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5202C8">
      <w:pPr>
        <w:pStyle w:val="5"/>
        <w:spacing w:before="4"/>
        <w:ind w:left="0"/>
        <w:jc w:val="left"/>
        <w:rPr>
          <w:rFonts w:ascii="Times New Roman"/>
          <w:sz w:val="17"/>
        </w:rPr>
      </w:pPr>
      <w:r>
        <w:rPr>
          <w:rFonts w:ascii="Times New Roman"/>
          <w:sz w:val="17"/>
        </w:rPr>
        <w:drawing>
          <wp:inline distT="0" distB="0" distL="114300" distR="114300">
            <wp:extent cx="5852160" cy="7802880"/>
            <wp:effectExtent l="0" t="0" r="0" b="0"/>
            <wp:docPr id="2" name="图片 2" descr="d81859aadb23c9040c177f1976311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81859aadb23c9040c177f1976311e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r>
        <w:rPr>
          <w:rFonts w:ascii="Times New Roman"/>
          <w:sz w:val="17"/>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772400" cy="10058400"/>
            <wp:effectExtent l="0" t="0" r="0" b="0"/>
            <wp:wrapNone/>
            <wp:docPr id="1" name="Image 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7772400" cy="10058400"/>
                    </a:xfrm>
                    <a:prstGeom prst="rect">
                      <a:avLst/>
                    </a:prstGeom>
                  </pic:spPr>
                </pic:pic>
              </a:graphicData>
            </a:graphic>
          </wp:anchor>
        </w:drawing>
      </w:r>
    </w:p>
    <w:p w14:paraId="4446C51C">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28CD5595">
      <w:pPr>
        <w:pStyle w:val="2"/>
        <w:bidi w:val="0"/>
        <w:rPr>
          <w:rFonts w:hint="eastAsia"/>
        </w:rPr>
      </w:pPr>
      <w:r>
        <w:rPr>
          <w:rFonts w:hint="eastAsia"/>
        </w:rPr>
        <w:drawing>
          <wp:inline distT="0" distB="0" distL="114300" distR="114300">
            <wp:extent cx="5852160" cy="7802880"/>
            <wp:effectExtent l="0" t="0" r="0" b="0"/>
            <wp:docPr id="3" name="图片 3" descr="d81859aadb23c9040c177f1976311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81859aadb23c9040c177f1976311ef"/>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r>
        <w:rPr>
          <w:rFonts w:hint="eastAsia"/>
        </w:rPr>
        <w:t>The Doctrine of God</w:t>
      </w:r>
    </w:p>
    <w:p w14:paraId="705D61C8">
      <w:pPr>
        <w:pStyle w:val="2"/>
        <w:bidi w:val="0"/>
        <w:rPr>
          <w:rFonts w:hint="eastAsia"/>
        </w:rPr>
      </w:pPr>
      <w:r>
        <w:rPr>
          <w:rFonts w:hint="eastAsia" w:eastAsia="宋体"/>
          <w:lang w:eastAsia="zh-CN"/>
        </w:rPr>
        <w:t>《</w:t>
      </w:r>
      <w:r>
        <w:rPr>
          <w:rFonts w:hint="eastAsia"/>
        </w:rPr>
        <w:t>神的教义</w:t>
      </w:r>
      <w:r>
        <w:rPr>
          <w:rFonts w:hint="eastAsia" w:eastAsia="宋体"/>
          <w:lang w:eastAsia="zh-CN"/>
        </w:rPr>
        <w:t>》</w:t>
      </w:r>
    </w:p>
    <w:p w14:paraId="15581C4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DA867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by</w:t>
      </w:r>
    </w:p>
    <w:p w14:paraId="0CAA635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作者</w:t>
      </w:r>
    </w:p>
    <w:p w14:paraId="138CAFAC">
      <w:pPr>
        <w:pStyle w:val="3"/>
        <w:bidi w:val="0"/>
        <w:rPr>
          <w:rFonts w:hint="eastAsia"/>
        </w:rPr>
      </w:pPr>
      <w:r>
        <w:rPr>
          <w:rFonts w:hint="eastAsia"/>
        </w:rPr>
        <w:t>Wilhelmus à Brakel</w:t>
      </w:r>
    </w:p>
    <w:p w14:paraId="6E356F10">
      <w:pPr>
        <w:pStyle w:val="3"/>
        <w:bidi w:val="0"/>
        <w:rPr>
          <w:rFonts w:hint="eastAsia"/>
        </w:rPr>
      </w:pPr>
      <w:r>
        <w:rPr>
          <w:rFonts w:hint="eastAsia"/>
        </w:rPr>
        <w:t>威廉默斯·阿·布雷克尔</w:t>
      </w:r>
    </w:p>
    <w:p w14:paraId="191606F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14E3B0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formerly the Minister of the Divine Word in Rotterdam</w:t>
      </w:r>
    </w:p>
    <w:p w14:paraId="5E39386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前鹿特丹神圣话语的牧师</w:t>
      </w:r>
    </w:p>
    <w:p w14:paraId="32F814F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5684D97">
      <w:pPr>
        <w:pStyle w:val="2"/>
        <w:bidi w:val="0"/>
        <w:rPr>
          <w:rFonts w:hint="eastAsia"/>
        </w:rPr>
      </w:pPr>
      <w:r>
        <w:rPr>
          <w:rFonts w:hint="eastAsia"/>
        </w:rPr>
        <w:t>Table of Contents</w:t>
      </w:r>
    </w:p>
    <w:p w14:paraId="5E36863E">
      <w:pPr>
        <w:pStyle w:val="2"/>
        <w:bidi w:val="0"/>
        <w:rPr>
          <w:rFonts w:hint="eastAsia"/>
        </w:rPr>
      </w:pPr>
      <w:r>
        <w:rPr>
          <w:rFonts w:hint="eastAsia"/>
        </w:rPr>
        <w:t>目录</w:t>
      </w:r>
    </w:p>
    <w:p w14:paraId="5CAA44D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54E80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Preface. TO THE CHURCH OF GOD IN THE NETHERLANDS.</w:t>
      </w:r>
    </w:p>
    <w:p w14:paraId="05BA9A4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序言。致荷兰神的教会。</w:t>
      </w:r>
    </w:p>
    <w:p w14:paraId="0BA0EB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5327C77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1. On the Knowledge of God from Nature</w:t>
      </w:r>
    </w:p>
    <w:p w14:paraId="07C5A7D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第1章. 论从自然中认识神</w:t>
      </w:r>
    </w:p>
    <w:p w14:paraId="5FB32C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2E8E6B2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2. On the Word of God</w:t>
      </w:r>
    </w:p>
    <w:p w14:paraId="56BDAED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第2章. 论神的话语</w:t>
      </w:r>
    </w:p>
    <w:p w14:paraId="4605DF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0FFE33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3. On God</w:t>
      </w:r>
    </w:p>
    <w:p w14:paraId="68DD767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第3章. 论神</w:t>
      </w:r>
    </w:p>
    <w:p w14:paraId="3639537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699C9B5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4. Of the Divine Persons</w:t>
      </w:r>
    </w:p>
    <w:p w14:paraId="3882A2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第4章. 论神圣的位格</w:t>
      </w:r>
    </w:p>
    <w:p w14:paraId="1BAC0A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645AE9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5. On God's Decrees in General</w:t>
      </w:r>
    </w:p>
    <w:p w14:paraId="09F401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第5章. 论神总体的预旨</w:t>
      </w:r>
    </w:p>
    <w:p w14:paraId="6F1906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2F6E92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w:t>
      </w:r>
      <w:r>
        <w:rPr>
          <w:rFonts w:hint="eastAsia" w:ascii="Times New Roman"/>
          <w:color w:val="0000FF"/>
          <w:sz w:val="30"/>
          <w:szCs w:val="30"/>
        </w:rPr>
        <w:tab/>
      </w:r>
      <w:r>
        <w:rPr>
          <w:rFonts w:hint="eastAsia" w:ascii="Times New Roman"/>
          <w:color w:val="0000FF"/>
          <w:sz w:val="30"/>
          <w:szCs w:val="30"/>
        </w:rPr>
        <w:t>6.</w:t>
      </w:r>
      <w:r>
        <w:rPr>
          <w:rFonts w:hint="eastAsia" w:ascii="Times New Roman"/>
          <w:color w:val="0000FF"/>
          <w:sz w:val="30"/>
          <w:szCs w:val="30"/>
        </w:rPr>
        <w:tab/>
      </w:r>
      <w:r>
        <w:rPr>
          <w:rFonts w:hint="eastAsia" w:ascii="Times New Roman"/>
          <w:color w:val="0000FF"/>
          <w:sz w:val="30"/>
          <w:szCs w:val="30"/>
        </w:rPr>
        <w:t>On</w:t>
      </w:r>
      <w:r>
        <w:rPr>
          <w:rFonts w:hint="eastAsia" w:ascii="Times New Roman"/>
          <w:color w:val="0000FF"/>
          <w:sz w:val="30"/>
          <w:szCs w:val="30"/>
        </w:rPr>
        <w:tab/>
      </w:r>
      <w:r>
        <w:rPr>
          <w:rFonts w:hint="eastAsia" w:ascii="Times New Roman"/>
          <w:color w:val="0000FF"/>
          <w:sz w:val="30"/>
          <w:szCs w:val="30"/>
        </w:rPr>
        <w:t>the</w:t>
      </w:r>
      <w:r>
        <w:rPr>
          <w:rFonts w:hint="eastAsia" w:ascii="Times New Roman"/>
          <w:color w:val="0000FF"/>
          <w:sz w:val="30"/>
          <w:szCs w:val="30"/>
        </w:rPr>
        <w:tab/>
      </w:r>
      <w:r>
        <w:rPr>
          <w:rFonts w:hint="eastAsia" w:ascii="Times New Roman"/>
          <w:color w:val="0000FF"/>
          <w:sz w:val="30"/>
          <w:szCs w:val="30"/>
        </w:rPr>
        <w:t>Eternal</w:t>
      </w:r>
      <w:r>
        <w:rPr>
          <w:rFonts w:hint="eastAsia" w:ascii="Times New Roman"/>
          <w:color w:val="0000FF"/>
          <w:sz w:val="30"/>
          <w:szCs w:val="30"/>
        </w:rPr>
        <w:tab/>
      </w:r>
      <w:r>
        <w:rPr>
          <w:rFonts w:hint="eastAsia" w:ascii="Times New Roman"/>
          <w:color w:val="0000FF"/>
          <w:sz w:val="30"/>
          <w:szCs w:val="30"/>
        </w:rPr>
        <w:t>Predestination</w:t>
      </w:r>
      <w:r>
        <w:rPr>
          <w:rFonts w:hint="eastAsia" w:ascii="Times New Roman"/>
          <w:color w:val="0000FF"/>
          <w:sz w:val="30"/>
          <w:szCs w:val="30"/>
        </w:rPr>
        <w:tab/>
      </w:r>
      <w:r>
        <w:rPr>
          <w:rFonts w:hint="eastAsia" w:ascii="Times New Roman"/>
          <w:color w:val="0000FF"/>
          <w:sz w:val="30"/>
          <w:szCs w:val="30"/>
        </w:rPr>
        <w:t>of</w:t>
      </w:r>
      <w:r>
        <w:rPr>
          <w:rFonts w:hint="eastAsia" w:ascii="Times New Roman"/>
          <w:color w:val="0000FF"/>
          <w:sz w:val="30"/>
          <w:szCs w:val="30"/>
        </w:rPr>
        <w:tab/>
      </w:r>
      <w:r>
        <w:rPr>
          <w:rFonts w:hint="eastAsia" w:ascii="Times New Roman"/>
          <w:color w:val="0000FF"/>
          <w:sz w:val="30"/>
          <w:szCs w:val="30"/>
        </w:rPr>
        <w:t>Election</w:t>
      </w:r>
      <w:r>
        <w:rPr>
          <w:rFonts w:hint="eastAsia" w:ascii="Times New Roman"/>
          <w:color w:val="0000FF"/>
          <w:sz w:val="30"/>
          <w:szCs w:val="30"/>
        </w:rPr>
        <w:tab/>
      </w:r>
      <w:r>
        <w:rPr>
          <w:rFonts w:hint="eastAsia" w:ascii="Times New Roman"/>
          <w:color w:val="0000FF"/>
          <w:sz w:val="30"/>
          <w:szCs w:val="30"/>
        </w:rPr>
        <w:t>and Reprobation</w:t>
      </w:r>
    </w:p>
    <w:p w14:paraId="4122AC0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第6章. 论拣选与遗弃的永恒预定</w:t>
      </w:r>
    </w:p>
    <w:p w14:paraId="18E2562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7. On the Covenant of Redemption between God the Father and God the Son for the Elect; or the Counsel of Peace</w:t>
      </w:r>
    </w:p>
    <w:p w14:paraId="4AB5F3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第7章. 论圣父与圣子为选民所立的救赎之约；或和平的谋略</w:t>
      </w:r>
    </w:p>
    <w:p w14:paraId="4326D07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8. On the Creation of the World</w:t>
      </w:r>
    </w:p>
    <w:p w14:paraId="1963BB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第8章. 论世界的创造</w:t>
      </w:r>
    </w:p>
    <w:p w14:paraId="4A5EBC0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07BC93F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9. On Angels and Devils</w:t>
      </w:r>
    </w:p>
    <w:p w14:paraId="5D6F269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第9章. 论天使与魔鬼</w:t>
      </w:r>
    </w:p>
    <w:p w14:paraId="1082BE3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p>
    <w:p w14:paraId="21FE69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Chapter 10. On God's Providence</w:t>
      </w:r>
    </w:p>
    <w:p w14:paraId="41E846B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color w:val="0000FF"/>
          <w:sz w:val="30"/>
          <w:szCs w:val="30"/>
        </w:rPr>
      </w:pPr>
      <w:r>
        <w:rPr>
          <w:rFonts w:hint="eastAsia" w:ascii="Times New Roman"/>
          <w:color w:val="0000FF"/>
          <w:sz w:val="30"/>
          <w:szCs w:val="30"/>
        </w:rPr>
        <w:t>第10章. 论神的护理</w:t>
      </w:r>
    </w:p>
    <w:p w14:paraId="3DB07B6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57E1A1C">
      <w:pPr>
        <w:pStyle w:val="2"/>
        <w:bidi w:val="0"/>
        <w:rPr>
          <w:rFonts w:hint="eastAsia"/>
        </w:rPr>
      </w:pPr>
      <w:r>
        <w:rPr>
          <w:rFonts w:hint="eastAsia"/>
        </w:rPr>
        <w:t>TO THE CHURCH OF GOD IN THE NETHERLANDS</w:t>
      </w:r>
    </w:p>
    <w:p w14:paraId="7B0B8389">
      <w:pPr>
        <w:pStyle w:val="2"/>
        <w:bidi w:val="0"/>
        <w:rPr>
          <w:rFonts w:hint="eastAsia"/>
        </w:rPr>
      </w:pPr>
      <w:r>
        <w:rPr>
          <w:rFonts w:hint="eastAsia"/>
        </w:rPr>
        <w:t>致荷兰神的教会</w:t>
      </w:r>
    </w:p>
    <w:p w14:paraId="137D64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102BC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Beloved brothers and sisters in our Lord Jesus Christ, Grace and peace be multiplied to you from God our Father!</w:t>
      </w:r>
    </w:p>
    <w:p w14:paraId="2ED848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在我们主耶稣基督里亲爱的弟兄姐妹们，愿恩惠、平安从我们的父神多多地加给你们！</w:t>
      </w:r>
    </w:p>
    <w:p w14:paraId="1292C03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God wills that man not be idle.</w:t>
      </w:r>
    </w:p>
    <w:p w14:paraId="062182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神不愿人闲懒。</w:t>
      </w:r>
    </w:p>
    <w:p w14:paraId="3A9845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 has assigned to him a delightful task before the fall and a challenging one after the fall.</w:t>
      </w:r>
    </w:p>
    <w:p w14:paraId="771E02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祂在人堕落之前指派他一项愉悦的任务，在堕落之后则是一项艰巨的任务。</w:t>
      </w:r>
    </w:p>
    <w:p w14:paraId="5E8ADE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 desires that everyone be faithful in the calling to which He has appointed them.</w:t>
      </w:r>
    </w:p>
    <w:p w14:paraId="50B697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祂渴望每个人都在祂所指派的呼召上忠心。</w:t>
      </w:r>
    </w:p>
    <w:p w14:paraId="452190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Some callings have a physical object, others a spiritual one.</w:t>
      </w:r>
    </w:p>
    <w:p w14:paraId="31EE5FC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有些呼召的对象是属物质的，另一些则是属灵的。</w:t>
      </w:r>
    </w:p>
    <w:p w14:paraId="2D33BBD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Whether the object is physical or not, it neither takes away nor contributes to the spirituality of God's service in the execution of the calling.</w:t>
      </w:r>
    </w:p>
    <w:p w14:paraId="361FDE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无论对象是属物质的与否，这既不减损也不增添在执行呼召中服事神之事的属灵性。</w:t>
      </w:r>
    </w:p>
    <w:p w14:paraId="287351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it is the individual's condition and the manner in which they engage in it.</w:t>
      </w:r>
    </w:p>
    <w:p w14:paraId="643D06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相反，这在于个人的状况以及他们参与其中的方式。</w:t>
      </w:r>
    </w:p>
    <w:p w14:paraId="2AA52C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 natural person even handles spiritual matters in a natural and displeasing manner to God.</w:t>
      </w:r>
    </w:p>
    <w:p w14:paraId="7762622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一个属血气的人甚至以一种属血气和不讨神喜悦的方式处理属灵的事。</w:t>
      </w:r>
    </w:p>
    <w:p w14:paraId="2214864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a spiritual person approaches even physical matters spiritually.</w:t>
      </w:r>
    </w:p>
    <w:p w14:paraId="3A6748D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但一个属灵的人甚至以属灵的方式处理属物质的事。</w:t>
      </w:r>
    </w:p>
    <w:p w14:paraId="3216EC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recognize it as something ordained by the Lord, embrace God's will in it, execute it in willing obedience as a service to their God, and with the aim of glorifying Him.</w:t>
      </w:r>
    </w:p>
    <w:p w14:paraId="42FC309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他们视之为由主所命定的事，在其中拥抱神的旨意，以甘心的顺服来执行，作为对他们神的服事，并以荣耀祂为目的。</w:t>
      </w:r>
    </w:p>
    <w:p w14:paraId="3E0EE4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Among all the ministries, there is none as holy, excellent, necessary, and useful as the pastoral and teaching office in the church.</w:t>
      </w:r>
    </w:p>
    <w:p w14:paraId="42E5F9D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在所有的职事中，没有一个像教会中教牧与教导的职分那样神圣、卓越、必要和有益。</w:t>
      </w:r>
    </w:p>
    <w:p w14:paraId="0AEB586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one whom God calls, qualifies, and makes faithful to be a minister of the New Testament is a marvel in the world, an instrument in the hand of God to save lost souls, gather the church of God, edify it, and set it apart for God's praise on earth.</w:t>
      </w:r>
    </w:p>
    <w:p w14:paraId="2BE3445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神所呼召、赋予资格并使其忠心成为新约执事的人，是世上的一个奇迹，是神手中拯救失丧灵魂、聚集神的教会、造就教会，并将其分别出来在地上赞美神的器皿。</w:t>
      </w:r>
    </w:p>
    <w:p w14:paraId="312C0CE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 wicked preacher is the most terrible and harmful creature that the world bears.</w:t>
      </w:r>
    </w:p>
    <w:p w14:paraId="6A1993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一个邪恶的传道人是世上所承载的最可怕、最有害的受造物。</w:t>
      </w:r>
    </w:p>
    <w:p w14:paraId="09B9D66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a stain on the church, a stumbling block over which many fall into eternal damnation, and a cause of the damnation of many souls.</w:t>
      </w:r>
    </w:p>
    <w:p w14:paraId="54B5CF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他们是教会的污点，是许多人跌入永恒沉沦的绊脚石，也是许多灵魂沉沦的因由。</w:t>
      </w:r>
    </w:p>
    <w:p w14:paraId="54B861F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 faithful servant of Christ is an ornament in the house of his God, a light on the candlestick, a city on a hill, a guide to the blind, a terror</w:t>
      </w:r>
    </w:p>
    <w:p w14:paraId="68A1122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一位基督忠心的仆人是他神家中的装饰，是灯台上的光，是山上的城，是瞎子的引路人，是恶人的惊骇，</w:t>
      </w:r>
    </w:p>
    <w:p w14:paraId="4B44946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14903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the wicked, a joy to the godly, a comforter to the afflicted, a counselor to the perplexed, a leader for the believers to heaven.</w:t>
      </w:r>
    </w:p>
    <w:p w14:paraId="0A5CE3A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是敬虔者的喜乐，是受苦者的安慰者，是困惑者的策士，是信徒通往天堂的领袖。</w:t>
      </w:r>
    </w:p>
    <w:p w14:paraId="0C24EFC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 lives for only a short time, he preaches to only a few; enlightening others, he consumes himself.</w:t>
      </w:r>
    </w:p>
    <w:p w14:paraId="79CF158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他只活很短的时间，他只对少数人讲道；照亮他人，他耗尽自己。</w:t>
      </w:r>
    </w:p>
    <w:p w14:paraId="543FCB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loss of a gifted teacher is invaluable.</w:t>
      </w:r>
    </w:p>
    <w:p w14:paraId="6D794C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一位有恩赐的教师的逝去是无法估量的损失。</w:t>
      </w:r>
    </w:p>
    <w:p w14:paraId="2B7ADA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brevity of a teacher's lifetime, the small circle of listeners, God in our day marvelously fills by making people known through the art of printing.</w:t>
      </w:r>
    </w:p>
    <w:p w14:paraId="46A2812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教师生命之短暂，听众圈子之小，神在我们这个时代奇妙地通过印刷术使人广为人知来弥补。</w:t>
      </w:r>
    </w:p>
    <w:p w14:paraId="7421D3B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which is noteworthy, occurred at the time when the church was to come out of Babylon.</w:t>
      </w:r>
    </w:p>
    <w:p w14:paraId="2959E6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值得注意的是，这发生在教会要从巴比伦出来的时候。</w:t>
      </w:r>
    </w:p>
    <w:p w14:paraId="79DCC6A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it was perfected only when the Reformation broke out in the early sixteenth century.</w:t>
      </w:r>
    </w:p>
    <w:p w14:paraId="37EC6B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因此，直到十六世纪初宗教改革爆发时，它才得以完善。</w:t>
      </w:r>
    </w:p>
    <w:p w14:paraId="2C0DA5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a single teacher can preach to an entire nation, indeed, even to the whole world, for centuries after his death.</w:t>
      </w:r>
    </w:p>
    <w:p w14:paraId="7657123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现在，一位教师在他死后数百年里，可以向整个国家，甚至向全世界讲道。</w:t>
      </w:r>
    </w:p>
    <w:p w14:paraId="0705E5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With joyful willingness, I seize this opportunity to preach even long after my death, and that to the entire Netherlands, and according to the ability that the Lord has granted me, be it as it may.</w:t>
      </w:r>
    </w:p>
    <w:p w14:paraId="60D3EE4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我以喜悦的甘心，抓住这个机会，即使在我死后很久也能讲道，而且是对整个荷兰讲道，并按照主所赐予我的能力，无论其如何。</w:t>
      </w:r>
    </w:p>
    <w:p w14:paraId="4E9A7A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When the art of printing had not yet been invented, one had to entrust their work to a particular person, hence the origin of dedications.</w:t>
      </w:r>
    </w:p>
    <w:p w14:paraId="58A1BAD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在印刷术尚未发明之时，人必须将自己的作品托付给特定的人，因此有了献词的起源。</w:t>
      </w:r>
    </w:p>
    <w:p w14:paraId="012208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now, they are not necessary.</w:t>
      </w:r>
    </w:p>
    <w:p w14:paraId="36FAAE0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但现在，它们已非必要。</w:t>
      </w:r>
    </w:p>
    <w:p w14:paraId="41DD9B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also sometimes offensive.</w:t>
      </w:r>
    </w:p>
    <w:p w14:paraId="748DA90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它们有时也令人反感。</w:t>
      </w:r>
    </w:p>
    <w:p w14:paraId="619D75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Sometimes the work is too insignificant for the high-ranking individuals to whom it is dedicated.</w:t>
      </w:r>
    </w:p>
    <w:p w14:paraId="6637FED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有时作品对于其所献给的高位人士来说太过微不足道。</w:t>
      </w:r>
    </w:p>
    <w:p w14:paraId="0D66868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And they are always susceptible to misinterpretations of the dedicators' motives.</w:t>
      </w:r>
    </w:p>
    <w:p w14:paraId="3CB7F73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而且它们总是容易让人误解献词者的动机。</w:t>
      </w:r>
    </w:p>
    <w:p w14:paraId="34AD0CE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 omit them and address you, the Church of God in the Netherlands, and dedicate this work to you!</w:t>
      </w:r>
    </w:p>
    <w:p w14:paraId="7E908FA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因此，我省略了它们，并向你们，荷兰神的教会，致辞，并将此作品献给你们！</w:t>
      </w:r>
    </w:p>
    <w:p w14:paraId="236BD01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Especially, dedicate this book to the congregation that presently benefits from my ministry, the congregation in which I have previously served as an overseer, and the congregation that twice called me but could not obtain me due to the circumstances of the congregation where I was at that time.</w:t>
      </w:r>
    </w:p>
    <w:p w14:paraId="24BBCC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特别是，将这本书献给目前从我事工中受益的会众，我曾作为监督服事过的会众，以及两次呼召我但因我当时所在会众的情况而无法得到我的会众。</w:t>
      </w:r>
    </w:p>
    <w:p w14:paraId="192DC47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2AC0AC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Receive it with affection.</w:t>
      </w:r>
    </w:p>
    <w:p w14:paraId="16979C8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请用爱心接受它。</w:t>
      </w:r>
    </w:p>
    <w:p w14:paraId="1C7767A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Read it diligently and attentively.</w:t>
      </w:r>
    </w:p>
    <w:p w14:paraId="349A95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请勤奋而专注地阅读它。</w:t>
      </w:r>
    </w:p>
    <w:p w14:paraId="0DDD45D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Form small groups among acquaintances, read a chapter or section together, and let what you read provide material for edifying discussions.</w:t>
      </w:r>
    </w:p>
    <w:p w14:paraId="757B3D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在熟人中组成小组，一同阅读一个章节或部分，让你们所读的为造就性的讨论提供材料。</w:t>
      </w:r>
    </w:p>
    <w:p w14:paraId="28336E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 will say nothing about the content of this book; you can read it for yourselves.</w:t>
      </w:r>
    </w:p>
    <w:p w14:paraId="050C2D6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关于这本书的内容我将无所言说；你们可以自己阅读。</w:t>
      </w:r>
    </w:p>
    <w:p w14:paraId="5B51787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Just know that everything from my previous works, such as "Hallelujah," "Scruples of a Communicant," and "The Doctrine and Guidance of the Labadists," that is relevant, has been included in this one since it is mine.</w:t>
      </w:r>
    </w:p>
    <w:p w14:paraId="58D1BEA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只需知道，我以前的作品，如《哈利路亚》、《领餐者的疑虑》和《拉巴底派的教义与引导》中所有相关的内容，都已包含在这本书中，因为这是我的作品。</w:t>
      </w:r>
    </w:p>
    <w:p w14:paraId="526F355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this work of mine can be of any guidance to students, candidates, and young ministers in understanding the Divine truths in their own nature, protecting them, practicing them in deed, and presenting them to the congregation for the conversion and strengthening of souls, and for the building up of the church of our Lord Jesus Christ, it will bring me joy.</w:t>
      </w:r>
    </w:p>
    <w:p w14:paraId="3A7FD17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我的这部作品能对学生、候选人和年轻的牧师在理解神圣真理的本质、保护它们、在行动中实践它们，并为了灵魂的归信和坚固，为了我们主耶稣基督教会的建立而将其呈现给会众方面有任何指导，这将带给我喜乐。</w:t>
      </w:r>
    </w:p>
    <w:p w14:paraId="55491A8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the almighty and benevolent God, who has impelled me to this work and repeatedly rekindled it when I thought of abandoning it, and from whom the good found herein has come, pour out His Holy Spirit upon all who will read and hear this book.</w:t>
      </w:r>
    </w:p>
    <w:p w14:paraId="728674D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愿全能而仁慈的神，那位曾驱使我从事这项工作，在我想到要放弃时又一再重新点燃它，并且书中一切的美善都从祂而来，将祂的圣灵倾倒在所有将要阅读和聆听这本书的人身上。</w:t>
      </w:r>
    </w:p>
    <w:p w14:paraId="774910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it bring conversion to the unconverted, instruction to the less knowledgeable, correction to the erring, encouragement to the despondent, stimulation to the sluggish, consolation to the mournful, and growth in faith, hope, and love to all who have received a principle of grace!</w:t>
      </w:r>
    </w:p>
    <w:p w14:paraId="1368C6D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愿它为未归信者带来归信，为知识浅薄者带来教导，为犯错者带来纠正，为沮丧者带来鼓励，为迟钝者带来激励，为哀恸者带来安慰，并为所有领受了恩典本源的人带来信、望、爱的成长！</w:t>
      </w:r>
    </w:p>
    <w:p w14:paraId="2EB0FF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the Lord protect His church in the Netherlands and cause it to grow in number and godliness.</w:t>
      </w:r>
    </w:p>
    <w:p w14:paraId="5CB418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愿主保守祂在荷兰的教会，并使其在人数和敬虔上增长。</w:t>
      </w:r>
    </w:p>
    <w:p w14:paraId="14DFCD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He bless the Netherlands for the sake of the church!</w:t>
      </w:r>
    </w:p>
    <w:p w14:paraId="7E8AAB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愿祂为教会的缘故祝福荷兰！</w:t>
      </w:r>
    </w:p>
    <w:p w14:paraId="4FA750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He dwell and walk in your midst, enlighten you with His light, fill you with all grace, and guide you with His counsel.</w:t>
      </w:r>
    </w:p>
    <w:p w14:paraId="2B845CA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愿祂在你们中间居住、行走，用祂的光照亮你们，用一切的恩典充满你们，并用祂的谋略引导你们。</w:t>
      </w:r>
    </w:p>
    <w:p w14:paraId="432039D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And when you have finished your course, may He take you up into eternal glory!</w:t>
      </w:r>
    </w:p>
    <w:p w14:paraId="65EC947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当你们跑尽当跑的路时，愿祂将你们接入永恒的荣耀！</w:t>
      </w:r>
    </w:p>
    <w:p w14:paraId="5518AD8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A2635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 remain your fellow brother and servant in Christ, to whom be praise, honor, and glory forever.</w:t>
      </w:r>
    </w:p>
    <w:p w14:paraId="19AEF2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我仍是你们在基督里的弟兄和仆人，愿赞美、尊贵、荣耀都归于祂，直到永远。</w:t>
      </w:r>
    </w:p>
    <w:p w14:paraId="30C8435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Rotterdam, February 26, 1700.</w:t>
      </w:r>
    </w:p>
    <w:p w14:paraId="7037FE8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鹿特丹，1700年2月26日。</w:t>
      </w:r>
    </w:p>
    <w:p w14:paraId="163638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7221B0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2C1C8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81E89C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Of the second edition, I have stated that nothing has been omitted, but here and there, the meaning has been slightly shortened.</w:t>
      </w:r>
    </w:p>
    <w:p w14:paraId="7B6956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关于第二版，我已说明没有删减任何内容，但此处彼处，意思略有缩短。</w:t>
      </w:r>
    </w:p>
    <w:p w14:paraId="60FF49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Nothing significant has been added, only an opinion has been added here and there, or a matter has been expanded somewhat.</w:t>
      </w:r>
    </w:p>
    <w:p w14:paraId="1EDE047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没有添加任何重要的内容，只是在此处彼处添加了一个观点，或对某件事稍作扩展。</w:t>
      </w:r>
    </w:p>
    <w:p w14:paraId="454573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edition was published on October 2, 1701.</w:t>
      </w:r>
    </w:p>
    <w:p w14:paraId="3187474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此版于1701年10月2日出版。</w:t>
      </w:r>
    </w:p>
    <w:p w14:paraId="2FA4418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third edition has been significantly expanded.</w:t>
      </w:r>
    </w:p>
    <w:p w14:paraId="785166D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第三版已作了显著的扩充。</w:t>
      </w:r>
    </w:p>
    <w:p w14:paraId="1667CD3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C5FF5C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1.**With the life of faith on the Promises.</w:t>
      </w:r>
    </w:p>
    <w:p w14:paraId="606C9A4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1.**关于应许的信心生活。</w:t>
      </w:r>
    </w:p>
    <w:p w14:paraId="49FFBEA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2.With a cautionary guidance against the Pietists, Quietists, and similar strayers towards a natural and spiritless religion under the guise of spirituality.</w:t>
      </w:r>
    </w:p>
    <w:p w14:paraId="18088B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2.**关于防备敬虔派、寂静主义者及类似在属灵伪装下走向属血气和无灵性宗教的迷途者的警戒性指导。</w:t>
      </w:r>
    </w:p>
    <w:p w14:paraId="659F66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3.With an explanatory and applicative expansion of the Lord's Prayer.**</w:t>
      </w:r>
    </w:p>
    <w:p w14:paraId="0707B8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3.**关于主祷文的解释性与应用性扩充。**</w:t>
      </w:r>
    </w:p>
    <w:p w14:paraId="09CDED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anyone is overtaken by a dissatisfied thought because the third edition has been enlarged, let them turn their dissatisfaction into generosity and give their first or second edition to someone of lesser means, so that they may also be edified by it and obtain this edition for themselves.</w:t>
      </w:r>
    </w:p>
    <w:p w14:paraId="58F3610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如果有人因第三版扩充而感到不满，让他们把不满化为慷慨，将他们的第一版或第二版送给经济能力较差的人，使他们也能因此得到造就，并为自己购得此版。</w:t>
      </w:r>
    </w:p>
    <w:p w14:paraId="64570B3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May the Lord bless this edition as well, that it may serve as a defense of truth and true godliness, both of which are under attack in these times, on one side by people with corrupted understanding who make reason the rule of doctrine and life, and on the other side by</w:t>
      </w:r>
    </w:p>
    <w:p w14:paraId="6E6A4F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愿主也祝福此版，使其能作为真理和真实敬虔的辩护，这两者在此时都受到攻击，一方面是来自那些理智败坏，以理性为教义和生活准则的人，另一方面是来自</w:t>
      </w:r>
    </w:p>
    <w:p w14:paraId="18E9D99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CFE445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people who, being focused on holiness and love, set aside the truth and stray into a natural religion and virtuousness.</w:t>
      </w:r>
    </w:p>
    <w:p w14:paraId="5169B5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那些专注于圣洁和爱，却将真理搁置一旁，迷入属血气宗教和德行的人。</w:t>
      </w:r>
    </w:p>
    <w:p w14:paraId="18E8938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Lord will preserve His church so that the devil, with all his followers, will not overcome it.</w:t>
      </w:r>
    </w:p>
    <w:p w14:paraId="784AB4F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主必保守祂的教会，使魔鬼及其所有跟随者都不能胜过它。</w:t>
      </w:r>
    </w:p>
    <w:p w14:paraId="1E54CC2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 remain a servant to everyone in Christ.</w:t>
      </w:r>
    </w:p>
    <w:p w14:paraId="51AB75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我仍是基督里众人的仆人。</w:t>
      </w:r>
    </w:p>
    <w:p w14:paraId="110340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A00780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 á BRAKEL.</w:t>
      </w:r>
    </w:p>
    <w:p w14:paraId="31574D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 á BRAKEL.</w:t>
      </w:r>
    </w:p>
    <w:p w14:paraId="2C371B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B962D8E">
      <w:pPr>
        <w:pStyle w:val="2"/>
        <w:bidi w:val="0"/>
        <w:rPr>
          <w:rFonts w:hint="eastAsia"/>
        </w:rPr>
      </w:pPr>
      <w:r>
        <w:rPr>
          <w:rFonts w:hint="eastAsia"/>
        </w:rPr>
        <w:t>Chapter 1</w:t>
      </w:r>
    </w:p>
    <w:p w14:paraId="1587CA94">
      <w:pPr>
        <w:pStyle w:val="2"/>
        <w:bidi w:val="0"/>
        <w:rPr>
          <w:rFonts w:hint="eastAsia"/>
        </w:rPr>
      </w:pPr>
      <w:r>
        <w:rPr>
          <w:rFonts w:hint="eastAsia"/>
        </w:rPr>
        <w:t>第一章</w:t>
      </w:r>
    </w:p>
    <w:p w14:paraId="385040C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4FF71C6">
      <w:pPr>
        <w:pStyle w:val="2"/>
        <w:bidi w:val="0"/>
        <w:rPr>
          <w:rFonts w:hint="eastAsia"/>
        </w:rPr>
      </w:pPr>
      <w:r>
        <w:rPr>
          <w:rFonts w:hint="eastAsia"/>
        </w:rPr>
        <w:t>On the Knowledge of God from Nature</w:t>
      </w:r>
    </w:p>
    <w:p w14:paraId="1475C3A8">
      <w:pPr>
        <w:pStyle w:val="2"/>
        <w:bidi w:val="0"/>
        <w:rPr>
          <w:rFonts w:hint="eastAsia"/>
        </w:rPr>
      </w:pPr>
      <w:r>
        <w:rPr>
          <w:rFonts w:hint="eastAsia"/>
        </w:rPr>
        <w:t>论从自然中认识神</w:t>
      </w:r>
    </w:p>
    <w:p w14:paraId="2D97E4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9AE6A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book bears the name of The Christian's Reasonable Service, taken from Romans 12:1 - "Which is your reasonable service."</w:t>
      </w:r>
    </w:p>
    <w:p w14:paraId="613CE32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这本书名为《基督徒理所当然的事奉》，取自罗马书12章1节——“这是你们理所当然的事奉。”</w:t>
      </w:r>
    </w:p>
    <w:p w14:paraId="7F937D4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Four aspects are encompassed by religion:</w:t>
      </w:r>
    </w:p>
    <w:p w14:paraId="3AE958D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宗教包含四个方面：</w:t>
      </w:r>
    </w:p>
    <w:p w14:paraId="4B15A8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1.The foundation or basis,</w:t>
      </w:r>
    </w:p>
    <w:p w14:paraId="6934E3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1.基础或根基，</w:t>
      </w:r>
    </w:p>
    <w:p w14:paraId="59A727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198E55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2.The form or essence,</w:t>
      </w:r>
    </w:p>
    <w:p w14:paraId="0C46EB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2.形式或本质，</w:t>
      </w:r>
    </w:p>
    <w:p w14:paraId="27F3A61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F223C0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3.A rule, or regulative principle,</w:t>
      </w:r>
    </w:p>
    <w:p w14:paraId="7C85D8C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3.一个规则，或规范性原则，</w:t>
      </w:r>
    </w:p>
    <w:p w14:paraId="05F6E7A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66AC3E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4.The actual execution.</w:t>
      </w:r>
    </w:p>
    <w:p w14:paraId="7C0B43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4.实际的执行。</w:t>
      </w:r>
    </w:p>
    <w:p w14:paraId="4602BB9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91CEE6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First, the foundation of religion is God's nature.</w:t>
      </w:r>
    </w:p>
    <w:p w14:paraId="30DC75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首先，宗教的基础是神的本性。</w:t>
      </w:r>
    </w:p>
    <w:p w14:paraId="6C80825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works of omnipotence or benevolence are indeed motives to urge humans to serve God, but they are not the foundation; that is, God's nature itself.</w:t>
      </w:r>
    </w:p>
    <w:p w14:paraId="061A0D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全能或仁慈的作为确实是催促人服事神的动机，但它们不是基础；基础是神的本性本身。</w:t>
      </w:r>
    </w:p>
    <w:p w14:paraId="5C6011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Himself, God possesses all glory and worthiness of service, even if there were no creatures.</w:t>
      </w:r>
    </w:p>
    <w:p w14:paraId="77D4E6E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在祂自己里面，神拥有所有的荣耀和被服事的价值，即使没有任何受造物。</w:t>
      </w:r>
    </w:p>
    <w:p w14:paraId="3D856CA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 creature can exist without Him, for it is from Him and through Him; and as there is a creature, God's majesty binds that creature, which is His own creation and exists by His influence, to be for Him and for His service.</w:t>
      </w:r>
    </w:p>
    <w:p w14:paraId="302776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没有受造物能离了祂而存在，因为万物都本于祂，也依靠祂；只要有受造物，神的威严就约束那受造物，即祂自己的创造并因祂的影响而存在的，要为祂而活，为祂服事。</w:t>
      </w:r>
    </w:p>
    <w:p w14:paraId="09C596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it is a rational creature, God obliges, by virtue of being God, that rational creature placed in a direct line under its Maker to honor and serve God, and to be entirely for God in all that it is.</w:t>
      </w:r>
    </w:p>
    <w:p w14:paraId="6B9C816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如果是一个有理性的受造物，神就凭着祂是神的身份，要求那被直接置于其造物主之下的有理性的受造物，去尊敬和服事神，并在其所是的一切上完全为神而活。</w:t>
      </w:r>
    </w:p>
    <w:p w14:paraId="2BBE37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God's nature imposes this eternal bond on the creature, and likewise on man.</w:t>
      </w:r>
    </w:p>
    <w:p w14:paraId="3EF3DF8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神的本性将这永恒的纽带加于受造物，也同样加于人。</w:t>
      </w:r>
    </w:p>
    <w:p w14:paraId="1DF8BC4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Jeremiah 10:7 - "Who would not fear You, O King of the nations? For this is Your rightful due."</w:t>
      </w:r>
    </w:p>
    <w:p w14:paraId="49BFD0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耶利米书10章7节——“万国的王啊，谁不敬畏你？敬畏你本是合宜的。”</w:t>
      </w:r>
    </w:p>
    <w:p w14:paraId="25BF28B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Psalm 119:90-91 - "Your faithfulness endures to all generations; You established the earth, and it abides. By Your appointment they stand this day, for all things are Your servants."</w:t>
      </w:r>
    </w:p>
    <w:p w14:paraId="1D06F47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诗篇119篇90-91节——“你的信实直到万代；你坚定了地，地就长存。天地照你的安排存到今日；万物都是你的仆役。”</w:t>
      </w:r>
    </w:p>
    <w:p w14:paraId="28995E6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2EC38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Second, the form or nature of religion consists of a person's knowledge, acknowledgment, and heartfelt approval of that bond and obligation to be entirely for God in everything they are and can be, at all times, because He is God, it is His due by His nature, and He is worthy of it.</w:t>
      </w:r>
    </w:p>
    <w:p w14:paraId="09B287B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第二，宗教的形式或本质在于一个人认识、承认并由衷地认同那份纽带和义务，即在他们所是和所能的一切上，在任何时候都完全为神而活，因为祂是神，这是祂本性所应得的，并且祂配得这一切。</w:t>
      </w:r>
    </w:p>
    <w:p w14:paraId="3CFE70E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this, the individual willingly dedicates and offers themselves to God's service, because He is God, it is fitting, and it leads to their salvation.</w:t>
      </w:r>
    </w:p>
    <w:p w14:paraId="534712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在此之中，个人甘愿将自己奉献给神的服事，因为祂是神，这是合宜的，并且这引向他们的救恩。</w:t>
      </w:r>
    </w:p>
    <w:p w14:paraId="2F1D506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Psalm 116:16 - "O LORD, truly I am Your servant; I am Your servant, the son of Your maidservant; You have loosed my bonds."</w:t>
      </w:r>
    </w:p>
    <w:p w14:paraId="7F494A1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诗篇116篇16节——“耶和华啊，我真是你的仆人；我是你的仆人，是你婢女的儿子。你已经解开我的捆绑。”</w:t>
      </w:r>
    </w:p>
    <w:p w14:paraId="657333D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Isaiah 44:5 - "One will say, 'I am the LORD’s'; another will call himself by the name of Jacob; another will write with his hand, 'The LORD’s,' and name himself by the name of Israel."</w:t>
      </w:r>
    </w:p>
    <w:p w14:paraId="2080220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以赛亚书44章5节——“这个要说：‘我是属耶和华的’；那个要以雅各的名自称；又一个要亲手写：‘归耶和华的’，并自称为以色列。”</w:t>
      </w:r>
    </w:p>
    <w:p w14:paraId="7FB982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Third, the rule or regulative principle.</w:t>
      </w:r>
    </w:p>
    <w:p w14:paraId="5F31657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第三，规则或规范性原则。</w:t>
      </w:r>
    </w:p>
    <w:p w14:paraId="351C0C6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Religion includes the revelation of God's will as a rule by which a person, as a servant, must act.</w:t>
      </w:r>
    </w:p>
    <w:p w14:paraId="159AF2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宗教包括神旨意的启示，作为一个仆人必须遵守的行事规则。</w:t>
      </w:r>
    </w:p>
    <w:p w14:paraId="0944BB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not left to man to choose how he will serve God, for that would place him above God.</w:t>
      </w:r>
    </w:p>
    <w:p w14:paraId="6091FA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人不能自己选择如何服事神，因为那会使他高抬于神之上。</w:t>
      </w:r>
    </w:p>
    <w:p w14:paraId="515081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someone begins to do so, they elevate themselves above God, and all their work displeases the Lord.</w:t>
      </w:r>
    </w:p>
    <w:p w14:paraId="248001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如果有人开始这样做，他们就是高抬自己过于神，他们一切的工作都不能讨主的喜悦。</w:t>
      </w:r>
    </w:p>
    <w:p w14:paraId="7106CD9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Matthew 15:9 - "And in vain they worship Me, teaching as doctrines the commandments of men."</w:t>
      </w:r>
    </w:p>
    <w:p w14:paraId="11B3EF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马太福音15章9节——“他们将人的吩咐当作道理教导人，所以拜我也是枉然。”</w:t>
      </w:r>
    </w:p>
    <w:p w14:paraId="0A0BAA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Lord Himself sets the rule for man and reveals to him what He requires and how He desires it to be done.</w:t>
      </w:r>
    </w:p>
    <w:p w14:paraId="095C60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主亲自为人设定规则，并向他启示祂的要求以及祂希望如何行事。</w:t>
      </w:r>
    </w:p>
    <w:p w14:paraId="56AF9FB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Isaiah 8:19-20 - "And when they say to you, 'Seek those who are mediums and wizards, who whisper and mutter,' should not a people seek their God? Should they seek the dead on behalf of the living? To the law and to the testimony! If they do not speak according to this word, it is because there is no light in them."</w:t>
      </w:r>
    </w:p>
    <w:p w14:paraId="5F1C15F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以赛亚书8章19-20节——“有人对你们说：‘当求问那些交鬼的和行巫术的，就是那些声音绵蛮、言语微细的。’民岂不当求问自己的神吗？岂可为活人求问死人呢？人当以训诲和法度为标准！他们所说的若不与此相符，必不得见晨光。”</w:t>
      </w:r>
    </w:p>
    <w:p w14:paraId="4B28F97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12:2 - "And do not be conformed to this world, but be transformed by the renewing of your mind, that you may prove what is that good and acceptable and perfect will of God."</w:t>
      </w:r>
    </w:p>
    <w:p w14:paraId="2F34BF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罗马书12章2节——“不要效法这个世界，只要心意更新而变化，叫你们察验何为神的善良、纯全、可喜悦的旨意。”</w:t>
      </w:r>
    </w:p>
    <w:p w14:paraId="41F8D1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Fourth, Actions.</w:t>
      </w:r>
    </w:p>
    <w:p w14:paraId="35C7FC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第四，行动。</w:t>
      </w:r>
    </w:p>
    <w:p w14:paraId="3FD517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Religion encompasses a practical alignment with and execution of God's will.</w:t>
      </w:r>
    </w:p>
    <w:p w14:paraId="335FFED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宗教包含对神旨意的实际遵从和执行。</w:t>
      </w:r>
    </w:p>
    <w:p w14:paraId="681AAC1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Whatever God wills, the servant of God</w:t>
      </w:r>
    </w:p>
    <w:p w14:paraId="5D9B0A4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神所意愿的任何事，神的仆人</w:t>
      </w:r>
    </w:p>
    <w:p w14:paraId="3EDBA1E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F7E4B7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also wills because it is God's will.</w:t>
      </w:r>
    </w:p>
    <w:p w14:paraId="17D7B2B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也同样意愿，因为那是神的旨意。</w:t>
      </w:r>
    </w:p>
    <w:p w14:paraId="3CDAA1D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becomes the servant's delight and pleasure that God desires something concerning him, that God reveals to him what He wants to be done, and he rejoices in it, being ready to do it as the will of the Lord.</w:t>
      </w:r>
    </w:p>
    <w:p w14:paraId="053874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神对他有所期望，神向他启示祂所要做的事，这成了仆人的喜悦和乐趣，他为此欢欣，并准备好作为主的旨意去行。</w:t>
      </w:r>
    </w:p>
    <w:p w14:paraId="7C00A25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Ephesians 6:6 - "Not with eyeservice, as men-pleasers, but as bondservants of Christ, doing the will of God from the heart."</w:t>
      </w:r>
    </w:p>
    <w:p w14:paraId="546D76E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以弗所书6章6节——“不要只在眼前事奉，像是讨人喜欢的，要像基督的仆人，从心里遵行神的旨意。”</w:t>
      </w:r>
    </w:p>
    <w:p w14:paraId="77BFA25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as we address religion, we will speak not only of these four aspects but also in the prescribed order.</w:t>
      </w:r>
    </w:p>
    <w:p w14:paraId="5C2D54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现在，当我们论及宗教时，我们不仅要谈这四个方面，还要按照规定的顺序来谈。</w:t>
      </w:r>
    </w:p>
    <w:p w14:paraId="38BBD9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First and foremost is the Foundation of religion, which is God, as God, and because He is God.</w:t>
      </w:r>
    </w:p>
    <w:p w14:paraId="57851CE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首先且最重要的是宗教的根基，就是神，作为神，并且因为祂是神。</w:t>
      </w:r>
    </w:p>
    <w:p w14:paraId="18B2CF4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man is to establish God as the Foundation of his service and acknowledge that bond, then he must know God.</w:t>
      </w:r>
    </w:p>
    <w:p w14:paraId="029D22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如果人要以神为他事奉的根基，并承认那份纽带，那么他必须认识神。</w:t>
      </w:r>
    </w:p>
    <w:p w14:paraId="082500B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it is necessary that we first demonstrate from where the right knowledge of God should be derived.</w:t>
      </w:r>
    </w:p>
    <w:p w14:paraId="4DEFE91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因此，我们有必要首先阐明，对神的正确认识应当从何而来。</w:t>
      </w:r>
    </w:p>
    <w:p w14:paraId="243247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II.God has determined within Himself what He will reveal about Himself and to what extent.</w:t>
      </w:r>
    </w:p>
    <w:p w14:paraId="168D00F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II.神在祂自己里面已经决定了祂将启示关于自己的什么内容以及启示到何种程度。</w:t>
      </w:r>
    </w:p>
    <w:p w14:paraId="7520A7E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knowledge of God Himself is called Theologia archetypa prototypa, the expressive pattern.</w:t>
      </w:r>
    </w:p>
    <w:p w14:paraId="0AF229C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这种关于神自身的知识被称为“神学原型”（Theologia archetypa prototypa），即那表达性的模式。</w:t>
      </w:r>
    </w:p>
    <w:p w14:paraId="0E6A9BF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And the knowledge in rational creatures corresponding to this is called Theologia ectypa, the expression or the expressed image.</w:t>
      </w:r>
    </w:p>
    <w:p w14:paraId="0C0D5F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而在有理性的受造物中与此相对应的知识被称为“神学摹本”（Theologia ectypa），即那表达或被表达出来的形象。</w:t>
      </w:r>
    </w:p>
    <w:p w14:paraId="58FF91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manner in which this designated knowledge is impressed or given to creatures varies according to the diversity of rational creatures.</w:t>
      </w:r>
    </w:p>
    <w:p w14:paraId="2E0401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这种指定的知识被印在或赋予受造物的方式，根据有理性受造物的多样性而有所不同。</w:t>
      </w:r>
    </w:p>
    <w:p w14:paraId="4B196F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Angels know God through the immediate contemplation of God's face.</w:t>
      </w:r>
    </w:p>
    <w:p w14:paraId="7486BBB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天使通过直接默观神的面来认识神。</w:t>
      </w:r>
    </w:p>
    <w:p w14:paraId="736517A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Matthew 18:10 - "Take heed that you do not despise one of these little ones, for I say to you that in heaven their angels always see the face of My Father who is in heaven."</w:t>
      </w:r>
    </w:p>
    <w:p w14:paraId="40D3B21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马太福音18章10节——“你们要小心，不可轻看这小子里的一个。我告诉你们，他们的使者在天上，常见我天父的面。”</w:t>
      </w:r>
    </w:p>
    <w:p w14:paraId="32D313E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Such will also be the knowledge of the glorified elect.</w:t>
      </w:r>
    </w:p>
    <w:p w14:paraId="7B5086C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得荣耀的选民的知识也将会是如此。</w:t>
      </w:r>
    </w:p>
    <w:p w14:paraId="2F64800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 Corinthians 5:7 - "For we walk by faith, not by sight."</w:t>
      </w:r>
    </w:p>
    <w:p w14:paraId="346F3A5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哥林多后书5章7节——“因我们行事为人是凭着信心，不是凭着眼见。”</w:t>
      </w:r>
    </w:p>
    <w:p w14:paraId="0CE1E0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 Corinthians 13:12 - "For now we see in a mirror, dimly, but then face to face."</w:t>
      </w:r>
    </w:p>
    <w:p w14:paraId="00C75B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哥林多前书13章12节——“我们如今彷佛对着镜子观看，模糊不清，到那时就要面对面了。”</w:t>
      </w:r>
    </w:p>
    <w:p w14:paraId="4177BAC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FC42A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Christ, according to His human nature, knows God through His union with the Deity of the Son of God, and thus in a higher way than angels and humans can comprehend.</w:t>
      </w:r>
    </w:p>
    <w:p w14:paraId="110977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基督，按照祂的人性，通过祂与神子神性的联合来认识神，因此其方式比天使和人所能理解的更高。</w:t>
      </w:r>
    </w:p>
    <w:p w14:paraId="19B481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Colossians 2:9 - "For in Him dwells all the fullness of the Godhead bodily."</w:t>
      </w:r>
    </w:p>
    <w:p w14:paraId="7B7B74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歌罗西书2章9节——“因为神本性一切的丰盛，都有形有体地居住在基督里面。”</w:t>
      </w:r>
    </w:p>
    <w:p w14:paraId="627A51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John 3:34</w:t>
      </w:r>
    </w:p>
    <w:p w14:paraId="3C0F36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"For He whom God has sent speaks the words of God, for God does not give the Spirit by measure."</w:t>
      </w:r>
    </w:p>
    <w:p w14:paraId="3F23F25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约翰福音3章34节——“神所差来的，就说神的话，因为神赐圣灵给祂是没有限量的。”</w:t>
      </w:r>
    </w:p>
    <w:p w14:paraId="051390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Humans on earth know God through revelation.</w:t>
      </w:r>
    </w:p>
    <w:p w14:paraId="724299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地上的人通过启示来认识神。</w:t>
      </w:r>
    </w:p>
    <w:p w14:paraId="6C73ACD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John 1:18 - "No one has seen God at any time. The only begotten Son, who is in the bosom of the Father, He has declared Him."</w:t>
      </w:r>
    </w:p>
    <w:p w14:paraId="02629D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约翰福音1章18节——“从来没有人看见神，只有在父怀里的独生子，祂将祂表明出来。”</w:t>
      </w:r>
    </w:p>
    <w:p w14:paraId="0882E24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revelation occurs either through nature in all humans or through the Holy Scriptures, which the Lord imparts only to some.</w:t>
      </w:r>
    </w:p>
    <w:p w14:paraId="0AA209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这种启示要么通过自然在所有人里面发生，要么通过圣经，而圣经是主只传授给一部分人的。</w:t>
      </w:r>
    </w:p>
    <w:p w14:paraId="44D44F5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revelation can be either internal or external.</w:t>
      </w:r>
    </w:p>
    <w:p w14:paraId="0C5487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这种启示可以是内在的，也可以是外在的。</w:t>
      </w:r>
    </w:p>
    <w:p w14:paraId="6D952A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5430A2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III.God has ingrained in all humans a knowledge that God exists, a recognition of God, to express it better, although it may not be expressed in good English.</w:t>
      </w:r>
    </w:p>
    <w:p w14:paraId="5068D8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III.神在所有人的里面根植了一种神存在的知识，一种对神的认知，若要更好地表达，尽管用优良的英语可能无法表达。</w:t>
      </w:r>
    </w:p>
    <w:p w14:paraId="0AA503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knowledge that God is exists within humans, gradually emerging over the years.</w:t>
      </w:r>
    </w:p>
    <w:p w14:paraId="6BDE7FE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这种神存在的知识存在于人里面，随着岁月逐渐显现。</w:t>
      </w:r>
    </w:p>
    <w:p w14:paraId="385A6B3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innate in humanity, much like rationality, which humans do not immediately exercise but gradually reason about things they encounter.</w:t>
      </w:r>
    </w:p>
    <w:p w14:paraId="34E7324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它与生俱来地存在于人性之中，就像理性一样，人不是立即运用理性，而是逐渐对遇到的事物进行推理。</w:t>
      </w:r>
    </w:p>
    <w:p w14:paraId="03C53E8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immediacy and exercise of the knowledge of God emerge from one's own nature, without requiring external instruction.</w:t>
      </w:r>
    </w:p>
    <w:p w14:paraId="043E2A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对神知识的即时性和运用，是从人自身的本性中产生的，无需外部的教导。</w:t>
      </w:r>
    </w:p>
    <w:p w14:paraId="49481FB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imprint, the acknowledgment of God, is not immediate.</w:t>
      </w:r>
    </w:p>
    <w:p w14:paraId="7290C8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这种印记，即对神的承认，不是即时的。</w:t>
      </w:r>
    </w:p>
    <w:p w14:paraId="67B93E9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Children before birth do not exhibit actions of hearing, seeing, speaking, or thinking; they neither do good nor evil.</w:t>
      </w:r>
    </w:p>
    <w:p w14:paraId="1AB899C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出生前的孩子不表现出听、看、说或思考的行为；他们既不行善也不作恶。</w:t>
      </w:r>
    </w:p>
    <w:p w14:paraId="4E26E39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9:11 - "(for the children not yet being born, nor having done any good or evil, that the purpose of God according to election might stand, not of works but of Him who calls)."</w:t>
      </w:r>
    </w:p>
    <w:p w14:paraId="5326239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罗马书9章11节——“（双子还没有生下来，善恶还没有作出来，只因要显明神拣选人的旨意，不在乎人的行为，乃在乎召人的主。）”</w:t>
      </w:r>
    </w:p>
    <w:p w14:paraId="4A4932A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do not sin immediately, nor in the likeness of Adam's transgression.</w:t>
      </w:r>
    </w:p>
    <w:p w14:paraId="479A01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他们不是立即犯罪，也不是照着亚当过犯的样式。</w:t>
      </w:r>
    </w:p>
    <w:p w14:paraId="3EBA651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5:14 - "Nevertheless death reigned from Adam to Moses, even over those who had not sinned according to the likeness of the transgression of Adam, who is a type of Him who was</w:t>
      </w:r>
    </w:p>
    <w:p w14:paraId="387673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罗马书5章14节——“然而从亚当到摩西，死就作了王，连那些不与亚当犯一样罪过的，也在它的权下。亚当乃是那以后要来之</w:t>
      </w:r>
    </w:p>
    <w:p w14:paraId="194003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E75AEF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come."</w:t>
      </w:r>
    </w:p>
    <w:p w14:paraId="59D7AF0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人的预像。”</w:t>
      </w:r>
    </w:p>
    <w:p w14:paraId="7B1D91A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Those who assert otherwise speak contrary to Scripture, without basis, reason, or experience.</w:t>
      </w:r>
    </w:p>
    <w:p w14:paraId="3C6826F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那些主张不同的人，是违背圣经说话，毫无根据、理性和经验。</w:t>
      </w:r>
    </w:p>
    <w:p w14:paraId="69BA43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Not through an idea</w:t>
      </w:r>
    </w:p>
    <w:p w14:paraId="2F8A3C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并非通过一个观念</w:t>
      </w:r>
    </w:p>
    <w:p w14:paraId="40BCAB9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CBC6A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Some, unsatisfied with the ordinary expressions of natural knowledge of God, want it to be called an idea.</w:t>
      </w:r>
    </w:p>
    <w:p w14:paraId="430554C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有些人，不满足于对神之自然知识的普通表达，希望称之为一种观念。</w:t>
      </w:r>
    </w:p>
    <w:p w14:paraId="7642973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there is reason to fear that they conceal strange beliefs beneath this strange word.</w:t>
      </w:r>
    </w:p>
    <w:p w14:paraId="50B14E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然而，有理由担心，他们在这个奇怪的词语下隐藏着奇怪的信仰。</w:t>
      </w:r>
    </w:p>
    <w:p w14:paraId="093431E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Specifically, they seem to suggest that this uncreated idea reveals to man, like a mirror or example, all the perfections of God and creatures, and that man, being passive, merely contemplates this idea or allows himself to be illuminated by it, can know all the perfections of God and creatures.</w:t>
      </w:r>
    </w:p>
    <w:p w14:paraId="45D532F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具体来说，他们似乎在暗示，这个非受造的观念，像一面镜子或一个范例，向人揭示了神和受造物的一切完美，而人，作为被动的一方，只需默观这个观念或让自己被它照亮，就能知道神和受造物的一切完美。</w:t>
      </w:r>
    </w:p>
    <w:p w14:paraId="6305E46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What else does this imply but that either God is finite, or the idea in man is infinite, and that the knowledge of God must not be obtained from God's revelations and creations or from the creatures themselves as objects, but from within ourselves, from this innate idea?</w:t>
      </w:r>
    </w:p>
    <w:p w14:paraId="0F1EE2F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这除了暗示神是有限的，或者人里面的观念是无限的，并且对神的认识不能从神的启示和创造物或从受造物本身作为客体中获得，而必须从我们自己内部，从这个先天的观念中获得，还能意味着什么呢？</w:t>
      </w:r>
    </w:p>
    <w:p w14:paraId="69EDDC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What is this but to make every person infallible, and to set everyone's infallibility directly against another's infallibility, as they have contradictory notions of the same thing?</w:t>
      </w:r>
    </w:p>
    <w:p w14:paraId="7122878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这岂不是让每个人都成为绝无错误的，并且让每个人的绝无错误直接对抗另一个人的绝无错误，因为他们对同一事物有相互矛盾的概念吗？</w:t>
      </w:r>
    </w:p>
    <w:p w14:paraId="7BA7C8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can only lead to the conclusion that everything is mere fantasies and waking dreams and is only suitable for creating confused and foolish thoughts, to say the least.</w:t>
      </w:r>
    </w:p>
    <w:p w14:paraId="3837D5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这只能导致一个结论，即一切都只是幻想和白日梦，并且至少可以说，只适合产生混乱和愚蠢的思想。</w:t>
      </w:r>
    </w:p>
    <w:p w14:paraId="556055A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one should avoid the word "idea," which, besides the above, forms images of God in the mind, as the Romans do externally, and both are forbidden in the Second Commandment.</w:t>
      </w:r>
    </w:p>
    <w:p w14:paraId="36845A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因此，人应当避免使用“观念”这个词，除了上述原因外，它还在思想中形成神的形象，就像罗马人外在地做的那样，而这两者在第二条诫命中都是被禁止的。</w:t>
      </w:r>
    </w:p>
    <w:p w14:paraId="5EF28A0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IV.No shapes or images of all things are innate in man; this is emphatically denied.</w:t>
      </w:r>
    </w:p>
    <w:p w14:paraId="4B4263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IV.万物的形状或形象都不是与生俱来在人里面的；这一点被断然否认。</w:t>
      </w:r>
    </w:p>
    <w:p w14:paraId="045CAC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must be proven.</w:t>
      </w:r>
    </w:p>
    <w:p w14:paraId="5DAC6C1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这必须被证明。</w:t>
      </w:r>
    </w:p>
    <w:p w14:paraId="1EAA7D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Man does not derive knowledge of things from himself but through the observation of creatures themselves using the five senses.</w:t>
      </w:r>
    </w:p>
    <w:p w14:paraId="5ABAA4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人不是从自身获得事物的知识，而是通过使用五官观察受造物本身。</w:t>
      </w:r>
    </w:p>
    <w:p w14:paraId="78C1676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Which image, imagination, or form of animals from other parts of the world, which we have never seen and of which we have never heard, do we</w:t>
      </w:r>
    </w:p>
    <w:p w14:paraId="6E22EED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我们拥有来自世界其他地方，我们从未见过也从未听说过的动物的何种形象、想象或形态呢？</w:t>
      </w:r>
    </w:p>
    <w:p w14:paraId="0478AB8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AAFA92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possess?</w:t>
      </w:r>
    </w:p>
    <w:p w14:paraId="0D567C7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当然，没有，就像它们不存在或从未存在过一样。</w:t>
      </w:r>
    </w:p>
    <w:p w14:paraId="18430C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Certainly, none more than if they did not exist or had never existed.</w:t>
      </w:r>
    </w:p>
    <w:p w14:paraId="04E8B47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当然，没有，就像它们不存在或从未存在过一样。</w:t>
      </w:r>
    </w:p>
    <w:p w14:paraId="638AAD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Does a child have an image of a lion, dog, cat, or their structure and nature before it is born or immediately after birth?</w:t>
      </w:r>
    </w:p>
    <w:p w14:paraId="557C70F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一个孩子在出生前或出生后立即就有一头狮子、一只狗、一只猫的形象，或它们的结构和本性吗？</w:t>
      </w:r>
    </w:p>
    <w:p w14:paraId="01D2AC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Certainly not.</w:t>
      </w:r>
    </w:p>
    <w:p w14:paraId="03DF6F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当然没有。</w:t>
      </w:r>
    </w:p>
    <w:p w14:paraId="3DD20A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Did Adam give names to the animals according to their kinds and natures?</w:t>
      </w:r>
    </w:p>
    <w:p w14:paraId="17EC6E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亚当是按照动物的种类和本性给它们命名的吗？</w:t>
      </w:r>
    </w:p>
    <w:p w14:paraId="453C94F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had to be brought to Adam first.</w:t>
      </w:r>
    </w:p>
    <w:p w14:paraId="7C5FF05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它们必须先被带到亚当面前。</w:t>
      </w:r>
    </w:p>
    <w:p w14:paraId="731F983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Genesis 2:19 - "Out of the ground the LORD God formed every beast of the field and every bird of the air, and brought them to Adam to see what he would call them. And whatever Adam called each living creature, that was its name."</w:t>
      </w:r>
    </w:p>
    <w:p w14:paraId="229C03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创世记2章19节——“耶和华神用土所造成的野地各样走兽和空中各样飞鸟都带到那人面前，看他叫什么。那人怎样叫各样的活物，那就是它的名字。”</w:t>
      </w:r>
    </w:p>
    <w:p w14:paraId="5DA234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Humans see, hear, taste, smell, and feel various creatures from a young age before paying attention to them and reasoning about them.</w:t>
      </w:r>
    </w:p>
    <w:p w14:paraId="259B46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人从小就看到、听到、尝到、闻到和感觉到各种受造物，然后才注意到它们并对它们进行推理。</w:t>
      </w:r>
    </w:p>
    <w:p w14:paraId="7758A38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become accustomed to them, and over time, they can come to know about these things.</w:t>
      </w:r>
    </w:p>
    <w:p w14:paraId="46D18E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他们习惯了它们，随着时间的推移，他们就能了解这些事物。</w:t>
      </w:r>
    </w:p>
    <w:p w14:paraId="103D90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say that, outside their knowledge through the five senses, they must bring images that would be innate before birth is simply to speak in vain and quickly dismiss it as nonsense.</w:t>
      </w:r>
    </w:p>
    <w:p w14:paraId="7D515AE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说他们在通过五官获得的知识之外，还必须带来出生前就已先天存在的形象，这简直是徒劳之言，并可迅速斥之为无稽之谈。</w:t>
      </w:r>
    </w:p>
    <w:p w14:paraId="01262F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That's how we also live in Christianity.</w:t>
      </w:r>
    </w:p>
    <w:p w14:paraId="131843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我们在基督教里也是这样生活的。</w:t>
      </w:r>
    </w:p>
    <w:p w14:paraId="17BB2AF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From a young age, we witness God's works in nature without reasoning about them or paying attention to them.</w:t>
      </w:r>
    </w:p>
    <w:p w14:paraId="2FCACD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我们从小就目睹神在自然界的作为，却没有对它们进行推理或留意。</w:t>
      </w:r>
    </w:p>
    <w:p w14:paraId="3325234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hear about God from an early age.</w:t>
      </w:r>
    </w:p>
    <w:p w14:paraId="254467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我们从小就听说神。</w:t>
      </w:r>
    </w:p>
    <w:p w14:paraId="16F1F7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activates our innate knowledge of a Deity, or to avoid misunderstanding, God-recognition.</w:t>
      </w:r>
    </w:p>
    <w:p w14:paraId="6B22D84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这激活了我们对神性的先天知识，或者为避免误解，是神的认知。</w:t>
      </w:r>
    </w:p>
    <w:p w14:paraId="6C4944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becomes active immediately and grows, albeit unevenly, more in some and less in others.</w:t>
      </w:r>
    </w:p>
    <w:p w14:paraId="37CFD4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它立即变得活跃并成长，尽管不均衡，在一些人中多一些，在另一些人中少一些。</w:t>
      </w:r>
    </w:p>
    <w:p w14:paraId="0ECE3E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That humans bring God into innate ideas through observation of God's works and through education or hearing about God is unreasonable and entirely misguided.</w:t>
      </w:r>
    </w:p>
    <w:p w14:paraId="340C10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认为人通过观察神的作为和通过教育或听说神，就将神带入先天的观念中，这是不合理的，而且是完全错误的。</w:t>
      </w:r>
    </w:p>
    <w:p w14:paraId="0837E3A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Humans, endowed with such qualities and being created with God-recognition just like rationality, are capable of eventually recognizing God directly, and God reveals Himself through this process, as evident in Romans 1:19-20.</w:t>
      </w:r>
    </w:p>
    <w:p w14:paraId="0969E91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人被赋予了这样的品质，并被创造时就拥有神的认知，就像拥有理性一样，最终能够直接认识神，而神通过这个过程启示祂自己，这在罗马书1章19-20节中显而易见。</w:t>
      </w:r>
    </w:p>
    <w:p w14:paraId="15BE573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What may be known of God (not everything about God, not everything God reveals to angels, saints on Earth, or the glorified in heaven, but what the Gentiles can know about Him through nature by observing God's works) is manifest in them (the Gentiles).</w:t>
      </w:r>
    </w:p>
    <w:p w14:paraId="584D45E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神的事情，人所能知道的（不是关于神的一切，不是神向天使、地上的圣徒或天上得荣耀者启示的一切，而是外邦人通过观察神的作为从自然中所能知道的关于祂的事情）原显明在他们（外邦人）心里。</w:t>
      </w:r>
    </w:p>
    <w:p w14:paraId="2E2616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Not through innate ideas,</w:t>
      </w:r>
    </w:p>
    <w:p w14:paraId="0C349D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不是通过先天的观念，</w:t>
      </w:r>
    </w:p>
    <w:p w14:paraId="08C86B1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46EA74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God has revealed it to them.</w:t>
      </w:r>
    </w:p>
    <w:p w14:paraId="6EB843E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而是神已经向他们显明了。</w:t>
      </w:r>
    </w:p>
    <w:p w14:paraId="1D27706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 Through ideas?</w:t>
      </w:r>
    </w:p>
    <w:p w14:paraId="739D45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如何显明？通过观念吗？</w:t>
      </w:r>
    </w:p>
    <w:p w14:paraId="7C3109F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 but through God's works.</w:t>
      </w:r>
    </w:p>
    <w:p w14:paraId="0FEC82F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不，而是通过神的作为。</w:t>
      </w:r>
    </w:p>
    <w:p w14:paraId="238A495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His invisible attributes are clearly seen, being understood by the things that are made, even His eternal power and Godhead.</w:t>
      </w:r>
    </w:p>
    <w:p w14:paraId="088B1BF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因为祂那眼不能见的属性，就是祂永恒的大能和神性，借着所造之物就可以晓得，是明明可见的。</w:t>
      </w:r>
    </w:p>
    <w:p w14:paraId="1552C95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the Gentiles, who do not possess the Holy Scriptures, had knowledge of God to the extent that the light of nature could teach them.</w:t>
      </w:r>
    </w:p>
    <w:p w14:paraId="71E52C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因此，没有圣经的外邦人，对神有一定程度的认识，这是自然之光所能教导他们的。</w:t>
      </w:r>
    </w:p>
    <w:p w14:paraId="7A3EA1D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Specifically, the knowledge of God that contradicts unbelief, which the apostle spoke of in verses 16 and 17.</w:t>
      </w:r>
    </w:p>
    <w:p w14:paraId="54D183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具体来说，就是那种与不信相对立的对神的认识，使徒在16和17节中谈到了这一点。</w:t>
      </w:r>
    </w:p>
    <w:p w14:paraId="1B6809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Innate</w:t>
      </w:r>
    </w:p>
    <w:p w14:paraId="7F7B9C6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与生俱来</w:t>
      </w:r>
    </w:p>
    <w:p w14:paraId="55048DD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929C6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fact that humans have such knowledge of God innately is evident from Romans 2:14-15.</w:t>
      </w:r>
    </w:p>
    <w:p w14:paraId="41AB07E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人与生俱来就拥有这种对神的认识，这一点从罗马书2章14-15节可以明显看出。</w:t>
      </w:r>
    </w:p>
    <w:p w14:paraId="087D90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When Gentiles, who do not have the law (that is, the written law), by nature do the things in the law, these, although not having the law, manifest the work of the law written in their hearts, their conscience also bearing witness, and between themselves their thoughts accusing or else excusing them.</w:t>
      </w:r>
    </w:p>
    <w:p w14:paraId="15A6D2C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没有律法（即成文律法）的外邦人，若顺着本性行律法上的事，他们虽然没有律法，自己就是自己的律法，这显出律法的功用刻在他们心里，他们的是非之心同作见证，并且他们的思念互相较量，或以为是，或以为非。</w:t>
      </w:r>
    </w:p>
    <w:p w14:paraId="417FC5A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Here, the apostle speaks of people who do not have the Holy Scriptures.</w:t>
      </w:r>
    </w:p>
    <w:p w14:paraId="1B6532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这里，使徒说的是那些没有圣经的人。</w:t>
      </w:r>
    </w:p>
    <w:p w14:paraId="540969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 says that within their hearts, a law is inscribed, and by nature, they know they must live according to that law.</w:t>
      </w:r>
    </w:p>
    <w:p w14:paraId="35916E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他说在他们心里，刻着一条律法，他们凭着本性知道自己必须按照那条律法生活。</w:t>
      </w:r>
    </w:p>
    <w:p w14:paraId="5ACB82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they become a law to themselves, and their conscience accuses or excuses them depending on whether they live in accordance with the law written in their nature.</w:t>
      </w:r>
    </w:p>
    <w:p w14:paraId="2D3160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因此，他们成了自己的律法，他们的良心根据他们是否按照写在他们本性中的律法生活来控告或辩解他们。</w:t>
      </w:r>
    </w:p>
    <w:p w14:paraId="096F54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Since there is a law in this manner, there is also knowledge of the Lawgiver and knowledge that a bond of obedience rests upon them, recognizing that this Lawgiver is God, not a man.</w:t>
      </w:r>
    </w:p>
    <w:p w14:paraId="568BB78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既然有这样的律法，也就有对立法者的知识，并且知道他们身上有顺服的纽带，认识到这位立法者是神，而不是人。</w:t>
      </w:r>
    </w:p>
    <w:p w14:paraId="5E7B83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Just as innate reasonableness makes humans capable of acquiring knowledge about things through the investigation of various objects and increasing that knowledge, innate knowledge of God also makes humans capable of increasing their knowledge of God by observing God's works in the created world.</w:t>
      </w:r>
    </w:p>
    <w:p w14:paraId="5B13FC9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正如与生俱来的理性使人能够通过对各种事物的探究来获取知识并增长该知识一样，与生俱来的对神的认识也使人能够通过观察神在受造世界中的作为来增长对神的认识。</w:t>
      </w:r>
    </w:p>
    <w:p w14:paraId="6C3179F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allows them to ascend from visible things to the Invisible.</w:t>
      </w:r>
    </w:p>
    <w:p w14:paraId="5F0E486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它使他们能从可见之物上升到不可见者。</w:t>
      </w:r>
    </w:p>
    <w:p w14:paraId="6DB6E24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impossible for visible things to</w:t>
      </w:r>
    </w:p>
    <w:p w14:paraId="24A3E8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如果灵魂中没有预先存在的对神的印象，可见之物是不可能</w:t>
      </w:r>
    </w:p>
    <w:p w14:paraId="26742C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CF9F2F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teach that there is a God if there were not already an impression of God in the soul.</w:t>
      </w:r>
    </w:p>
    <w:p w14:paraId="1A4BE56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教导说有神的。</w:t>
      </w:r>
    </w:p>
    <w:p w14:paraId="0D72CF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Or Externally Through the Contemplation of Creatures</w:t>
      </w:r>
    </w:p>
    <w:p w14:paraId="21215E1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或外在地通过默想受造物</w:t>
      </w:r>
    </w:p>
    <w:p w14:paraId="7B9813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0BEF3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internal knowledge of God can be enhanced by contemplating creatures and their actions and experiences as the actions and guidance of God.</w:t>
      </w:r>
    </w:p>
    <w:p w14:paraId="5F3228F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这种对神的内在认识，可以通过将受造物及其行为和经历默想为神的作为和引导来增强。</w:t>
      </w:r>
    </w:p>
    <w:p w14:paraId="18CEEC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is what we call external knowledge of God because it is obtained from external sources.</w:t>
      </w:r>
    </w:p>
    <w:p w14:paraId="7785726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这就是我们所说的对神的外在认识，因为它得自外部源头。</w:t>
      </w:r>
    </w:p>
    <w:p w14:paraId="28A4A9E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1:19-20 supports this concept.</w:t>
      </w:r>
    </w:p>
    <w:p w14:paraId="7145F72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罗马书1章19-20节支持这一概念。</w:t>
      </w:r>
    </w:p>
    <w:p w14:paraId="489FBE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Job speaks of this in Job 12:7-9 - "But now, ask the beasts, and they will teach you; and the birds of the air, and they will tell you; or speak to the earth, and it will teach you; and the fish of the sea will explain to you. Who among all these does not know that the hand of the LORD has done this?"</w:t>
      </w:r>
    </w:p>
    <w:p w14:paraId="6CE036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约伯在约伯记12章7-9节中谈到这一点——“你且问走兽，走兽必指教你；又问空中的飞鸟，飞鸟必告诉你；或与地说话，地必指教你；海中的鱼也必向你说明。看这一切，谁不知道是耶和华的手作成的呢？”</w:t>
      </w:r>
    </w:p>
    <w:p w14:paraId="565AF35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Psalm 19:2-4 - "Day unto day utters speech, and night unto night reveals knowledge. There is no speech nor language where their voice is not heard."</w:t>
      </w:r>
    </w:p>
    <w:p w14:paraId="76B744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诗篇19篇2-4节——“这日到那日发出言语，这夜到那夜传出知识。无言无语，也无声音可听。”</w:t>
      </w:r>
    </w:p>
    <w:p w14:paraId="6A61764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Acts 14:16-17 - "who in bygone generations allowed all nations to walk in their own ways. Nevertheless, He did not leave Himself without witness, in that He did good, gave us rain from heaven and fruitful seasons, filling our hearts with food and gladness."</w:t>
      </w:r>
    </w:p>
    <w:p w14:paraId="41B46F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使徒行传14章16-17节——“祂在从前的世代，任凭万国各行其道。然而祂为自己未尝不显出证据来，就如常施恩惠，从天降雨，赏赐丰年，叫你们饮食饱足，满心喜乐。”</w:t>
      </w:r>
    </w:p>
    <w:p w14:paraId="594372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From all of this, it is clear that humans have both an innate and external knowledge of God by nature.</w:t>
      </w:r>
    </w:p>
    <w:p w14:paraId="140B76B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从这一切来看，很明显人凭本性既有对神的内在认识，也有外在认识。</w:t>
      </w:r>
    </w:p>
    <w:p w14:paraId="42AAF3A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By Threefold Paths</w:t>
      </w:r>
    </w:p>
    <w:p w14:paraId="3C4E2E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通过三重路径</w:t>
      </w:r>
    </w:p>
    <w:p w14:paraId="28CF310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CCE4F6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wisest philosophers have made great progress in this from contemplating creatures.</w:t>
      </w:r>
    </w:p>
    <w:p w14:paraId="4A5F7A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最智慧的哲学家们通过默想受造物，在这方面取得了巨大进步。</w:t>
      </w:r>
    </w:p>
    <w:p w14:paraId="7EC7DDB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One can increase in this knowledge through a threefold path:</w:t>
      </w:r>
    </w:p>
    <w:p w14:paraId="56F66D4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人可以通过三重路径来增长这种知识：</w:t>
      </w:r>
    </w:p>
    <w:p w14:paraId="771493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(a)By the path of denial, denying God all imperfection, deficiency, finitude, and smallness found in creatures.</w:t>
      </w:r>
    </w:p>
    <w:p w14:paraId="02139A6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(a)通过否定的路径，否认神具有在受造物中发现的一切不完美、缺陷、有限和渺小。</w:t>
      </w:r>
    </w:p>
    <w:p w14:paraId="46F9A65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46FE87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(b)By the path of excellence, ascribing to God, who is infinite and perfect, all the glories, beauties, and pleasures seen in creatures.</w:t>
      </w:r>
    </w:p>
    <w:p w14:paraId="0DD755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(b)通过卓越的路径，将受造物中所见的一切荣耀、美丽和愉悦归于无限而完美的神。</w:t>
      </w:r>
    </w:p>
    <w:p w14:paraId="345AC7C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there is nothing in an effect that is not more excellent in its cause.</w:t>
      </w:r>
    </w:p>
    <w:p w14:paraId="79EB50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因为在结果中没有一样东西，在其原因中不是更为卓越的。</w:t>
      </w:r>
    </w:p>
    <w:p w14:paraId="74D6F5E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(c)By the path of causality, ascending from an effect to its cause, and from there to higher causes, finally reaching the First Cause, which is God, and descending from there through various causes to the ultimate effect.</w:t>
      </w:r>
    </w:p>
    <w:p w14:paraId="281F32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(c)通过因果的路径，从结果上溯到其原因，再从那里到更高的原因，最终达到第一因，就是神，并从那里通过各种原因下降到最终的结果。</w:t>
      </w:r>
    </w:p>
    <w:p w14:paraId="07182D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V.The question arises: Is such knowledge of God innate in humans?</w:t>
      </w:r>
    </w:p>
    <w:p w14:paraId="0A88722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V.问题随之而来：这种对神的认识是人与生俱来的吗？</w:t>
      </w:r>
    </w:p>
    <w:p w14:paraId="241CB00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Socinians deny all knowledge of God from nature and claim that the knowledge of God arose from the transmission of ancestors since the time of Noah or through a peculiar revelation of God to certain individuals.</w:t>
      </w:r>
    </w:p>
    <w:p w14:paraId="42A683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苏西尼派否认一切从自然而来的对神的认识，并声称对神的认识源自挪亚时代以来祖先的传承，或通过神对某些个人的特殊启示。</w:t>
      </w:r>
    </w:p>
    <w:p w14:paraId="398842A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say yes.</w:t>
      </w:r>
    </w:p>
    <w:p w14:paraId="68AAF3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我们说是的。</w:t>
      </w:r>
    </w:p>
    <w:p w14:paraId="0006C45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1.This is evident from all the passages expressed in paragraphs II and IV of the explanation, namely Romans 2:14, 15; Romans 1:19; Job 12:7, 8, 9; Psalm 19:2, 3, 4; Acts 14:16, 17.</w:t>
      </w:r>
    </w:p>
    <w:p w14:paraId="19F279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1.这一点从解释的第二段和第四段中表述的所有经文都可以看出，即罗马书2章14, 15节；罗马书1章19节；约伯记12章7, 8, 9节；诗篇19篇2, 3, 4节；使徒行传14章16, 17节。</w:t>
      </w:r>
    </w:p>
    <w:p w14:paraId="3594A2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2.It is borne out by experience, which teaches that there is no nation under the sun that does not acknowledge a deity.</w:t>
      </w:r>
    </w:p>
    <w:p w14:paraId="24B2B69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2.这一点由经验所证实，经验教导我们，普天之下没有一个民族不承认一位神明。</w:t>
      </w:r>
    </w:p>
    <w:p w14:paraId="30C85BB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Gentiles themselves testify to this in their writings.</w:t>
      </w:r>
    </w:p>
    <w:p w14:paraId="4C54A8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外邦人自己在他们的著作中也为此作证。</w:t>
      </w:r>
    </w:p>
    <w:p w14:paraId="7CCAE8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Christians, through seafaring to Asia, Africa, and America, have found that all peoples, no matter how savage, have an impression of a deity, even if some do not exhibit religious practices.</w:t>
      </w:r>
    </w:p>
    <w:p w14:paraId="21B3DBC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基督徒通过航海到亚洲、非洲和美洲，发现所有民族，无论多么野蛮，都有一种对神明的印象，即使有些人没有表现出宗教实践。</w:t>
      </w:r>
    </w:p>
    <w:p w14:paraId="54299D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the entire world proclaims: there is a God!</w:t>
      </w:r>
    </w:p>
    <w:p w14:paraId="76BB8E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因此，整个世界宣告：有一位神！</w:t>
      </w:r>
    </w:p>
    <w:p w14:paraId="2AED89A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3.Humans' inclination to honor something external and thus bow down in religious devotion demonstrates an impression of God.</w:t>
      </w:r>
    </w:p>
    <w:p w14:paraId="2C9EF2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3.人倾向于尊崇外在之物，从而在宗教虔诚中俯首敬拜，这表明了对神的印象。</w:t>
      </w:r>
    </w:p>
    <w:p w14:paraId="6D82243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otherwise, the noble disposition of humans could not be led to honor a piece of wood or stone unless they believed that a deity resided in or was associated with it, taking pleasure in such service.</w:t>
      </w:r>
    </w:p>
    <w:p w14:paraId="2C88C87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否则，人的高贵性情不可能被引导去尊崇一块木头或石头，除非他们相信有神明居住在其中或与之相关，并以此种服事为乐。</w:t>
      </w:r>
    </w:p>
    <w:p w14:paraId="12F8D6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E88868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4.A savage heathen, even if mute and deaf, can be taught, through instructions with signs and gestures, to have reverence for God and to animate his conscience about sins and virtues.</w:t>
      </w:r>
    </w:p>
    <w:p w14:paraId="1751E27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4.一个野蛮的异教徒，即使又聋又哑，也可以通过手势和姿态的教导，学会敬畏神，并激发他对罪与德的良心。</w:t>
      </w:r>
    </w:p>
    <w:p w14:paraId="2AD35FD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could not happen if he did not possess an innate seed of knowledge about the Deity.</w:t>
      </w:r>
    </w:p>
    <w:p w14:paraId="4F16F34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如果他没有与生俱来的关于神性的知识种子，这是不可能发生的。</w:t>
      </w:r>
    </w:p>
    <w:p w14:paraId="24DE1D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5.If knowledge of God were not innate in humans, and if they were not capable of ascending from visible things to the invisible God, then the heathen would not sin.</w:t>
      </w:r>
    </w:p>
    <w:p w14:paraId="7A65F8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5.如果对神的认识不是人与生俱来的，如果他们不能够从可见之物上升到不可见的神，那么异教徒就不会犯罪。</w:t>
      </w:r>
    </w:p>
    <w:p w14:paraId="6CE5A04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where there is no lawgiver, there is no law, and where there is no law, there is no transgression, and consequently, they could not be condemned.</w:t>
      </w:r>
    </w:p>
    <w:p w14:paraId="3E433D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因为哪里没有立法者，那里就没有律法，哪里没有律法，那里就没有过犯，因此，他们就不能被定罪。</w:t>
      </w:r>
    </w:p>
    <w:p w14:paraId="281BFAF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think otherwise is unreasonable, so it is certain that they do know God.</w:t>
      </w:r>
    </w:p>
    <w:p w14:paraId="3EC5DC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作他想是不合理的，所以可以肯定他们确实认识神。</w:t>
      </w:r>
    </w:p>
    <w:p w14:paraId="2E2FF2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VI.Objection</w:t>
      </w:r>
    </w:p>
    <w:p w14:paraId="7389817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VI.反对意见</w:t>
      </w:r>
    </w:p>
    <w:p w14:paraId="44EA151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177AA9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1.Whatever is natural to humans is in all and at all times.</w:t>
      </w:r>
    </w:p>
    <w:p w14:paraId="329B718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1.凡对人是自然的，就存在于所有人和所有时间中。</w:t>
      </w:r>
    </w:p>
    <w:p w14:paraId="6D3BF4B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knowledge of God is not in all because there are heathens in whom there is the least religion.</w:t>
      </w:r>
    </w:p>
    <w:p w14:paraId="598154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但对神的认识并不存在于所有人中，因为有些异教徒中宗教最少。</w:t>
      </w:r>
    </w:p>
    <w:p w14:paraId="6B1A2F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also not always present because David says: Psalm 14:1, "The fool has said in his heart, 'There is no God!'"</w:t>
      </w:r>
    </w:p>
    <w:p w14:paraId="51A424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它也不是一直存在的，因为大卫说：诗篇14篇1节，“愚顽人心里说：‘没有神！’”</w:t>
      </w:r>
    </w:p>
    <w:p w14:paraId="58C1F9B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And Paul says that there are atheists: Ephesians 2:12, "Without God in the world."</w:t>
      </w:r>
    </w:p>
    <w:p w14:paraId="3C0E49C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保罗也说有无神论者：以弗所书2章12节，“在世上没有神。”</w:t>
      </w:r>
    </w:p>
    <w:p w14:paraId="0DC722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w:t>
      </w:r>
    </w:p>
    <w:p w14:paraId="5E74B3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w:t>
      </w:r>
    </w:p>
    <w:p w14:paraId="4373AE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11AE28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(a)This is a petitio principii: it is the very point of contention.</w:t>
      </w:r>
    </w:p>
    <w:p w14:paraId="0B6FB78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(a)这是一个窃取论点：这正是争论的焦点。</w:t>
      </w:r>
    </w:p>
    <w:p w14:paraId="714FC2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affirm that the recognition or impression of a God is at all times and in all, as we have demonstrated with five reasons, namely, in potentiality, though not in actuality, just as rationality is in humans.</w:t>
      </w:r>
    </w:p>
    <w:p w14:paraId="1167F6A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我们申明，对神的认识或印象在所有时间和所有人中都存在，正如我们用五个理由所证明的，即，在潜能上存在，虽然不是在实存上，就像理性存在于人里面一样。</w:t>
      </w:r>
    </w:p>
    <w:p w14:paraId="7D222FB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247E3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(b)Even if there were people who do not exhibit the least religion, it does not follow that there is no impression of a deity hidden in their hearts.</w:t>
      </w:r>
    </w:p>
    <w:p w14:paraId="4F3A0E6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(b)即使有些人没有表现出最少的宗教，也不能因此断定他们心中没有隐藏着对神明的印象。</w:t>
      </w:r>
    </w:p>
    <w:p w14:paraId="15E88D8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are not talking about the actual practice  of  religion  but  about  the  disposition  or  form  of</w:t>
      </w:r>
    </w:p>
    <w:p w14:paraId="777DC8B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我们谈论的不是宗教的实际实践，而是关于</w:t>
      </w:r>
    </w:p>
    <w:p w14:paraId="68EB1D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592283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recognizing the Deity.</w:t>
      </w:r>
    </w:p>
    <w:p w14:paraId="3F7CB91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认识神性的性情或形式。</w:t>
      </w:r>
    </w:p>
    <w:p w14:paraId="0FF1C3A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5029E4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(c)David speaks of fools, of abandoned godless people who, through their conduct, say that they do not honor, fear, and serve a deity and who try to erase the impression of God with their abominations and silence their rising conscience recklessly.</w:t>
      </w:r>
    </w:p>
    <w:p w14:paraId="20DF8C8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(c)大卫说的是愚顽人，是被遗弃的不敬虔的人，他们通过自己的行为说他们不尊敬、不敬畏、不服事神明，并试图用他们可憎的行为抹去对神的印象，并鲁莽地压制他们兴起的良知。</w:t>
      </w:r>
    </w:p>
    <w:p w14:paraId="402ABAD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he does not speak of the innate knowledge of the deity.</w:t>
      </w:r>
    </w:p>
    <w:p w14:paraId="21FECF3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但他说的不是关于神性的先天知识。</w:t>
      </w:r>
    </w:p>
    <w:p w14:paraId="2B1D1F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31737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(d)Paul calls atheists those who do not have God as their reconciled God, as their benefactor, as their salvation, and as the hope of blessedness.</w:t>
      </w:r>
    </w:p>
    <w:p w14:paraId="02F440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(d)保罗称那些没有神作为他们和好之神、他们的施恩者、他们的救恩和他们蒙福盼望的人为无神论者。</w:t>
      </w:r>
    </w:p>
    <w:p w14:paraId="5837CD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 this text does not pertain to this matter.</w:t>
      </w:r>
    </w:p>
    <w:p w14:paraId="32110C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所以，这段经文与此事无关。</w:t>
      </w:r>
    </w:p>
    <w:p w14:paraId="22357B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VII.Objection 2.</w:t>
      </w:r>
    </w:p>
    <w:p w14:paraId="0F546C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VII.反对意见2。</w:t>
      </w:r>
    </w:p>
    <w:p w14:paraId="3D2EB09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BEE7A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 have always been atheists, that is, godless individuals, God- forsakers, and in our days atheism is emerging clearly in France, in England, and it has even begun in the Netherlands, within various sects.</w:t>
      </w:r>
    </w:p>
    <w:p w14:paraId="1D1B1FF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一直以来都有无神论者，即不敬虔的人，离弃神的人，而在我们这个时代，无神论在法国、英国清晰地出现，甚至在荷兰的各个教派中也已开始。</w:t>
      </w:r>
    </w:p>
    <w:p w14:paraId="69AFB7C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Indeed, some clever individuals promote atheism through their speech, writing, and lifestyle, both covertly and overtly.</w:t>
      </w:r>
    </w:p>
    <w:p w14:paraId="1AEDD08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的确，一些聪明的人通过他们的言论、写作和生活方式，或隐或显地提倡无神论。</w:t>
      </w:r>
    </w:p>
    <w:p w14:paraId="62D18A6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endeavor to remove divine authority and infallibility from the Holy Scriptures by distorting them and by making reason the interpreter of the Scriptures.</w:t>
      </w:r>
    </w:p>
    <w:p w14:paraId="345A3F0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他们试图通过歪曲圣经和使理性成为圣经的解释者，来除去圣经的神圣权威和绝无错误性。</w:t>
      </w:r>
    </w:p>
    <w:p w14:paraId="7F998E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may use God's name to avoid being scorned, but they do not understand Him as the eternal, self-existent, self-intelligent Being who existed before there were creatures or created nature.</w:t>
      </w:r>
    </w:p>
    <w:p w14:paraId="60B4DC6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他们可能为了避免被藐视而使用神的名，但他们不把祂理解为永恒、自有、自智的存在，祂在有受造物或被造的自然之前就已存在。</w:t>
      </w:r>
    </w:p>
    <w:p w14:paraId="6CF7E7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one who is the Creator, Sustainer, and Ruler of all things, and they do not understand God as such.</w:t>
      </w:r>
    </w:p>
    <w:p w14:paraId="79F0C9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那位是万物的创造者、维持者和统治者，他们不这样理解神。</w:t>
      </w:r>
    </w:p>
    <w:p w14:paraId="2D8B6A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they perceive the ordinary nature of all things as if it produces, sustains, and, like the gears in a clock, sets everything in motion.</w:t>
      </w:r>
    </w:p>
    <w:p w14:paraId="2EF770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相反，他们把万物的普通自然看作是它自己产生、维持，并像时钟里的齿轮一样，使万物运动。</w:t>
      </w:r>
    </w:p>
    <w:p w14:paraId="50F24F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believe that happiness and unhappiness arise from the motion of nature within individual</w:t>
      </w:r>
    </w:p>
    <w:p w14:paraId="3E8D99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他们相信，幸福与不幸源于个别</w:t>
      </w:r>
    </w:p>
    <w:p w14:paraId="17B61CE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1F8C9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bodies, and that under this motion, one must remain calm and still, as it is unchangeable and beyond one's control.</w:t>
      </w:r>
    </w:p>
    <w:p w14:paraId="235DA0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物体内自然的运动，在这种运动下，人必须保持平静和静止，因为它是不可改变和无法控制的。</w:t>
      </w:r>
    </w:p>
    <w:p w14:paraId="3ABAB21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acknowledge no law other than the course of nature, nothing as sinful except when it goes against their interests and benefits.</w:t>
      </w:r>
    </w:p>
    <w:p w14:paraId="2E65C5D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他们除了自然的进程外，不承认任何律法，除了违背他们的利益和好处之外，不承认任何事为罪。</w:t>
      </w:r>
    </w:p>
    <w:p w14:paraId="3E7BBF7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define virtue as doing what serves their desires.</w:t>
      </w:r>
    </w:p>
    <w:p w14:paraId="4462026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他们将美德定义为做满足他们欲望的事。</w:t>
      </w:r>
    </w:p>
    <w:p w14:paraId="1007C0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Their concept of bliss is limited to indulging in eating, drinking, whoring, flaunting, indulging, and satisfying their lusts.</w:t>
      </w:r>
    </w:p>
    <w:p w14:paraId="7DBF0AF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他们对幸福的概念仅限于沉溺于吃、喝、嫖、炫耀、放纵和满足他们的淫欲。</w:t>
      </w:r>
    </w:p>
    <w:p w14:paraId="21F6E4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Lying and deceiving are good means to attain this bliss or to avoid anything that might disrupt it.</w:t>
      </w:r>
    </w:p>
    <w:p w14:paraId="669F9A3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撒谎和欺骗是获得这种幸福或避免任何可能扰乱它的事情的好方法。</w:t>
      </w:r>
    </w:p>
    <w:p w14:paraId="4FA354D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recognize no punishment except harm and disgrace, and no condemnation except an uneasy and sorrowful soul.</w:t>
      </w:r>
    </w:p>
    <w:p w14:paraId="280AB8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他们除了伤害和耻辱外，不承认任何惩罚，除了不安和悲伤的灵魂外，不承认任何定罪。</w:t>
      </w:r>
    </w:p>
    <w:p w14:paraId="298A2F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eat, drink, play; after death, there is no pleasure.</w:t>
      </w:r>
    </w:p>
    <w:p w14:paraId="112AD5A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就是：吃、喝、玩乐；死后，没有乐趣。</w:t>
      </w:r>
    </w:p>
    <w:p w14:paraId="64E45B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Man dies, horse dies: everything dies.</w:t>
      </w:r>
    </w:p>
    <w:p w14:paraId="1719FE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人死，马死：万物皆死。</w:t>
      </w:r>
    </w:p>
    <w:p w14:paraId="133880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Souls, angels, devils, to them, are mere fables, and they scoff at them.</w:t>
      </w:r>
    </w:p>
    <w:p w14:paraId="0FCD268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灵魂、天使、魔鬼，对他们来说，都只是神话，他们对此嗤之以鼻。</w:t>
      </w:r>
    </w:p>
    <w:p w14:paraId="4D8B91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live in complete tranquility, oblivious to a rising, accusing conscience.</w:t>
      </w:r>
    </w:p>
    <w:p w14:paraId="6EC3E64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他们生活在完全的安宁中，对一个兴起、控告的良心毫无知觉。</w:t>
      </w:r>
    </w:p>
    <w:p w14:paraId="65AFF1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the godless Jew Baruch de Spinoza, born in December 1633 in Amsterdam, and who died in The Hague in February 1677, preceded them.</w:t>
      </w:r>
    </w:p>
    <w:p w14:paraId="66A2998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因此，不敬虔的犹太人巴鲁赫·德·斯宾诺莎，于1633年12月生于阿姆斯特丹，于1677年2月死于海牙，走在了他们前面。</w:t>
      </w:r>
    </w:p>
    <w:p w14:paraId="3C5DF7C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evident that other atheists have borrowed his views.</w:t>
      </w:r>
    </w:p>
    <w:p w14:paraId="444784B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很明显，其他无神论者借鉴了他的观点。</w:t>
      </w:r>
    </w:p>
    <w:p w14:paraId="55F8E3B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From this, it appears that there are atheists, and that there is no innate knowledge of a deity in the human heart.</w:t>
      </w:r>
    </w:p>
    <w:p w14:paraId="3A8A086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由此看来，确实有无神论者，并且人心之中没有对神性的先天知识。</w:t>
      </w:r>
    </w:p>
    <w:p w14:paraId="578110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if it were innate, they could not remove it, as many have done and are attempting to do.</w:t>
      </w:r>
    </w:p>
    <w:p w14:paraId="312840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因为如果是与生俱来的，他们就无法移除它，正如许多人已经做了并正在尝试做的那样。</w:t>
      </w:r>
    </w:p>
    <w:p w14:paraId="5312FD4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 These are the fruits of making reason the interpreter of the Holy Scriptures and of what is to be believed or not.</w:t>
      </w:r>
    </w:p>
    <w:p w14:paraId="0B68A2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回应：这些是使理性成为圣经解释者，并决定信与不信之事的后果。</w:t>
      </w:r>
    </w:p>
    <w:p w14:paraId="2CE420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Those who hold this as a fundamental rule, how can they refute the atheistic writings?</w:t>
      </w:r>
    </w:p>
    <w:p w14:paraId="397CAC5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那些将此作为基本规则的人，他们如何能驳斥无神论的著作呢？</w:t>
      </w:r>
    </w:p>
    <w:p w14:paraId="077C873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arrows rebound and strike them.</w:t>
      </w:r>
    </w:p>
    <w:p w14:paraId="71A1F3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箭矢反弹，击中他们自己。</w:t>
      </w:r>
    </w:p>
    <w:p w14:paraId="30847A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These are the fruits of distorting and nitpicking at the Holy Scriptures and of ridiculing the practices of true godliness, which they contemptuously call moral lessons.</w:t>
      </w:r>
    </w:p>
    <w:p w14:paraId="6AE740E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这些是歪曲和吹毛求疵圣经，以及嘲笑真实敬虔实践的后果，他们轻蔑地称之为道德课。</w:t>
      </w:r>
    </w:p>
    <w:p w14:paraId="27F23D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do not recognize the distinction between the virtues of the pagans and those of the Christians, which arise from faith in</w:t>
      </w:r>
    </w:p>
    <w:p w14:paraId="64BC06A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他们不承认异教徒的美德与基督徒的美德之间的区别，后者源于对基督的信心</w:t>
      </w:r>
    </w:p>
    <w:p w14:paraId="4AF533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035F1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Christ and knowledge of the truth and are practiced in love, fear, and obedience to God.</w:t>
      </w:r>
    </w:p>
    <w:p w14:paraId="7B8E76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和对真理的认识，并在爱、敬畏和对神的顺服中实践。</w:t>
      </w:r>
    </w:p>
    <w:p w14:paraId="0F8539C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the knowledge of the truth leads to godliness (Titus 1:1).</w:t>
      </w:r>
    </w:p>
    <w:p w14:paraId="448D8C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因为认识真理是为要引至敬虔（提多书1章1节）。</w:t>
      </w:r>
    </w:p>
    <w:p w14:paraId="70FFB3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These are the fruits of dishonoring God and denying the generation of the Son and the procession of the Holy Spirit.</w:t>
      </w:r>
    </w:p>
    <w:p w14:paraId="55DAFD2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这些是不尊敬神，并否认子的生和圣灵的出的后果。</w:t>
      </w:r>
    </w:p>
    <w:p w14:paraId="70C326F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First, they posit three collateral persons, leading to three Gods, and they end up with no God.</w:t>
      </w:r>
    </w:p>
    <w:p w14:paraId="5A432F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首先，他们假设三个并列的位格，导致三个神，最终他们什么神都没有了。</w:t>
      </w:r>
    </w:p>
    <w:p w14:paraId="1C34FDB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These are the fruits of disdain for the ancient and their pursuit and invention of the new.</w:t>
      </w:r>
    </w:p>
    <w:p w14:paraId="2D9C38F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这些是鄙视古人、追求和发明新事物的后果。</w:t>
      </w:r>
    </w:p>
    <w:p w14:paraId="6E8E0F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These are the fruits of doubting the existence of God.</w:t>
      </w:r>
    </w:p>
    <w:p w14:paraId="21A80E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这些是怀疑神存在的后果。</w:t>
      </w:r>
    </w:p>
    <w:p w14:paraId="0A5446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As for the objection, it is of no force; for we do not deny that God may abandon those who labor to erase the impression of God from their hearts and deliver them over to a perverse sense (Romans 1:28), sending them a strong delusion (2 Thessalonians 2:11) so that the knowledge of God lies completely dormant, and a person may become entirely insensible to the existence of God.</w:t>
      </w:r>
    </w:p>
    <w:p w14:paraId="3FD2421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至于这个反对意见，它没有力量；因为我们不否认神可能会放弃那些努力从心中抹去神印象的人，将他们交于邪僻的心（罗马书1:28），给他们一个生发错误的心（帖撒罗尼迦后书2:11），以致对神的知识完全休眠，一个人可能对神的存在变得完全麻木。</w:t>
      </w:r>
    </w:p>
    <w:p w14:paraId="124CAA9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this does not imply that God has not implanted that knowledge and recognition of Himself in humans.</w:t>
      </w:r>
    </w:p>
    <w:p w14:paraId="768443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然而，这并不意味着神没有在人里面植入对祂自己的那种知识和认识。</w:t>
      </w:r>
    </w:p>
    <w:p w14:paraId="77386CD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Just as when a person lies in a deep swoon, they are still rational, even if the least rationality is not manifest, and they are unaware of their rationality.</w:t>
      </w:r>
    </w:p>
    <w:p w14:paraId="50A3428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就像当一个人深度昏厥时，他们仍然是有理性的，即使最微小的理性也没有显现，他们自己也不知道自己的理性。</w:t>
      </w:r>
    </w:p>
    <w:p w14:paraId="4A3300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Likewise, when a person is deprived of all reason due to a fall or blow to the head, having no knowledge, speech, or consciousness about any matter, just as a newborn child is wholly feeble and has hardly any life, can they not be considered rational?</w:t>
      </w:r>
    </w:p>
    <w:p w14:paraId="738A74F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同样，当一个人因摔倒或头部受击而失去所有理性，对任何事情都没有知识、言语或意识，就像一个新生儿完全虚弱，几乎没有生命一样，他们能不被认为是有理性的吗？</w:t>
      </w:r>
    </w:p>
    <w:p w14:paraId="09CFFF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same applies to the recognition of the Deity.</w:t>
      </w:r>
    </w:p>
    <w:p w14:paraId="16FD49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对神性的认识也是如此。</w:t>
      </w:r>
    </w:p>
    <w:p w14:paraId="43444FD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absence of immediate manifestation cannot be used to conclude that there is no inherent disposition or capacity for such manifestation in humans.</w:t>
      </w:r>
    </w:p>
    <w:p w14:paraId="277FE4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即时显现的缺失，不能用来断定人里面没有这种显现的内在性情或能力。</w:t>
      </w:r>
    </w:p>
    <w:p w14:paraId="7D52061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VIII.Objection 3. It is known only through faith that God exists; therefore, not from nature, as evident from Hebrews 11:6, which states that one who comes to God must believe that He is.</w:t>
      </w:r>
    </w:p>
    <w:p w14:paraId="7846263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VIII.反对意见3。唯独通过信心才能知道神的存在；因此，不是从自然而来，这从希伯来书11章6节可以明显看出，该节经文说，到神面前来的人必须信祂存在。</w:t>
      </w:r>
    </w:p>
    <w:p w14:paraId="2364BF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D9AAE7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 The same matter can be considered from different perspectives.</w:t>
      </w:r>
    </w:p>
    <w:p w14:paraId="5F67927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回应：同一件事可以从不同的角度来看待。</w:t>
      </w:r>
    </w:p>
    <w:p w14:paraId="185B155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Nature teaches that God exists as He manifests Himself in the sustenance and governance of all things.</w:t>
      </w:r>
    </w:p>
    <w:p w14:paraId="21BAF9D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自然教导说，神存在，正如祂在万物的维持和治理中所显现的那样。</w:t>
      </w:r>
    </w:p>
    <w:p w14:paraId="21B7A0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Scripture teaches that God exists as He reveals Himself in the face of Jesus Christ (2 Corinthians 4:7).</w:t>
      </w:r>
    </w:p>
    <w:p w14:paraId="6D36892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圣经教导说，神存在，正如祂在耶稣基督的面上所启示的那样（哥林多后书4章7节）。</w:t>
      </w:r>
    </w:p>
    <w:p w14:paraId="5E877A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Hebrews 11, the apostle refers to the latter, as in the previously mentioned passages in Romans 1 and 2, and so on, he speaks of the former.</w:t>
      </w:r>
    </w:p>
    <w:p w14:paraId="00A9BD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在希伯来书11章，使徒指的是后者，而在前面提到的罗马书1章和2章等段落中，他谈的是前者。</w:t>
      </w:r>
    </w:p>
    <w:p w14:paraId="4A3241C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affirmation of God's existence through faith does not exclude knowledge of God from nature but includes and presupposes it.</w:t>
      </w:r>
    </w:p>
    <w:p w14:paraId="709628C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通过信心对神存在的肯定，并不排除从自然而来的对神的认识，而是包含并预设了它。</w:t>
      </w:r>
    </w:p>
    <w:p w14:paraId="70C7DD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IX.Concerning the natural knowledge of God, the question arises: Can a person be saved by it?</w:t>
      </w:r>
    </w:p>
    <w:p w14:paraId="212F480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IX.关于对神的自然认识，问题随之而来：一个人能因此得救吗？</w:t>
      </w:r>
    </w:p>
    <w:p w14:paraId="5DD599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Socinians answer this question affirmatively, and some Arminians tend in that direction, as do certain Catholics.</w:t>
      </w:r>
    </w:p>
    <w:p w14:paraId="011CD44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苏西尼派对这个问题给予肯定的回答，一些亚米念派也倾向于此，某些天主教徒也是如此。</w:t>
      </w:r>
    </w:p>
    <w:p w14:paraId="177A7B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we utterly deny it, and it is evident from:</w:t>
      </w:r>
    </w:p>
    <w:p w14:paraId="133DCAF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然而，我们完全否认这一点，这从以下几点可以明显看出：</w:t>
      </w:r>
    </w:p>
    <w:p w14:paraId="5E68606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Arguments:</w:t>
      </w:r>
    </w:p>
    <w:p w14:paraId="2BA81C2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论据：</w:t>
      </w:r>
    </w:p>
    <w:p w14:paraId="4BCAD4F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44E3EB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1.All natural knowledge of God, no matter how extensive it may be, recognizes that God is just to punish sins (Romans 1:32).</w:t>
      </w:r>
    </w:p>
    <w:p w14:paraId="5810B10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1.所有对神的自然认识，无论其多么广泛，都承认神惩罚罪是公义的（罗马书1:32）。</w:t>
      </w:r>
    </w:p>
    <w:p w14:paraId="1BC68CA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it does not recognize satisfaction for the justice of God or the holiness by which one can stand in God's righteous judgment, without which no one can be saved, as will be demonstrated extensively below.</w:t>
      </w:r>
    </w:p>
    <w:p w14:paraId="1675A13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然而，它不认识对神公义的满足，也不认识人能借以站在神公义审判面前的圣洁，没有这些，没有人能得救，这一点将在下文详细论证。</w:t>
      </w:r>
    </w:p>
    <w:p w14:paraId="6BC4EE4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for them, God remains a God who will by no means hold the guilty innocent and will repay each one according to their deeds.</w:t>
      </w:r>
    </w:p>
    <w:p w14:paraId="2B70B5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因此，对他们来说，神仍然是一位绝不以有罪的为无罪，并会按各人的行为报应各人的神。</w:t>
      </w:r>
    </w:p>
    <w:p w14:paraId="5D8053A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2.There is no salvation apart from Christ, and there is no other way to salvation than through faith in Christ (John 14:6; Acts 4:12).</w:t>
      </w:r>
    </w:p>
    <w:p w14:paraId="75312B5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2.除了基督以外，没有救恩，除了信靠基督以外，没有别的得救之路（约翰福音14:6；使徒行传4:12）。</w:t>
      </w:r>
    </w:p>
    <w:p w14:paraId="7461BD5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Faith is essential, as without faith, it is impossible to please God (Hebrews 11:6), and whoever does not believe is already condemned (John 3:18).</w:t>
      </w:r>
    </w:p>
    <w:p w14:paraId="06E3FB2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信心是必不可少的，因为人非有信，就不能得神的喜悦（希伯来书11:6），不信的人，罪已经定了（约翰福音3:18）。</w:t>
      </w:r>
    </w:p>
    <w:p w14:paraId="0E2C2AA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it is certain that natural knowledge knows nothing of Christ and faith in Christ because these are revealed only in the Gospel, which has not been</w:t>
      </w:r>
    </w:p>
    <w:p w14:paraId="0539921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现在，可以肯定的是，自然的知识对基督和对基督的信心一无所知，因为这些只在福音中启示，而福音没有</w:t>
      </w:r>
    </w:p>
    <w:p w14:paraId="571ADD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BFE85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revealed to the Gentiles (Colossians 1:26).</w:t>
      </w:r>
    </w:p>
    <w:p w14:paraId="44A6A79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启示给外邦人（歌罗西书1:26）。</w:t>
      </w:r>
    </w:p>
    <w:p w14:paraId="14DAE37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Faith comes through the preaching of the Gospel (Romans 10:17).</w:t>
      </w:r>
    </w:p>
    <w:p w14:paraId="2285E52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信道是从听道来的（罗马书10:17）。</w:t>
      </w:r>
    </w:p>
    <w:p w14:paraId="730E12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it is undeniable that natural knowledge of God cannot lead a person to salvation.</w:t>
      </w:r>
    </w:p>
    <w:p w14:paraId="234924B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因此，不可否认，对神的自然认识不能引人得救。</w:t>
      </w:r>
    </w:p>
    <w:p w14:paraId="70D9113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3.The Gentiles, even the wisest and most virtuous among them, are called fools (Romans 1:22).</w:t>
      </w:r>
    </w:p>
    <w:p w14:paraId="41D2AB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3.外邦人，即使是他们中最有智慧和最有德行的，也被称为愚拙人（罗马书1:22）。</w:t>
      </w:r>
    </w:p>
    <w:p w14:paraId="0E5EFC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profess themselves to be wise, but they became fools.</w:t>
      </w:r>
    </w:p>
    <w:p w14:paraId="6ED4D20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他们自称为聪明，反成了愚拙。</w:t>
      </w:r>
    </w:p>
    <w:p w14:paraId="2140C5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described as blind and dead (Ephesians 4:18), darkened in understanding, alienated from the life of God because of the ignorance that is in them, due to the hardness of their hearts.</w:t>
      </w:r>
    </w:p>
    <w:p w14:paraId="5BE0C2C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他们被描述为瞎眼和死人（以弗所书4:18），心地昏昧，与神所赐的生命隔绝了，都因自己无知，心里刚硬。</w:t>
      </w:r>
    </w:p>
    <w:p w14:paraId="51BD2EF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atheists, without promises and without hope (Ephesians 2:12), strangers to the covenants of promise, having no hope.</w:t>
      </w:r>
    </w:p>
    <w:p w14:paraId="43A99FF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他们是无神论者，没有应许，没有指望（以弗所书2:12），在所应许的诸约上是局外人，没有指望。</w:t>
      </w:r>
    </w:p>
    <w:p w14:paraId="01D75E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described as in a state of ignorance (Acts 17:30), the times of ignorance.</w:t>
      </w:r>
    </w:p>
    <w:p w14:paraId="5D4E1CC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他们被描述为处于无知的状态（使徒行传17:30），即蒙昧无知的时代。</w:t>
      </w:r>
    </w:p>
    <w:p w14:paraId="351B03C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X.Objection 1.</w:t>
      </w:r>
    </w:p>
    <w:p w14:paraId="64DCEA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X.反对意见1。</w:t>
      </w:r>
    </w:p>
    <w:p w14:paraId="485F57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FC0198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1:19, 20 states, "For what can be known about God is plain to them because God has shown it to them."</w:t>
      </w:r>
    </w:p>
    <w:p w14:paraId="1B48DE8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罗马书1章19、20节说：“神的事情，人所能知道的，原显明在人心里，因为神已经给他们显明。”</w:t>
      </w:r>
    </w:p>
    <w:p w14:paraId="3FE7AB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 that they are without excuse.</w:t>
      </w:r>
    </w:p>
    <w:p w14:paraId="0197764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叫他们无可推诿。</w:t>
      </w:r>
    </w:p>
    <w:p w14:paraId="2CAF0F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From this, it is concluded as follows: If the heathens, through the light of nature, knew all that can be known about God, and they were without excuse for not walking according to that light, then this knowledge could lead them to salvation if they followed that light.</w:t>
      </w:r>
    </w:p>
    <w:p w14:paraId="201D066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由此得出如下结论：如果异教徒通过自然之光，知道了所有能知道的关于神的事，并且他们因不按那光行事而无可推诿，那么如果他们遵循那光，这种知识就能引导他们得救。</w:t>
      </w:r>
    </w:p>
    <w:p w14:paraId="73D96C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w:t>
      </w:r>
    </w:p>
    <w:p w14:paraId="0F9AC3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w:t>
      </w:r>
    </w:p>
    <w:p w14:paraId="6479286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B457B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(a)The apostle does not say that they knew all that can be known about God but only what is knowable from nature.</w:t>
      </w:r>
    </w:p>
    <w:p w14:paraId="316EDFA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(a)使徒并没有说他们知道了所有能知道的关于神的事，而只是从自然中所能知道的。</w:t>
      </w:r>
    </w:p>
    <w:p w14:paraId="59B5ACC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apostle specifically limits this knowledge to "His eternal power and divine nature."</w:t>
      </w:r>
    </w:p>
    <w:p w14:paraId="27FD1C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使徒特别将这种知识限制在“祂永恒的大能和神性”上。</w:t>
      </w:r>
    </w:p>
    <w:p w14:paraId="341122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Whether this knowledge is sufficient for salvation needs to be proven because we deny it.</w:t>
      </w:r>
    </w:p>
    <w:p w14:paraId="5CECF6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这种知识是否足以得救需要被证明，因为我们否认这一点。</w:t>
      </w:r>
    </w:p>
    <w:p w14:paraId="6E81EFF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(b)Being "without excuse" because one knows God and their obligation does not imply that by the light of nature alone, they could</w:t>
      </w:r>
    </w:p>
    <w:p w14:paraId="2255D5F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(b)因为认识神和自己的义务而“无可推诿”，并不意味着仅凭自然之光，他们就能</w:t>
      </w:r>
    </w:p>
    <w:p w14:paraId="006F794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9258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reach a point where they are blameless and attain salvation, or that this light was sufficient even if they had lived according to it.</w:t>
      </w:r>
    </w:p>
    <w:p w14:paraId="2C94AA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达到一个无可指摘并获得救恩的地步，或者说即使他们按照这光生活，这光也足够了。</w:t>
      </w:r>
    </w:p>
    <w:p w14:paraId="78551FB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Rather, it implies the opposite: that the light of nature convinced them that God is just in condemning them, both due to the wickedness of their nature and because they opposed the light within them.</w:t>
      </w:r>
    </w:p>
    <w:p w14:paraId="1E11A56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相反，它暗示了相反的意思：自然之光使他们确信，神在定他们的罪上是公义的，这既是由于他们本性的邪恶，也是因为他们抵挡了他们内心的光。</w:t>
      </w:r>
    </w:p>
    <w:p w14:paraId="162593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light had no other purpose than to convict them, and even if it could excuse them in some way, it does not imply that it could do so completely.</w:t>
      </w:r>
    </w:p>
    <w:p w14:paraId="0CDE99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这光除了定他们的罪之外没有其他目的，即使它能在某种程度上为他们辩解，也不意味着它能完全做到这一点。</w:t>
      </w:r>
    </w:p>
    <w:p w14:paraId="0962477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Objection 2.</w:t>
      </w:r>
    </w:p>
    <w:p w14:paraId="1341E8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反对意见2。</w:t>
      </w:r>
    </w:p>
    <w:p w14:paraId="424D20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E7FE4E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2:4 says, "Or do you presume on the riches of his kindness and forbearance and patience, not knowing that God's kindness is meant to lead you to repentance?"</w:t>
      </w:r>
    </w:p>
    <w:p w14:paraId="5547EE0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罗马书2章4节说：“还是你藐视祂丰富的恩慈、宽容、忍耐，不晓得祂的恩慈是领你悔改呢？”</w:t>
      </w:r>
    </w:p>
    <w:p w14:paraId="474654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Acts 17:27 states, "That they should seek God, and perhaps feel their way toward him and find him. Yet he is actually not far from each one of us."</w:t>
      </w:r>
    </w:p>
    <w:p w14:paraId="1105337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使徒行传17章27节说：“要叫他们寻求神，或者可以揣摩而得，其实祂离我们各人不远。”</w:t>
      </w:r>
    </w:p>
    <w:p w14:paraId="5D6BAC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These verses show that natural knowledge is capable of leading to repentance, seeking, and finding God.</w:t>
      </w:r>
    </w:p>
    <w:p w14:paraId="35DD167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这些经文表明，自然的知识能够引导人悔改、寻求和寻见神。</w:t>
      </w:r>
    </w:p>
    <w:p w14:paraId="5A6B2B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salvation is promised through repentance, and finding God is salvation.</w:t>
      </w:r>
    </w:p>
    <w:p w14:paraId="011EB45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现在，救恩是通过悔改应许的，寻见神就是救恩。</w:t>
      </w:r>
    </w:p>
    <w:p w14:paraId="6BCF70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natural knowledge is sufficient for salvation.</w:t>
      </w:r>
    </w:p>
    <w:p w14:paraId="50E09B5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因此，自然的知识足以使人得救。</w:t>
      </w:r>
    </w:p>
    <w:p w14:paraId="2C0CF98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w:t>
      </w:r>
    </w:p>
    <w:p w14:paraId="7396E4C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w:t>
      </w:r>
    </w:p>
    <w:p w14:paraId="1A6943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F1EB43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(a)In Romans 2:4, the apostle speaks to those to whom he preached the Gospel, both Jews and Greeks, addressing them in the second person "you," which is also used throughout the rest of this chapter.</w:t>
      </w:r>
    </w:p>
    <w:p w14:paraId="2F1949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(a)在罗马书2章4节，使徒是对那些他传福音的人说的，包括犹太人和希腊人，用第二人称“你”来称呼他们，这个称呼也贯穿本章的其余部分。</w:t>
      </w:r>
    </w:p>
    <w:p w14:paraId="363827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 this verse does not apply here.</w:t>
      </w:r>
    </w:p>
    <w:p w14:paraId="312E3B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所以，这节经文不适用于此。</w:t>
      </w:r>
    </w:p>
    <w:p w14:paraId="397FFE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(b)The natural knowledge of God does indeed convict of sin and of the propriety and necessity of turning from sin to virtue as far as natural light extends.</w:t>
      </w:r>
    </w:p>
    <w:p w14:paraId="09B2AC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(b)对神的自然认识确实能使人知罪，并认识到在自然之光所及的范围内，从罪转向德是合宜和必要的。</w:t>
      </w:r>
    </w:p>
    <w:p w14:paraId="37378A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this repentance is not genuine repentance, which involves a complete transformation of a person,</w:t>
      </w:r>
    </w:p>
    <w:p w14:paraId="4CF2A10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然而，这种悔改不是真正的悔改，后者涉及一个人的完全转变，</w:t>
      </w:r>
    </w:p>
    <w:p w14:paraId="3133C99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3B070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both externally and internally, from spiritual death to spiritual life, without which salvation cannot be expected.</w:t>
      </w:r>
    </w:p>
    <w:p w14:paraId="644C4B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既包括外在也包括内在，从属灵的死亡到属灵的生命，没有这种转变，救恩是不可期望的。</w:t>
      </w:r>
    </w:p>
    <w:p w14:paraId="04F03D5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(c)Acts 17:27 addresses idolatrous Gentiles who, in addition to their wooden and stone idols, had an altar inscribed with "the unknown God," whom they worshiped in ignorance.</w:t>
      </w:r>
    </w:p>
    <w:p w14:paraId="3F8C4B6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(c)使徒行传17章27节针对的是拜偶像的外邦人，他们除了木石偶像外，还有一个刻着“未识之神”的祭坛，他们在无知中敬拜这位神。</w:t>
      </w:r>
    </w:p>
    <w:p w14:paraId="48D650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apostle declares this to be their ignorance and teaches them that natural light did not instruct them to turn away from God to idols; rather, God had given it to them for the purpose of teaching them their duty, which was to seek God, perhaps groping and finding Him.</w:t>
      </w:r>
    </w:p>
    <w:p w14:paraId="0BFFA1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使徒宣告这是他们的无知，并教导他们，自然之光并没有指示他们转离神去拜偶像；相反，神赐给他们这光是为了教导他们的本分，就是要寻求神，或者可以揣摩而寻见祂。</w:t>
      </w:r>
    </w:p>
    <w:p w14:paraId="1F3E1C2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instructs what fallen humanity must do, but not what it can do after, by their own fault, they have deprived themselves of light and life.</w:t>
      </w:r>
    </w:p>
    <w:p w14:paraId="74233C6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这教导了堕落的人类必须做什么，但没有教导他们在因自己的过错而剥夺了自己光明和生命之后能做什么。</w:t>
      </w:r>
    </w:p>
    <w:p w14:paraId="7D583F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are obligated to seek God or perhaps feel their way toward Him and find Him.</w:t>
      </w:r>
    </w:p>
    <w:p w14:paraId="5FC20E9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他们有义务寻求神，或者揣摩而寻见祂。</w:t>
      </w:r>
    </w:p>
    <w:p w14:paraId="4EFE88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without the miraculous light that God gives to His children in regeneration, they will never feel their way toward Him and find reconciliation and salvation, even though the natural light could lead them to recognize that God indeed exists and desires to be worshiped in spirit and truth.</w:t>
      </w:r>
    </w:p>
    <w:p w14:paraId="464A0B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然而，没有神在重生中赐给祂儿女的神奇之光，他们永远不会揣摩而寻见祂并找到和好与救恩，即使自然之光能引导他们认识到神确实存在并渴望在灵和真理中被敬拜。</w:t>
      </w:r>
    </w:p>
    <w:p w14:paraId="05EEC6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"feeling their way" and "finding" of God, of which the apostle speaks here, is vastly different from that finding and feeling of God in which salvation consists.</w:t>
      </w:r>
    </w:p>
    <w:p w14:paraId="00412FF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使徒在这里所说的对神的这种“揣摩”和“寻见”，与救恩所在的对神的寻见和感觉，有天壤之别。</w:t>
      </w:r>
    </w:p>
    <w:p w14:paraId="537CA64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Objection 3.</w:t>
      </w:r>
    </w:p>
    <w:p w14:paraId="5B4F3EC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反对意见3。</w:t>
      </w:r>
    </w:p>
    <w:p w14:paraId="648A003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A2623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Romans 2:14, 15 says that the Gentiles, by nature, do the things of the law, that they are a law unto themselves, and have the work of the law written in their hearts, and their conscience excuses them.</w:t>
      </w:r>
    </w:p>
    <w:p w14:paraId="2D556C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罗马书2章14、15节说，外邦人凭本性行律法上的事，他们自己就是自己的律法，并且有律法的功用刻在他们心里，他们的良心也为他们辩护。</w:t>
      </w:r>
    </w:p>
    <w:p w14:paraId="1CF11B3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Those who do these things are doers of the law, and the doers of the law will be justified.</w:t>
      </w:r>
    </w:p>
    <w:p w14:paraId="5D0456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行这些事的人是行律法的人，行律法的人将被称义。</w:t>
      </w:r>
    </w:p>
    <w:p w14:paraId="14DB9F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these things are found in the Gentiles who only have the light of nature.</w:t>
      </w:r>
    </w:p>
    <w:p w14:paraId="6AD6298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现在，这些事在只有自然之光的外邦人中被发现。</w:t>
      </w:r>
    </w:p>
    <w:p w14:paraId="76CA9F4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So, are they doers of the law and will be justified, and consequently, is natural knowledge of God sufficient to bring a person to salvation?</w:t>
      </w:r>
    </w:p>
    <w:p w14:paraId="0BC0D9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那么，他们是行律法的人并且将被称义吗？因此，对神的自然认识是否足以引人得救？</w:t>
      </w:r>
    </w:p>
    <w:p w14:paraId="73CCEE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w:t>
      </w:r>
    </w:p>
    <w:p w14:paraId="56D3890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w:t>
      </w:r>
    </w:p>
    <w:p w14:paraId="51F176A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080EE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be a law unto oneself, to have the work of the law written in the heart, and to do the things that are in the law, are nothing more than having knowledge of humanity's obligation to God and of God's will.</w:t>
      </w:r>
    </w:p>
    <w:p w14:paraId="1B4ACFF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自己成为自己的律法，有律法的功用刻在心里，以及行律法上的事，无非是拥有关于人对神的义务和神旨意的知识。</w:t>
      </w:r>
    </w:p>
    <w:p w14:paraId="7A364C3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knowledge operates similarly to the law itself, issuing commands, prohibitions, promises, threats, and convictions.</w:t>
      </w:r>
    </w:p>
    <w:p w14:paraId="18AE92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这种知识的运作方式与律法本身相似，发布命令、禁令、应许、威胁和定罪。</w:t>
      </w:r>
    </w:p>
    <w:p w14:paraId="6B9D13E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law does this, and so does the light of nature without having the written law.</w:t>
      </w:r>
    </w:p>
    <w:p w14:paraId="699BD7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律法这样做，自然之光在没有成文律法的情况下也这样做。</w:t>
      </w:r>
    </w:p>
    <w:p w14:paraId="5E99B53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it does not say that they fulfill the law, but rather that they conform to what the law prescribes.</w:t>
      </w:r>
    </w:p>
    <w:p w14:paraId="00B136E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因此，这并不是说他们成全了律法，而是说他们遵从了律法所规定的。</w:t>
      </w:r>
    </w:p>
    <w:p w14:paraId="204871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a person does not walk according to that light, it accuses them, and if they do, it excuses them, not entirely, as if they had completely fulfilled the whole law in all things and at all times, and thus been justified by God as a Judge.</w:t>
      </w:r>
    </w:p>
    <w:p w14:paraId="3EC78E2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如果一个人不按照那光行事，它就控告他们，如果他们行了，它就为他们辩护，但不是完全地，仿佛他们在所有事情和所有时间里完全遵守了全部律法，从而被神作为审判者称义。</w:t>
      </w:r>
    </w:p>
    <w:p w14:paraId="136FC12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Rather, it excuses them in a particular act and only to the extent of their understanding.</w:t>
      </w:r>
    </w:p>
    <w:p w14:paraId="23DF724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相反，它只是在某个特定的行为上为他们辩解，并且只在他们理解的范围内。</w:t>
      </w:r>
    </w:p>
    <w:p w14:paraId="53044EF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Objection 4.</w:t>
      </w:r>
    </w:p>
    <w:p w14:paraId="4E8517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反对意见4。</w:t>
      </w:r>
    </w:p>
    <w:p w14:paraId="50F4027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51F3A2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natural knowledge, in itself, is not salvific, it is salvific by consequence.</w:t>
      </w:r>
    </w:p>
    <w:p w14:paraId="0FC1C7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如果自然的知识本身不是救赎性的，那么它在结果上是救赎性的。</w:t>
      </w:r>
    </w:p>
    <w:p w14:paraId="4C3F258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That is, when a person is faithful to the natural light and lives accordingly, God grants them more and such grace that enables them to be saved, according to the promise: Matthew 13:12, "For to the one who has, more will be given, and he will have an abundance."</w:t>
      </w:r>
    </w:p>
    <w:p w14:paraId="32B2F5D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也就是说，当一个人忠于自然之光并据此生活时，神会赐予他们更多和这样的恩典，使他们能够得救，根据应许：马太福音13章12节，“凡有的，还要加给他，叫他有余。”</w:t>
      </w:r>
    </w:p>
    <w:p w14:paraId="187293E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Examples such as Job, the centurion in Matthew 8:5, 10, and Cornelius in Acts 10 support this claim.</w:t>
      </w:r>
    </w:p>
    <w:p w14:paraId="6F4A353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约伯、马太福音8章5、10节中的百夫长以及使徒行传10章中的哥尼流等例子支持这一主张。</w:t>
      </w:r>
    </w:p>
    <w:p w14:paraId="1BBE025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Response:</w:t>
      </w:r>
    </w:p>
    <w:p w14:paraId="531BB8A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回应：</w:t>
      </w:r>
    </w:p>
    <w:p w14:paraId="022027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27594F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(a)No one rightly uses the natural knowledge of God; concerning all of humanity, it is as Romans 3:10, 11, 12 states: "None is righteous, no, not one; no one understands; no one seeks for God. All have turned aside; together they have become worthless; no one does good, not even one."</w:t>
      </w:r>
    </w:p>
    <w:p w14:paraId="3ECEA41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(a)没有人正确使用对神的自然知识；关于全人类，正如罗马书3章10、11、12节所说：“没有义人，连一个也没有。没有明白的；没有寻求神的。都是偏离正路，一同变为无用；没有行善的，连一个也没有。”</w:t>
      </w:r>
    </w:p>
    <w:p w14:paraId="2D6EF3E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All the virtues of the Gentiles lack the true essence of virtue.</w:t>
      </w:r>
    </w:p>
    <w:p w14:paraId="3928DC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所有外邦人的美德都缺乏美德的真正本质。</w:t>
      </w:r>
    </w:p>
    <w:p w14:paraId="453810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do not stem from faith, they do not conform to the law, they do not aim for the glory of God; instead, they are</w:t>
      </w:r>
    </w:p>
    <w:p w14:paraId="1760F1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它们不是源于信心，不符合律法，不以神的荣耀为目标；相反，它们</w:t>
      </w:r>
    </w:p>
    <w:p w14:paraId="03FF61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3A682B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tainted with various sinful qualities and circumstances, rendering them nothing more than shining sins.</w:t>
      </w:r>
    </w:p>
    <w:p w14:paraId="33C653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被各种罪恶的品质和情境所玷污，使它们不过是璀璨的罪恶而已。</w:t>
      </w:r>
    </w:p>
    <w:p w14:paraId="48638C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(b)Even if a Gentile were to live entirely according to their understanding, there is no promise from God that He would then grant them saving grace.</w:t>
      </w:r>
    </w:p>
    <w:p w14:paraId="74A2A56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(b)即使一个外邦人完全按照他们的理解生活，也没有神的应许说祂会因此赐予他们救赎的恩典。</w:t>
      </w:r>
    </w:p>
    <w:p w14:paraId="0D2D8B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God is entirely free, owing nothing to anyone, and His righteousness is so pure that no work of a child of wrath, even one aligned with their understanding, could move Him to draw such a person to Himself and show them grace.</w:t>
      </w:r>
    </w:p>
    <w:p w14:paraId="40241A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神是完全自由的，不欠任何人任何东西，祂的公义是如此纯洁，以至于一个可怒之子的任何工作，即使是符合他们理解的工作，也不能感动祂吸引这样的人到祂自己面前并向他们施恩。</w:t>
      </w:r>
    </w:p>
    <w:p w14:paraId="6E752C7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(c)The text from Matthew 13:12 is not applicable here because it does not speak of natural gifts but of gifts of grace.</w:t>
      </w:r>
    </w:p>
    <w:p w14:paraId="2ACA508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(c)马太福音13章12节的经文不适用于此，因为它说的不是自然的恩赐，而是恩典的恩赐。</w:t>
      </w:r>
    </w:p>
    <w:p w14:paraId="45CC4C6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God heaps one grace upon another in His children, and when He grants them the grace to use grace well, He crowns them with even more grace.</w:t>
      </w:r>
    </w:p>
    <w:p w14:paraId="55BB39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神在祂的儿女身上恩上加恩，当祂赐给他们善用恩典的恩典时，祂就用更多的恩典为他们加冕。</w:t>
      </w:r>
    </w:p>
    <w:p w14:paraId="3BE12E4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As Psalm 19:12 says, "In keeping them there is great reward."</w:t>
      </w:r>
    </w:p>
    <w:p w14:paraId="27AE264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如诗篇19篇12节所说：“守着这些便有大赏。”</w:t>
      </w:r>
    </w:p>
    <w:p w14:paraId="0C1BC0B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(d)The examples are not relevant here since those individuals had the Gospel and lived under its ministry.</w:t>
      </w:r>
    </w:p>
    <w:p w14:paraId="71282F8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(d)这些例子在此处不相关，因为那些人拥有福音，并在其事工下生活。</w:t>
      </w:r>
    </w:p>
    <w:p w14:paraId="79BF43F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Has Many Useful Purposes</w:t>
      </w:r>
    </w:p>
    <w:p w14:paraId="126148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它有许多有用的目的</w:t>
      </w:r>
    </w:p>
    <w:p w14:paraId="16AA77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751863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XI.Although natural knowledge of God is not salvific in itself, it is by no means in vain; for it:</w:t>
      </w:r>
    </w:p>
    <w:p w14:paraId="6420A42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XI.虽然对神的自然认识本身不是救赎性的，但它绝非徒然；因为：</w:t>
      </w:r>
    </w:p>
    <w:p w14:paraId="63EA338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(a)Teaches that God exists, that He is an invisible spiritual being, infinite, the first, infinitely superior in essence to all that exists, holy, omnipotent, good, and just.</w:t>
      </w:r>
    </w:p>
    <w:p w14:paraId="57ECEFC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(a)它教导神存在，祂是不可见的属灵存在，无限，是第一位，在本质上无限优于所有存在之物，是圣洁、全能、良善和公义的。</w:t>
      </w:r>
    </w:p>
    <w:p w14:paraId="31A676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(b)Declares that God is the cause of everything, including the one who thinks of God, and is therefore the Lord and owner of all.</w:t>
      </w:r>
    </w:p>
    <w:p w14:paraId="0D8811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(b)它宣称神是万物的起因，包括思想神的那一位，因此是万物的主和所有者。</w:t>
      </w:r>
    </w:p>
    <w:p w14:paraId="29AC46A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With His influence, He sustains, governs, and controls everything according to His will, so that there is no one who can resist His hand or say, "Why do You do so?"</w:t>
      </w:r>
    </w:p>
    <w:p w14:paraId="7CBCB2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祂以其影响，按照祂的旨意维持、治理和控制万物，因此没有人能抵挡祂的手，或说：“你做什么呢？”</w:t>
      </w:r>
    </w:p>
    <w:p w14:paraId="0172BF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9A06D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(c)Asserts that every human being is bound to Him by an unbreakable bond to do His will, which His law represents, and that this will is made known to them by the light of nature.</w:t>
      </w:r>
    </w:p>
    <w:p w14:paraId="7E8745E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(c)它断言，每个人都以不可断裂的纽带与祂相连，要行祂的旨意，这旨意由祂的律法所代表，并且这旨意通过自然之光向他们显明。</w:t>
      </w:r>
    </w:p>
    <w:p w14:paraId="2E53F25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(d)Enables humanity to recognize their sins and deserving punishment in accordance with God's justice.</w:t>
      </w:r>
    </w:p>
    <w:p w14:paraId="0B9961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(d)它使人能认识到自己的罪和按照神的公义应得的惩罚。</w:t>
      </w:r>
    </w:p>
    <w:p w14:paraId="3A6239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(e)Serves to maintain human society.</w:t>
      </w:r>
    </w:p>
    <w:p w14:paraId="4C699CE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(e)它有助于维持人类社会。</w:t>
      </w:r>
    </w:p>
    <w:p w14:paraId="43E37FC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29F0D5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(f)Renders humanity a suitable subject to be introduced to the path of true godliness through the revelation of the Holy Scriptures by the Spirit of God.</w:t>
      </w:r>
    </w:p>
    <w:p w14:paraId="6579FFD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(f)它使人成为一个合适的客体，可以通过圣灵对圣经的启示被引入真实敬虔的道路。</w:t>
      </w:r>
    </w:p>
    <w:p w14:paraId="14F87D7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Is a Remnant of the Ground of the Image of God</w:t>
      </w:r>
    </w:p>
    <w:p w14:paraId="4086F0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…是神形象根基的残余</w:t>
      </w:r>
    </w:p>
    <w:p w14:paraId="491913E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7FD030E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XII.Here arises the question: From where does natural knowledge of God and morality have their origin?</w:t>
      </w:r>
    </w:p>
    <w:p w14:paraId="019460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XII.这里出现一个问题：对神的自然认识和道德的起源在何处？</w:t>
      </w:r>
    </w:p>
    <w:p w14:paraId="61FEF5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They do not come from a new gift from God to humanity after losing the image of God; neither word nor letter in the Bible attests to this, nor does reason teach it, nor is there any necessity for it.</w:t>
      </w:r>
    </w:p>
    <w:p w14:paraId="4520ED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它们不是来自神在人失去神的形象后给予的新恩赐；圣经中没有任何词句证明这一点，理性也不教导这一点，也没有任何必要性。</w:t>
      </w:r>
    </w:p>
    <w:p w14:paraId="32E80FF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Furthermore, it is not a remnant of the image of God, strictly speaking, insofar as it consists of spiritual light, righteousness, and holiness.</w:t>
      </w:r>
    </w:p>
    <w:p w14:paraId="3444CCA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此外，严格来说，它不是神形象的残余，就其包含属灵的光、公义和圣洁而言。</w:t>
      </w:r>
    </w:p>
    <w:p w14:paraId="2674D4C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it is a remnant of the image of God, broadly speaking, insofar as it includes the basis or subject of the image of God.</w:t>
      </w:r>
    </w:p>
    <w:p w14:paraId="5B29AC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相反，广义上说，它是神形象的残余，就其包含神形象的基础或主体而言。</w:t>
      </w:r>
    </w:p>
    <w:p w14:paraId="0B2E59B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understand this clearly, one must consider how humanity was created, what the image of God truly is, and what belongs to it, which will be discussed more extensively in its proper place.</w:t>
      </w:r>
    </w:p>
    <w:p w14:paraId="2E721E4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要清楚地理解这一点，必须考虑人是如何被创造的，神的形象真正是什么，以及什么属于它，这将在适当的地方更广泛地讨论。</w:t>
      </w:r>
    </w:p>
    <w:p w14:paraId="2A556B7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(a)Humanity was not first created in puris naturalibus, as a purely natural, rational being, having nothing more than the five senses and the capacity for reasoning.</w:t>
      </w:r>
    </w:p>
    <w:p w14:paraId="6721ED5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(a)人最初不是在纯粹的自然状态中被创造的，作为一个纯粹自然、理性的存在，除了五官和推理能力外一无所有。</w:t>
      </w:r>
    </w:p>
    <w:p w14:paraId="01CDDD1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my opinion that if the recognition of God had not been part of it, then he would not have been a human.</w:t>
      </w:r>
    </w:p>
    <w:p w14:paraId="5772ED6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我的观点是，如果对神的认知不是其中的一部分，那么他就不是一个人。</w:t>
      </w:r>
    </w:p>
    <w:p w14:paraId="62E8C5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163816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humanity was created with the image of God.</w:t>
      </w:r>
    </w:p>
    <w:p w14:paraId="665BBE6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相反，人是带着神的形象被创造的。</w:t>
      </w:r>
    </w:p>
    <w:p w14:paraId="17EFEC1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When God created humanity, He shaped humanity in His image and brought forth the image in the act of creation, as Genesis 1:27 states.</w:t>
      </w:r>
    </w:p>
    <w:p w14:paraId="6AEAAF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当神创造人时，祂按照祂的形象塑造了人，并在创造的行为中带出了形象，正如创世记1章27节所说。</w:t>
      </w:r>
    </w:p>
    <w:p w14:paraId="39E9FC1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Just as the sensitive soul of animals, the growing soul or life of plants, is contained within them not through composition but virtually and effectively, in power and potency, so too did the image of God contain within it natural knowledge of God and morality, undivided, not as separate entities.</w:t>
      </w:r>
    </w:p>
    <w:p w14:paraId="1C770DE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正如动物的感性灵魂，植物的生长灵魂或生命，不是通过组合而是虚拟地和有效地，在能力和潜能中包含在它们里面一样，神的形象也在其内包含了对神的自然认识和道德，是不可分割的，而不是作为独立的实体。</w:t>
      </w:r>
    </w:p>
    <w:p w14:paraId="66D3B54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image of God permeated everything and animated all the faculties or powers of the soul and its activities, so that everything within it was spiritual and holy, both in its essence and its actions.</w:t>
      </w:r>
    </w:p>
    <w:p w14:paraId="409A046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神的形象渗透了一切，并赋予灵魂所有官能或能力及其活动以生命，以致其内的一切，无论在其本质还是其行动上，都是属灵和圣洁的。</w:t>
      </w:r>
    </w:p>
    <w:p w14:paraId="26ABEC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(b)Although the image of God in Adam was one and the same, one can distinguish three aspects through mental abstraction:</w:t>
      </w:r>
    </w:p>
    <w:p w14:paraId="5035EAB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(b)虽然亚当身上神的形象是同一的，但通过心智的抽象，可以区分出三个方面：</w:t>
      </w:r>
    </w:p>
    <w:p w14:paraId="5FE8E73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The ground or subject;</w:t>
      </w:r>
    </w:p>
    <w:p w14:paraId="03B4AB4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根基或主体；</w:t>
      </w:r>
    </w:p>
    <w:p w14:paraId="54997CA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The form or nature, properly speaking, the essence;  The consequence.</w:t>
      </w:r>
    </w:p>
    <w:p w14:paraId="6276EEB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形式或本性，严格来说，是本质； 结果。</w:t>
      </w:r>
    </w:p>
    <w:p w14:paraId="3F960B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1.The subject is the soul, which is a spirit, invisible, immortal, and endowed with reason, will, and affections.</w:t>
      </w:r>
    </w:p>
    <w:p w14:paraId="0C5C7C2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1.主体是灵魂，它是一个灵，不可见、不朽，并被赋予了理性、意志和情感。</w:t>
      </w:r>
    </w:p>
    <w:p w14:paraId="10B7681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2.The form is spiritual light, righteousness, and holiness.</w:t>
      </w:r>
    </w:p>
    <w:p w14:paraId="1D04087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2.形式是属灵的光、公义和圣洁。</w:t>
      </w:r>
    </w:p>
    <w:p w14:paraId="4C74FB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3.The consequence is dominion and rulership over the creatures.</w:t>
      </w:r>
    </w:p>
    <w:p w14:paraId="0F0A1F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3.结果是对受造物的统治和管辖权。</w:t>
      </w:r>
    </w:p>
    <w:p w14:paraId="4E0D7A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3C78A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Regarding the subject, it is essential to recognize that, taken rightly, it will answer the question and clarify many confusing thoughts on this matter.</w:t>
      </w:r>
    </w:p>
    <w:p w14:paraId="66717F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关于主体，必须认识到，如果正确理解，它将回答这个问题，并澄清关于此事的许多混乱思想。</w:t>
      </w:r>
    </w:p>
    <w:p w14:paraId="050A9C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 painter cannot imprint anyone's image in water or sand but requires a suitable canvas or panel.</w:t>
      </w:r>
    </w:p>
    <w:p w14:paraId="4792D9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画家不能在水或沙中印上任何人的形象，而需要一块合适的画布或画板。</w:t>
      </w:r>
    </w:p>
    <w:p w14:paraId="166D00C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Similarly, the image of God could not be expressed in wood, stone, or an irrational animal.</w:t>
      </w:r>
    </w:p>
    <w:p w14:paraId="794FCCD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同样，神的形象不能在木头、石头或非理性的动物中表达出来。</w:t>
      </w:r>
    </w:p>
    <w:p w14:paraId="224A9AD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it required a rational, willing, intelligent, God- acknowledging soul.</w:t>
      </w:r>
    </w:p>
    <w:p w14:paraId="38FFEC2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相反，它需要一个有理性、有意志、有智慧、承认神的灵魂。</w:t>
      </w:r>
    </w:p>
    <w:p w14:paraId="6DF274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Adam, the subject of the image of God was not distinct from the image of God itself, strictly speaking.</w:t>
      </w:r>
    </w:p>
    <w:p w14:paraId="1218BC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在亚当里，神的形象的主体与神的形象本身，严格来说，并无区别。</w:t>
      </w:r>
    </w:p>
    <w:p w14:paraId="3127292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the image of God permeated everything and animated everything.</w:t>
      </w:r>
    </w:p>
    <w:p w14:paraId="3DB3EF1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然而，神的形象渗透了一切，并赋予一切以生命。</w:t>
      </w:r>
    </w:p>
    <w:p w14:paraId="7AA3F17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840D40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only distinguish these aspects through mental abstraction.</w:t>
      </w:r>
    </w:p>
    <w:p w14:paraId="1D3DF6F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我们只是通过心智的抽象来区分这些方面。</w:t>
      </w:r>
    </w:p>
    <w:p w14:paraId="7A7615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When Adam fell, the image of God, strictly speaking, its form of spiritual light, righteousness, and holiness, was entirely eradicated from all faculties or powers of the soul.</w:t>
      </w:r>
    </w:p>
    <w:p w14:paraId="259F53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当亚当堕落时，神的形象，严格来说，其属灵的光、公义和圣洁的形式，从灵魂的所有官能或能力中被完全根除了。</w:t>
      </w:r>
    </w:p>
    <w:p w14:paraId="3AE0713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Nevertheless, he did not lose his human nature.</w:t>
      </w:r>
    </w:p>
    <w:p w14:paraId="7887CE4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然而，他没有失去他的人性。</w:t>
      </w:r>
    </w:p>
    <w:p w14:paraId="4C66E6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 retained the soul in its essence and its capacities: reason, will, inclination, rationality, and the acknowledgment of God.</w:t>
      </w:r>
    </w:p>
    <w:p w14:paraId="1CA9DED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他保留了灵魂的本质及其能力：理性、意志、倾向、合理性和对神的承认。</w:t>
      </w:r>
    </w:p>
    <w:p w14:paraId="19B0BA6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acknowledgment of a Godhead is as inherent to humanity as rationality itself.</w:t>
      </w:r>
    </w:p>
    <w:p w14:paraId="1C4E20D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对神性的承认与理性本身一样，是人性固有的。</w:t>
      </w:r>
    </w:p>
    <w:p w14:paraId="6290205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found in every human being, and the acknowledgment of a Godhead is the essence of humanity.</w:t>
      </w:r>
    </w:p>
    <w:p w14:paraId="6A6435F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它存在于每一个人之中，对神性的承认是人性的本质。</w:t>
      </w:r>
    </w:p>
    <w:p w14:paraId="022C2E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Yes, through the acknowledgment of a Godhead, humanity is more clearly distinguished from animals than through reason alone.</w:t>
      </w:r>
    </w:p>
    <w:p w14:paraId="1ECF20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是的，通过对神性的承认，人比单凭理性更能清楚地与动物区分开来。</w:t>
      </w:r>
    </w:p>
    <w:p w14:paraId="3CCD63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some animals, there appears a semblance and likeness of reason, albeit without consciousness and consideration of their actions.</w:t>
      </w:r>
    </w:p>
    <w:p w14:paraId="2B228F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在某些动物中，出现了一种理性的表象和相似性，尽管没有对其行为的意识和思考。</w:t>
      </w:r>
    </w:p>
    <w:p w14:paraId="788F935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in them, there is no imprint of a Godhead, and it cannot be taught to them.</w:t>
      </w:r>
    </w:p>
    <w:p w14:paraId="0BE6801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然而，在它们里面，没有神性的印记，也不能教给它们。</w:t>
      </w:r>
    </w:p>
    <w:p w14:paraId="76E0AF9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God has implanted this acknowledgment in human nature, and if someone has lost all expression of it, it takes only a few hours to bring even the wildest heathen to this practical acknowledgment—a clear proof that it is inherent in human nature.</w:t>
      </w:r>
    </w:p>
    <w:p w14:paraId="50768C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然而，神已将这种承认植入人性之中，如果有人失去了它所有的表达，只需几个小时就能使最野蛮的异教徒达到这种实际的承认——这是它根植于人性的明确证明。</w:t>
      </w:r>
    </w:p>
    <w:p w14:paraId="0849174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Is not of the same form and differs from it in its entire nature.</w:t>
      </w:r>
    </w:p>
    <w:p w14:paraId="56FC706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不是同一形式，并且在整个本质上都与之不同。</w:t>
      </w:r>
    </w:p>
    <w:p w14:paraId="36B2960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D9EBA9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acknowledgment of a Deity, considered as an inclination, not as an act, is not a remnant of the image of God, strictly speaking, in terms of spiritual light, righteousness, and holiness, as this would lead to insurmountable difficulties.</w:t>
      </w:r>
    </w:p>
    <w:p w14:paraId="395CD1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对神性的承认，被看作是一种倾向，而不是一种行为，严格来说，在属灵的光、公义和圣洁方面，不是神形象的残余，因为这会导致无法克服的困难。</w:t>
      </w:r>
    </w:p>
    <w:p w14:paraId="39EEAF0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it can be said that it is a remnant of the image of God in a broader sense, encompassing the subject endowed with the mentioned qualities.</w:t>
      </w:r>
    </w:p>
    <w:p w14:paraId="6711AB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相反，可以说，它在更广泛的意义上是神形象的残余，包含了被赋予上述品质的主体。</w:t>
      </w:r>
    </w:p>
    <w:p w14:paraId="089B06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it truly belongs to human nature, so that the natural knowledge of God and the resulting natural morality do not differ in degree from spiritual light, holiness, and righteousness, in which the form of the image of God exists, but they differ in their entire nature.</w:t>
      </w:r>
    </w:p>
    <w:p w14:paraId="1A3B8F2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然而，它真正属于人性，因此对神的自然知识和由此产生的自然道德，与神的形象形式所在的属灵的光、圣洁和公义，并非在程度上有所不同，而是在整个本质上有所不同。</w:t>
      </w:r>
    </w:p>
    <w:p w14:paraId="69620A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becomes evident:</w:t>
      </w:r>
    </w:p>
    <w:p w14:paraId="2D4C56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这一点变得显而易见：</w:t>
      </w:r>
    </w:p>
    <w:p w14:paraId="46896F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5DD0CF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1.Proof: Humanity is spiritually dead.</w:t>
      </w:r>
    </w:p>
    <w:p w14:paraId="3A8B990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1.证据：人是属灵上死的。</w:t>
      </w:r>
    </w:p>
    <w:p w14:paraId="0366E7D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Those who possess a remnant and a certain degree of the image of God are not spiritually blind or dead, as spiritual life consists in possessing the image of God.</w:t>
      </w:r>
    </w:p>
    <w:p w14:paraId="38E6C15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那些拥有神形象残余和一定程度的人，不是属灵上瞎眼或死的，因为属灵的生命在于拥有神的形象。</w:t>
      </w:r>
    </w:p>
    <w:p w14:paraId="4F553D2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Each part is of the same nature as the whole; a drop is as much water as the entire sea.</w:t>
      </w:r>
    </w:p>
    <w:p w14:paraId="3D02B69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每一部分都与整体具有相同的性质；一滴水与整个海洋一样都是水。</w:t>
      </w:r>
    </w:p>
    <w:p w14:paraId="5B5C52A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a person possessing natural knowledge of God and morality is entirely blind and dead.</w:t>
      </w:r>
    </w:p>
    <w:p w14:paraId="680058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然而，一个拥有对神的自然知识和道德的人是完全瞎眼和死的。</w:t>
      </w:r>
    </w:p>
    <w:p w14:paraId="33E1492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Regarding blindness, see Galatians 4:8, Ephesians 4:18, 1 Corinthians 15:34.</w:t>
      </w:r>
    </w:p>
    <w:p w14:paraId="43C0BA6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关于瞎眼，见加拉太书4章8节，以弗所书4章18节，哥林多前书15章34节。</w:t>
      </w:r>
    </w:p>
    <w:p w14:paraId="4DAA824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Concerning spiritual death, refer to Ephesians 2:1-12.</w:t>
      </w:r>
    </w:p>
    <w:p w14:paraId="7328BE7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关于属灵的死亡，参考以弗所书2章1-12节。</w:t>
      </w:r>
    </w:p>
    <w:p w14:paraId="7B871B5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Consequently, there is no remnant of the image of God, nor any particular degree of it, in the natural person.</w:t>
      </w:r>
    </w:p>
    <w:p w14:paraId="40BAF6F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因此，在属血气的人里面，没有神形象的残余，也没有任何特定的程度。</w:t>
      </w:r>
    </w:p>
    <w:p w14:paraId="274A44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it is clear that natural knowledge and morality do not differ in degree but in essence from the image of God, strictly speaking.</w:t>
      </w:r>
    </w:p>
    <w:p w14:paraId="063AB6B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因此，很明显，自然的知识和道德与神的形象，严格来说，不是在程度上不同，而是在本质上不同。</w:t>
      </w:r>
    </w:p>
    <w:p w14:paraId="695128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2.Proof: Cannot convert oneself.</w:t>
      </w:r>
    </w:p>
    <w:p w14:paraId="25AAE4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2.证据：不能自我归信。</w:t>
      </w:r>
    </w:p>
    <w:p w14:paraId="0564F91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natural knowledge of God were the image of God itself, differing only in degree, then a person could convert oneself.</w:t>
      </w:r>
    </w:p>
    <w:p w14:paraId="6A226D5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如果对神的自然知识本身就是神的形象，只是程度不同，那么一个人就可以自我归信。</w:t>
      </w:r>
    </w:p>
    <w:p w14:paraId="09B31AC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While a natural person can greatly excel in knowledge and virtue through their natural abilities, even surpassing the truly reborn in some actions, one cannot self- convert, as will be demonstrated in its proper place.</w:t>
      </w:r>
    </w:p>
    <w:p w14:paraId="7080213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虽然一个属血气的人可以通过其自然能力在知识和德行上大大超越，甚至在某些行为上超过真正重生的人，但人不能自我归信，这一点将在适当的地方加以论证。</w:t>
      </w:r>
    </w:p>
    <w:p w14:paraId="2D8B6A2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natural knowledge and morality are not the image of God itself, merely differing in degree, but are of an entirely different nature.</w:t>
      </w:r>
    </w:p>
    <w:p w14:paraId="3681C8C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因此，自然的知识和道德不是神的形象本身，不仅仅是在程度上有所不同，而是完全不同性质的。</w:t>
      </w:r>
    </w:p>
    <w:p w14:paraId="4330E5D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3.Proof: Differences in many respects.</w:t>
      </w:r>
    </w:p>
    <w:p w14:paraId="701384E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3.证据：在许多方面都有差异。</w:t>
      </w:r>
    </w:p>
    <w:p w14:paraId="03D13BA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Both knowledge and morality have:</w:t>
      </w:r>
    </w:p>
    <w:p w14:paraId="463381D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知识和道德都具有：</w:t>
      </w:r>
    </w:p>
    <w:p w14:paraId="6803D1E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(a)Different causes; one originates from God's initial creative power, the other from God's regenerative power.</w:t>
      </w:r>
    </w:p>
    <w:p w14:paraId="22933D1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(a)不同的起因；一个源于神最初的创造大能，另一个源于神的重生大能。</w:t>
      </w:r>
    </w:p>
    <w:p w14:paraId="218C03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(b)Different means; one through nature, the other through the Gospel.</w:t>
      </w:r>
    </w:p>
    <w:p w14:paraId="12486B0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(b)不同的途径；一个通过自然，另一个通过福音。</w:t>
      </w:r>
    </w:p>
    <w:p w14:paraId="09D0F9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(c)Different objects; one concerns the knowable aspects of God as revealed in the works of nature, the other as God reveals Himself in the face of Christ.</w:t>
      </w:r>
    </w:p>
    <w:p w14:paraId="2F02F17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(c)不同的对象；一个涉及神在自然界作为中所启示的可知方面，另一个是神在基督的面中所启示的自己。</w:t>
      </w:r>
    </w:p>
    <w:p w14:paraId="423211B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(d)Different effects; one renders the person inexcusable, the</w:t>
      </w:r>
    </w:p>
    <w:p w14:paraId="7FC4ED7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(d)不同的效果；一个使人无可推诿，另</w:t>
      </w:r>
    </w:p>
    <w:p w14:paraId="09891CD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FF79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other works salvation.</w:t>
      </w:r>
    </w:p>
    <w:p w14:paraId="370C1AC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一个则成就救恩。</w:t>
      </w:r>
    </w:p>
    <w:p w14:paraId="65D7FE0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Where all these aspects differ, there is a difference in nature, not merely in degree.</w:t>
      </w:r>
    </w:p>
    <w:p w14:paraId="1C8259D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在所有这些方面都不同的地方，就存在性质上的差异，而不仅仅是程度上的差异。</w:t>
      </w:r>
    </w:p>
    <w:p w14:paraId="6FD5F98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if the restoration of the image of God does not involve an increase in the natural, but rather a transition to an entirely different kind of knowledge and virtue, then the natural is not a remnant of the image of God, strictly speaking, and it differs not in degree but in its entire nature.</w:t>
      </w:r>
    </w:p>
    <w:p w14:paraId="3A4A99C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因此，如果神形象的恢复不涉及自然的增加，而是转向一种完全不同种类的知识和德行，那么自然就不是神形象的残余，严格来说，它不是在程度上不同，而是在其整个本质上都不同。</w:t>
      </w:r>
    </w:p>
    <w:p w14:paraId="08C87D1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Although these two differ in nature, they are not contradictory, just as one light does not oppose another.</w:t>
      </w:r>
    </w:p>
    <w:p w14:paraId="57CF44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虽然这两者在性质上不同，但它们并不矛盾，就像一种光不反对另一种光一样。</w:t>
      </w:r>
    </w:p>
    <w:p w14:paraId="15B5AC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natural makes humanity a suitable vessel to receive both the spiritual and the natural.</w:t>
      </w:r>
    </w:p>
    <w:p w14:paraId="0CBCE76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自然使人成为一个合适的器皿，可以接受属灵的和自然的。</w:t>
      </w:r>
    </w:p>
    <w:p w14:paraId="37F0ACB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And because the natural operates within a narrower scope, while the spiritual contemplates considerably higher matters, illuminated by a different light, and the object they both contemplate sees the spiritual with different eyes and aspects, they are not in conflict but rather complement each other.</w:t>
      </w:r>
    </w:p>
    <w:p w14:paraId="000ABC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而且因为自然在更窄的范围内运作，而属灵的则默想高得多的事，被不同的光照亮，它们共同默想的对象，属灵的以不同的眼光和方面来看待，所以它们并不冲突，而是互相补充。</w:t>
      </w:r>
    </w:p>
    <w:p w14:paraId="6B3A07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One must not doubt that God exists.</w:t>
      </w:r>
    </w:p>
    <w:p w14:paraId="637547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人决不可怀疑神的存在。</w:t>
      </w:r>
    </w:p>
    <w:p w14:paraId="2A4B686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5D35AB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XIII.So far, we have demonstrated that all people have an impression that God exists.</w:t>
      </w:r>
    </w:p>
    <w:p w14:paraId="0E2947F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XIII.到目前为止，我们已经证明所有人都有一种神存在的印象。</w:t>
      </w:r>
    </w:p>
    <w:p w14:paraId="21640D8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Now, the only remaining question to address is whether, to solidify our knowledge of God's existence, we should temporarily set aside all of God's revelations in nature and in Scripture, as if they did not exist, and consider the internal conviction of God's existence as a prejudice.</w:t>
      </w:r>
    </w:p>
    <w:p w14:paraId="1F2CFF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现在，唯一剩下要解决的问题是，为了巩固我们对神存在的知识，我们是否应该暂时搁置神在自然和圣经中的所有启示，仿佛它们不存在一样，并将对神存在的内在信念视为一种偏见。</w:t>
      </w:r>
    </w:p>
    <w:p w14:paraId="29F495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Should we then entertain the notion that there might be no God or cast doubt upon it, and subsequently examine everything from both sides to arrive at a firmer conclusion that God exists?</w:t>
      </w:r>
    </w:p>
    <w:p w14:paraId="37665C6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我们是否应该进而考虑可能没有神的观念或对其产生怀疑，并随后从两方面审视一切，以达到一个更坚定的神存在的结论？</w:t>
      </w:r>
    </w:p>
    <w:p w14:paraId="6789A3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other words, can we doubt the existence of God?</w:t>
      </w:r>
    </w:p>
    <w:p w14:paraId="5D2C53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换句话说，我们可以怀疑神的存在吗？</w:t>
      </w:r>
    </w:p>
    <w:p w14:paraId="710AB0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Answer.</w:t>
      </w:r>
    </w:p>
    <w:p w14:paraId="0A72C44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答案。</w:t>
      </w:r>
    </w:p>
    <w:p w14:paraId="53C7400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Because our understanding is darkened, a person may indeed doubt whether something that appears to be so is true and, in such cases, further investigation is necessary until one knows it to be</w:t>
      </w:r>
    </w:p>
    <w:p w14:paraId="22196BB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因为我们的理解力是昏暗的，一个人确实可能会怀疑某个看起来是这样的事物是否是真的，在这种情况下，有必要进行进一步的调查，直到一个人知道它是</w:t>
      </w:r>
    </w:p>
    <w:p w14:paraId="271667A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C223A2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true and is freed from doubt.</w:t>
      </w:r>
    </w:p>
    <w:p w14:paraId="2D77CAD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真的并从怀疑中解脱出来。</w:t>
      </w:r>
    </w:p>
    <w:p w14:paraId="45B5490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this does not apply to the knowledge of the existence of the Deity.</w:t>
      </w:r>
    </w:p>
    <w:p w14:paraId="3D776B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然而，这不适用于对神性存在的知识。</w:t>
      </w:r>
    </w:p>
    <w:p w14:paraId="177BCBD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God has implanted this knowledge in nature, and the Holy Scripture presents it to every person, whether wise or foolish.</w:t>
      </w:r>
    </w:p>
    <w:p w14:paraId="55B90DC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神已将这知识植入自然之中，圣经也将其呈现给每一个人，无论智愚。</w:t>
      </w:r>
    </w:p>
    <w:p w14:paraId="130D493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one must not doubt the existence of God because:</w:t>
      </w:r>
    </w:p>
    <w:p w14:paraId="52486B0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因此，人决不可怀疑神的存在，因为：</w:t>
      </w:r>
    </w:p>
    <w:p w14:paraId="04AE439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1.It is to forsake God, willingly acting as if God does not exist or willfully doubting His existence.</w:t>
      </w:r>
    </w:p>
    <w:p w14:paraId="580D400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1.这是离弃神，甘愿行事如同神不存在，或故意怀疑祂的存在。</w:t>
      </w:r>
    </w:p>
    <w:p w14:paraId="70BAAAC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2.It contradicts God to His face and assumes that God is lying when, in nature and Scripture, He proclaims His existence so clearly that no person can hide from the voice of God in their conscience.</w:t>
      </w:r>
    </w:p>
    <w:p w14:paraId="038BD2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2.这是当面反驳神，并假设神在说谎，因为祂在自然和圣经中如此清晰地宣告祂的存在，以至于没有人能逃避他们良心中神的声音。</w:t>
      </w:r>
    </w:p>
    <w:p w14:paraId="148B101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3.The person who entertains such doubts knows that they are lying, making it impossible for them to doubt in the first place.</w:t>
      </w:r>
    </w:p>
    <w:p w14:paraId="21F03DD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3.怀有这种怀疑的人知道他们在说谎，这使得他们根本不可能怀疑。</w:t>
      </w:r>
    </w:p>
    <w:p w14:paraId="07A7E2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4.Willful doubt will never lead to a firmer conviction.</w:t>
      </w:r>
    </w:p>
    <w:p w14:paraId="2F4BEEA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4.故意的怀疑永远不会导致更坚定的信念。</w:t>
      </w:r>
    </w:p>
    <w:p w14:paraId="7E82BCE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allowing the corrupt intellect and ungodly heart to take hold can lead the doubter towards ungodliness and the loss of salvation, for which God will bring judgment.</w:t>
      </w:r>
    </w:p>
    <w:p w14:paraId="0857DE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相反，让败坏的理智和不敬虔的心占据主导，会使怀疑者走向不敬虔和失去救恩，神将为此带来审判。</w:t>
      </w:r>
    </w:p>
    <w:p w14:paraId="4BD665F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the right path to increase in the knowledge of God is to believe that He exists and that He rewards those who seek Him.</w:t>
      </w:r>
    </w:p>
    <w:p w14:paraId="2686033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但增长神知识的正确道路是相信祂的存在，并相信祂奖赏那些寻求祂的人。</w:t>
      </w:r>
    </w:p>
    <w:p w14:paraId="359D73E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correct course is to act upon what one knows.</w:t>
      </w:r>
    </w:p>
    <w:p w14:paraId="2925E3F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正确的做法是根据自己所知道的去行。</w:t>
      </w:r>
    </w:p>
    <w:p w14:paraId="25A0C5B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For if anyone is willing to do God's will, they will recognize whether this teaching is from God.</w:t>
      </w:r>
    </w:p>
    <w:p w14:paraId="38CE16A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因为如果有人愿意遵行神的旨意，他们就会认识到这教导是否来自神。</w:t>
      </w:r>
    </w:p>
    <w:p w14:paraId="437995A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proper approach is to seek the Lord, who does not remain silent, and to see if one might touch and find Him.</w:t>
      </w:r>
    </w:p>
    <w:p w14:paraId="1CB032F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正确的方法是寻求主，祂不会保持沉默，看看是否能触摸并找到祂。</w:t>
      </w:r>
    </w:p>
    <w:p w14:paraId="24FBB03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Rebuking Ignorance of God</w:t>
      </w:r>
    </w:p>
    <w:p w14:paraId="190E87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斥责对神的无知</w:t>
      </w:r>
    </w:p>
    <w:p w14:paraId="627BFA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82EE9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XIV.Because the knowledge of God is so evident in all people that even the godless, who labor to expel all knowledge and acknowledgment of God from themselves, cannot entirely succeed, though they may temporarily obscure their sense of it and become insensitive to it.</w:t>
      </w:r>
    </w:p>
    <w:p w14:paraId="18EEC94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XIV.因为对神的认识在所有人中是如此明显，以至于即使那些努力将所有关于神的知识和承认从自己身上驱逐出去的不敬虔者，也不能完全成功，尽管他们可能会暂时模糊对此的感觉并变得麻木。</w:t>
      </w:r>
    </w:p>
    <w:p w14:paraId="61EFA8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leads to the conviction of many so-called</w:t>
      </w:r>
    </w:p>
    <w:p w14:paraId="5C6ADA1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这导致了许多所谓的</w:t>
      </w:r>
    </w:p>
    <w:p w14:paraId="0731AE7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535A6FE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Christians, who, alongside the natural knowledge, also possess the Word of God, yet fail to hold God in recognition.</w:t>
      </w:r>
    </w:p>
    <w:p w14:paraId="5ACA14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基督徒被定罪，他们除了自然的知识外，还拥有神的话语，却未能将神持守在认知中。</w:t>
      </w:r>
    </w:p>
    <w:p w14:paraId="019D903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 fact, they do not attain to the knowledge of God and virtue as much as many pagans have through the light of nature.</w:t>
      </w:r>
    </w:p>
    <w:p w14:paraId="239CC4F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事实上，他们对神和德行的认识，还不如许多异教徒通过自然之光所达到的程度。</w:t>
      </w:r>
    </w:p>
    <w:p w14:paraId="4BFF544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 will these pagans rise up against such supposed Christians on the day of judgment and approve their condemnation?</w:t>
      </w:r>
    </w:p>
    <w:p w14:paraId="753D0F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在审判日，这些异教徒将如何起来反对这些所谓的基督徒，并认可对他们的定罪呢？</w:t>
      </w:r>
    </w:p>
    <w:p w14:paraId="632E2F2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 terrifying will the judgment be for them when God comes, as stated in 2 Thessalonians 1:8-9: "In flaming fire taking vengeance on those who do not know God and on those who do not obey the gospel of our Lord Jesus Christ. These shall be punished with everlasting destruction from the presence of the Lord and from the glory of His power."</w:t>
      </w:r>
    </w:p>
    <w:p w14:paraId="366819F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当神降临时，审判对他们将是何等的可怕，正如帖撒罗尼迦后书1章8-9节所说：“要在火焰中报应那不认识神和那不听从我主耶稣福音的人。他们要受刑罚，就是永远沉沦，离开主的面和祂权能的荣光。”</w:t>
      </w:r>
    </w:p>
    <w:p w14:paraId="500E51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each person should earnestly seek the knowledge of God, without which there is neither faith, nor love, nor piety, nor salvation.</w:t>
      </w:r>
    </w:p>
    <w:p w14:paraId="6C54A99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因此，每一个人都应当切切寻求对神的认识，没有它，就没有信心，没有爱，没有敬虔，也没有救恩。</w:t>
      </w:r>
    </w:p>
    <w:p w14:paraId="1868BA1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Do not be content with knowledge derived from nature, for it cannot lead to the blessed knowledge of God.</w:t>
      </w:r>
    </w:p>
    <w:p w14:paraId="0B317A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不要满足于从自然中得来的知识，因为它不能引向蒙福的对神的认识。</w:t>
      </w:r>
    </w:p>
    <w:p w14:paraId="45F6EE4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strive to behold God's glory in the face of Jesus Christ and seek the knowledge of the truth that leads to godliness.</w:t>
      </w:r>
    </w:p>
    <w:p w14:paraId="4EDA431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相反，要努力在耶稣基督的面中瞻仰神的荣耀，并寻求那引向敬虔的真理知识。</w:t>
      </w:r>
    </w:p>
    <w:p w14:paraId="3530438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Dispelling Temptations of Atheistic Thoughts From this, the favored ones can discern that these are mere temptations when they are tormented by atheistic thoughts.</w:t>
      </w:r>
    </w:p>
    <w:p w14:paraId="17B8F1A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驱散无神论思想的试探 由此，蒙恩者可以辨别，当他们被无神论思想折磨时，这些都只是试探。</w:t>
      </w:r>
    </w:p>
    <w:p w14:paraId="73B9D40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disquietudes arising from these thoughts sufficiently indicate that they know God and believe that He exists.</w:t>
      </w:r>
    </w:p>
    <w:p w14:paraId="4E0CF04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由这些思想引起的不安，足以表明他们认识神并相信祂的存在。</w:t>
      </w:r>
    </w:p>
    <w:p w14:paraId="01DEE87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Therefore, do not entertain such thoughts; cast them aside.</w:t>
      </w:r>
    </w:p>
    <w:p w14:paraId="5B77038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因此，不要容留这样的思想；将它们抛弃。</w:t>
      </w:r>
    </w:p>
    <w:p w14:paraId="376EE31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Even if you cannot immediately rid yourself of these temptations, continue to follow your inner conviction.</w:t>
      </w:r>
    </w:p>
    <w:p w14:paraId="797FBAA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即使你不能立即摆脱这些试探，也要继续遵循你内心的信念。</w:t>
      </w:r>
    </w:p>
    <w:p w14:paraId="6049B2D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If it troubles you, it will ultimately strengthen you.</w:t>
      </w:r>
    </w:p>
    <w:p w14:paraId="2BDA6D8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如果它困扰你，它最终会使你坚强。</w:t>
      </w:r>
    </w:p>
    <w:p w14:paraId="5281891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Devote yourself to reading God's Word and join the company of the devout.</w:t>
      </w:r>
    </w:p>
    <w:p w14:paraId="10550E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专心阅读神的话语，并加入敬虔者的团契。</w:t>
      </w:r>
    </w:p>
    <w:p w14:paraId="0C86DE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Listen to them speak of the delight they find in God.</w:t>
      </w:r>
    </w:p>
    <w:p w14:paraId="48D5DC9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听他们谈论他们在神里面找到的喜乐。</w:t>
      </w:r>
    </w:p>
    <w:p w14:paraId="3516F5D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beware of reading books by atheists or those that tend in that direction.</w:t>
      </w:r>
    </w:p>
    <w:p w14:paraId="5E22C50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然而，要警惕阅读无神论者或有此倾向的书籍。</w:t>
      </w:r>
    </w:p>
    <w:p w14:paraId="53C5080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Guard against associating with utterly godless individuals and engaging in arguments with them on this matter.</w:t>
      </w:r>
    </w:p>
    <w:p w14:paraId="4639C1F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谨防与完全不敬虔的人交往，并与他们在此事上争论。</w:t>
      </w:r>
    </w:p>
    <w:p w14:paraId="73455B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Instead, cultivate your relationship with the Lord through persistent prayer and by doing</w:t>
      </w:r>
    </w:p>
    <w:p w14:paraId="4540915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相反，要通过持续的祷告和行出你所知道的</w:t>
      </w:r>
    </w:p>
    <w:p w14:paraId="3493996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DEC874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what you know to be God's will.</w:t>
      </w:r>
    </w:p>
    <w:p w14:paraId="4A687E1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神的旨意来培养你与主的关系。</w:t>
      </w:r>
    </w:p>
    <w:p w14:paraId="317F70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By doing so, you will grow in the grace and knowledge of our Lord Jesus Christ (2 Peter 3:18).</w:t>
      </w:r>
    </w:p>
    <w:p w14:paraId="3D6B405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这样做，你就会在我们主耶稣基督的恩典和知识上有长进（彼得后书3章18节）。</w:t>
      </w:r>
    </w:p>
    <w:p w14:paraId="5762F32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62FCA52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A56583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4BF0768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031AD2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69F49E7">
      <w:pPr>
        <w:pStyle w:val="2"/>
        <w:bidi w:val="0"/>
        <w:rPr>
          <w:rFonts w:hint="eastAsia"/>
        </w:rPr>
      </w:pPr>
      <w:r>
        <w:rPr>
          <w:rFonts w:hint="eastAsia"/>
        </w:rPr>
        <w:t>Chapter 2</w:t>
      </w:r>
    </w:p>
    <w:p w14:paraId="7F3AE67E">
      <w:pPr>
        <w:pStyle w:val="2"/>
        <w:bidi w:val="0"/>
        <w:rPr>
          <w:rFonts w:hint="eastAsia"/>
        </w:rPr>
      </w:pPr>
      <w:r>
        <w:rPr>
          <w:rFonts w:hint="eastAsia"/>
        </w:rPr>
        <w:t>第二章</w:t>
      </w:r>
    </w:p>
    <w:p w14:paraId="2A9851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BA74075">
      <w:pPr>
        <w:pStyle w:val="2"/>
        <w:bidi w:val="0"/>
        <w:rPr>
          <w:rFonts w:hint="eastAsia"/>
        </w:rPr>
      </w:pPr>
      <w:r>
        <w:rPr>
          <w:rFonts w:hint="eastAsia"/>
        </w:rPr>
        <w:t>On the Word of God</w:t>
      </w:r>
    </w:p>
    <w:p w14:paraId="0A1EE970">
      <w:pPr>
        <w:pStyle w:val="2"/>
        <w:bidi w:val="0"/>
        <w:rPr>
          <w:rFonts w:hint="eastAsia"/>
        </w:rPr>
      </w:pPr>
      <w:r>
        <w:rPr>
          <w:rFonts w:hint="eastAsia"/>
        </w:rPr>
        <w:t>论神的话语</w:t>
      </w:r>
    </w:p>
    <w:p w14:paraId="660F5C5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1F548E9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Since the knowledge of God from nature is insufficient for salvation, as previously demonstrated, it was necessary for God to reveal a way through which humanity could attain salvation.</w:t>
      </w:r>
    </w:p>
    <w:p w14:paraId="4625F35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既然从自然而来的对神的认识不足以使人得救，如前所述，那么神就有必要启示一条道路，使人可以藉此获得救恩。</w:t>
      </w:r>
    </w:p>
    <w:p w14:paraId="441FC9A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can discern this retrospectively, but nature does not teach it.</w:t>
      </w:r>
    </w:p>
    <w:p w14:paraId="0841E50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我们可以回顾性地辨别这一点，但自然并不教导它。</w:t>
      </w:r>
    </w:p>
    <w:p w14:paraId="5B00F9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what nature does teach is that God can reveal something beneficial, which has given rise to the hypocrisy of some who pretend to receive divine revelations and the faith of the people in such feigned revelations.</w:t>
      </w:r>
    </w:p>
    <w:p w14:paraId="59AACE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然而，自然所教导的是，神可以启示一些有益的事，这导致了一些人假装接受神圣启示的伪善，以及人们对此类虚假启示的信仰。</w:t>
      </w:r>
    </w:p>
    <w:p w14:paraId="5879C0B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Out of His unfathomable goodness, desiring to have a chosen people on Earth that He would lead to salvation, God revealed the path to salvation, beginning with the first Gospel given to Adam: "The seed of the woman will crush the serpent's head" (Genesis 3:15).</w:t>
      </w:r>
    </w:p>
    <w:p w14:paraId="4F3165F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出于祂深不可测的良善，渴望在地上拥有一群祂要引向救恩的选民，神启示了救恩的道路，始于赐给亚当的第一个福音：“女人的后裔要伤蛇的头”（创世记3:15）。</w:t>
      </w:r>
    </w:p>
    <w:p w14:paraId="0C48F69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this chosen people, God repeatedly made greater and clearer revelations through His prophets, who preached to the people and were believed by them unto salvation.</w:t>
      </w:r>
    </w:p>
    <w:p w14:paraId="5918D25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对于这群选民，神通过祂的先知们反复地作出更大更清晰的启示，这些先知向百姓传道，百姓信了他们以致得救。</w:t>
      </w:r>
    </w:p>
    <w:p w14:paraId="25CF5DC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Whether these revelations were written down before the time of Moses and handed down in writing to the church at that time, we cannot affirm or deny; it remains unknown.</w:t>
      </w:r>
    </w:p>
    <w:p w14:paraId="798A98CB">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这些启示在摩西时代之前是否被写下，并以书面形式传给当时的教会，我们无法肯定或否定；这仍然是未知的。</w:t>
      </w:r>
    </w:p>
    <w:p w14:paraId="0873A4E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Similarly, whether Moses, under God's command, transcribed these events, which had been recorded in holy and God-inspired writings from the beginning</w:t>
      </w:r>
    </w:p>
    <w:p w14:paraId="7A0DBCF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同样，摩西是在神的命令下，抄录了这些从起初就记录在神圣和神所默示的著作中的事件，</w:t>
      </w:r>
    </w:p>
    <w:p w14:paraId="7CCD1E6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39A10A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until his time, through direct revelations from God, or through the infallible traditions passed down by men driven by the Spirit of God, is also unknown.</w:t>
      </w:r>
    </w:p>
    <w:p w14:paraId="5388633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直到他那个时代，是通过神直接的启示，还是通过由神的灵所感动的人传下来的无误传统，这也是未知的。</w:t>
      </w:r>
    </w:p>
    <w:p w14:paraId="5FEAC2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transmission of knowledge through tradition was more feasible back then, as the patriarchs lived for hundreds of years.</w:t>
      </w:r>
    </w:p>
    <w:p w14:paraId="7500C79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通过传统传递知识在当时更为可行，因为先祖们活了好几百年。</w:t>
      </w:r>
    </w:p>
    <w:p w14:paraId="12475FD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Abraham, faithfully passing on the way of salvation to his descendants, could have received all that happened before from a third source: Abraham from Shem, who lived at the same time, Shem from Methuselah, and Methuselah from Adam.</w:t>
      </w:r>
    </w:p>
    <w:p w14:paraId="693EA22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亚伯拉罕，忠实地将救恩之道传给他的后裔，可能从第三个来源获得了之前发生的一切：亚伯拉罕从与他同时代的闪那里得到，闪从玛土撒拉那里得到，玛土撒拉从亚当那里得到。</w:t>
      </w:r>
    </w:p>
    <w:p w14:paraId="20CA595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Or unwritten.</w:t>
      </w:r>
    </w:p>
    <w:p w14:paraId="68189B4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或未成文的。</w:t>
      </w:r>
    </w:p>
    <w:p w14:paraId="71645E2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2BB0B9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what we know for certain is that the church during that time was not without the Word of God or divine revelations.</w:t>
      </w:r>
    </w:p>
    <w:p w14:paraId="5B02124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然而，我们确切知道的是，那个时期的教会并非没有神的话语或神圣的启示。</w:t>
      </w:r>
    </w:p>
    <w:p w14:paraId="2AD3C8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Moses makes this known to us in his first book, and the guidance of the chosen ones during that time towards salvation necessitated this.</w:t>
      </w:r>
    </w:p>
    <w:p w14:paraId="1C05B20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摩西在他的第一本书中让我们知道这一点，并且那个时期对选民引向救恩的引导也需要这一点。</w:t>
      </w:r>
    </w:p>
    <w:p w14:paraId="4DD433F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This Word of God during that time is generally referred to as the unwritten Word because it does not appear to have been written down, and it has not come to us in writing.</w:t>
      </w:r>
    </w:p>
    <w:p w14:paraId="266A407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那个时期的神的话语通常被称为未成文的道，因为它似乎没有被写下来，也没有以书面形式传给我们。</w:t>
      </w:r>
    </w:p>
    <w:p w14:paraId="30BBC49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We know no more about it than what Moses tells us.</w:t>
      </w:r>
    </w:p>
    <w:p w14:paraId="59361DD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我们对它的了解不超过摩西告诉我们的。</w:t>
      </w:r>
    </w:p>
    <w:p w14:paraId="01BEF0C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Only Jude speaks of the prophecy of Enoch, which he gives authority to through his account.</w:t>
      </w:r>
    </w:p>
    <w:p w14:paraId="7955D9F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只有犹大谈到以诺的预言，他通过他的记述赋予了它权威。</w:t>
      </w:r>
    </w:p>
    <w:p w14:paraId="0AB8B5F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But inventing another unwritten Word alongside the Holy Scriptures, one that would reveal things not found in the Bible, as the Roman Catholics do to promote their traditions, is to incur the curses pronounced on those who add to the written Word.</w:t>
      </w:r>
    </w:p>
    <w:p w14:paraId="47DEF8C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但是，在圣经旁边发明另一个未成文的道，一个会揭示圣经中找不到的东西的道，就像罗马天主教徒为了推行他们的传统所做的那样，是会招致对那些在成文之道上加添的人所宣布的咒诅。</w:t>
      </w:r>
    </w:p>
    <w:p w14:paraId="057E57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Or written, which has various names. II. The written Word of God is commonly referred to in our language as the Bible, derived from a broken Greek word, because it is the book of books.</w:t>
      </w:r>
    </w:p>
    <w:p w14:paraId="4E70458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或成文的，它有各种名称。II. 神的成文之道在我们的语言中通常被称为圣经（Bible），源于一个残缺的希腊词，因为它是书中之书。</w:t>
      </w:r>
    </w:p>
    <w:p w14:paraId="6FE519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also called:</w:t>
      </w:r>
    </w:p>
    <w:p w14:paraId="359C646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它也被称为：</w:t>
      </w:r>
    </w:p>
    <w:p w14:paraId="4F080AC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Isaiah 34:16, "The Book of the Lord"; Matthew 12:26, "The Book of Moses";</w:t>
      </w:r>
    </w:p>
    <w:p w14:paraId="002ACD1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以赛亚书34:16，“耶和华的书”；马太福音12:26，“摩西的书”；</w:t>
      </w:r>
    </w:p>
    <w:p w14:paraId="0AE036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Luke 4:17, "The Book of the Prophet Isaiah"; Acts 1:20, "The Book of Psalms";</w:t>
      </w:r>
    </w:p>
    <w:p w14:paraId="0D33A55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路加福音4:17，“先知以赛亚的书”；使徒行传1:20，“诗篇”；</w:t>
      </w:r>
    </w:p>
    <w:p w14:paraId="3E9897C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5FD2BA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Revelation 22:19, "The Book of Prophecy";</w:t>
      </w:r>
    </w:p>
    <w:p w14:paraId="0430853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启示录22:19，“这预言的书”；</w:t>
      </w:r>
    </w:p>
    <w:p w14:paraId="7812C3D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Psalm 40:8, "The Scroll of the Book," as they did not make separate pages but a long scroll that they rolled up and tied with a cord.</w:t>
      </w:r>
    </w:p>
    <w:p w14:paraId="4BD23FE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诗篇40:8，“书卷”，因为他们不是做成单页，而是做成一个长卷，然后卷起来用绳子绑住。</w:t>
      </w:r>
    </w:p>
    <w:p w14:paraId="3E7E8F7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It is also called the Scripture in 2 Timothy 3:15, 16.</w:t>
      </w:r>
    </w:p>
    <w:p w14:paraId="125B0B7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在提摩太后书3章15、16节中，它也被称为经。</w:t>
      </w:r>
    </w:p>
    <w:p w14:paraId="01A7D21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The Scripture in Acts 8:32 because, with the invention of printing still a long way off, everything had to be written with a pen.</w:t>
      </w:r>
    </w:p>
    <w:p w14:paraId="66939BB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在使徒行传8章32节中称为经，因为印刷术的发明还很遥远，一切都必须用笔来写。</w:t>
      </w:r>
    </w:p>
    <w:p w14:paraId="7432704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Due to this, few had the entire Bible since a Bible cost thousands of guilders; some had only one book by a prophet or an evangelist, or a letter.</w:t>
      </w:r>
    </w:p>
    <w:p w14:paraId="0C08CD9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因此，很少有人拥有整本圣经，因为一本圣经要花费数千荷兰盾；有些人只有一个先知或传福音者的书，或一封信。</w:t>
      </w:r>
    </w:p>
    <w:p w14:paraId="6E8514D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Moreover, most people could not read.</w:t>
      </w:r>
    </w:p>
    <w:p w14:paraId="0A24AE0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此外，大多数人不会阅读。</w:t>
      </w:r>
    </w:p>
    <w:p w14:paraId="6FF532A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is a wonderful kindness of God, which we cannot consider without gratitude, that printing was invented and put into use shortly before the Reformation.</w:t>
      </w:r>
    </w:p>
    <w:p w14:paraId="28A4248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印刷术在宗教改革前不久被发明并投入使用，这是神奇妙的恩慈，我们不能不怀着感恩之心来思想。</w:t>
      </w:r>
    </w:p>
    <w:p w14:paraId="066B7139">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As a result, a poor person can have a Bible for a small price, and it is rare to find a Reformed Christian who does not possess a Bible or at least the New Testament.</w:t>
      </w:r>
    </w:p>
    <w:p w14:paraId="3E0250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因此，一个穷人可以用很小的价钱拥有一本圣经，很少能找到一个不拥有圣经或至少是新约的改革宗教徒。</w:t>
      </w:r>
    </w:p>
    <w:p w14:paraId="00B9F73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The Holy Scriptures are also called the Word of God in Romans 3:2, "To them were entrusted the oracles of God," because God, accommodating Himself to humanity, revealed the path of truth in a human way and spoke to holy men of God who, being moved by the Spirit of God, spoke to the Church and delivered it to her.</w:t>
      </w:r>
    </w:p>
    <w:p w14:paraId="40B816C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 xml:space="preserve"> 圣经在罗马书3章2节中也被称为神的话语，“神的圣言交托他们”，因为神迁就人，以人的方式启示真理的道路，并对神圣洁的人说话，他们被神的灵感动，对教会说话并将它交给她。</w:t>
      </w:r>
    </w:p>
    <w:p w14:paraId="45318A20">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Hebrews 1:1 says, "God, who at various times and in various ways spoke in time past to the fathers by the prophets, has in these last days spoken to us by His Son."</w:t>
      </w:r>
    </w:p>
    <w:p w14:paraId="1C1243E8">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希伯来书1章1节说：“神既在古时藉着众先知多次多方地晓谕列祖，就在这末世藉着祂儿子晓谕我们。”</w:t>
      </w:r>
    </w:p>
    <w:p w14:paraId="4266DBA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Is necessary, not with respect to God, but with respect to the church.</w:t>
      </w:r>
    </w:p>
    <w:p w14:paraId="6FA2CD2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是必要的，不是对神而言，而是对教会而言。</w:t>
      </w:r>
    </w:p>
    <w:p w14:paraId="5204D3F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0A4E05E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III.After God transferred His church to Abraham and his descendants, and primarily preserved it until Christ, it pleased God to give His church a firm and everlasting rule of doctrine and life, which He desired to transmit in writing to His church.</w:t>
      </w:r>
    </w:p>
    <w:p w14:paraId="1AFF178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III.在神将祂的教会转移给亚伯拉罕和他的后裔，并主要将其保存到基督之时，神乐意赐给祂的教会一个坚定而永恒的教义和生活准则，祂渴望以书面形式将其传给祂的教会。</w:t>
      </w:r>
    </w:p>
    <w:p w14:paraId="19D1E457">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Not that there was any necessity on God's part, for by His omnipotence, He could</w:t>
      </w:r>
    </w:p>
    <w:p w14:paraId="5CE533F6">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并非神方面有任何必要性，因为以祂的全能，祂本可以</w:t>
      </w:r>
    </w:p>
    <w:p w14:paraId="7E37BD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p>
    <w:p w14:paraId="28CA499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have revealed the way of salvation to His church without written words and could have preserved the truth among them.</w:t>
      </w:r>
    </w:p>
    <w:p w14:paraId="3459EC8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在没有成文话语的情况下向祂的教会启示救恩之道，并能在他们中间保存真理。</w:t>
      </w:r>
    </w:p>
    <w:p w14:paraId="26AAEBE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However, there was a necessity on the part of humanity, so that the truth would be better preserved against the wickedness of people whose hearts tend toward superstition and physical religion, and who harbor the seeds of various heresies.</w:t>
      </w:r>
    </w:p>
    <w:p w14:paraId="3213F3D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然而，在人这一方有必要性，以便真理能更好地被保存，以抵挡那些心倾向于迷信和肉体宗教，并怀有各种异端种子之人的邪恶。</w:t>
      </w:r>
    </w:p>
    <w:p w14:paraId="0AE469D1">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It was also necessary for protection against the devil's schemes, for he constantly seeks to obscure the truth with the smoke of heresies, knowing that true godliness cannot exist without knowledge of the truth.</w:t>
      </w:r>
    </w:p>
    <w:p w14:paraId="250A2544">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为了防备魔鬼的诡计，这也是必要的，因为他不断试图用异端的烟雾来遮蔽真理，他知道没有对真理的认识，就不可能有真正的敬虔。</w:t>
      </w:r>
    </w:p>
    <w:p w14:paraId="76CD4C4A">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Moreover, it was necessary so that the Gospel could reach each individual member of the church, be passed down from generation to generation, and spread more rapidly among many nations.</w:t>
      </w:r>
    </w:p>
    <w:p w14:paraId="7A41A72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此外，这也是必要的，以便福音能够到达教会的每一个成员，代代相传，并在许多国家中更快地传播。</w:t>
      </w:r>
    </w:p>
    <w:p w14:paraId="6E06673D">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Jude had a necessity to write, verse 3.</w:t>
      </w:r>
    </w:p>
    <w:p w14:paraId="415B1AB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犹大有必要写信，第3节。</w:t>
      </w:r>
    </w:p>
    <w:p w14:paraId="2DC1930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The written Word is a lamp to our feet, Psalm 119:105.</w:t>
      </w:r>
    </w:p>
    <w:p w14:paraId="5863D655">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成文的道是我们脚前的灯，诗篇119篇105节。</w:t>
      </w:r>
    </w:p>
    <w:p w14:paraId="4AA7456F">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"To the law and to the testimony! If they do not speak according to this word, it is because there is no light in them" (Isaiah 8:20).</w:t>
      </w:r>
    </w:p>
    <w:p w14:paraId="0E56C633">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“人当以训诲和法度为标准！他们所说的若不与此相符，必不得见晨光”（以赛亚书8:20）。</w:t>
      </w:r>
    </w:p>
    <w:p w14:paraId="135218AE">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Thus, it is necessary.</w:t>
      </w:r>
    </w:p>
    <w:p w14:paraId="4C1D7FC2">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30"/>
          <w:szCs w:val="30"/>
        </w:rPr>
      </w:pPr>
      <w:r>
        <w:rPr>
          <w:rFonts w:hint="eastAsia" w:ascii="Times New Roman"/>
          <w:sz w:val="30"/>
          <w:szCs w:val="30"/>
        </w:rPr>
        <w:t>因此，这是必要的。</w:t>
      </w:r>
    </w:p>
    <w:p w14:paraId="74C0C71C">
      <w:pPr>
        <w:pStyle w:val="10"/>
        <w:numPr>
          <w:ilvl w:val="0"/>
          <w:numId w:val="0"/>
        </w:numPr>
        <w:tabs>
          <w:tab w:val="left" w:pos="607"/>
        </w:tabs>
        <w:spacing w:before="290" w:after="0" w:line="285" w:lineRule="auto"/>
        <w:ind w:left="99" w:leftChars="0" w:right="109" w:rightChars="0" w:firstLine="0" w:firstLineChars="0"/>
        <w:jc w:val="both"/>
        <w:rPr>
          <w:rFonts w:hint="eastAsia" w:ascii="Times New Roman"/>
          <w:sz w:val="20"/>
        </w:rPr>
      </w:pPr>
    </w:p>
    <w:p w14:paraId="11CED88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Roman Catholics, in order to establish their traditions and superstitious and idolatrous customs more securely, deny the necessity of the Scriptures and argue as follows:</w:t>
      </w:r>
    </w:p>
    <w:p w14:paraId="76813F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IV.罗马天主教徒，为了更稳固地建立他们的传统以及迷信和拜偶像的习俗，否认圣经的必要性，并作如下论证：</w:t>
      </w:r>
    </w:p>
    <w:p w14:paraId="5BD5ECD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1.Objection. There were indeed particular churches without the written Word, namely when the apostles first preached the Gospel among the Gentiles and established churches among them.</w:t>
      </w:r>
    </w:p>
    <w:p w14:paraId="0E185EB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1.反对意见。确实曾有某些教会没有成文的话语，即当使徒们初次在外邦人中传福音并在他们中间建立教会时。</w:t>
      </w:r>
    </w:p>
    <w:p w14:paraId="7C2A62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That was only for a short time.</w:t>
      </w:r>
    </w:p>
    <w:p w14:paraId="2D27A6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回答。那只是很短的一段时间。</w:t>
      </w:r>
    </w:p>
    <w:p w14:paraId="5BA1AA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did not immediately have a written Word, they had the word of the apostles who were infallibly moved by the Spirit of God.</w:t>
      </w:r>
    </w:p>
    <w:p w14:paraId="10C262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即使他们没有立即拥有成文的话语，他们也有被神的灵绝无错误地感动的使徒们的话语。</w:t>
      </w:r>
    </w:p>
    <w:p w14:paraId="070943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in general, however, did have it, and one particular church shared it with another (Colossians 4:16).</w:t>
      </w:r>
    </w:p>
    <w:p w14:paraId="318577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然而，普世的教会确实拥有它，而且一个特定的教会也与另一个教会分享（歌罗西书4:16）。</w:t>
      </w:r>
    </w:p>
    <w:p w14:paraId="4F437F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Jews scattered among the Gentiles had the written Word, and they generally, at least in many places, came to faith first.</w:t>
      </w:r>
    </w:p>
    <w:p w14:paraId="44A7CD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散居在外邦人中的犹太人拥有成文的话语，他们通常，至少在许多地方，是首先信主的。</w:t>
      </w:r>
    </w:p>
    <w:p w14:paraId="5973FDD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F15A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2.Objection. Those who cannot read consider the written Word as if it were not written.</w:t>
      </w:r>
    </w:p>
    <w:p w14:paraId="47AA43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2.反对意见。那些不识字的人，看待成文的话语就像它没有被写下一样。</w:t>
      </w:r>
    </w:p>
    <w:p w14:paraId="32BBD7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They hear it being read, and they hear the Scriptures recounted by the teacher, so their faith relies on both the written Word of God and those who can read.</w:t>
      </w:r>
    </w:p>
    <w:p w14:paraId="3E64416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回答。他们听人朗读，也听教师讲述圣经，所以他们的信心既依赖于神成文的话语，也依赖于那些能阅读的人。</w:t>
      </w:r>
    </w:p>
    <w:p w14:paraId="32FAFAE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3.Objection. The people of the Lord would be taught by the Lord Himself and would not need anyone to teach them (Isaiah 54:13, Jeremiah 31:34, 1 John 2:27).</w:t>
      </w:r>
    </w:p>
    <w:p w14:paraId="7644007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3.反对意见。主的百姓将由主亲自教导，不需要任何人来教导他们（以赛亚书54:13，耶利米书31:34，约翰一书2:27）。</w:t>
      </w:r>
    </w:p>
    <w:p w14:paraId="7A1AAF8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Then certainly the church would not need its traditions, and they should be necessarily cast aside.</w:t>
      </w:r>
    </w:p>
    <w:p w14:paraId="15C2F3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那么教会当然就不需要它的传统了，它们理应被摒弃。(b) 当神通过祂的话语教导祂的百姓时，他们就是被神教导的。</w:t>
      </w:r>
    </w:p>
    <w:p w14:paraId="76D4973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When God teaches His people through His Word, they are being taught by God.</w:t>
      </w:r>
    </w:p>
    <w:p w14:paraId="1C7927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当神通过祂的话语教导祂的百姓时，他们就是被神教导的。</w:t>
      </w:r>
    </w:p>
    <w:p w14:paraId="11AF047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One does not exclude the other; God imparts His Holy Spirit through the means of the Word (Acts 10:44).</w:t>
      </w:r>
    </w:p>
    <w:p w14:paraId="22008B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两者并不互相排斥；神通过话语的途径赐下祂的圣灵（使徒行传10:44）。</w:t>
      </w:r>
    </w:p>
    <w:p w14:paraId="017A98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contained in the books of the OLD TESTAMENT</w:t>
      </w:r>
    </w:p>
    <w:p w14:paraId="59FD71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包含在旧约的书中</w:t>
      </w:r>
    </w:p>
    <w:p w14:paraId="4105CD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DC9B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V.This written Word is contained in the Bible, comprising sixty-six books.</w:t>
      </w:r>
    </w:p>
    <w:p w14:paraId="29AD07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V.这成文的话语包含在圣经中，共有六十六卷书。</w:t>
      </w:r>
    </w:p>
    <w:p w14:paraId="482720C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Thirty-nine were written before the birth of Christ and are therefore called the Old Testament.</w:t>
      </w:r>
    </w:p>
    <w:p w14:paraId="641A0D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三十九卷写于基督降生之前，因此被称为旧约。</w:t>
      </w:r>
    </w:p>
    <w:p w14:paraId="372A866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3:14, beginning with the first book of Moses, commonly called Genesis, and ending with Malachi.</w:t>
      </w:r>
    </w:p>
    <w:p w14:paraId="6506EE9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哥林多后书3:14，从摩西的第一卷书，通常称为创世记开始，到玛拉基书结束。</w:t>
      </w:r>
    </w:p>
    <w:p w14:paraId="6B52BE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divided differently, Luke 24:27, Moses and the prophets; vs. 44, The Law of Moses, the Prophets, and the Psalms.</w:t>
      </w:r>
    </w:p>
    <w:p w14:paraId="0AE41B0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它们的划分方式不同，路加福音24:27，摩西和先知；第44节，摩西的律法、先知和诗篇。</w:t>
      </w:r>
    </w:p>
    <w:p w14:paraId="0F6676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usually divided into:</w:t>
      </w:r>
    </w:p>
    <w:p w14:paraId="5C6714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它们通常被分为：</w:t>
      </w:r>
    </w:p>
    <w:p w14:paraId="77B9DE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1.Law books, the five books of Moses.</w:t>
      </w:r>
    </w:p>
    <w:p w14:paraId="56050ED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1.律法书，摩西五经。</w:t>
      </w:r>
    </w:p>
    <w:p w14:paraId="24B438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2.Historical books, from Joshua to Esther.</w:t>
      </w:r>
    </w:p>
    <w:p w14:paraId="732AAF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2.历史书，从约书亚记到以斯帖记。</w:t>
      </w:r>
    </w:p>
    <w:p w14:paraId="270F2AF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3.Poetic or poetic books, from Job to the Song of Solomon.</w:t>
      </w:r>
    </w:p>
    <w:p w14:paraId="3FD1461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3.诗歌或诗体书，从约伯记到雅歌。</w:t>
      </w:r>
    </w:p>
    <w:p w14:paraId="647C4A5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4.Prophets; four major ones, Isaiah to Daniel, and twelve minor ones, Hosea to Malachi.</w:t>
      </w:r>
    </w:p>
    <w:p w14:paraId="4BA82E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4.先知书；四卷大先知书，以赛亚书到但以理书，和十二卷小先知书，何西阿书到玛拉基书。</w:t>
      </w:r>
    </w:p>
    <w:p w14:paraId="5CF77E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from the NEW TESTAMENT</w:t>
      </w:r>
    </w:p>
    <w:p w14:paraId="3F396F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以及来自新约</w:t>
      </w:r>
    </w:p>
    <w:p w14:paraId="7CE72D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43E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contains the Holy Scriptures written after the times of Christ, starting with Matthew and ending with Revelation.</w:t>
      </w:r>
    </w:p>
    <w:p w14:paraId="038DF2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新约包含基督时代之后写成的圣经，从马太福音开始，到启示录结束。</w:t>
      </w:r>
    </w:p>
    <w:p w14:paraId="767149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divided into:</w:t>
      </w:r>
    </w:p>
    <w:p w14:paraId="4DD50F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这些被分为：</w:t>
      </w:r>
    </w:p>
    <w:p w14:paraId="3E6EB4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1.Historical books, the four Gospels and the Acts of the Apostles.</w:t>
      </w:r>
    </w:p>
    <w:p w14:paraId="421D5C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1.历史书，四福音书和使徒行传。</w:t>
      </w:r>
    </w:p>
    <w:p w14:paraId="70FB49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2.Doctrinal books, from the letter to the Romans to the letter of Jude.</w:t>
      </w:r>
    </w:p>
    <w:p w14:paraId="4D252A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2.教义书，从罗马书到犹大书。</w:t>
      </w:r>
    </w:p>
    <w:p w14:paraId="56846B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 prophetic book, the Revelation of John.</w:t>
      </w:r>
    </w:p>
    <w:p w14:paraId="14CC02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3.一卷预言书，约翰启示录。</w:t>
      </w:r>
    </w:p>
    <w:p w14:paraId="6CEE86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B780B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Apocryphal books do not belong to the Word of God The Apocryphal, or hidden books, so named because they were not read in the church and were not recognized as divine, do not belong to the Bible.</w:t>
      </w:r>
    </w:p>
    <w:p w14:paraId="003934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次经不属于神的话语。次经，或称隐藏的书，如此命名是因为它们不在教会中宣读，也不被承认为神圣的，不属于圣经。</w:t>
      </w:r>
    </w:p>
    <w:p w14:paraId="55A13F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merely human writings, much like many today.</w:t>
      </w:r>
    </w:p>
    <w:p w14:paraId="61852C6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它们仅仅是人的著作，就像今天许多著作一样。</w:t>
      </w:r>
    </w:p>
    <w:p w14:paraId="3616E9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written before Christ's time, but not by a prophet, not in Hebrew but in Greek, and they were not accepted by the Jews, to whom the words of God were entrusted (Romans 3:2).</w:t>
      </w:r>
    </w:p>
    <w:p w14:paraId="521131E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它们写于基督时代之前，但不是由先知所写，不是用希伯来文而是用希腊文写的，并且它们不被犹太人接受，神的圣言是交托给他们的（罗马书3:2）。</w:t>
      </w:r>
    </w:p>
    <w:p w14:paraId="2A2F222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contain many errors and contradictions, contrary to the Canonical or Rule Books.</w:t>
      </w:r>
    </w:p>
    <w:p w14:paraId="3389BD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它们包含许多错误和矛盾，与正典或准则书相悖。</w:t>
      </w:r>
    </w:p>
    <w:p w14:paraId="47B1155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thorough examination of this, refer to the excellent preface of the Dutch Translators before the Apocryphal books, which is sufficient to shame the Roman Catholics who, in later days, wanted to pass off these books as Canonical.</w:t>
      </w:r>
    </w:p>
    <w:p w14:paraId="253E3EF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要对此进行彻底的考察，请参考荷兰语译者在次经前的卓越序言，这足以使那些在后来的日子里想把这些书当作正典的罗马天主教徒感到羞愧。</w:t>
      </w:r>
    </w:p>
    <w:p w14:paraId="3CAFE79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Holy Scripture is the only rule of doctrine and life, the devil endeavors, through his instruments, to overturn or obscure it as much as he can.</w:t>
      </w:r>
    </w:p>
    <w:p w14:paraId="44B24FE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因为圣经是教义和生活的唯一准则，魔鬼竭力通过他的工具，尽其所能地推翻或遮蔽它。</w:t>
      </w:r>
    </w:p>
    <w:p w14:paraId="187A8F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shall also strive to defend it, and for that purpose, we will discuss:</w:t>
      </w:r>
    </w:p>
    <w:p w14:paraId="38F5ECA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因此，我们也应努力捍卫它，为此目的，我们将讨论：</w:t>
      </w:r>
    </w:p>
    <w:p w14:paraId="5BFFC18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1.Its cause, both primary and secondary causes.</w:t>
      </w:r>
    </w:p>
    <w:p w14:paraId="16E6A3F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1.它的起因，包括首要和次要的起因。</w:t>
      </w:r>
    </w:p>
    <w:p w14:paraId="68C01D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subject matter.</w:t>
      </w:r>
    </w:p>
    <w:p w14:paraId="51066D8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2.主题内容。</w:t>
      </w:r>
    </w:p>
    <w:p w14:paraId="03FCCE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form.</w:t>
      </w:r>
    </w:p>
    <w:p w14:paraId="270093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3.形式。</w:t>
      </w:r>
    </w:p>
    <w:p w14:paraId="6A321D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purpose.</w:t>
      </w:r>
    </w:p>
    <w:p w14:paraId="7C1BE6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4.目的。</w:t>
      </w:r>
    </w:p>
    <w:p w14:paraId="236667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recipient to whom it is given.</w:t>
      </w:r>
    </w:p>
    <w:p w14:paraId="08AB40C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5.它所赐予的领受者。</w:t>
      </w:r>
    </w:p>
    <w:p w14:paraId="3797FC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utility.</w:t>
      </w:r>
    </w:p>
    <w:p w14:paraId="6AB2373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6.功用。</w:t>
      </w:r>
    </w:p>
    <w:p w14:paraId="577B290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7761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each of these, we will address the points of contention that can be raised.</w:t>
      </w:r>
    </w:p>
    <w:p w14:paraId="4145D4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对于每一项，我们将处理可能提出的争议点。</w:t>
      </w:r>
    </w:p>
    <w:p w14:paraId="706649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VI.1. The cause of Holy Scripture is either the primary or the secondary causes.</w:t>
      </w:r>
    </w:p>
    <w:p w14:paraId="7D4E20A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VI.1. 圣经的起因，可以是首要的起因，也可以是次要的起因。</w:t>
      </w:r>
    </w:p>
    <w:p w14:paraId="4AB617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primary, indeed, the sole-giving, Cause is God.</w:t>
      </w:r>
    </w:p>
    <w:p w14:paraId="13E8BD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首要的，实际上是唯一的赐予者，起因是神。</w:t>
      </w:r>
    </w:p>
    <w:p w14:paraId="08A9C3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20F811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449EE5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1.Throughout the entire Scripture, one finds phrases like "God spoke. God said. Thus says the Lord," and the like.</w:t>
      </w:r>
    </w:p>
    <w:p w14:paraId="6EF09E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1.在整本圣经中，随处可见“神说了。神说。耶和华如此说”等短语。</w:t>
      </w:r>
    </w:p>
    <w:p w14:paraId="66D5518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Himself not only proclaimed the law with a loud voice, Exodus 20, but also inscribed it on two stone tablets, Exodus 24:12.</w:t>
      </w:r>
    </w:p>
    <w:p w14:paraId="133639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2.神不仅亲自大声宣告律法，出埃及记20章，而且还将其刻在两块石版上，出埃及记24:12。</w:t>
      </w:r>
    </w:p>
    <w:p w14:paraId="32A0C9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explicitly commanded the holy writers to write:</w:t>
      </w:r>
    </w:p>
    <w:p w14:paraId="6229C85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3.神明确命令圣洁的作者们写作：</w:t>
      </w:r>
    </w:p>
    <w:p w14:paraId="2BD99D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7C43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Exodus 17:14. Write this as a memorial in a book.</w:t>
      </w:r>
    </w:p>
    <w:p w14:paraId="6DD95E7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出埃及记17:14。你要将这事写在书上作纪念。</w:t>
      </w:r>
    </w:p>
    <w:p w14:paraId="26A5D5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Exodus 34:27. Write down these words for yourself.</w:t>
      </w:r>
    </w:p>
    <w:p w14:paraId="4C4B71D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出埃及记34:27。你要将这些话写上。</w:t>
      </w:r>
    </w:p>
    <w:p w14:paraId="4D50F4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Revelation 1:11. Write what you see in a book and send it to the seven churches.</w:t>
      </w:r>
    </w:p>
    <w:p w14:paraId="5AAFE7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启示录1:11。你所看见的当写在书上，达与那七个教会。</w:t>
      </w:r>
    </w:p>
    <w:p w14:paraId="2A4F6A3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same is true in various other passages: Isaiah 30:8; Jeremiah 30:2; Hebrews 2:2.</w:t>
      </w:r>
    </w:p>
    <w:p w14:paraId="560DDBB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在其他许多经文中也是如此：以赛亚书30:8；耶利米书30:2；希伯来书2:2。</w:t>
      </w:r>
    </w:p>
    <w:p w14:paraId="197E1F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Notice also the titles that mention the qualities of the writers, whether prophet, evangelist, or apostle.</w:t>
      </w:r>
    </w:p>
    <w:p w14:paraId="64287E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也请注意那些提到作者特质的标题，无论是先知、传福音者还是使徒。</w:t>
      </w:r>
    </w:p>
    <w:p w14:paraId="191476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testimonies of the entire Scripture:</w:t>
      </w:r>
    </w:p>
    <w:p w14:paraId="5C30798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4.整本圣经的见证：</w:t>
      </w:r>
    </w:p>
    <w:p w14:paraId="39A012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E1EFC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Timothy 3:16. All Scripture is breathed out by God.</w:t>
      </w:r>
    </w:p>
    <w:p w14:paraId="29530F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提摩太后书3:16。圣经都是神所默示的。</w:t>
      </w:r>
    </w:p>
    <w:p w14:paraId="1A1E4F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1:21. For no prophecy was ever produced by the will of man, but men spoke from God as they were carried along by the Holy Spirit.</w:t>
      </w:r>
    </w:p>
    <w:p w14:paraId="4ECF934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彼得后书1:21。因为预言从来没有出于人意的，乃是人被圣灵感动，说出神的话来。</w:t>
      </w:r>
    </w:p>
    <w:p w14:paraId="25A393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Samuel 23:2. The Spirit of the LORD speaks by me; his word is on my tongue.</w:t>
      </w:r>
    </w:p>
    <w:p w14:paraId="3F129F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撒母耳记下23:2。耶和华的灵藉着我说；祂的话在我口中。</w:t>
      </w:r>
    </w:p>
    <w:p w14:paraId="2B8FA0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8EB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refute the Roman Catholics, who claim that Holy Scripture was not written by God's command but on various occasions to secretly undermine the Scripture and give credence and belief to their traditions.</w:t>
      </w:r>
    </w:p>
    <w:p w14:paraId="2C7C7AC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这是为了驳斥罗马天主教徒，他们声称圣经不是由神的命令写成的，而是在各种场合下写的，以便暗中破坏圣经，并为他们的传统赋予可信度和信念。</w:t>
      </w:r>
    </w:p>
    <w:p w14:paraId="42AC48E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argument is that God would have left behind a well-organized book in which all points of faith were orderly written, with words and definitions such that no misunderstandings or heresies could arise.</w:t>
      </w:r>
    </w:p>
    <w:p w14:paraId="0C551B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他们的论点是，神本会留下一本组织良好的书，其中所有信仰要点都有序地写明，用词和定义 بحيث不会产生误解或异端。</w:t>
      </w:r>
    </w:p>
    <w:p w14:paraId="72C572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(a)Who is the Lord's counselor? Who can say, "Why do you do that?"</w:t>
      </w:r>
    </w:p>
    <w:p w14:paraId="1D279F8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(a)谁作过耶和华的谋士呢？谁能说：“你做什么呢？”</w:t>
      </w:r>
    </w:p>
    <w:p w14:paraId="6E12DF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180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Corinthians 3:19. For the wisdom of this world is folly with God.</w:t>
      </w:r>
    </w:p>
    <w:p w14:paraId="3B8E16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哥林多前书3:19。因这世界的智慧，在神看是愚拙。</w:t>
      </w:r>
    </w:p>
    <w:p w14:paraId="5BE2A04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 makes the wisdom of the world foolishness, 1 Corinthians 1:20.</w:t>
      </w:r>
    </w:p>
    <w:p w14:paraId="5FFB495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祂叫世上的智慧变成愚拙，哥林多前书1:20。</w:t>
      </w:r>
    </w:p>
    <w:p w14:paraId="19984F4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Corinthians 1:25. For the foolishness of God is wiser than men.</w:t>
      </w:r>
    </w:p>
    <w:p w14:paraId="216460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哥林多前书1:25。因神的愚拙总比人智慧。</w:t>
      </w:r>
    </w:p>
    <w:p w14:paraId="24EA21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2:14. The natural person does not accept the things of the Spirit of God, for they are folly to him.</w:t>
      </w:r>
    </w:p>
    <w:p w14:paraId="154A636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哥林多前书2:14。然而，属血气的人不领会神圣灵的事，反倒以为愚拙。</w:t>
      </w:r>
    </w:p>
    <w:p w14:paraId="0B489FE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Errors and heresies do not arise from Holy Scripture but from the corrupt human understanding.</w:t>
      </w:r>
    </w:p>
    <w:p w14:paraId="0BC402D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错误和异端不是出自圣经，而是出自败坏的人类理解力。</w:t>
      </w:r>
    </w:p>
    <w:p w14:paraId="1C9F4A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11:19. For there must be factions among you in order that those who are genuine among you may be recognized.</w:t>
      </w:r>
    </w:p>
    <w:p w14:paraId="0B3F20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哥林多前书11:19。在你们中间不免有分门结党的事，好叫那些有经验的人显明出来。</w:t>
      </w:r>
    </w:p>
    <w:p w14:paraId="7ED284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(b)We do not deny that some things were written on occasion, but that does not negate that God inspired and caused them to be written.</w:t>
      </w:r>
    </w:p>
    <w:p w14:paraId="0A1D0E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(b)我们不否认有些事情是因事而写的，但这并不否定是神默示并促使其被写成的。</w:t>
      </w:r>
    </w:p>
    <w:p w14:paraId="2B4901A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Word must be recognized as divine. VII. Whether Holy Scripture is truly God's Word and of divine authority, both regarding history, as many words and deeds of the ungodly are recounted, and regarding the rule of doctrine and life, it is necessary for people to know and consider the Scripture as God's Word.</w:t>
      </w:r>
    </w:p>
    <w:p w14:paraId="215A4F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因此，必须承认这道是神圣的。VII. 圣经是否真是神的话语，具有神圣的权威，无论是在历史方面（因为许多不敬虔者的言行被记载），还是在教义和生活的准则方面，人们都有必要知道并视圣经为神的话语。</w:t>
      </w:r>
    </w:p>
    <w:p w14:paraId="1E8452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here is: How can a person be assured that Holy Scripture is God's Word?</w:t>
      </w:r>
    </w:p>
    <w:p w14:paraId="5B053A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这里的问题是：一个人如何能确信圣经是神的话语？</w:t>
      </w:r>
    </w:p>
    <w:p w14:paraId="440DAFE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Roman Catholics say that one must believe it because</w:t>
      </w:r>
    </w:p>
    <w:p w14:paraId="260E93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回答：罗马天主教徒说，人必须相信它，因为</w:t>
      </w:r>
    </w:p>
    <w:p w14:paraId="7409C9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F8886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says so.</w:t>
      </w:r>
    </w:p>
    <w:p w14:paraId="358B6C0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教会如此说。</w:t>
      </w:r>
    </w:p>
    <w:p w14:paraId="586B0B3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that the true Church, believing and proclaiming that Holy Scripture is God's Word, is indeed a means by which the Holy Spirit leads people to the Word and moves them to believe it.</w:t>
      </w:r>
    </w:p>
    <w:p w14:paraId="7BC7EE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我们说，真正的教会，相信并宣讲圣经是神的话语，确实是圣灵引导人到话语面前并感动他们相信的一个途径。</w:t>
      </w:r>
    </w:p>
    <w:p w14:paraId="785E8B8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Church is not the foundation on which the faith that the Scripture is God's Word rests, nor by which a person is assured of it.</w:t>
      </w:r>
    </w:p>
    <w:p w14:paraId="606FBBC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然而，教会不是那“圣经是神的话语”这一信仰所依赖的基础，也不是一个人借此得以确信的依据。</w:t>
      </w:r>
    </w:p>
    <w:p w14:paraId="5F02250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Holy Scripture, through the appointed signs of its divinity, is the very foundation and ground by which one believes it to be divine, through the working of the Holy Spirit speaking in the Word.</w:t>
      </w:r>
    </w:p>
    <w:p w14:paraId="4530DC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相反，圣经通过其神性的指定标记，正是人相信其为神圣的根基和基础，这是通过圣灵在话语中的工作。</w:t>
      </w:r>
    </w:p>
    <w:p w14:paraId="501E20F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authority of the Word depends on the Word itself.</w:t>
      </w:r>
    </w:p>
    <w:p w14:paraId="498B24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话语的权威取决于话语本身。</w:t>
      </w:r>
    </w:p>
    <w:p w14:paraId="244EEE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church cannot be the foundation for someone believing that the Scripture is God's Word. Because:</w:t>
      </w:r>
    </w:p>
    <w:p w14:paraId="352E775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VIII.教会不能成为某人相信圣经是神的话语的基础。因为：</w:t>
      </w:r>
    </w:p>
    <w:p w14:paraId="57F268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w:t>
      </w:r>
    </w:p>
    <w:p w14:paraId="547D26C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w:t>
      </w:r>
    </w:p>
    <w:p w14:paraId="32E0851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2F1D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The church derives all its authority from the Word.</w:t>
      </w:r>
    </w:p>
    <w:p w14:paraId="290939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教会所有的权威都源于话语。</w:t>
      </w:r>
    </w:p>
    <w:p w14:paraId="0213A6D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recognize a church as the true church except from God's Word, as it possesses the teachings and qualities that Scripture says only the true church has.</w:t>
      </w:r>
    </w:p>
    <w:p w14:paraId="373A4A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人无法认识一个教会为真教会，除非从神的话语中，因为它拥有圣经所说唯有真教会才有的教导和特质。</w:t>
      </w:r>
    </w:p>
    <w:p w14:paraId="7A9CB1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2:20. Built on the foundation of the apostles and prophets.</w:t>
      </w:r>
    </w:p>
    <w:p w14:paraId="5A8332D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以弗所书2:20。并且被建造在使徒和先知的根基上。</w:t>
      </w:r>
    </w:p>
    <w:p w14:paraId="326464D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John 10. If anyone comes to you and does not bring this teaching, do not receive him into your house.</w:t>
      </w:r>
    </w:p>
    <w:p w14:paraId="7656B8B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约翰二书10节。若有人到你们那里，不是传这教训，不要接他到家里。</w:t>
      </w:r>
    </w:p>
    <w:p w14:paraId="629FC7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16:17: Turn away from them.</w:t>
      </w:r>
    </w:p>
    <w:p w14:paraId="4BFB29A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罗马书16:17：要躲避他们。</w:t>
      </w:r>
    </w:p>
    <w:p w14:paraId="76476CB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recognizes from the Word alone whether a church is the true church of God, then the Scripture must be acknowledged as God's Word before the church is recognized as the true church.</w:t>
      </w:r>
    </w:p>
    <w:p w14:paraId="0C4D36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如果人单凭话语就能认出教会是否是神的真教会，那么圣经必须在教会未被认为是真教会之前就被承认为神的话语。</w:t>
      </w:r>
    </w:p>
    <w:p w14:paraId="6F752C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one cannot accept the testimony of the church until it is recognized as the true church.</w:t>
      </w:r>
    </w:p>
    <w:p w14:paraId="724D7C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此外，在教会未被认为是真教会之前，人不能接受教会的见证。</w:t>
      </w:r>
    </w:p>
    <w:p w14:paraId="0F8F9F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 Word is believed to be God's Word not because the church says so, but rather the church is believed to be the true church because the Word says so.</w:t>
      </w:r>
    </w:p>
    <w:p w14:paraId="2DBAB0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所以，话语被相信是神的话语，不是因为教会如此说，而是教会因为话语如此说而被相信是真教会。</w:t>
      </w:r>
    </w:p>
    <w:p w14:paraId="4622454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house rests on the foundation, not the other way around.</w:t>
      </w:r>
    </w:p>
    <w:p w14:paraId="54C47F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房子立在根基上，而不是反过来。</w:t>
      </w:r>
    </w:p>
    <w:p w14:paraId="0C9EE58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 depends on the cause, not the cause on the effect.</w:t>
      </w:r>
    </w:p>
    <w:p w14:paraId="78119C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结果依赖于原因，而不是原因依赖于结果。</w:t>
      </w:r>
    </w:p>
    <w:p w14:paraId="38B90B3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109D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Counterargument. It can coexist: Christ bore witness to John the Baptist, and John in turn bore witness to Christ.</w:t>
      </w:r>
    </w:p>
    <w:p w14:paraId="3D03F3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反驳。它可以并存：基督为施洗约翰作见证，约翰也反过来为基督作见证。</w:t>
      </w:r>
    </w:p>
    <w:p w14:paraId="4E07018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It is one thing to bear witness, and another to be the foundation of faith.</w:t>
      </w:r>
    </w:p>
    <w:p w14:paraId="08E6618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回答。作见证是一回事，成为信仰的基础是另一回事。</w:t>
      </w:r>
    </w:p>
    <w:p w14:paraId="7A464F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the truth itself and gave testimony with authority, but John was merely a means of revelation, as every teacher is today.</w:t>
      </w:r>
    </w:p>
    <w:p w14:paraId="75C75F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基督是真理本身，并以权威作见证，但约翰只是一个启示的途径，就像今天每一位教师一样。</w:t>
      </w:r>
    </w:p>
    <w:p w14:paraId="7EB153C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they are not the foundation upon which the faith of the listeners rests, that Jesus is the Christ.</w:t>
      </w:r>
    </w:p>
    <w:p w14:paraId="537304C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然而，他们并不是听众信仰耶稣是基督所依赖的基础。</w:t>
      </w:r>
    </w:p>
    <w:p w14:paraId="6BE3A5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one must say with the Samaritans, John 4:42: They said to the woman, "It is no longer because of what you said that we believe, for we have heard for ourselves, and we know that this is indeed the Savior of the world."</w:t>
      </w:r>
    </w:p>
    <w:p w14:paraId="67C72BF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相反，必须像撒玛利亚人那样说，约翰福音4:42：他们对妇人说：“现在我们信，不是因为你的话；是我们亲自听见了，知道这真是救世主。”</w:t>
      </w:r>
    </w:p>
    <w:p w14:paraId="0871806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Everything receives its authority from its source.</w:t>
      </w:r>
    </w:p>
    <w:p w14:paraId="49232FC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证据2。万物都从其源头获得权威。</w:t>
      </w:r>
    </w:p>
    <w:p w14:paraId="3BC9266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basis for regarding someone's words is the person themselves.</w:t>
      </w:r>
    </w:p>
    <w:p w14:paraId="4AC1FF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看待某人话语的基础是那人本身。</w:t>
      </w:r>
    </w:p>
    <w:p w14:paraId="141460E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government, when giving laws, imparts to its laws the authority of command, but the laws do not receive that from the person who makes them known by reading or posting.</w:t>
      </w:r>
    </w:p>
    <w:p w14:paraId="46BF8D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政府在颁布法律时，赋予其法律命令的权威，但法律并不是从宣读或张贴它们的人那里获得权威。</w:t>
      </w:r>
    </w:p>
    <w:p w14:paraId="4F2691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same way, the Word is recognized as having divine authority solely because God speaks it: Isaiah 1:2. Hear, O heavens, and give ear, O earth; for the LORD has spoken.</w:t>
      </w:r>
    </w:p>
    <w:p w14:paraId="2E58A0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同样地，话语被承认为具有神圣权威，仅仅因为是神说的：以赛亚书1:2。天哪，要听！地啊，侧耳而听！因为耶和华说。</w:t>
      </w:r>
    </w:p>
    <w:p w14:paraId="47D330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merely the proclaimer.</w:t>
      </w:r>
    </w:p>
    <w:p w14:paraId="37A32B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教会仅仅是宣告者。</w:t>
      </w:r>
    </w:p>
    <w:p w14:paraId="4A9C19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God does not need human testimony.</w:t>
      </w:r>
    </w:p>
    <w:p w14:paraId="3F88D4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证据3。神不需要人的见证。</w:t>
      </w:r>
    </w:p>
    <w:p w14:paraId="2721A10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church gave authority to the Word concerning us, then the church would have more esteem with us than God Himself, for the one who makes someone's words credible and convincing is greater than the one who speaks them.</w:t>
      </w:r>
    </w:p>
    <w:p w14:paraId="722538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如果教会对我们赋予话语权威，那么教会对我们的尊重就超过了神本身，因为使某人的话语可信和有说服力的人，比说话的人更伟大。</w:t>
      </w:r>
    </w:p>
    <w:p w14:paraId="7196F8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has no superior; therefore, no one can give authority to His words.</w:t>
      </w:r>
    </w:p>
    <w:p w14:paraId="003071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但神没有更高的；因此，没有人能给祂的话语赋予权威。</w:t>
      </w:r>
    </w:p>
    <w:p w14:paraId="44AA90C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5:34. I receive not testimony from man, says the Lord Jesus.</w:t>
      </w:r>
    </w:p>
    <w:p w14:paraId="23BFCA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约翰福音5:34。主耶稣说，我不受从人来的见证。</w:t>
      </w:r>
    </w:p>
    <w:p w14:paraId="1963869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John testified about Him, i.e., made it known that He was the Christ, yet the Lord Jesus does not want anyone to believe Him or recognize Him as the Christ for that reason; it should only provide an occasion.</w:t>
      </w:r>
    </w:p>
    <w:p w14:paraId="579FB7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虽然约翰为祂作了见证，即，让人知道祂是基督，但主耶稣不希望任何人因此而相信祂或认祂为基督；这只应提供一个机会。</w:t>
      </w:r>
    </w:p>
    <w:p w14:paraId="444B1F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5:36. But I have a greater testimony than that of John; for the works which the Father</w:t>
      </w:r>
    </w:p>
    <w:p w14:paraId="26F5A8B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约翰福音5:36。但我有比约翰更大的见证；因为父</w:t>
      </w:r>
    </w:p>
    <w:p w14:paraId="5F0DDB5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3832B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given me to complete, the very works that I am doing, bear witness about me, that the Father has sent me.</w:t>
      </w:r>
    </w:p>
    <w:p w14:paraId="494398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交给我要我成就的事，就是我所作的事，这便见证我，是父差我来的。</w:t>
      </w:r>
    </w:p>
    <w:p w14:paraId="738BA7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IX.Objection 1.</w:t>
      </w:r>
    </w:p>
    <w:p w14:paraId="3DBDA4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IX.反对意见1。</w:t>
      </w:r>
    </w:p>
    <w:p w14:paraId="109134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5E17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3:15. Which is the church of the living God, the pillar and support of the truth.</w:t>
      </w:r>
    </w:p>
    <w:p w14:paraId="2BE0036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提摩太前书3:15。这家就是永生神的教会，真理的柱石和根基。</w:t>
      </w:r>
    </w:p>
    <w:p w14:paraId="483B1F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provides support and confirmation to the truth, also gives it the authority to be accepted as truth.</w:t>
      </w:r>
    </w:p>
    <w:p w14:paraId="55D4CBB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为真理提供支持和确认的，也赋予它被接受为真理的权威。</w:t>
      </w:r>
    </w:p>
    <w:p w14:paraId="057126B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it's the church to the truth; therefore, etc. Response.</w:t>
      </w:r>
    </w:p>
    <w:p w14:paraId="3862122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在这种情况下，是教会对真理；因此，等等。回答。</w:t>
      </w:r>
    </w:p>
    <w:p w14:paraId="6D480E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firmly deny the conclusion of the initial statement.</w:t>
      </w:r>
    </w:p>
    <w:p w14:paraId="3B9230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我坚决否认最初陈述的结论。</w:t>
      </w:r>
    </w:p>
    <w:p w14:paraId="34DF9D2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Outstanding proponents are often referred to as pillars of the church, both in everyday language and in Scripture, as seen in Galatians 2:9, where James, Cephas, and John are considered pillars.</w:t>
      </w:r>
    </w:p>
    <w:p w14:paraId="57E574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杰出的支持者常被称为教会的柱石，无论是在日常用语中还是在圣经中，如加拉太书2:9所见，雅各、矶法和约翰被认为是柱石。</w:t>
      </w:r>
    </w:p>
    <w:p w14:paraId="5E8D4CD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this does not grant the church the authority to be recognized as the true church.</w:t>
      </w:r>
    </w:p>
    <w:p w14:paraId="2AAB28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然而，这并不赋予教会拥有被承认为真教会的权威。</w:t>
      </w:r>
    </w:p>
    <w:p w14:paraId="5BEDD2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church is the guardian, defender, and protector of the Word.</w:t>
      </w:r>
    </w:p>
    <w:p w14:paraId="38B6B02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同样地，教会是话语的守护者、捍卫者和保护者。</w:t>
      </w:r>
    </w:p>
    <w:p w14:paraId="1EC72D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were no church, the Word of God and the truth contained within it would quickly vanish from the world.</w:t>
      </w:r>
    </w:p>
    <w:p w14:paraId="7A66D5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如果没有教会，神的话语和其中包含的真理将很快从世界上消失。</w:t>
      </w:r>
    </w:p>
    <w:p w14:paraId="351DE22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expressions "pillar and support" do not imply giving authority or credibility but rather preservation and protection.</w:t>
      </w:r>
    </w:p>
    <w:p w14:paraId="5AA26DB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“柱石和根基”的表达并不意味着赋予权威或可信度，而是保存和保护。</w:t>
      </w:r>
    </w:p>
    <w:p w14:paraId="084564E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entrusted with the words of God, as Romans 3:2 states, so it must safeguard them, defend them, and make them known everywhere.</w:t>
      </w:r>
    </w:p>
    <w:p w14:paraId="1ECAD2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神的圣言交托给教会，如罗马书3:2所说，因此它必须保护它们、捍卫它们，并在各处传扬它们。</w:t>
      </w:r>
    </w:p>
    <w:p w14:paraId="0EC0B0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credibility does this give to the Word?</w:t>
      </w:r>
    </w:p>
    <w:p w14:paraId="2C4EEF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这给话语带来了什么可信度呢？</w:t>
      </w:r>
    </w:p>
    <w:p w14:paraId="579A25E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155D92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6173A09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7A9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know that the Bible is God's Word unless the church says so.</w:t>
      </w:r>
    </w:p>
    <w:p w14:paraId="44C366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没有人能知道圣经是神的话语，除非教会如此说。</w:t>
      </w:r>
    </w:p>
    <w:p w14:paraId="415CDEE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speak from heaven, declaring that the Bible is His Word; there must be someone who proclaims it so that people can hear it.</w:t>
      </w:r>
    </w:p>
    <w:p w14:paraId="35C834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神不从天上说话，宣告圣经是祂的话语；必须有人来宣讲，以便人们能听到。</w:t>
      </w:r>
    </w:p>
    <w:p w14:paraId="52EA34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0B807D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0AEB06D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E336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(a)No one can know what laws the government gives unless a herald proclaims them, yet the herald does not give authority to the laws.</w:t>
      </w:r>
    </w:p>
    <w:p w14:paraId="4CCFD5C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(a)没有人能知道政府颁布了什么法律，除非有传令官宣告，但传令官并不赋予法律权威。</w:t>
      </w:r>
    </w:p>
    <w:p w14:paraId="0494432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similar here.</w:t>
      </w:r>
    </w:p>
    <w:p w14:paraId="31CB8BF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此处亦然。</w:t>
      </w:r>
    </w:p>
    <w:p w14:paraId="3853DA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is not certain that no one can know that the Bible is God's Word unless the church says so.</w:t>
      </w:r>
    </w:p>
    <w:p w14:paraId="2D3CF1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(b)并非肯定没有人能知道圣经是神的话语，除非教会如此说。</w:t>
      </w:r>
    </w:p>
    <w:p w14:paraId="08EF8C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happens that someone, born and raised far from people and without knowledge of any church, may happen upon the Bible in their home, read it diligently, develop an interest in its contents, and be converted through it as a means, recognizing that the Bible is from God and growing to love the Word.</w:t>
      </w:r>
    </w:p>
    <w:p w14:paraId="71D010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有时会发生这样的事，一个人出生并成长在远离人群的地方，对任何教会都一无所知，却可能在家中偶然发现圣经，勤奋阅读，对其内容产生兴趣，并以此为途径归信，认识到圣经是来自神的，并逐渐爱上这道。</w:t>
      </w:r>
    </w:p>
    <w:p w14:paraId="0A28F95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known such a person, and what happened to them can happen to others.</w:t>
      </w:r>
    </w:p>
    <w:p w14:paraId="0B973E3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我认识过这样一个人，发生在他们身上的事也可能发生在别人身上。</w:t>
      </w:r>
    </w:p>
    <w:p w14:paraId="2A5195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Hundreds of people know almost nothing about the church, have no connection with it, and yet they acknowledge the Bible as God's Word and even seek the true church from the Word.</w:t>
      </w:r>
    </w:p>
    <w:p w14:paraId="512C09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成百上千的人对教会几乎一无所知，与之没有任何联系，但他们承认圣经是神的话语，甚至从话语中寻求真教会。</w:t>
      </w:r>
    </w:p>
    <w:p w14:paraId="74A56E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church places the Bible in our hands and says, "This is God's Word," or when someone else does so, it can prompt someone to investigate, and in their search, they may find evidence of its divine nature within the Word.</w:t>
      </w:r>
    </w:p>
    <w:p w14:paraId="5C86FB9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当教会将圣经交在我们手中并说：“这是神的话语”时，或当其他人这样做时，这可以促使人去查考，在查考中，他们可能会在话语中找到其神圣本质的证据。</w:t>
      </w:r>
    </w:p>
    <w:p w14:paraId="0CBD02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(c)Some might argue that the Roman Catholic Church is the true church and that it gives authority to the Word.</w:t>
      </w:r>
    </w:p>
    <w:p w14:paraId="70B1B2B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(c)有些人可能会争辩说，罗马天主教会是真教会，并且它赋予了话语权威。</w:t>
      </w:r>
    </w:p>
    <w:p w14:paraId="74748D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we believe that the Bible is God's Word, not because the Roman Catholic Church says so; in fact, we declare it not to be God's church.</w:t>
      </w:r>
    </w:p>
    <w:p w14:paraId="4C6FAA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然而，我们相信圣经是神的话语，不是因为罗马天主教会这么说；事实上，我们宣称它不是神的教会。</w:t>
      </w:r>
    </w:p>
    <w:p w14:paraId="71CA342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how do we recognize, with even greater certainty than they do, that the Bible is God's Word, since we do not base it on the acknowledgment of the Roman Catholic Church?</w:t>
      </w:r>
    </w:p>
    <w:p w14:paraId="7881D2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那么，既然我们不以罗马天主教会的承认为基础，我们如何能比他们更肯定地认识到圣经是神的话语呢？</w:t>
      </w:r>
    </w:p>
    <w:p w14:paraId="5ACBF6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from this that the Scripture does not derive its divine authority from the pope, papal church councils, or the entire power of the Roman Catholic Church.</w:t>
      </w:r>
    </w:p>
    <w:p w14:paraId="110297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由此可见，圣经的神圣权威并非源于教皇、教皇的教会会议或罗马天主教会的全部权力。</w:t>
      </w:r>
    </w:p>
    <w:p w14:paraId="41F5AC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20981F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7B8686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3E68B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existed before the Word and is more familiar than the Word, so the church gives divine authority to the Word. Response.</w:t>
      </w:r>
    </w:p>
    <w:p w14:paraId="290C79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教会存在于话语之前，并且比话语更为人所熟知，因此教会赋予话语神圣的权威。回答。</w:t>
      </w:r>
    </w:p>
    <w:p w14:paraId="7F511C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0C00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not older than the Word; quite the opposite is true.</w:t>
      </w:r>
    </w:p>
    <w:p w14:paraId="609C5CE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教会并不比话语更古老；事实恰恰相反。</w:t>
      </w:r>
    </w:p>
    <w:p w14:paraId="233DA7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seed of the church.</w:t>
      </w:r>
    </w:p>
    <w:p w14:paraId="476D6A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话语是教会的种子。</w:t>
      </w:r>
    </w:p>
    <w:p w14:paraId="4B71AB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Gospel existed before the church and served as a means by which the church came into being.</w:t>
      </w:r>
    </w:p>
    <w:p w14:paraId="3E8F7C7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第一个福音存在于教会之前，并作为教会产生的途径。</w:t>
      </w:r>
    </w:p>
    <w:p w14:paraId="5836C93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there was a church before the Scriptures were included in the Bible, but the church did not give credibility to the books of Moses and the subsequent Scriptures.</w:t>
      </w:r>
    </w:p>
    <w:p w14:paraId="6F1CCF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诚然，在圣经被编入之前就有一个教会，但教会并没有赋予摩西的书和后来的圣经可信度。</w:t>
      </w:r>
    </w:p>
    <w:p w14:paraId="76DAF0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is born into the ministry today, the Word and the church are both present simultaneously, and people usually develop a belief in the Bible as God's Word before they have a full understanding of the church's teachings and notice what the church says about the Word.</w:t>
      </w:r>
    </w:p>
    <w:p w14:paraId="1239D2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如果今天有人出生在事工中，话语和教会同时存在，人们通常在完全理解教会的教导并注意到教会对道所说的话之前，就对圣经是神的话语产生了信念。</w:t>
      </w:r>
    </w:p>
    <w:p w14:paraId="23CACB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the church is not more familiar than the Word; quite the opposite.</w:t>
      </w:r>
    </w:p>
    <w:p w14:paraId="113ED0F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这表明教会并不比道更为人所熟知；恰恰相反。</w:t>
      </w:r>
    </w:p>
    <w:p w14:paraId="241FC9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church were older and more familiar, it would not grant the Word divine authority.</w:t>
      </w:r>
    </w:p>
    <w:p w14:paraId="7E9F79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即使教会更古老、更为人所熟知，它也不会赋予道神圣的权威。</w:t>
      </w:r>
    </w:p>
    <w:p w14:paraId="2D3067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regarding the Word itself.</w:t>
      </w:r>
    </w:p>
    <w:p w14:paraId="655FE5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但关于道本身。</w:t>
      </w:r>
    </w:p>
    <w:p w14:paraId="51C040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D94E0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X.Therefore, the church does not impart divine authority to the Word in the eyes of humanity.</w:t>
      </w:r>
    </w:p>
    <w:p w14:paraId="16D87A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X.因此，教会在人眼中并不赋予话语神圣的权威。</w:t>
      </w:r>
    </w:p>
    <w:p w14:paraId="69C363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do not believe it to be divine because the church says so; rather, Holy Scripture itself reveals its divinity to the attentive reader or listener.</w:t>
      </w:r>
    </w:p>
    <w:p w14:paraId="5F5DBC9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人们不因教会如此说而相信其为神圣的；相反，圣经本身向专注的读者或听者启示其神性。</w:t>
      </w:r>
    </w:p>
    <w:p w14:paraId="6A1EEC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titles on the books and epistles, phrases like "thus says the Lord," "the Lord speaks," "hear the word of the Lord," demonstrate this.</w:t>
      </w:r>
    </w:p>
    <w:p w14:paraId="68122AE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(a)书卷和书信上的标题，诸如“耶和华如此说”、“主说话”、“听耶和华的话”等短语，都证明了这一点。</w:t>
      </w:r>
    </w:p>
    <w:p w14:paraId="169BAF8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profound mysteries of God and divine matters, which nature does not reveal and no human could conceive, and which, without the work of the Holy Spirit, cannot be understood; the holiness and purity of the commandments and the path laid out for humans, which make all other writings not originating from this Word appear earthly, crude, vain, and foolish, and which cause all writings taken from it to shine like paintings compared</w:t>
      </w:r>
    </w:p>
    <w:p w14:paraId="4B5626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的深奥奥秘和神圣之事，自然界不启示，也无人能构想，若无圣灵的工作，就不能明白；诫命的圣洁和纯全，以及为人类铺设的道路，使所有非源于此道的著作显得属地、粗鄙、虚空和愚拙，并使所有取自此道的著作，与活人相比，如同画作般闪耀——这些方面向人启示了道的属神性。</w:t>
      </w:r>
    </w:p>
    <w:p w14:paraId="20C9219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E1416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 living person—these aspects reveal the Word's divinity to humanity.</w:t>
      </w:r>
    </w:p>
    <w:p w14:paraId="4B68466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power that the Word exerts over people's hearts: where the Gospel is proclaimed, it captivates hearts and brings them under its influence.</w:t>
      </w:r>
    </w:p>
    <w:p w14:paraId="1B9DABC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(c)道对人心所施加的能力：在福音被宣讲之处，它俘获人心，并将他们置于其影响之下。</w:t>
      </w:r>
    </w:p>
    <w:p w14:paraId="25E77C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more believers are oppressed and persecuted, the greater the power the Word wields.</w:t>
      </w:r>
    </w:p>
    <w:p w14:paraId="3B98261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信徒越受压迫和逼迫，道所发挥的能力就越大。</w:t>
      </w:r>
    </w:p>
    <w:p w14:paraId="082C15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wondrous light that the Word brings to the soul, both inwardly and outwardly, the sweet comfort, and the indescribable joy with which believers are filled, enabling them to endure all suffering in love and joy and to willingly undergo martyrdom.</w:t>
      </w:r>
    </w:p>
    <w:p w14:paraId="353238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(d)道带给灵魂奇妙的光，无论内在还是外在，甜蜜的安慰，以及信徒被充满的难以言喻的喜乐，使他们能在爱和喜乐中忍受一切苦难，并甘愿殉道。</w:t>
      </w:r>
    </w:p>
    <w:p w14:paraId="479A6E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(e)The prophecies made thousands of years in advance, revealing what would happen later, and the precise fulfillment of these prophecies—these and similar things are rays of the Word's divinity.</w:t>
      </w:r>
    </w:p>
    <w:p w14:paraId="280B7C2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(e)提前数千年作出的预言，揭示了后来会发生的事，以及这些预言的精确应验——这些以及类似的事，都是道之神性的光芒。</w:t>
      </w:r>
    </w:p>
    <w:p w14:paraId="263415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illuminate and convince humanity of its divine nature through their own light.</w:t>
      </w:r>
    </w:p>
    <w:p w14:paraId="7616CC5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它们通过自身的光照亮并使人信服其神圣的本质。</w:t>
      </w:r>
    </w:p>
    <w:p w14:paraId="715116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OLD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TESTAMENT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Hebrew</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language,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NEW TESTAMENT in Greek.</w:t>
      </w:r>
    </w:p>
    <w:p w14:paraId="475D3BC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旧约用希伯来语，新约用希腊语。</w:t>
      </w:r>
    </w:p>
    <w:p w14:paraId="506455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XII.These, guided by the Holy Spirit concerning matters, words, and style, wrote them in the language spoken by the church so that they could understand it.</w:t>
      </w:r>
    </w:p>
    <w:p w14:paraId="38F4703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XII.这些人，在圣灵的引导下，就事、词和风格，用教会所说的语言写下它们，以便他们能够理解。</w:t>
      </w:r>
    </w:p>
    <w:p w14:paraId="73840EC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of the Old Testament are written in Hebrew because the church existed in that nation.</w:t>
      </w:r>
    </w:p>
    <w:p w14:paraId="0E38C9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旧约的圣经是用希伯来语写的，因为教会存在于那个民族中。</w:t>
      </w:r>
    </w:p>
    <w:p w14:paraId="2766B91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a few chapters are written in Chaldean, a language so close to Hebrew that someone who understands Hebrew can comprehend Chaldean almost entirely.</w:t>
      </w:r>
    </w:p>
    <w:p w14:paraId="30B78A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只有几章是用迦勒底语写的，这种语言与希伯来语非常接近，以至于懂希伯来语的人几乎可以完全理解迦勒底语。</w:t>
      </w:r>
    </w:p>
    <w:p w14:paraId="5731F5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of the NEW TESTAMENT are written in Greek because that language was the most common among the Gentiles.</w:t>
      </w:r>
    </w:p>
    <w:p w14:paraId="3501FF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新约的圣经是用希腊语写的，因为这种语言在外邦人中最为普遍。</w:t>
      </w:r>
    </w:p>
    <w:p w14:paraId="3E260E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of these languages have remained pure in the Holy Scriptures.</w:t>
      </w:r>
    </w:p>
    <w:p w14:paraId="7BC2B86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这两种语言在圣经中都保持了纯正。</w:t>
      </w:r>
    </w:p>
    <w:p w14:paraId="31DB16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there may be errors in some copies, and heretics</w:t>
      </w:r>
    </w:p>
    <w:p w14:paraId="288B07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虽然某些抄本中可能有错误，并且异端分子</w:t>
      </w:r>
    </w:p>
    <w:p w14:paraId="2B03494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BE8F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attempted to corrupt certain passages, faithful preservation by the Lord's providence and careful attention by both the Jewish and Christian communities to copies and prints have maintained their integrity.</w:t>
      </w:r>
    </w:p>
    <w:p w14:paraId="24910C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曾试图败坏某些段落，但藉着主的护理的忠实保存，以及犹太和基督徒社群对抄本和印刷品的细心关注，维持了它们的完整性。</w:t>
      </w:r>
    </w:p>
    <w:p w14:paraId="069FBD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are authentic by themselves.</w:t>
      </w:r>
    </w:p>
    <w:p w14:paraId="034ECEA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这些语言本身就是可靠的。</w:t>
      </w:r>
    </w:p>
    <w:p w14:paraId="7CE372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languages alone are authentic, possessing authority to be believed and accepted by themselves.</w:t>
      </w:r>
    </w:p>
    <w:p w14:paraId="4090E3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唯有这些语言是可靠的，它们本身就拥有被相信和接受的权威。</w:t>
      </w:r>
    </w:p>
    <w:p w14:paraId="2319B7F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allowed His Word to be written in these languages through the inspiration and guidance of the Holy Spirit.</w:t>
      </w:r>
    </w:p>
    <w:p w14:paraId="1F549E6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神藉着圣灵的默示和引导，让祂的话语用这些语言写成。</w:t>
      </w:r>
    </w:p>
    <w:p w14:paraId="008C92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translations into other languages must be tested against these original texts.</w:t>
      </w:r>
    </w:p>
    <w:p w14:paraId="53E0CCE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所有翻译成其他语言的版本都必须对照这些原文来检验。</w:t>
      </w:r>
    </w:p>
    <w:p w14:paraId="69E682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Anything that does not align with them must be rejected because God did not have His Word written in any language other than Hebrew and Greek.</w:t>
      </w:r>
    </w:p>
    <w:p w14:paraId="011499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任何与它们不符的都必须被拒绝，因为神没有让祂的话语用希伯来语和希腊语以外的任何语言写成。</w:t>
      </w:r>
    </w:p>
    <w:p w14:paraId="593DC16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regard the ordinary Latin translation as authentic, although some among them, now also understanding Hebrew and Greek, hold different opinions and express them.</w:t>
      </w:r>
    </w:p>
    <w:p w14:paraId="06DB4B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罗马天主教徒认为普通的拉丁文译本是可靠的，尽管他们中的一些人，现在也懂希伯来语和希腊语，持有不同的观点并表达出来。</w:t>
      </w:r>
    </w:p>
    <w:p w14:paraId="09C995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would rather perish than come to know the truth.</w:t>
      </w:r>
    </w:p>
    <w:p w14:paraId="2D97C2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其他人宁愿灭亡也不愿认识真理。</w:t>
      </w:r>
    </w:p>
    <w:p w14:paraId="59C4FEE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objections to the authenticity of the original languages are so feeble that they do not deserve a response.</w:t>
      </w:r>
    </w:p>
    <w:p w14:paraId="4C3CC6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他们对原文语言真实性的反对意见如此薄弱，以至于不值得回应。</w:t>
      </w:r>
    </w:p>
    <w:p w14:paraId="325E24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content is the covenant of grace.</w:t>
      </w:r>
    </w:p>
    <w:p w14:paraId="1B62F8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内容是恩典之约。</w:t>
      </w:r>
    </w:p>
    <w:p w14:paraId="0354387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8D8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XIII.The substance or content of the Word is the covenant of grace or the perfect rule of faith and life.</w:t>
      </w:r>
    </w:p>
    <w:p w14:paraId="4C7E49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XIII.道的内容或实质是恩典之约，或信仰和生活的完美准则。</w:t>
      </w:r>
    </w:p>
    <w:p w14:paraId="70F242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rule is contained in the Old and New Testaments, not partially in each so that the OLD TESTAMENT would have been insufficient for the church in the OLD TESTAMENT, and the NEW TESTAMENT would not be able to save anyone without the OLD TESTAMENT, as if they had to be absolutely combined.</w:t>
      </w:r>
    </w:p>
    <w:p w14:paraId="619D64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这个准则包含在旧约和新约中，不是部分地在每一部中，以至于旧约对旧约时代的教会来说是不够的，而新约在没有旧约的情况下也不能拯救任何人，好像它们必须绝对地结合起来。</w:t>
      </w:r>
    </w:p>
    <w:p w14:paraId="103DFA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if a book were lost, it would mean that a portion of the rule was missing, and the rule would not be perfect.</w:t>
      </w:r>
    </w:p>
    <w:p w14:paraId="5664296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同样，如果一卷书遗失了，那就意味着准则的一部分缺失了，准则就不完美了。</w:t>
      </w:r>
    </w:p>
    <w:p w14:paraId="59BFB0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book or even a few, for example, the books of Moses or the Gospels, completely contain the entire rule of faith and life.</w:t>
      </w:r>
    </w:p>
    <w:p w14:paraId="23B4193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然而，一卷书甚至几卷书，例如，摩西的书或福音书，就完全包含了整个信仰和生活的准则。</w:t>
      </w:r>
    </w:p>
    <w:p w14:paraId="70097F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had only these and understood them correctly, they</w:t>
      </w:r>
    </w:p>
    <w:p w14:paraId="2EA133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如果有人只有这些，并正确理解它们，他们</w:t>
      </w:r>
    </w:p>
    <w:p w14:paraId="5837C4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4BF2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could be saved.</w:t>
      </w:r>
    </w:p>
    <w:p w14:paraId="0AC4F14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就可以得救。</w:t>
      </w:r>
    </w:p>
    <w:p w14:paraId="0108D8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marvelous goodness is shown in giving us many Scriptures through various prophets, evangelists, and apostles, all testifying to the same truth.</w:t>
      </w:r>
    </w:p>
    <w:p w14:paraId="6859CE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主的奇妙良善在于祂通过许多先知、传福音者和使徒赐给我们许多经文，都见证同一真理。</w:t>
      </w:r>
    </w:p>
    <w:p w14:paraId="644866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may explain certain matters more fully and clearly than another.</w:t>
      </w:r>
    </w:p>
    <w:p w14:paraId="6508A3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然而，一位可能比另一位更充分、更清楚地解释某些事情。</w:t>
      </w:r>
    </w:p>
    <w:p w14:paraId="3FB30B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the books, both of the Old and New Testaments, bind us to believe and do everything commanded by God in them, and nothing else should be presented for belief or practice.</w:t>
      </w:r>
    </w:p>
    <w:p w14:paraId="17D18E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因此，旧约和新约的所有书卷都约束我们相信并遵行神在其中命令的一切，此外不应有任何其他东西被提出来供人相信或实践。</w:t>
      </w:r>
    </w:p>
    <w:p w14:paraId="0D01ECF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Concerning this, these questions are raised.</w:t>
      </w:r>
    </w:p>
    <w:p w14:paraId="3D1A05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关于这一点，提出了以下问题。</w:t>
      </w:r>
    </w:p>
    <w:p w14:paraId="3233639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XIV.Question: Is the Word of God a wholly perfect rule for humanity concerning faith and life, so that nothing needs to or can be added to it?</w:t>
      </w:r>
    </w:p>
    <w:p w14:paraId="1024DAE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XIV.问题：神的话语对于人的信仰和生活来说，是一个完全完美的准则，以至于不需要也不能在其上加添任何东西吗？</w:t>
      </w:r>
    </w:p>
    <w:p w14:paraId="43C9FC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Roman Catholics deny that the Word of God is such a perfect rule and argue that unwritten traditions or teachings must be accepted and obeyed with the same reverence and faith as the written Word of God.</w:t>
      </w:r>
    </w:p>
    <w:p w14:paraId="492952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回答：罗马天主教徒否认神的话语是这样一个完美的准则，并主张必须以与神成文的话语同等的敬畏和信心来接受和遵守未成文的传统或教导。</w:t>
      </w:r>
    </w:p>
    <w:p w14:paraId="240F825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on the other hand, firmly hold that the written Word of God is a wholly perfect rule and reject all unwritten traditions concerning doctrine or life as human inventions.</w:t>
      </w:r>
    </w:p>
    <w:p w14:paraId="61390E4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另一方面，我们坚决认为，神成文的话语是一个完全完美的准则，并拒绝所有关于教义或生活的未成文传统，视其为人的发明。</w:t>
      </w:r>
    </w:p>
    <w:p w14:paraId="1F9ED9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1A80DA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3B3CA5D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Is perfect.</w:t>
      </w:r>
    </w:p>
    <w:p w14:paraId="4F3495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证据1。是完美的。</w:t>
      </w:r>
    </w:p>
    <w:p w14:paraId="0245B3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19:8. The law of the Lord is perfect, converting the soul; the testimony of the Lord is sure, making wise the simple.</w:t>
      </w:r>
    </w:p>
    <w:p w14:paraId="530B331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诗篇19:8。耶和华的律法全备，能苏醒人心；耶和华的法度确定，能使愚人有智慧。</w:t>
      </w:r>
    </w:p>
    <w:p w14:paraId="71FE1E8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prophet David speaks not only of a perfection found in every part of the Word but also of how the Word is in relation to humanity.</w:t>
      </w:r>
    </w:p>
    <w:p w14:paraId="46B724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这里，先知大卫不仅说到在道的每一部分中都发现的完美，也说到道与人的关系。</w:t>
      </w:r>
    </w:p>
    <w:p w14:paraId="3290B2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grant wisdom for salvation and convert the soul.</w:t>
      </w:r>
    </w:p>
    <w:p w14:paraId="303A19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它能赐予得救的智慧并苏醒人心。</w:t>
      </w:r>
    </w:p>
    <w:p w14:paraId="69891B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Word encompasses everything necessary for doctrine and life.</w:t>
      </w:r>
    </w:p>
    <w:p w14:paraId="12DD1CD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因此，道包含了教义和生活所需的一切。</w:t>
      </w:r>
    </w:p>
    <w:p w14:paraId="7A49F6B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did not encompass everything, it could not convert people or provide sufficient wisdom.</w:t>
      </w:r>
    </w:p>
    <w:p w14:paraId="327C66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如果它不包含一切，它就不能使人归正，也不能提供足够的智慧。</w:t>
      </w:r>
    </w:p>
    <w:p w14:paraId="0FECD5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Leads to salvation.</w:t>
      </w:r>
    </w:p>
    <w:p w14:paraId="567D4E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证据2。引至救恩。</w:t>
      </w:r>
    </w:p>
    <w:p w14:paraId="4A8308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written Word is given for the purpose of obtaining life through it.</w:t>
      </w:r>
    </w:p>
    <w:p w14:paraId="4BD342B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成文的道被赐下，是为了借此得生命。</w:t>
      </w:r>
    </w:p>
    <w:p w14:paraId="1B77EC9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20:31. But these are written that you may believe that Jesus is the Christ, the Son of God, and that believing you may have life in His name.</w:t>
      </w:r>
    </w:p>
    <w:p w14:paraId="4D4950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约翰福音20:31。但记这些事，要叫你们信耶稣是基督，是神的儿子，并且叫你们信了祂，就可以因祂的名得生命。</w:t>
      </w:r>
    </w:p>
    <w:p w14:paraId="495C55A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purpose could</w:t>
      </w:r>
    </w:p>
    <w:p w14:paraId="1FEBE1A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如果成文的话语不是足够且完美的教义和生活准则，这个目的就</w:t>
      </w:r>
    </w:p>
    <w:p w14:paraId="4688BD7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E69CB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be fully achieved if the written Word were not sufficient and a perfect rule for doctrine and life.</w:t>
      </w:r>
    </w:p>
    <w:p w14:paraId="11E5F00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不能完全实现。</w:t>
      </w:r>
    </w:p>
    <w:p w14:paraId="65F7B1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perfect.</w:t>
      </w:r>
    </w:p>
    <w:p w14:paraId="4587E0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因此，它是完美的。</w:t>
      </w:r>
    </w:p>
    <w:p w14:paraId="4C0B92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Is useful for all godliness.</w:t>
      </w:r>
    </w:p>
    <w:p w14:paraId="1066279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证据3。于诸般的敬虔都有益处。</w:t>
      </w:r>
    </w:p>
    <w:p w14:paraId="0691316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written Word is capable of teaching truth, rebuking falsehood, correcting wrongdoing, and showing what is good so that people may be complete and thoroughly equipped for every good work.</w:t>
      </w:r>
    </w:p>
    <w:p w14:paraId="324F15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成文的道能够教导真理、斥责虚假、纠正错误、指明良善，使人得以完全，预备行各样的善事。</w:t>
      </w:r>
    </w:p>
    <w:p w14:paraId="48188F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it can make people wise for salvation.</w:t>
      </w:r>
    </w:p>
    <w:p w14:paraId="160CDA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简而言之，它能使人有得救的智慧。</w:t>
      </w:r>
    </w:p>
    <w:p w14:paraId="3B05ED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desire more than this; when one possesses this, it is enough.</w:t>
      </w:r>
    </w:p>
    <w:p w14:paraId="792A29C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人不能再奢求更多；当人拥有这个，就足够了。</w:t>
      </w:r>
    </w:p>
    <w:p w14:paraId="1A746D4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Scriptures have this power and usefulness, so they are indeed perfect.</w:t>
      </w:r>
    </w:p>
    <w:p w14:paraId="6916D9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现在，圣经拥有这种能力和功用，所以它们确实是完美的。</w:t>
      </w:r>
    </w:p>
    <w:p w14:paraId="30CA1E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2 Timothy 3:15, 16, 17. The Holy Scriptures... are able to make you wise for salvation.</w:t>
      </w:r>
    </w:p>
    <w:p w14:paraId="3B67288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请看提摩太后书3章15、16、17节。这圣经……能使你因信有得救的智慧。</w:t>
      </w:r>
    </w:p>
    <w:p w14:paraId="55EC98B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Scripture is given by inspiration of God, and is profitable for doctrine, for reproof, for correction, for instruction in righteousness, that the man of God may be complete, thoroughly equipped for every good work.</w:t>
      </w:r>
    </w:p>
    <w:p w14:paraId="0AF536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圣经都是神所默示的，于教训、督责、使人归正、教导人学义都是有益的，叫属神的人得以完全，预备行各样的善事。</w:t>
      </w:r>
    </w:p>
    <w:p w14:paraId="715E53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448AD3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反对意见1。</w:t>
      </w:r>
    </w:p>
    <w:p w14:paraId="6C6C8D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4B32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"useful," not "sufficient."</w:t>
      </w:r>
    </w:p>
    <w:p w14:paraId="757A60F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它说的是“有益”，而不是“足够”。</w:t>
      </w:r>
    </w:p>
    <w:p w14:paraId="7D210A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Ink is useful and necessary for writing, but not sufficient.</w:t>
      </w:r>
    </w:p>
    <w:p w14:paraId="3A0AE9F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墨水对于书写是有用和必要的，但不是足够的。</w:t>
      </w:r>
    </w:p>
    <w:p w14:paraId="525CB92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(a) It states that the Word can make one wise for salvation.</w:t>
      </w:r>
    </w:p>
    <w:p w14:paraId="1899B0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它说这道能使人有得救的智慧。(b) 对这些目的有用就足够了；不能再要求更多了。</w:t>
      </w:r>
    </w:p>
    <w:p w14:paraId="4E7160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Being useful for such purposes is sufficient; nothing more can be required.</w:t>
      </w:r>
    </w:p>
    <w:p w14:paraId="643062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对这些目的有用就足够了；不能再要求更多了。</w:t>
      </w:r>
    </w:p>
    <w:p w14:paraId="0B4D74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is useful for illumination, which is as good as sufficient; no other light is needed or useful when the sun shines upon us.</w:t>
      </w:r>
    </w:p>
    <w:p w14:paraId="6535FF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太阳对于照明是有用的，这就像是足够的；当太阳照耀我们时，不需要或也无用其他的光。</w:t>
      </w:r>
    </w:p>
    <w:p w14:paraId="745A50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23F79A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34C227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03E8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is referring to the OLD TESTAMENT.</w:t>
      </w:r>
    </w:p>
    <w:p w14:paraId="4E700C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使徒指的是旧约。</w:t>
      </w:r>
    </w:p>
    <w:p w14:paraId="590EBF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that were sufficient for salvation, then the NEW TESTAMENT would not be necessary.</w:t>
      </w:r>
    </w:p>
    <w:p w14:paraId="6B25432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如果那对得救是足够的，那么新约就不必要了。</w:t>
      </w:r>
    </w:p>
    <w:p w14:paraId="1B2C4D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necessary, so here "useful" means advantageous, but not sufficient.</w:t>
      </w:r>
    </w:p>
    <w:p w14:paraId="6BAE4BC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但它是必要的，所以这里的“有益”意味着有利，但不是足够。</w:t>
      </w:r>
    </w:p>
    <w:p w14:paraId="55172B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2B013B4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3D5546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A092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OLD TESTAMENT was sufficient until the coming of Christ, who was promised in the OLD TESTAMENT.</w:t>
      </w:r>
    </w:p>
    <w:p w14:paraId="7C4F0BC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(a)旧约直到基督降临都是足够的，基督是在旧约中应许的。</w:t>
      </w:r>
    </w:p>
    <w:p w14:paraId="4A799D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does not present a different doctrine or way of life than the OLD TESTAMENT; it affirms and extends what the OLD TESTAMENT promised and declares its fulfillment.</w:t>
      </w:r>
    </w:p>
    <w:p w14:paraId="6F7048C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新约并不提出与旧约不同的教义或生活方式；它肯定并扩展了旧约所应许的，并宣告其应验。</w:t>
      </w:r>
    </w:p>
    <w:p w14:paraId="335333F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OLD TESTAMENT was so useful that it was sufficient for that time, then the NEW TESTAMENT, added to the OLD TESTAMENT, is even more useful and sufficient now.</w:t>
      </w:r>
    </w:p>
    <w:p w14:paraId="3AE9B5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如果旧约是如此有益以至于对那个时代是足够的，那么现在加上旧约的新约就更有益、更足够了。</w:t>
      </w:r>
    </w:p>
    <w:p w14:paraId="1CBC70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Paul wrote this to Timothy, there were already several writings of the NEW TESTAMENT, so they are also included in this statement.</w:t>
      </w:r>
    </w:p>
    <w:p w14:paraId="2F12B20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(b)当保罗写信给提摩太时，已经有几卷新约的著作了，所以它们也包含在这句话中。</w:t>
      </w:r>
    </w:p>
    <w:p w14:paraId="6ED01F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Nothing may be added or taken away.</w:t>
      </w:r>
    </w:p>
    <w:p w14:paraId="005CC1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证据4。不可加添也不可删减。</w:t>
      </w:r>
    </w:p>
    <w:p w14:paraId="0ED73E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not add or take away from all the curses written in the Word, for the written Word of God is a perfect rule of doctrine and life.</w:t>
      </w:r>
    </w:p>
    <w:p w14:paraId="38ECA9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人不可在道中所写的一切咒诅上加添或删减，因为神成文的道是教义和生活的完美准则。</w:t>
      </w:r>
    </w:p>
    <w:p w14:paraId="5A33CF2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Deuteronomy 4:2. You shall not add to the word which I command you, nor take from it.</w:t>
      </w:r>
    </w:p>
    <w:p w14:paraId="1013837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请看：申命记4:2。我所吩咐你们的话，你们不可加添，也不可删减。</w:t>
      </w:r>
    </w:p>
    <w:p w14:paraId="221D1D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22:18, 19. If anyone adds to these things, God will add to him the plagues that are written in this book; and if anyone takes away from the words of the book of this prophecy, God shall take away his part from the Book of Life.</w:t>
      </w:r>
    </w:p>
    <w:p w14:paraId="6A0BE2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启示录22:18, 19。若有人在这预言上加添什么，神必将写在这书上的灾祸加在他身上；这书上的预言，若有人删去什么，神必从这书上所写的生命册上删去他的分。</w:t>
      </w:r>
    </w:p>
    <w:p w14:paraId="001FF3D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1:8. But even if we, or an angel from heaven, preach any other gospel to you than what we have preached to you, let him be accursed!</w:t>
      </w:r>
    </w:p>
    <w:p w14:paraId="6618862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加拉太书1:8。但无论是我们，是天上来的使者，若传福音给你们，与我们所传给你们的不同，他就应当被咒诅！</w:t>
      </w:r>
    </w:p>
    <w:p w14:paraId="026113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6C14008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反对意见1。</w:t>
      </w:r>
    </w:p>
    <w:p w14:paraId="1C30FED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01F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speaks of what he spoke, not what he wrote.</w:t>
      </w:r>
    </w:p>
    <w:p w14:paraId="1573719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摩西说的是他所讲的，而不是他所写的。</w:t>
      </w:r>
    </w:p>
    <w:p w14:paraId="4C1649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speaks only of the book of his Revelations, not the entire Bible.</w:t>
      </w:r>
    </w:p>
    <w:p w14:paraId="3F726A5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约翰只说到他的启示录这本书，而不是整本圣经。</w:t>
      </w:r>
    </w:p>
    <w:p w14:paraId="77DD4D2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Moses wrote what he spoke as a faithful servant of God, as commanded by the Lord.</w:t>
      </w:r>
    </w:p>
    <w:p w14:paraId="389216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回答：摩西作为神忠心的仆人，照着主的吩咐，写下了他所说的话。</w:t>
      </w:r>
    </w:p>
    <w:p w14:paraId="33137A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concluded with his Revelations, sealing it at the very end of the book as a seal upon all the revealed and written will of God in the Word.</w:t>
      </w:r>
    </w:p>
    <w:p w14:paraId="527D1F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约翰以他的启示录结束，在书的最后将其封印，作为对神在道中所启示和写下的全部旨意的印记。</w:t>
      </w:r>
    </w:p>
    <w:p w14:paraId="340EDF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reason for this prohibition is the same for every</w:t>
      </w:r>
    </w:p>
    <w:p w14:paraId="1043D1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这项禁令的理由对每一</w:t>
      </w:r>
    </w:p>
    <w:p w14:paraId="39E9E3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8C61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book of Holy Scripture and thus applies to the entire Scripture: because God gave it, and no other.</w:t>
      </w:r>
    </w:p>
    <w:p w14:paraId="182128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本圣经都是一样的，因此适用于整本圣经：因为是神赐下的，别无其他。</w:t>
      </w:r>
    </w:p>
    <w:p w14:paraId="4A2B27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D957D1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65894E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FAD72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added much to Moses, and the apostles to both.</w:t>
      </w:r>
    </w:p>
    <w:p w14:paraId="58168D4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先知们在摩西的基础上加添了许多，使徒们又在两者的基础上加添。</w:t>
      </w:r>
    </w:p>
    <w:p w14:paraId="231FC8E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Not regarding the rule of doctrine and life, but only in terms of explanations, expansions, applications, all through the inspiration and command of God.</w:t>
      </w:r>
    </w:p>
    <w:p w14:paraId="45D323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回答：不是关于教义和生活的准则，而只是在解释、扩展、应用方面，都是通过神的默示和命令。</w:t>
      </w:r>
    </w:p>
    <w:p w14:paraId="6A8944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proclaimed the entire counsel of God, Acts 20:27, and yet he said nothing beyond what the prophets and Moses declared, Acts 26:22.</w:t>
      </w:r>
    </w:p>
    <w:p w14:paraId="654D5ED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保罗宣讲了神的全部旨意，使徒行传20:27，但他所说的，没有一样越过先知和摩西所宣告的，使徒行传26:22。</w:t>
      </w:r>
    </w:p>
    <w:p w14:paraId="082AA1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6109A4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7CAB909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A60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speak of adding or taking away something that contradicts what is written and corrupts it, not something that aligns with it and is helpful.</w:t>
      </w:r>
    </w:p>
    <w:p w14:paraId="65C6805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经文说的是加添或删减与所写相矛盾并败坏它的东西，而不是与它一致并有帮助的东西。</w:t>
      </w:r>
    </w:p>
    <w:p w14:paraId="1D2802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Anything added to a perfect work corrupts it.</w:t>
      </w:r>
    </w:p>
    <w:p w14:paraId="1B96B7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回答：任何加添到完美作品上的东西都会败坏它。</w:t>
      </w:r>
    </w:p>
    <w:p w14:paraId="6707E49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texts do not only speak of what contradicts it but also of what might exist alongside, in addition to, above, or beyond what is written, Galatians 1:8.</w:t>
      </w:r>
    </w:p>
    <w:p w14:paraId="23DB097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经文不仅说到与之相矛盾的，也说到可能存在于旁边、之上、之外或超过所写的，加拉太书1:8。</w:t>
      </w:r>
    </w:p>
    <w:p w14:paraId="691EFB8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w:t>
      </w:r>
    </w:p>
    <w:p w14:paraId="018B2C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证据5。</w:t>
      </w:r>
    </w:p>
    <w:p w14:paraId="37167A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C23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traditions are rejectable human inventions.</w:t>
      </w:r>
    </w:p>
    <w:p w14:paraId="62CFD11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所有传统都是可弃绝的人类发明。</w:t>
      </w:r>
    </w:p>
    <w:p w14:paraId="645D7B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traditions or teachings outside the written Word are human inventions and ordinances.</w:t>
      </w:r>
    </w:p>
    <w:p w14:paraId="61A0A2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所有在成文的话语之外的传统或教导都是人的发明和规条。</w:t>
      </w:r>
    </w:p>
    <w:p w14:paraId="40DFB8B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 traditions of Christ and the apostles.</w:t>
      </w:r>
    </w:p>
    <w:p w14:paraId="7B33C0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没有基督和使徒的传统。</w:t>
      </w:r>
    </w:p>
    <w:p w14:paraId="660D73F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or an apostle never directs us to unwritten traditions, but always to the Word, Isaiah 8:20; Luke 16:29; John 5:39; 2 Peter 1:19, 20.</w:t>
      </w:r>
    </w:p>
    <w:p w14:paraId="3D91A3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基督或使徒从未将我们指向未成文的传统，而总是指向道，以赛亚书8:20；路加福音16:29；约翰福音5:39；彼得后书1:19, 20。</w:t>
      </w:r>
    </w:p>
    <w:p w14:paraId="228CAD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condemns all human ordinances, Matthew 15:9, "In vain they worship Me, teaching as doctrines the commandments of men."</w:t>
      </w:r>
    </w:p>
    <w:p w14:paraId="2F265BC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神谴责所有人的规条，马太福音15:9，“他们将人的吩咐当作道理教导人，所以拜我也是枉然。”</w:t>
      </w:r>
    </w:p>
    <w:p w14:paraId="429232D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 Catholic traditions are superstitious, false, and contrary to God's written Word.</w:t>
      </w:r>
    </w:p>
    <w:p w14:paraId="6C8363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罗马天主教的传统是迷信、虚假、并与神成文的话语相悖。</w:t>
      </w:r>
    </w:p>
    <w:p w14:paraId="1CF8445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7B7CE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4D761FF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反对意见1。</w:t>
      </w:r>
    </w:p>
    <w:p w14:paraId="7D59B8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CE9C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XV.Many books of Holy Scripture are lost, such as:</w:t>
      </w:r>
    </w:p>
    <w:p w14:paraId="52ADDA4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XV.许多圣经的书卷已经失传，例如：</w:t>
      </w:r>
    </w:p>
    <w:p w14:paraId="70577E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5E01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book of the Wars of the Lord,  The book of the Upright,</w:t>
      </w:r>
    </w:p>
    <w:p w14:paraId="73EECD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耶和华的战记， 雅煞珥书，</w:t>
      </w:r>
    </w:p>
    <w:p w14:paraId="75F48C0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book of the Chronicles of Israel,</w:t>
      </w:r>
    </w:p>
    <w:p w14:paraId="5079D3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以色列的史记，</w:t>
      </w:r>
    </w:p>
    <w:p w14:paraId="63715F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book of the prophets Nathan and Gad,  The letter to the Laodiceans,</w:t>
      </w:r>
    </w:p>
    <w:p w14:paraId="559E03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先知拿单和迦得的书， 老底嘉的书信，</w:t>
      </w:r>
    </w:p>
    <w:p w14:paraId="369897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All the words and deeds of Christ are not written down;</w:t>
      </w:r>
    </w:p>
    <w:p w14:paraId="74AF87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基督所有的言行都没有被写下来；</w:t>
      </w:r>
    </w:p>
    <w:p w14:paraId="001C4D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is believed that the apostles also wrote other letters we do not have; therefore, the Bible is not perfect.</w:t>
      </w:r>
    </w:p>
    <w:p w14:paraId="137564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据信使徒们也写了我们没有的其他书信；因此，圣经不是完美的。</w:t>
      </w:r>
    </w:p>
    <w:p w14:paraId="279D42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39E7F1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0454CFC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40F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(a)These books were never a rule of doctrine and life; the Scriptures also mention other books written by Gentiles, Acts 17:28; Titus 1:12.</w:t>
      </w:r>
    </w:p>
    <w:p w14:paraId="66D286E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(a)这些书从来都不是教义和生活的准则；圣经也提到外邦人写的其他书籍，使徒行传17:28；提多书1:12。</w:t>
      </w:r>
    </w:p>
    <w:p w14:paraId="3456ABD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(b)We believe that Christ spoke and did many things, and the apostles wrote many letters to the churches, also inspired by the Holy Spirit, which had to be considered divine by those particular churches, not received by other churches, and never reached the church of God after the apostolic era.</w:t>
      </w:r>
    </w:p>
    <w:p w14:paraId="0BDA62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(b)我们相信基督说了许多话，做了许多事，使徒们也写了许多书信给教会，也是被圣灵默示的，那些特定的教会必须视其为神圣的，但未被其他教会接收，也从未在使徒时代后达到神的教会。</w:t>
      </w:r>
    </w:p>
    <w:p w14:paraId="470063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make the Scripture we have incomplete; it remains a perfect rule of doctrine and life.</w:t>
      </w:r>
    </w:p>
    <w:p w14:paraId="36F79A5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然而，这并不使我们拥有的圣经不完整；它仍然是教义和生活的完美准则。</w:t>
      </w:r>
    </w:p>
    <w:p w14:paraId="0DF0143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the entire Gospel is contained therein, and nothing outside the Scriptures has ever been said or written about Christ and the apostles that could serve as a rule of doctrine and life for the church.</w:t>
      </w:r>
    </w:p>
    <w:p w14:paraId="233FE1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这是因为全部的福音都包含在其中，圣经之外从未有过关于基督和使徒的言论或著作，可以作为教会教义和生活的准则。</w:t>
      </w:r>
    </w:p>
    <w:p w14:paraId="692AB3C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we had fewer books, we would still have a perfect rule.</w:t>
      </w:r>
    </w:p>
    <w:p w14:paraId="0512151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即使我们的书卷更少，我们仍然会有一个完美的准则。</w:t>
      </w:r>
    </w:p>
    <w:p w14:paraId="48BB032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the Lord's kindness to provide us with the same Gospel through many individuals and with various expansions, applications, and explanations.</w:t>
      </w:r>
    </w:p>
    <w:p w14:paraId="5D396D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然而，这是主的恩慈，通过许多人并以各种扩展、应用和解释来为我们提供同一个福音。</w:t>
      </w:r>
    </w:p>
    <w:p w14:paraId="328609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we have is more than sufficient.</w:t>
      </w:r>
    </w:p>
    <w:p w14:paraId="6A4AE3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我们所拥有的绰绰有余。</w:t>
      </w:r>
    </w:p>
    <w:p w14:paraId="2CBE10D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distinguish the essence of a matter from the circumstances.</w:t>
      </w:r>
    </w:p>
    <w:p w14:paraId="12EF7F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必须将事情的本质与情境区分开来。</w:t>
      </w:r>
    </w:p>
    <w:p w14:paraId="058502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74B4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B6247D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669F14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BF711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16:12. I still have many things to say to you, but you cannot bear them now.</w:t>
      </w:r>
    </w:p>
    <w:p w14:paraId="6B3AA6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约翰福音16:12。我还有好些事要告诉你们，但你们现在担当不了。</w:t>
      </w:r>
    </w:p>
    <w:p w14:paraId="0C6EC7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suggests that many necessary things are not written down, so the Scriptures are not perfect and must be supplemented by traditions.</w:t>
      </w:r>
    </w:p>
    <w:p w14:paraId="04AEDD2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这表明许多必要的事情没有被写下来，所以圣经不完美，必须由传统来补充。</w:t>
      </w:r>
    </w:p>
    <w:p w14:paraId="462B077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458604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D929F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C15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Christ's resurrection, the apostles grew stronger in faith and grace, and Christ remained with them for forty days, speaking about the things concerning the kingdom of God, Acts 1:3.</w:t>
      </w:r>
    </w:p>
    <w:p w14:paraId="3B8790A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基督复活后，使徒们在信心和恩典上变得更坚强，基督与他们同在四十天，讲说神国的事，使徒行传1:3。</w:t>
      </w:r>
    </w:p>
    <w:p w14:paraId="010145E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Christ did tell them those things which they could not bear before.</w:t>
      </w:r>
    </w:p>
    <w:p w14:paraId="0145CD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因此，基督确实告诉了他们那些他们以前担当不了的事。</w:t>
      </w:r>
    </w:p>
    <w:p w14:paraId="37AC78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driven by the Holy Spirit and led into all truth, John 16:13.</w:t>
      </w:r>
    </w:p>
    <w:p w14:paraId="718B8D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他们被圣灵引导，并被带入一切的真理，约翰福音16:13。</w:t>
      </w:r>
    </w:p>
    <w:p w14:paraId="480FC0E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Spirit would teach them all things and bring to their remembrance all things that the Lord Jesus had said to them, John 14:26.</w:t>
      </w:r>
    </w:p>
    <w:p w14:paraId="7D1E21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圣灵要将一切的事教导他们，并且要叫他们想起主耶稣对他们所说的一切话，约翰福音14:26。</w:t>
      </w:r>
    </w:p>
    <w:p w14:paraId="0D65552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nothing is left for traditions, and the Holy Scripture is and remains perfect because the apostles wrote everything that Jesus did and taught, everything necessary for our salvation, Acts 1:1.</w:t>
      </w:r>
    </w:p>
    <w:p w14:paraId="6C5ED5A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因此，没有什么留给传统，圣经是并且保持完美，因为使徒们写下了耶稣所行所教的一切，即我们得救所必需的一切，使徒行传1:1。</w:t>
      </w:r>
    </w:p>
    <w:p w14:paraId="453A0E3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2BBC0C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0BC252D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1EF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Thessalonians 2:15. Hold the traditions which you were taught, whether by word or our epistle.</w:t>
      </w:r>
    </w:p>
    <w:p w14:paraId="7E4B8EF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帖撒罗尼迦后书2:15。要站立得稳，凡所领受的教训，不拘是我们口传的，是信上写的，都要坚守。</w:t>
      </w:r>
    </w:p>
    <w:p w14:paraId="43102D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apostle explicitly mentions traditions by word and distinguishes them from traditions by letter, implying that there are traditions that are not written down but must still be observed.</w:t>
      </w:r>
    </w:p>
    <w:p w14:paraId="2FF820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这里，使徒明确提到了口传的传统，并将其与信上的传统区分开来，这意味着有些传统没有被写下来，但仍必须遵守。</w:t>
      </w:r>
    </w:p>
    <w:p w14:paraId="15DFBA6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227551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69688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6EC9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not only wrote but also preached through the living voice, but he did not preach anything different from what he wrote, and he did not write anything different from what he preached.</w:t>
      </w:r>
    </w:p>
    <w:p w14:paraId="2846123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使徒不仅写作，也通过活的声音讲道，但他讲的与他写的没有什么不同，他写的也与他讲的没有什么不同。</w:t>
      </w:r>
    </w:p>
    <w:p w14:paraId="3719342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w:t>
      </w:r>
    </w:p>
    <w:p w14:paraId="0C6892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本质上是同一个福音。</w:t>
      </w:r>
    </w:p>
    <w:p w14:paraId="38A15F8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2FD1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was essentially the same gospel.</w:t>
      </w:r>
    </w:p>
    <w:p w14:paraId="5FBB719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所以，“口传或信上”这些词只指不同的表达方式，并不引入不同的主题。</w:t>
      </w:r>
    </w:p>
    <w:p w14:paraId="2DE049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words "by word or by letter" only refer to different methods of presentation and do not introduce different subjects.</w:t>
      </w:r>
    </w:p>
    <w:p w14:paraId="2F13A37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所以，“口传或信上”这些词只指不同的表达方式，并不引入不同的主题。</w:t>
      </w:r>
    </w:p>
    <w:p w14:paraId="5F2DD80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is no room for traditions in this regard.</w:t>
      </w:r>
    </w:p>
    <w:p w14:paraId="544BA09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因此，在这方面没有传统的余地。</w:t>
      </w:r>
    </w:p>
    <w:p w14:paraId="7AFEBC8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6A5999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329B190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BD2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Jewish church instituted various practices and handed them down to future generations, such as fasting in the fourth, fifth, seventh, and tenth months (Zechariah 7:5 and Zechariah 8:19), the days of Purim (Esther 9:21-26), and the Feast of the Dedication of the Temple (John 10:22).</w:t>
      </w:r>
    </w:p>
    <w:p w14:paraId="34B015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犹太教会设立了各种习俗并传给后代，例如在四月、五月、七月和十月禁食（撒迦利亚书7:5和撒迦利亚书8:19）、普珥日（以斯帖记9:21-26）以及修殿节（约翰福音10:22）。</w:t>
      </w:r>
    </w:p>
    <w:p w14:paraId="040D63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the Reformed church has its own practices, so it is right and necessary to uphold traditions now.</w:t>
      </w:r>
    </w:p>
    <w:p w14:paraId="7F76EB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同样，改革宗教会也有自己的做法，所以现在维护传统是正确和必要的。</w:t>
      </w:r>
    </w:p>
    <w:p w14:paraId="071F88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5BBCFC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5C049FF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AD76A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Fasting was commanded by God, the necessity determined the timing, and that circumstance was left to the discretion of the church, Joel 2.</w:t>
      </w:r>
    </w:p>
    <w:p w14:paraId="044EE5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禁食是神所命令的，必要性决定了时间，而那个情境则留给教会酌情决定，约珥书2章。</w:t>
      </w:r>
    </w:p>
    <w:p w14:paraId="47097A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Thanksgiving days were also commanded, and the time was determined by events and the church, but continuing these practices through an institution of the church for future generations, unsupported by the Word, is reprehensible.</w:t>
      </w:r>
    </w:p>
    <w:p w14:paraId="62CAC1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感恩日也是被命令的，时间由事件和教会决定，但通过教会的制度为后代延续这些做法，若无话语支持，是应受谴责的。</w:t>
      </w:r>
    </w:p>
    <w:p w14:paraId="1FA29B1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should not adhere to such practices, which are similar to the so-called holidays among us that should be removed.</w:t>
      </w:r>
    </w:p>
    <w:p w14:paraId="72732A5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教会不应坚持此类做法，这类似于我们中间所谓的节日，应当被移除。</w:t>
      </w:r>
    </w:p>
    <w:p w14:paraId="1EDD769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more on this, refer to Jacobus Koelman's writings on holidays, "Res Judicata," and others of his learned and godly writings.</w:t>
      </w:r>
    </w:p>
    <w:p w14:paraId="7CD3E25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关于此事的更多信息，请参考雅各布斯·科尔曼关于节日的著作《已决之事》，以及他其他有学问和敬虔的著作。</w:t>
      </w:r>
    </w:p>
    <w:p w14:paraId="119A87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 external regulations and circumstances of worship are essentially commanded by the Word and can be adapted to different times and places.</w:t>
      </w:r>
    </w:p>
    <w:p w14:paraId="4CCDCE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其他敬拜的外在规条和情境，本质上是由话语所命令的，并且可以适应不同的时间和地点。</w:t>
      </w:r>
    </w:p>
    <w:p w14:paraId="2FFC76C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all superstition must be far removed, and it should not touch either doctrine or life.</w:t>
      </w:r>
    </w:p>
    <w:p w14:paraId="42D0A97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然而，一切迷信都必须远离，它不应触及教义或生活。</w:t>
      </w:r>
    </w:p>
    <w:p w14:paraId="7BF29A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does not in any way diminish the perfection of the rule, nor is the practice of unwritten traditions beneficial.</w:t>
      </w:r>
    </w:p>
    <w:p w14:paraId="6D58101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因此，这丝毫不减损准则的完美性，实践未成文的传统也无益处。</w:t>
      </w:r>
    </w:p>
    <w:p w14:paraId="0D73B37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37EF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remains a rule in the NEW TESTAMENT</w:t>
      </w:r>
    </w:p>
    <w:p w14:paraId="6A9E988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旧约在新约中仍然是准则</w:t>
      </w:r>
    </w:p>
    <w:p w14:paraId="73B0F9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EDF1E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XVI.Question: Is the OLD TESTAMENT a rule of doctrine and life for Christians in the NEW TESTAMENT, and does it continue to be so?</w:t>
      </w:r>
    </w:p>
    <w:p w14:paraId="5F36A0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XVI.问题：旧约对于新约中的基督徒来说，是教义和生活的准则吗？它是否继续如此？</w:t>
      </w:r>
    </w:p>
    <w:p w14:paraId="4C1BCF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Mennonites say no, we say yes.</w:t>
      </w:r>
    </w:p>
    <w:p w14:paraId="0FBD39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门诺派说不是，我们说是。</w:t>
      </w:r>
    </w:p>
    <w:p w14:paraId="497805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proof is:</w:t>
      </w:r>
    </w:p>
    <w:p w14:paraId="7122C0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我们的证据是：</w:t>
      </w:r>
    </w:p>
    <w:p w14:paraId="3D26F02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Contains the same Gospel.</w:t>
      </w:r>
    </w:p>
    <w:p w14:paraId="247D48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证据1。包含同一个福音。</w:t>
      </w:r>
    </w:p>
    <w:p w14:paraId="2A1CC7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6F188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OLD TESTAMENT contains the same matters, the same Gospel, so that the OLD TESTAMENT and the NEW TESTAMENT are one and the same in essence, differing only in circumstances and manner of administration.</w:t>
      </w:r>
    </w:p>
    <w:p w14:paraId="636F96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1.旧约包含同样的事物，同一个福音，因此旧约和新约在本质上是同一的，只在情境和施行方式上有所不同。</w:t>
      </w:r>
    </w:p>
    <w:p w14:paraId="4D4593A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looked to Christ who would come, and thus, it was served through images and shadows.</w:t>
      </w:r>
    </w:p>
    <w:p w14:paraId="6764522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旧约仰望将要来的基督，因此，它是通过预表和影儿来服事的。</w:t>
      </w:r>
    </w:p>
    <w:p w14:paraId="321A10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NEW TESTAMENT looks to Christ who has come, and therefore, it is served without shadows.</w:t>
      </w:r>
    </w:p>
    <w:p w14:paraId="553847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新约仰望已经来的基督，因此，它是没有影儿地服事的。</w:t>
      </w:r>
    </w:p>
    <w:p w14:paraId="29644A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TESTAMENT is a rule as much as the NEW TESTAMENT, as is evident everywhere in both Testaments and will be further demonstrated in the future.</w:t>
      </w:r>
    </w:p>
    <w:p w14:paraId="482AFA5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旧约和新约一样都是准则，这在两约中随处可见，并将在未来进一步证明。</w:t>
      </w:r>
    </w:p>
    <w:p w14:paraId="6E84C4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That's why the apostle, when preaching the NEW TESTAMENT, said he would speak nothing but what Moses and the prophets had spoken concerning what would happen, Acts 26:22.</w:t>
      </w:r>
    </w:p>
    <w:p w14:paraId="03F7681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这就是为什么使徒在传讲新约时说，他所讲的，无非是摩西和众先知所说将来必成的事，使徒行传26:22。</w:t>
      </w:r>
    </w:p>
    <w:p w14:paraId="6EC54E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Handed down to the one Church.</w:t>
      </w:r>
    </w:p>
    <w:p w14:paraId="5E2841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证据2。传给同一个教会。</w:t>
      </w:r>
    </w:p>
    <w:p w14:paraId="285144B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0368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2.There is only one Church from the beginning of the world to its end, and the books of the OLD TESTAMENT were handed down to the Church as a rule.</w:t>
      </w:r>
    </w:p>
    <w:p w14:paraId="264A5C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2.从世界的开始到末了，只有一个教会，旧约的书卷作为准则传给了教会。</w:t>
      </w:r>
    </w:p>
    <w:p w14:paraId="34B341A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are also handed down to the Church of the NEW TESTAMENT.</w:t>
      </w:r>
    </w:p>
    <w:p w14:paraId="7B0D30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因此，它们也传给了新约的教会。</w:t>
      </w:r>
    </w:p>
    <w:p w14:paraId="4342A9C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ceremonies that were instituted for a time do not apply to us in the NEW TESTAMENT to be practiced but rather for us to learn the truth, the wisdom of God, and to better understand Christ in all circumstances.</w:t>
      </w:r>
    </w:p>
    <w:p w14:paraId="56ECBDA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即使那些为一时而设立的礼仪，在新约中也不适用于我们去实践，而是为了让我们学习真理，神的智慧，并在所有情境中更好地理解基督。</w:t>
      </w:r>
    </w:p>
    <w:p w14:paraId="2208D9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0CCA5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The Church of the NEW TESTAMENT is also built on the prophets.</w:t>
      </w:r>
    </w:p>
    <w:p w14:paraId="1DF45E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证据3。新约的教会也建立在先知之上。</w:t>
      </w:r>
    </w:p>
    <w:p w14:paraId="2134953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of the NEW TESTAMENT is built on both the foundation of the prophets and the apostles, Ephesians 2:20. Built on the foundation of the apostles and prophets.</w:t>
      </w:r>
    </w:p>
    <w:p w14:paraId="3E0B9E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新约的教会建立在先知和使徒的根基上，以弗所书2:20。被建造在使徒和先知的根基上。</w:t>
      </w:r>
    </w:p>
    <w:p w14:paraId="69FCD4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writings of the prophets are as much a rule for us as the writings of the apostles.</w:t>
      </w:r>
    </w:p>
    <w:p w14:paraId="2A17ADE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因此，先知的著作对我们来说，与使徒的著作一样都是准则。</w:t>
      </w:r>
    </w:p>
    <w:p w14:paraId="7DEFD1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w:t>
      </w:r>
    </w:p>
    <w:p w14:paraId="7B80879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w:t>
      </w:r>
    </w:p>
    <w:p w14:paraId="10B6CC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94508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prophets referred to are the prophets of the NEW TESTAMENT, as can be read in 1 Corinthians 12:18; Ephesians 3:5; Ephesians 4:11.</w:t>
      </w:r>
    </w:p>
    <w:p w14:paraId="4E81FA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所指的先知是新约的先知，这可以在哥林多前书12:18；以弗所书3:5；以弗所书4:11中读到。</w:t>
      </w:r>
    </w:p>
    <w:p w14:paraId="596964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 the order, as the apostle first mentions apostles and then prophets.</w:t>
      </w:r>
    </w:p>
    <w:p w14:paraId="0A2F735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这从顺序上可以看出来，因为使徒先提使徒，后提先知。</w:t>
      </w:r>
    </w:p>
    <w:p w14:paraId="51B0121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216C27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D9572C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D5ADB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prophets of the NEW TESTAMENT mentioned in those passages did not leave behind any writings, so the Church cannot be built on them.</w:t>
      </w:r>
    </w:p>
    <w:p w14:paraId="2FB726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(a)那些经文中提到的新约先知没有留下任何著作，所以教会不能建立在他们之上。</w:t>
      </w:r>
    </w:p>
    <w:p w14:paraId="3856192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(b)When the NEW TESTAMENT speaks of prophets, it generally refers to the prophets of the OLD TESTAMENT, Luke 24:25, 27.</w:t>
      </w:r>
    </w:p>
    <w:p w14:paraId="754ADA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(b)当新约谈到先知时，通常指的是旧约的先知，路加福音24:25, 27。</w:t>
      </w:r>
    </w:p>
    <w:p w14:paraId="2A5B955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fact that the apostles are mentioned before the prophets does not support that view.</w:t>
      </w:r>
    </w:p>
    <w:p w14:paraId="3A5503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(c)使徒在先知之前被提到这一事实，并不支持那种观点。</w:t>
      </w:r>
    </w:p>
    <w:p w14:paraId="66A51C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Prophets are mentioned before evangelists in Ephesians 4:11, yet the evangelists are greater than the prophets of the NEW TESTAMENT.</w:t>
      </w:r>
    </w:p>
    <w:p w14:paraId="66CD670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在以弗所书4:11中，先知在传福音者之前被提到，但传福音者比新约的先知更伟大。</w:t>
      </w:r>
    </w:p>
    <w:p w14:paraId="50ACFC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teaching is confirmed by the OLD TESTAMENT.</w:t>
      </w:r>
    </w:p>
    <w:p w14:paraId="12E50E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证据4。教导由旧约所证实。</w:t>
      </w:r>
    </w:p>
    <w:p w14:paraId="0AF2AAE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confirm their teaching from the OLD TESTAMENT.</w:t>
      </w:r>
    </w:p>
    <w:p w14:paraId="772EB4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基督和使徒们从旧约中证实他们的教导。</w:t>
      </w:r>
    </w:p>
    <w:p w14:paraId="37BC63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refer us to the Scriptures of the OLD TESTAMENT and demonstrate the usefulness of the OLD TESTAMENT for us in the NEW TESTAMENT.</w:t>
      </w:r>
    </w:p>
    <w:p w14:paraId="3AF0549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他们将我们引向旧约的圣经，并向我们证明旧约对于新约中的我们是有用的。</w:t>
      </w:r>
    </w:p>
    <w:p w14:paraId="78A7C73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581A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John 5:39. Search the Scriptures... they are the ones that testify about Me.</w:t>
      </w:r>
    </w:p>
    <w:p w14:paraId="2691BA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约翰福音5:39。你们查考圣经……给我作见证的就是这经。</w:t>
      </w:r>
    </w:p>
    <w:p w14:paraId="07F200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Romans 15:4. Whatever was written in the past (the books of the OLD TESTAMENT) was written for our (in the days of the NEW TESTAMENT) instruction, etc.</w:t>
      </w:r>
    </w:p>
    <w:p w14:paraId="0E815BE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罗马书15:4。从前所写的（旧约的书卷）都是为教训我们（在新约时代）写的，等等。</w:t>
      </w:r>
    </w:p>
    <w:p w14:paraId="1921C4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Luke 16:29. They have Moses and the prophets; let them hear them.</w:t>
      </w:r>
    </w:p>
    <w:p w14:paraId="29148E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路加福音16:29。他们有摩西和先知的话可以听从。</w:t>
      </w:r>
    </w:p>
    <w:p w14:paraId="31083F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Peter 1:19. We have the prophetic word, which is very sure, and you do well to pay attention to it.</w:t>
      </w:r>
    </w:p>
    <w:p w14:paraId="4CC483E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彼得后书1:19。我们并有先知更确的预言，你们在这预言上留意，直等到天发亮，晨星在你们心里出现的时候，才是好的。</w:t>
      </w:r>
    </w:p>
    <w:p w14:paraId="41B8384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Acts 17:11. These were more noble than those in Thessalonica, in that they received the word with all readiness of mind and searched the Scriptures daily to see if these things were so.</w:t>
      </w:r>
    </w:p>
    <w:p w14:paraId="49B2E6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使徒行传17:11。这地方的人贤于帖撒罗尼迦的人，甘心领受这道，天天查考圣经，要晓得这道是与不是。</w:t>
      </w:r>
    </w:p>
    <w:p w14:paraId="5B0B5E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this clearly shows that the Scriptures of the OLD TESTAMENT are a rule for us as much as the NEW TESTAMENT.</w:t>
      </w:r>
    </w:p>
    <w:p w14:paraId="17882B4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这一切都清楚地表明，旧约的圣经对我们来说，与新约一样都是准则。</w:t>
      </w:r>
    </w:p>
    <w:p w14:paraId="0CBCD6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XVII.Objection 1.</w:t>
      </w:r>
    </w:p>
    <w:p w14:paraId="163A667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XVII.反对意见1。</w:t>
      </w:r>
    </w:p>
    <w:p w14:paraId="096F5B8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AE0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8:13. In that He says, "A new covenant," He has made the first obsolete.</w:t>
      </w:r>
    </w:p>
    <w:p w14:paraId="690091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希伯来书8:13。既说新约，就以前约为旧了。</w:t>
      </w:r>
    </w:p>
    <w:p w14:paraId="39D46ED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what is becoming obsolete and growing old is ready to vanish away.</w:t>
      </w:r>
    </w:p>
    <w:p w14:paraId="46CDB8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但那渐旧渐衰的，就必快归于无有了。</w:t>
      </w:r>
    </w:p>
    <w:p w14:paraId="0E9EE73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was made obsolete and ready to vanish away then, it has long since disappeared; therefore, the OLD TESTAMENT no longer concerns us.</w:t>
      </w:r>
    </w:p>
    <w:p w14:paraId="2FE69A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如果那时它已经变旧并快要消失，那么它早已消失了；因此，旧约不再与我们有关。</w:t>
      </w:r>
    </w:p>
    <w:p w14:paraId="05628A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apostle is not speaking of the books of the OLD TESTAMENT, for he praises them and declares them useful for instruction, refutation, etc., Romans 15:4, 2 Timothy 3:15, 16, 17.</w:t>
      </w:r>
    </w:p>
    <w:p w14:paraId="3E94F93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回答：使徒不是在说旧约的书卷，因为他赞扬它们，并宣称它们对于教训、督责等是有益的，罗马书15:4，提摩太后书3:15, 16, 17。</w:t>
      </w:r>
    </w:p>
    <w:p w14:paraId="32A2440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speaks of the ministry of the covenant, which will be demonstrated further in detail later on.</w:t>
      </w:r>
    </w:p>
    <w:p w14:paraId="1B8BE0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但他是在说约的事工，这将在后面更详细地论证。</w:t>
      </w:r>
    </w:p>
    <w:p w14:paraId="14AD2A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 ministry of the covenant through the ceremonies has ceased, this does not mean that the books of the OLD TESTAMENT cease to be a rule.</w:t>
      </w:r>
    </w:p>
    <w:p w14:paraId="351F686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虽然通过礼仪的约的事工已经停止，但这并不意味着旧约的书卷不再是准则。</w:t>
      </w:r>
    </w:p>
    <w:p w14:paraId="170C6B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1CD490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2DB8CC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732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11:13. For all the prophets and the law prophesied until John.</w:t>
      </w:r>
    </w:p>
    <w:p w14:paraId="58D354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马太福音11:13。因为众先知和律法说预言，到约翰为止。</w:t>
      </w:r>
    </w:p>
    <w:p w14:paraId="1760DB2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they must cease with the time of John.</w:t>
      </w:r>
    </w:p>
    <w:p w14:paraId="1C2CEC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所以他们必须在约翰的时代停止。</w:t>
      </w:r>
    </w:p>
    <w:p w14:paraId="1A081A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prophets and the ceremonial laws proclaimed that Christ would come, and John proclaimed that Jesus had come.</w:t>
      </w:r>
    </w:p>
    <w:p w14:paraId="5C260D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回答：先知和礼仪律法宣告基督要来，而约翰宣告耶稣已经来了。</w:t>
      </w:r>
    </w:p>
    <w:p w14:paraId="171664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 fulfillment is, the promise ceases; they are said not to prophesy further in that sense.</w:t>
      </w:r>
    </w:p>
    <w:p w14:paraId="25F44E3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应验在哪里，应许就在哪里停止；据说他们在那方面不再说预言。</w:t>
      </w:r>
    </w:p>
    <w:p w14:paraId="1221B73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continued in other respects: they also prophesied about Jesus' suffering, death, resurrection, ascension, and return for judgment.</w:t>
      </w:r>
    </w:p>
    <w:p w14:paraId="0D92A0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然而，他们在其他方面继续：他们也预言了耶稣的受难、死亡、复活、升天和再来审判。</w:t>
      </w:r>
    </w:p>
    <w:p w14:paraId="6DFC80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sense, they could not end with John because they had not yet been fulfilled.</w:t>
      </w:r>
    </w:p>
    <w:p w14:paraId="7C6517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从这个意义上说，他们不可能在约翰那里结束，因为他们还没有应验。</w:t>
      </w:r>
    </w:p>
    <w:p w14:paraId="41A389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speaking in this text about the predictions and fulfillments but not about whether the prophetic Scriptures continue to be a rule; one has its end with Christ's coming, the other always remains.</w:t>
      </w:r>
    </w:p>
    <w:p w14:paraId="3D4C1F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主耶稣在这段经文中说的是预言和应验，而不是先知的经文是否继续是准则；一个随着基督的到来而结束，另一个则永远存在。</w:t>
      </w:r>
    </w:p>
    <w:p w14:paraId="46187F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0237E0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3AB38C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2E8F1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10:4. For Christ is the end of the law for righteousness to everyone who believes.</w:t>
      </w:r>
    </w:p>
    <w:p w14:paraId="6D93377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罗马书10:4。律法的总结就是基督，使凡信祂的都得着义。</w:t>
      </w:r>
    </w:p>
    <w:p w14:paraId="660C8EE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apostle is not speaking of an end of durability, for Christ says that He did not come to abolish the law or the prophets, and not one jot or tittle of the law will pass until heaven and earth pass away, Matthew 5:17, 18.</w:t>
      </w:r>
    </w:p>
    <w:p w14:paraId="550420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回答：使徒不是在说一个持久性的结束，因为基督说祂来不是要废掉律法和先知，律法的一点一画也不能废去，都要成全，直到天地都废去了，马太福音5:17, 18。</w:t>
      </w:r>
    </w:p>
    <w:p w14:paraId="3446855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he speaks of the end that is aimed at—the end of the law is to lead to Christ, to obtain justification through Him, who fulfilled the law through suffering and living.</w:t>
      </w:r>
    </w:p>
    <w:p w14:paraId="6DC5DB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相反，他说的是所指向的目的——律法的总结是引向基督，通过祂获得称义，祂通过受苦和生活成全了律法。</w:t>
      </w:r>
    </w:p>
    <w:p w14:paraId="760413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form, the meaning of Scripture.</w:t>
      </w:r>
    </w:p>
    <w:p w14:paraId="6D9C62A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3.形式，圣经的意义。</w:t>
      </w:r>
    </w:p>
    <w:p w14:paraId="7F98B3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6DE7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XVIII.The form of Holy Scripture is external or internal. • The external form is the neatness, clarity, and appropriateness of the style, most powerfully expressing each matter individually and in its coherence, and at the same time displaying the majesty of God, by whose Spirit it is written; a worldly person seeks embellished words but will seldom be able to appreciate the wondrous power, dignity, loftiness, and elegance in the Word's style, where the finest orations</w:t>
      </w:r>
    </w:p>
    <w:p w14:paraId="6F3936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XVIII.圣经的形式是外在的或内在的。• 外在形式是风格的工整、清晰和恰当，最有力地表达了每一件事物本身及其连贯性，同时又彰显了神的威严，祂的灵写成了它；一个属世的人寻求华丽的言辞，但很少能欣赏到道之风格中奇妙的能力、尊严、崇高和优雅，在那里，最优秀的演说家的</w:t>
      </w:r>
    </w:p>
    <w:p w14:paraId="4C9896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orators are but rustic and childlike language; yet they are not so learned that they can see it. • The internal form is the neat and true meaning, corresponding to the thoughts and purpose of the speaker, who is God. • The meaning of each word, sentiment, or speech is not twofold, threefold, or manifold, but one and the same.</w:t>
      </w:r>
    </w:p>
    <w:p w14:paraId="680EAD1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演说不过是粗鄙和幼稚的语言；然而他们还没有学到足以看到这一点。• 内在形式是工整而真实的意义，与说话者，即神的思想和目的相对应。• 每个词、情感或言语的意义不是双重、三重或多重的，而是单一的。</w:t>
      </w:r>
    </w:p>
    <w:p w14:paraId="074069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(a)For it is known that the form of a thing can only be one.</w:t>
      </w:r>
    </w:p>
    <w:p w14:paraId="6FEB35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(a)因为众所周知，一物的形式只能有一个。</w:t>
      </w:r>
    </w:p>
    <w:p w14:paraId="36C299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9BBC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(b)Truth is also only one.</w:t>
      </w:r>
    </w:p>
    <w:p w14:paraId="7731AC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(b)真理也只有一个。</w:t>
      </w:r>
    </w:p>
    <w:p w14:paraId="56DFD3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93B7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(c)Scripture is understandable and clear.</w:t>
      </w:r>
    </w:p>
    <w:p w14:paraId="4C57B5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(c)圣经是可理解和清晰的。</w:t>
      </w:r>
    </w:p>
    <w:p w14:paraId="281940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52AF6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sincerity of the speaker requires him to express his meaning singly and simply, without confusing or misleading the listener with ambiguous words.</w:t>
      </w:r>
    </w:p>
    <w:p w14:paraId="15AA26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(d)说话者的诚意要求他单一而简单地表达他的意思，不以模棱两可的话语迷惑或误导听者。</w:t>
      </w:r>
    </w:p>
    <w:p w14:paraId="2A2F2E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meaning is called the literal meaning; it is either single or composite. • The single meaning is either proper or figurative.</w:t>
      </w:r>
    </w:p>
    <w:p w14:paraId="6B3D507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这个意义被称为字面意义；它可以是单一的，也可以是复合的。• 单一的意义可以是字面的，也可以是比喻的。</w:t>
      </w:r>
    </w:p>
    <w:p w14:paraId="5DA739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proper one is when thoughts are expressed through words that, by usage, primarily express things, as in "God is just, man is sinful."</w:t>
      </w:r>
    </w:p>
    <w:p w14:paraId="386ADF5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字面意义是指通过词语表达思想，这些词语根据用法主要表达事物，如“神是公义的，人是罪恶的。”</w:t>
      </w:r>
    </w:p>
    <w:p w14:paraId="5C47A5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figurative literal meaning is when one expresses oneself with words derived from their primary and proper meaning to make one's meaning clearer, more pleasant, and more powerful.</w:t>
      </w:r>
    </w:p>
    <w:p w14:paraId="49C878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比喻性字面意义是指用从其主要和字面意义衍生出来的词语来表达自己，使自己的意思更清晰、更悦耳、更有力。</w:t>
      </w:r>
    </w:p>
    <w:p w14:paraId="26DDA1E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ways of speaking are diverse and are explained in rhetoric.</w:t>
      </w:r>
    </w:p>
    <w:p w14:paraId="5D57C1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这些说话方式是多样的，并在修辞学中得到解释。</w:t>
      </w:r>
    </w:p>
    <w:p w14:paraId="1A4AF0F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"Herod is a fox," meaning he is cunning. • The composite meaning is when both the example and the antitype are presented together, with one part of the meaning in the example and the other in the antitype.</w:t>
      </w:r>
    </w:p>
    <w:p w14:paraId="54C636F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例如，“希律是只狐狸”，意思是他很狡猾。• 复合意义是指预表和实体同时呈现，一部分意义在预表中，另一部分在实体中。</w:t>
      </w:r>
    </w:p>
    <w:p w14:paraId="789EF09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John 3:14, "As Moses lifted up the serpent in the wilderness, even so must the Son of Man be lifted up."</w:t>
      </w:r>
    </w:p>
    <w:p w14:paraId="58B3C93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例如，约翰福音3:14，“摩西在旷野怎样举蛇，人子也必照样被举起来。”</w:t>
      </w:r>
    </w:p>
    <w:p w14:paraId="22CF82C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70DB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matter, considered on its own, has a complete meaning, but the intention is only expressed by combining these two meanings.</w:t>
      </w:r>
    </w:p>
    <w:p w14:paraId="6EE1FA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每一件事，单独来看，都有一个完整的意义，但其意图只有通过结合这两个意义才能表达出来。</w:t>
      </w:r>
    </w:p>
    <w:p w14:paraId="550BD6F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Scripture that the Holy Spirit intends is always just one, and one should rely on it without suspicion.</w:t>
      </w:r>
    </w:p>
    <w:p w14:paraId="7C1AAC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圣灵所要表达的圣经的意义永远只有一个，人应当毫不怀疑地依赖它。</w:t>
      </w:r>
    </w:p>
    <w:p w14:paraId="0E0B738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matter can be considered in various respects and can be presented in various expressions, but each expression is suitable only in the respect in which it is considered or understood.</w:t>
      </w:r>
    </w:p>
    <w:p w14:paraId="711610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同一件事可以从不同的方面来考虑，并可以用不同的表达方式来呈现，但每一种表达方式只适合于它被考虑或理解的那个方面。</w:t>
      </w:r>
    </w:p>
    <w:p w14:paraId="124C1CE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respects and expressions in Scripture are complementary and harmonious, not diverse, much less contradictory; they do not create different meanings for the same matter or text.</w:t>
      </w:r>
    </w:p>
    <w:p w14:paraId="459DFA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圣经中的这些方面和表达方式是互补和谐的，不是多样的，更不是矛盾的；它们不会为同一件事或同一段经文创造出不同的意义。</w:t>
      </w:r>
    </w:p>
    <w:p w14:paraId="1D5F4AB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 fourfold sense is rejected.</w:t>
      </w:r>
    </w:p>
    <w:p w14:paraId="08F1E52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罗马天主教的四重意义被拒绝。</w:t>
      </w:r>
    </w:p>
    <w:p w14:paraId="216CDD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8377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in their attempt to ease the way for their pope to sit on the judgment seat more comfortably, claim that in one and the same place there are four senses:</w:t>
      </w:r>
    </w:p>
    <w:p w14:paraId="68DDFCB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罗马天主教徒，为了让他们的教皇更舒适地坐在审判席上，声称在同一个地方有四种意义：</w:t>
      </w:r>
    </w:p>
    <w:p w14:paraId="2E27F4C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 literal sense, which we alone acknowledge.</w:t>
      </w:r>
    </w:p>
    <w:p w14:paraId="4140DD3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一个字面意义，这是我们唯一承认的。</w:t>
      </w:r>
    </w:p>
    <w:p w14:paraId="2CE923D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 allegorical or other meaning, where spiritual matters are meant beneath physical ones, as in Gal. 4:24; Hagar and Sarah represent two covenants, or when a physical matter is presented to instruct and motivate a person in their duty, as in 1 Cor. 9:9: "Does God take care for oxen?" encouraging the church to support its ministers.</w:t>
      </w:r>
    </w:p>
    <w:p w14:paraId="241B0DB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个寓意或其他意义，即在物质事物之下意指属灵的事物，如加拉太书4:24；夏甲和撒拉代表两个约，或者当一个物质事物被提出来教导和激励一个人履行其职责时，如哥林多前书9:9：“难道神顾念的是牛吗？”鼓励教会支持其牧师。</w:t>
      </w:r>
    </w:p>
    <w:p w14:paraId="59CB1F5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An analogical sense, where earthly things signify heavenly things, like Jerusalem representing heaven in Revelation 21:2.</w:t>
      </w:r>
    </w:p>
    <w:p w14:paraId="4B81162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一个类比意义，即地上的事物预示天上的事物，如启示录21:2中耶路撒冷代表天堂。</w:t>
      </w:r>
    </w:p>
    <w:p w14:paraId="4F837C9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 tropological or moral sense, where something is conveyed for practical application and improvement of life.</w:t>
      </w:r>
    </w:p>
    <w:p w14:paraId="4336BD1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一个转义或道德意义，即为了实际应用和改善生活而传达某种信息。</w:t>
      </w:r>
    </w:p>
    <w:p w14:paraId="1101FA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were to say that one place has such and another place has such a meaning, we would gladly concede; for that would be the literal sense intended by the Holy Spirit, whether single or composite, proper or figurative.</w:t>
      </w:r>
    </w:p>
    <w:p w14:paraId="04E298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如果有人说一个地方有这样的意义，另一个地方有那样的意义，我们很乐意承认；因为那将是圣灵所要表达的字面意义，无论是单一的还是复合的，字面的还是比喻的。</w:t>
      </w:r>
    </w:p>
    <w:p w14:paraId="2C62DC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to attribute these four senses to every</w:t>
      </w:r>
    </w:p>
    <w:p w14:paraId="0ED8BB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然而，将这四种意义归于每一</w:t>
      </w:r>
    </w:p>
    <w:p w14:paraId="3995F92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B2A8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passage is sheer absurdity.</w:t>
      </w:r>
    </w:p>
    <w:p w14:paraId="4E1CCAE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段经文都是纯粹的荒谬。</w:t>
      </w:r>
    </w:p>
    <w:p w14:paraId="110A34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tolerate that various applications are made on the occasion of a passage, and if someone acted unwisely or went too far, it could be overlooked.</w:t>
      </w:r>
    </w:p>
    <w:p w14:paraId="1038A4A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我们可以容忍在一段经文的场合下作出各种应用，如果有人行为不明智或走得太远，可以被忽略。</w:t>
      </w:r>
    </w:p>
    <w:p w14:paraId="4F9D729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claim that the Holy Spirit intends all four senses in every text is to make Holy Scripture foolish; although God is infinite and can contain many, even infinite, things at once, He is not speaking to Himself but to human beings with limited understanding, desiring to be clearly understood in His communication with them.</w:t>
      </w:r>
    </w:p>
    <w:p w14:paraId="798DF1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声称圣灵在每一段经文中都意指所有四种意义，就是使圣经变得愚蠢；虽然神是无限的，可以同时包含许多，甚至无限的事物，但祂不是对自己说话，而是对理解力有限的人说话，渴望在与他们的交流中被清楚地理解。</w:t>
      </w:r>
    </w:p>
    <w:p w14:paraId="270546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do not learn their language from the Bible, but the Bible speaks in the language of the people, even more neatly, distinctly, clearly, and understandably than the most intelligent notary could do, so that there is no room for misunderstanding.</w:t>
      </w:r>
    </w:p>
    <w:p w14:paraId="3299A5C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人们不是从圣经学习他们的语言，而是圣经用人们的语言说话，甚至比最聪明的公证人所做的更工整、更清晰、更明白、更容易理解，以至于没有误解的余地。</w:t>
      </w:r>
    </w:p>
    <w:p w14:paraId="401692F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Misunderstandings arise from the obscurity or stubbornness of people.</w:t>
      </w:r>
    </w:p>
    <w:p w14:paraId="63EF9A7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误解源于人的蒙昧或固执。</w:t>
      </w:r>
    </w:p>
    <w:p w14:paraId="4C7A0A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Various questions must be answered regarding this. Words do not mean all they can.</w:t>
      </w:r>
    </w:p>
    <w:p w14:paraId="2991B97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关于这一点，必须回答各种问题。词语并不意味着它们所有可能的意义。</w:t>
      </w:r>
    </w:p>
    <w:p w14:paraId="6826684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XIX.Whether the words in Holy Scripture mean all they can mean?</w:t>
      </w:r>
    </w:p>
    <w:p w14:paraId="6BE6CF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XIX.圣经中的词语是否意味着它们所有可能的意义？</w:t>
      </w:r>
    </w:p>
    <w:p w14:paraId="5CF51A1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Who would think that there would ever be those who would say yes to this?</w:t>
      </w:r>
    </w:p>
    <w:p w14:paraId="40D2CCC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回答：谁会想到竟然有人会对这个问题说“是”呢？</w:t>
      </w:r>
    </w:p>
    <w:p w14:paraId="700670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there are many such today.</w:t>
      </w:r>
    </w:p>
    <w:p w14:paraId="2C4E4D6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然而今天却有很多这样的人。</w:t>
      </w:r>
    </w:p>
    <w:p w14:paraId="39FC897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plainly, no.</w:t>
      </w:r>
    </w:p>
    <w:p w14:paraId="24CAA0D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我们明确地说，不是。</w:t>
      </w:r>
    </w:p>
    <w:p w14:paraId="4EF0C9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Proofs</w:t>
      </w:r>
    </w:p>
    <w:p w14:paraId="62CB51A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w:t>
      </w:r>
    </w:p>
    <w:p w14:paraId="5CE4BE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C698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is evident from the four reasons we provided above in paragraph 18 against the multiple senses of the Word.</w:t>
      </w:r>
    </w:p>
    <w:p w14:paraId="020082A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1.这一点从我们在上文第18段中提供的反对道的多重意义的四个理由中可以明显看出。</w:t>
      </w:r>
    </w:p>
    <w:p w14:paraId="6D621FE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Apply them here.</w:t>
      </w:r>
    </w:p>
    <w:p w14:paraId="2F3865D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在此应用它们。</w:t>
      </w:r>
    </w:p>
    <w:p w14:paraId="625306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2.Then nothing in the entire Scripture would be certain; various beliefs would all be simultaneously true, for words could mean that, and one person takes them in one sense, another in another; it's all good, people must tolerate each other's beliefs, for one can justify it by the meaning of the words.</w:t>
      </w:r>
    </w:p>
    <w:p w14:paraId="72FC3E1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么整本圣经中就没有什么是确定的了；各种信仰将同时都是真实的，因为词语可以有那个意思，一个人以一种意义来理解它们，另一个人以另一种意义来理解；一切都好，人们必须容忍彼此的信仰，因为一个人可以用词语的意义来为其辩护。</w:t>
      </w:r>
    </w:p>
    <w:p w14:paraId="2CD835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obvious</w:t>
      </w:r>
    </w:p>
    <w:p w14:paraId="5007967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7892BEA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3B66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all that this must follow, and even if some do not use it in this way, those who associate with such people do, so truth and falsehood can be united.</w:t>
      </w:r>
    </w:p>
    <w:p w14:paraId="4FA6A69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大家都知道这必然会发生，即使有些人不这样使用，那些与这样的人交往的人也会这样做，所以真理和谎言可以结合。</w:t>
      </w:r>
    </w:p>
    <w:p w14:paraId="2639A2F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worst and most ludicrous interpretations that can be imagined would have to be accepted, as several men have shown in many places in Scripture.</w:t>
      </w:r>
    </w:p>
    <w:p w14:paraId="457F28B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3.可以想象的最糟糕、最荒谬的解释都必须被接受，正如几个人在圣经的许多地方所展示的那样。</w:t>
      </w:r>
    </w:p>
    <w:p w14:paraId="69C391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interpretations cannot be rejected by those who uphold this proposition, and they themselves see that it is ridiculous.</w:t>
      </w:r>
    </w:p>
    <w:p w14:paraId="61ED30E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那些支持这一主张的人不能拒绝这样的解释，他们自己也看到了这是荒谬的。</w:t>
      </w:r>
    </w:p>
    <w:p w14:paraId="5E0D59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this rule is a terrible desecration of the Word and a dishonor to God, as if He spoke ambiguously or as if He expressed many, and even contradictory, meanings in one and the same passage.</w:t>
      </w:r>
    </w:p>
    <w:p w14:paraId="30DAE42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因此，这个规则是对道的可怕亵渎，也是对神的不敬，仿佛祂说话模棱两可，或者仿佛祂在同一段经文中表达了许多，甚至是矛盾的意义。</w:t>
      </w:r>
    </w:p>
    <w:p w14:paraId="6FC7E0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4.One may not act this way with human writings, wills, obligations, and receipts; anyone who wanted to do so would be abhorred by everyone.</w:t>
      </w:r>
    </w:p>
    <w:p w14:paraId="6AE06C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4.人不可如此对待人的著作、遗嘱、义务和收据；任何想这样做的人都会被所有人憎恶。</w:t>
      </w:r>
    </w:p>
    <w:p w14:paraId="193664D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less should one act this way with the Word of the living God, who expresses each matter and each sense in the most appropriate, most serious, clearest, and most powerful manner.</w:t>
      </w:r>
    </w:p>
    <w:p w14:paraId="274276B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更不应该如此对待永生神的话语，祂以最恰当、最严肃、最清晰、最有力的方式表达每一件事和每一种意义。</w:t>
      </w:r>
    </w:p>
    <w:p w14:paraId="44AA47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even though God could encompass in one concept everything that is true, so to speak of God, He does not speak to Himself but to people in a human manner, as people speak and can best understand.</w:t>
      </w:r>
    </w:p>
    <w:p w14:paraId="36F9A2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因为即使神可以在一个概念中包含所有真实的事物，可以说，神不是对自己说话，而是以人的方式对人说话，就像人说话并能最好地理解一样。</w:t>
      </w:r>
    </w:p>
    <w:p w14:paraId="7112CE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This rule applies only if the sense is not against the regularity of faith, against the purpose of the Holy Spirit, and against coherence.</w:t>
      </w:r>
    </w:p>
    <w:p w14:paraId="27B758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反对意见。这条规则只在意义不违背信仰的常规、不违背圣灵的目的、不违背连贯性的情况下适用。</w:t>
      </w:r>
    </w:p>
    <w:p w14:paraId="05327A1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4545665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F5920E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D832E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one takes the qualification in its true meanings, it becomes a contradiction in adjecto, and the latter undermines the former.</w:t>
      </w:r>
    </w:p>
    <w:p w14:paraId="719BE2E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(a)如果一个人以其真实意义来理解这个限定，它就变成了自相矛盾，后者破坏了前者。</w:t>
      </w:r>
    </w:p>
    <w:p w14:paraId="7862A6F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then a word cannot mean in the entire Bible what it can mean, since that qualification brings it to one meaning.</w:t>
      </w:r>
    </w:p>
    <w:p w14:paraId="508850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因为那样的话，一个词在整本圣经中就不能意味着它可能意味着的，因为那个限定把它带到了一个意义上。</w:t>
      </w:r>
    </w:p>
    <w:p w14:paraId="6A7D49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EDDD1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qualification does not suffice, as several have shown in various texts, because according to that rule, words can mean whatever they can, and one can, and must, according to that rule, also say that the Holy Spirit intends all those meanings of the Word, and they can make the coherence as they see fit.</w:t>
      </w:r>
    </w:p>
    <w:p w14:paraId="5C2993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那个限定是不够的，正如几个人在各种文本中所展示的那样，因为根据那个规则，词语可以意味着它们所能意味着的任何东西，并且一个人可以，而且必须，根据那个规则，也说圣灵意指了词语的所有那些意义，他们可以随心所欲地制造连贯性。</w:t>
      </w:r>
    </w:p>
    <w:p w14:paraId="21D33C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qualifications are necessary in themselves to understand the correct meaning of every text and are powerful for those who say that every word does not mean what it can mean, but only means what those circumstances require.</w:t>
      </w:r>
    </w:p>
    <w:p w14:paraId="6A4C08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这些限定本身对于理解每一段文本的正确意义是必要的，并且对于那些说每个词不意味着它可能意味着什么，而只意味着那些情境所要求的意义的人来说是有力的。</w:t>
      </w:r>
    </w:p>
    <w:p w14:paraId="4254E6F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XX.Objection 1.</w:t>
      </w:r>
    </w:p>
    <w:p w14:paraId="1659A04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XX.反对意见1。</w:t>
      </w:r>
    </w:p>
    <w:p w14:paraId="6F9367B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63F6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texts allow two or three meanings; this is found in all kinds of learned commentators, and what more do we hear from pulpits, even from those who oppose this rule, than phrases like "this word can be taken in this way" and "it can also be taken in this way."</w:t>
      </w:r>
    </w:p>
    <w:p w14:paraId="108639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许多经文允许多种意义；这在各种博学的注释家那里都能找到，我们从讲坛上，甚至从那些反对这条规则的人那里，听到的不就是像“这个词可以这样理解”和“它也可以那样理解”这样的话吗？</w:t>
      </w:r>
    </w:p>
    <w:p w14:paraId="7B6F80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appears that even the opponents are of the same opinion, that words mean whatever they can.</w:t>
      </w:r>
    </w:p>
    <w:p w14:paraId="444EC5E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由此看来，即使是反对者也持同样的观点，即词语意味着它们所能意味着的一切。</w:t>
      </w:r>
    </w:p>
    <w:p w14:paraId="199DF9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294B8C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72EE18A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6C7B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commentators in their writing or speaking enumerate the various meanings of a word, they do not mean to say that that text or that word in that text has various meanings but thereby confess their obscurity, that they cannot understand that text well and dare not assert with certainty what meaning the Holy Spirit intends.</w:t>
      </w:r>
    </w:p>
    <w:p w14:paraId="430E74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注释家在他们的写作或演讲中列举一个词的各种意义时，他们不是要说那段经文或那段经文中的那个词有各种意义，而是由此承认他们的蒙昧，即他们不能很好地理解那段经文，也不敢肯定地断言圣灵所要表达的意义。</w:t>
      </w:r>
    </w:p>
    <w:p w14:paraId="5BA2801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speaks of emphasis, one compares the original text with the translation.</w:t>
      </w:r>
    </w:p>
    <w:p w14:paraId="1BFB8EF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当一个人谈到强调时，他会将原文与译文进行比较。</w:t>
      </w:r>
    </w:p>
    <w:p w14:paraId="5F271F4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669C8A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033FD9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7A9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rule sheds great light on understanding the Word of God; then one understands it in its full force and emphasis.</w:t>
      </w:r>
    </w:p>
    <w:p w14:paraId="2E089EF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那条规则为理解神的话语带来了极大的亮光；那时人就能以其全部的力量和强调来理解它。</w:t>
      </w:r>
    </w:p>
    <w:p w14:paraId="6AF45E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CBA36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18DC95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353957A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DEB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brings great obscurity in understanding the Word, unless one rejects the love of truth, then one can quickly understand the Word through that rule because then everything is fine, and one cannot go wrong because the words also mean what one interprets them as most readily.</w:t>
      </w:r>
    </w:p>
    <w:p w14:paraId="55E476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(a)它给理解道带来了极大的蒙昧，除非一个人拒绝爱真理，那么他就可以通过那个规则很快地理解道，因为那样一切都好，人不可能出错，因为词语也意味着他最容易解释成的那个意思。</w:t>
      </w:r>
    </w:p>
    <w:p w14:paraId="451BC91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(b)God's Word always speaks with emphasis, and all words are set forth in their full force, no word or phrase has half force.</w:t>
      </w:r>
    </w:p>
    <w:p w14:paraId="6547696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(b)神的话语总是带着强调说话，所有的词语都以其全部的力量陈述，没有一个词或短语是半力的。</w:t>
      </w:r>
    </w:p>
    <w:p w14:paraId="32F6A93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wants to present an error or is embarrassed to maintain one's errors, one uses words with full force, with emphasis, as if that were the true meaning of a passage.</w:t>
      </w:r>
    </w:p>
    <w:p w14:paraId="0A1B738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当一个人想要提出一个错误，或者对维持自己的错误感到尴尬时，他会用尽全力、带着强调地使用词语，仿佛那就是一段经文的真正意义。</w:t>
      </w:r>
    </w:p>
    <w:p w14:paraId="4664A8A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Scholars know such tricks; the simple must be cautious when they hear such words.</w:t>
      </w:r>
    </w:p>
    <w:p w14:paraId="6B4E2E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学者们知道这样的伎俩；单纯的人听到这样的话时必须小心。</w:t>
      </w:r>
    </w:p>
    <w:p w14:paraId="7505D8F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Continuation.</w:t>
      </w:r>
    </w:p>
    <w:p w14:paraId="0E1071A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续。</w:t>
      </w:r>
    </w:p>
    <w:p w14:paraId="5C7AD12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605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Everyone acknowledges that words are sometimes taken in a narrow sense and sometimes in a broad sense, encompassing many things at once.</w:t>
      </w:r>
    </w:p>
    <w:p w14:paraId="320309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每个人都承认，词语有时被理解为狭义，有时被理解为广义，一次包含许多事物。</w:t>
      </w:r>
    </w:p>
    <w:p w14:paraId="415A39E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words or phrases are taken so broadly that they include all the consequences naturally flowing from them.</w:t>
      </w:r>
    </w:p>
    <w:p w14:paraId="5646067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有些词语或短语被理解得如此广泛，以至于它们包括了所有自然从中流出的后果。</w:t>
      </w:r>
    </w:p>
    <w:p w14:paraId="4AE8D6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it is evident that words can be taken both in their full force and emphasis and not in their full force.</w:t>
      </w:r>
    </w:p>
    <w:p w14:paraId="6399474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由此可见，词语既可以被理解为其全部的力量和强调，也可以不被理解为其全部的力量。</w:t>
      </w:r>
    </w:p>
    <w:p w14:paraId="636EFC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These are just different meanings of words.</w:t>
      </w:r>
    </w:p>
    <w:p w14:paraId="1F70A28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回答：这些只是词语的不同意义。</w:t>
      </w:r>
    </w:p>
    <w:p w14:paraId="75163C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one context, it means one thing, and in another context, something else.</w:t>
      </w:r>
    </w:p>
    <w:p w14:paraId="7AD0BAD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在一个语境中，它意味着一件事，在另一个语境中，意味着另一件事。</w:t>
      </w:r>
    </w:p>
    <w:p w14:paraId="22CDA28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means one thing in one place, it does not necessarily mean everything it means in other places but only that which it means in that particular context.</w:t>
      </w:r>
    </w:p>
    <w:p w14:paraId="3B9F3B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当它在一个地方意味着一件事时，它不一定意味着它在其他地方意味着的所有事，而只意味着它在那个特定语境中意味着的事。</w:t>
      </w:r>
    </w:p>
    <w:p w14:paraId="35A6587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words signify a particular thing, while others are general and encompass everything that falls under that general word.</w:t>
      </w:r>
    </w:p>
    <w:p w14:paraId="736ABF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有些词表示一个特定的事物，而另一些词是概括性的，包含所有属于那个概括性词语下的事物。</w:t>
      </w:r>
    </w:p>
    <w:p w14:paraId="030CDD2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literal meaning of those words or expressions, but it does not imply a greater or lesser force or emphasis of the words.</w:t>
      </w:r>
    </w:p>
    <w:p w14:paraId="11E5D43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这是那些词语或表达的字面意义，但它并不意味着词语有更大或更小的力量或强调。</w:t>
      </w:r>
    </w:p>
    <w:p w14:paraId="0A333BB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5A36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Doctrines are presented either with explicit words or through necessary consequences.</w:t>
      </w:r>
    </w:p>
    <w:p w14:paraId="21C1153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教义要么以明确的言辞呈现，要么通过必然的推论呈现。</w:t>
      </w:r>
    </w:p>
    <w:p w14:paraId="26C4BC6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XXI.Question: Whether all doctrines of faith and life are presented in explicit words in the Scriptures and should not be accepted as true unless explicitly stated, or whether it is part of the meaning of a passage what is implied by necessary consequence?</w:t>
      </w:r>
    </w:p>
    <w:p w14:paraId="4F3A07C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XXI.问题：所有信仰和生活的教义是否都在圣经中以明确的言辞呈现，并且除非明确陈述，否则不应被接受为真，或者说，一段经文的意义是否包含了其必然推论所暗示的内容？</w:t>
      </w:r>
    </w:p>
    <w:p w14:paraId="2DEA39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Mennonites, in order to deny infant baptism, say the first, while we say the second, namely, not what people deduce from it through their dark and corrupted understanding but what lies within it and reveals itself through a necessary consequence.</w:t>
      </w:r>
    </w:p>
    <w:p w14:paraId="65C070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回答：门诺派为了否认婴儿洗礼，持第一种观点，而我们持第二种观点，即，不是人们通过他们黑暗和败坏的理解力从中推断出的东西，而是其中所包含的，并通过必然的推论显露出来的东西。</w:t>
      </w:r>
    </w:p>
    <w:p w14:paraId="5EEF070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4FC9658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6C1CA86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1.Man is rational, and his speech is rational.</w:t>
      </w:r>
    </w:p>
    <w:p w14:paraId="2CCA32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1.人是理性的，他的言语是理性的。</w:t>
      </w:r>
    </w:p>
    <w:p w14:paraId="2A763F2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his interactions, he generally speaks through consequences.</w:t>
      </w:r>
    </w:p>
    <w:p w14:paraId="29B3ED1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在他所有的互动中，他通常通过推论说话。</w:t>
      </w:r>
    </w:p>
    <w:p w14:paraId="1B30F03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speaks to man in a human manner and also through consequences.</w:t>
      </w:r>
    </w:p>
    <w:p w14:paraId="17327C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现在，神以人的方式对人说话，也通过推论说话。</w:t>
      </w:r>
    </w:p>
    <w:p w14:paraId="5A04EF7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sometimes expressed, and sometimes the matter is only mentioned in which the consequence lies.</w:t>
      </w:r>
    </w:p>
    <w:p w14:paraId="4131A48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这些有时被表达出来，有时只是提到事情本身，推论就蕴含其中。</w:t>
      </w:r>
    </w:p>
    <w:p w14:paraId="658D033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one of the innumerable expressed consequences: "Christ, the Head of believers, rose from the dead."</w:t>
      </w:r>
    </w:p>
    <w:p w14:paraId="031F78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考虑一个无数被表达的推论之一：“基督，信徒的头，从死里复活了。”</w:t>
      </w:r>
    </w:p>
    <w:p w14:paraId="30252AF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statement, it is implied that all who are members of Christ must also have spiritual life.</w:t>
      </w:r>
    </w:p>
    <w:p w14:paraId="17B9B2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在这句话中，暗示了所有基督的肢体也必须有属灵的生命。</w:t>
      </w:r>
    </w:p>
    <w:p w14:paraId="37C61C4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latter is included in the former and is deduced from it, as in Romans 6:4, "That like as Christ was raised up from the dead by the glory of the Father, even so we also should walk in newness of life."</w:t>
      </w:r>
    </w:p>
    <w:p w14:paraId="273862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后者包含在前者中，并从前者推断出来，如罗马书6:4，“所以我们藉着洗礼归入死，和祂一同埋葬，原是叫我们一举一动有新生的样式，像基督藉着父的荣耀从死里复活一样。”</w:t>
      </w:r>
    </w:p>
    <w:p w14:paraId="1636F6A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example of an implied consequence, take Exodus 3:6, "I am the God of Abraham, the God of Isaac, and the God of Jacob."</w:t>
      </w:r>
    </w:p>
    <w:p w14:paraId="0E2B99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作为一个隐含推论的例子，请看申命记3:6，“我是亚伯拉罕的神，以撒的神，雅各的神。”</w:t>
      </w:r>
    </w:p>
    <w:p w14:paraId="7BA480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statement:</w:t>
      </w:r>
    </w:p>
    <w:p w14:paraId="5085764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在这句话中：</w:t>
      </w:r>
    </w:p>
    <w:p w14:paraId="24A611F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4D8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implied that those who had died long before Moses' time were still alive.</w:t>
      </w:r>
    </w:p>
    <w:p w14:paraId="2E46504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(a)它暗示了那些在摩西时代很久以前就已死去的人仍然活着。</w:t>
      </w:r>
    </w:p>
    <w:p w14:paraId="01C35D2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41F7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(b)And that there will be a resurrection of the dead.</w:t>
      </w:r>
    </w:p>
    <w:p w14:paraId="44B03F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(b)并且死人将要复活。</w:t>
      </w:r>
    </w:p>
    <w:p w14:paraId="7E0005B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this in Matthew 22:31-32, "But concerning the resurrection of the dead, have you not read... I am the God of Abraham... God is not the God of the dead but of the living."</w:t>
      </w:r>
    </w:p>
    <w:p w14:paraId="2619AF6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请看马太福音22:31-32，“论到死人复活，你们没有念过……我是亚伯拉罕的神……神不是死人的神，乃是活人的神。”</w:t>
      </w:r>
    </w:p>
    <w:p w14:paraId="7447346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purpose of Scripture is instruction, exhortation, rebuke, reproof, and comfort (Romans 15:4; 2 Timothy 3:16).</w:t>
      </w:r>
    </w:p>
    <w:p w14:paraId="3062121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2.圣经的目的是教导、劝勉、责备、督责和安慰（罗马书15:4；提摩太后书3:16）。</w:t>
      </w:r>
    </w:p>
    <w:p w14:paraId="795568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make any application to themselves or others unless through a consequence, by saying, "God says this in His Word, therefore, you should do this, refrain from that, so you are mistaken in your understanding, so you should not be discouraged but take courage."</w:t>
      </w:r>
    </w:p>
    <w:p w14:paraId="1E70A3D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除非通过推论，没有人能对自己或他人作出任何应用，即说：“神在祂的话语中这样说，因此，你应该这样做，不要做那件事，所以你的理解是错的，所以你不应该灰心，而要鼓起勇气。”</w:t>
      </w:r>
    </w:p>
    <w:p w14:paraId="68191F7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our names are not in the Bible, so how can anyone use the Bible for their benefit except through application?</w:t>
      </w:r>
    </w:p>
    <w:p w14:paraId="0ABC12D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毕竟，我们的名字不在圣经里，所以除了通过应用，谁能用圣经来为自己谋利呢？</w:t>
      </w:r>
    </w:p>
    <w:p w14:paraId="564FA02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application is made through a consequence.</w:t>
      </w:r>
    </w:p>
    <w:p w14:paraId="4D4D31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现在，所有的应用都是通过推论来完成的。</w:t>
      </w:r>
    </w:p>
    <w:p w14:paraId="18C6EE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XXII.Objection 1:</w:t>
      </w:r>
    </w:p>
    <w:p w14:paraId="32DEF9C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XXII.反对意见1：</w:t>
      </w:r>
    </w:p>
    <w:p w14:paraId="118132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EE881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our faith would rest on a fallible foundation because drawing consequences can be mistaken, and often, human understanding goes astray in it; what one person believes to be a good consequence from a passage, another person refutes.</w:t>
      </w:r>
    </w:p>
    <w:p w14:paraId="0EF5971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那么我们的信仰就建立在一个易错的基础上，因为推论可能会出错，而且人的理解力常常在其中迷失；一个人认为是一段经文的好推论，另一个人却予以反驳。</w:t>
      </w:r>
    </w:p>
    <w:p w14:paraId="25E932E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2B91BCF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804A4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5C2BF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(a)From "can miss" to "does miss" is not a consequence; our eye can miss, but it generally doesn't.</w:t>
      </w:r>
    </w:p>
    <w:p w14:paraId="6419D2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(a)从“可能看错”到“确实看错”不是一个推论；我们的眼睛可能看错，但通常不会。</w:t>
      </w:r>
    </w:p>
    <w:p w14:paraId="0158E6E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person cannot see because they are nearsighted or have weak vision, another person can see clearly.</w:t>
      </w:r>
    </w:p>
    <w:p w14:paraId="7A1D54F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一个人因为近视或视力弱而看不到的东西，另一个人却能清楚地看到。</w:t>
      </w:r>
    </w:p>
    <w:p w14:paraId="536B090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(b)Our faith does not rest on reason, by which one draws consequences from a passage, but on the text itself.</w:t>
      </w:r>
    </w:p>
    <w:p w14:paraId="5E58387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(b)我们的信仰不建立在理性上，即一个人从一段经文中得出推论的理性，而是建立在经文本身上。</w:t>
      </w:r>
    </w:p>
    <w:p w14:paraId="70F027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is only a means by which one sees that a matter lies in the text, which could</w:t>
      </w:r>
    </w:p>
    <w:p w14:paraId="128151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理性只是一种手段，通过它人可以看到一个问题存在于文本中，这</w:t>
      </w:r>
    </w:p>
    <w:p w14:paraId="7EB089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AE74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be derived from a natural principle but only follows from a revealed truth on which faith rests.</w:t>
      </w:r>
    </w:p>
    <w:p w14:paraId="50F46AB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不能从一个自然原则中推导出来，而只能从一个信仰所依赖的启示真理中得出。</w:t>
      </w:r>
    </w:p>
    <w:p w14:paraId="00C250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reason does not introduce anything into the text that was not there before; it extracts and shows what was already in it, and faith does not rest on the reasoning but on the Word of God.</w:t>
      </w:r>
    </w:p>
    <w:p w14:paraId="13DFE1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我们的理性并没有在文本中引入任何以前没有的东西；它提取并显示了其中已经存在的东西，而信仰不依赖于推理，而是依赖于神的话语。</w:t>
      </w:r>
    </w:p>
    <w:p w14:paraId="68A8C1C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9F8C7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7AD725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06281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1:20 says, "No prophecy of Scripture is of any private interpretation," so everything that we must believe must be stated explicitly in the Word so that no private interpretation is needed.</w:t>
      </w:r>
    </w:p>
    <w:p w14:paraId="4F9C921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彼得后书1:20说：“经上所有的预言没有可随私意解说的”，所以我们必须相信的一切都必须在道中明确陈述，这样就不需要私意解说了。</w:t>
      </w:r>
    </w:p>
    <w:p w14:paraId="115038B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5995C4F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531C7B4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1CAA7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Private interpretation is not the understanding and knowledge of a text obtained through reasoning.</w:t>
      </w:r>
    </w:p>
    <w:p w14:paraId="22B5F1B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私意解说不是通过推理获得的对文本的理解和知识。</w:t>
      </w:r>
    </w:p>
    <w:p w14:paraId="31CF8C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the Scripture would not be profitable for teaching, etc., (2 Timothy 3:16).</w:t>
      </w:r>
    </w:p>
    <w:p w14:paraId="60A602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否则，圣经就不会于教训等事有益了（提摩太后书3:16）。</w:t>
      </w:r>
    </w:p>
    <w:p w14:paraId="03909A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exhortation to "search the Scriptures" (John 5:39), joining spiritual things with spiritual, would be in vain, and one could neither follow nor heed it.</w:t>
      </w:r>
    </w:p>
    <w:p w14:paraId="770AC4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那么，“查考圣经”的劝勉（约翰福音5:39），将属灵的事与属灵的相连，就都是徒然的，人既不能跟随也不能听从。</w:t>
      </w:r>
    </w:p>
    <w:p w14:paraId="5D973D4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each person individually must and should use a discerning judgment alongside the Scriptures.</w:t>
      </w:r>
    </w:p>
    <w:p w14:paraId="12C2DB3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可以肯定的是，每个人都必须并且应该在圣经旁边运用明辨的判断力。</w:t>
      </w:r>
    </w:p>
    <w:p w14:paraId="5F98DE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private interpretation is inventing something from one's own mind and then trying to bend the Scripture to fit it or, as a master over it, saying, "I want this to be understood this way."</w:t>
      </w:r>
    </w:p>
    <w:p w14:paraId="25F9D2F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然而，私意解说是从自己的头脑中发明一些东西，然后试图扭曲圣经以适应它，或者，作为它的主人，说：“我希望这被这样理解。”</w:t>
      </w:r>
    </w:p>
    <w:p w14:paraId="7FF0D71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indicating a foreign meaning to the Scripture, which one has conceived and established within oneself without deriving it from the Word.</w:t>
      </w:r>
    </w:p>
    <w:p w14:paraId="3AE930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这是给圣经指示一个外来的意义，这个意义是人自己构想并建立在自己里面的，而没有从道中推导出来。</w:t>
      </w:r>
    </w:p>
    <w:p w14:paraId="01A177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0C89C94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05B7023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296A9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2:8 warns against being carried away as prey by philosophy and vain deceit.</w:t>
      </w:r>
    </w:p>
    <w:p w14:paraId="0C7B425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歌罗西书2:8警告说，要防备被哲学和虚空的诡诈掳去。</w:t>
      </w:r>
    </w:p>
    <w:p w14:paraId="46B3E2A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Verse 4 adds, "Lest any man should beguile you with enticing words."</w:t>
      </w:r>
    </w:p>
    <w:p w14:paraId="7E9DE28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第4节补充说：“免得有人用花言巧语迷惑你们。”</w:t>
      </w:r>
    </w:p>
    <w:p w14:paraId="5556F9C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Drawing consequences is the work</w:t>
      </w:r>
    </w:p>
    <w:p w14:paraId="2DA4DE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推论是</w:t>
      </w:r>
    </w:p>
    <w:p w14:paraId="7BD89B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D164A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philosophy; therefore, one must beware of drawing consequences and presenting specious arguments.</w:t>
      </w:r>
    </w:p>
    <w:p w14:paraId="01B532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哲学的工作；因此，人必须提防推论和提出似是而非的论点。</w:t>
      </w:r>
    </w:p>
    <w:p w14:paraId="504855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D4C71F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72294C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9E36A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warns against the misuse, not the use, which takes place in all things.</w:t>
      </w:r>
    </w:p>
    <w:p w14:paraId="6F54424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使徒警告的是滥用，而不是使用，这在所有事情上都会发生。</w:t>
      </w:r>
    </w:p>
    <w:p w14:paraId="6623FBF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Philosophy, that is reasoning, is inherent to man, and he uses it in all his speech and actions.</w:t>
      </w:r>
    </w:p>
    <w:p w14:paraId="33813B4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哲学，即推理，是人固有的，他在他所有的言语和行动中都使用它。</w:t>
      </w:r>
    </w:p>
    <w:p w14:paraId="424AA1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reasoning is improved through practice.</w:t>
      </w:r>
    </w:p>
    <w:p w14:paraId="3EA7829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这种推理通过实践得到改进。</w:t>
      </w:r>
    </w:p>
    <w:p w14:paraId="1AD1BC3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desire for wisdom through reasoning is called philosophy, and it is not vain deceit in itself.</w:t>
      </w:r>
    </w:p>
    <w:p w14:paraId="43E0307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通过推理追求智慧被称为哲学，它本身不是虚空的诡诈。</w:t>
      </w:r>
    </w:p>
    <w:p w14:paraId="5EC38E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does not call philosophy vain deceit, but he shows that those clever in reasoning can bring forth such specious arguments that could easily beguile, deceive, or mislead the simple.</w:t>
      </w:r>
    </w:p>
    <w:p w14:paraId="0D2228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保罗不称哲学为虚空的诡诈，但他表明那些善于推理的人能提出如此似是而非的论点，以至于很容易欺骗、迷惑或误导单纯的人。</w:t>
      </w:r>
    </w:p>
    <w:p w14:paraId="17F31D1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guard against such people and their actions by listening not to reason but to the Word.</w:t>
      </w:r>
    </w:p>
    <w:p w14:paraId="7DC318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必须提防这样的人和他们的行为，不要听从理性，而要听从道。</w:t>
      </w:r>
    </w:p>
    <w:p w14:paraId="102418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no relation to trying to understand the Word through sound reasoning and seeking what is hidden in every place, that is, making conclusions from the Word.</w:t>
      </w:r>
    </w:p>
    <w:p w14:paraId="6B5904C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这与试图通过健全的推理来理解道，并寻求隐藏在各处的东西，即从道中得出结论，毫无关系。</w:t>
      </w:r>
    </w:p>
    <w:p w14:paraId="5C5823C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56C1294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3DBF2E2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23D3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10:5 mentions overthrowing reasonings and every high thing that exalts itself against the knowledge of God, capturing every thought to make it obedient to Christ.</w:t>
      </w:r>
    </w:p>
    <w:p w14:paraId="12471F5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哥林多后书10:5提到要攻破各样的计谋和各样拦阻人认识神的那些自高之事，又将人所有的心意夺回，使他都顺服基督。</w:t>
      </w:r>
    </w:p>
    <w:p w14:paraId="00F5F2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must overthrow reasonings and capture thoughts, then one must reject all the consequences that they draw from their reasonings and thoughts from the Word.</w:t>
      </w:r>
    </w:p>
    <w:p w14:paraId="7BF8CE0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如果人必须攻破计谋，夺回心意，那么就必须拒绝他们从自己的计谋和心意中从道里得出的所有推论。</w:t>
      </w:r>
    </w:p>
    <w:p w14:paraId="4C4AB8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7FA497D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48FEDC5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36788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people must cast off all reasonings and thoughts, they would have to divest themselves of humanity, and they should not accept anything that is not explicitly stated in the Scriptures because they cannot do so without reasoning and thought.</w:t>
      </w:r>
    </w:p>
    <w:p w14:paraId="01429E2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(a)如果人们必须抛弃所有的推理和思想，他们就必须剥离自己的人性，他们不应该接受任何在圣经中没有明确陈述的东西，因为他们没有推理和思想就无法做到这一点。</w:t>
      </w:r>
    </w:p>
    <w:p w14:paraId="79D1D95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E72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text explains itself because it speaks of reasonings and thoughts that exalt themselves against the knowledge of God; surely, these must be overthrown and captured.</w:t>
      </w:r>
    </w:p>
    <w:p w14:paraId="595C0A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(b)这段经文自己解释了自己，因为它说的是那些高抬自己、抵挡神知识的计谋和心意；当然，这些必须被攻破和夺回。</w:t>
      </w:r>
    </w:p>
    <w:p w14:paraId="3341F83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apply to reasonings and thoughts through which one comes to a knowledge of God and His Word as a means of investigating what is hidden in the Word in every place, and made manifest to the conscience through a consequence.</w:t>
      </w:r>
    </w:p>
    <w:p w14:paraId="7835867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然而，这不适用于那些作为探究隐藏在道中各处、并通过推论向良心显明之事的途径，使人得以认识神和祂话语的计谋和心意。</w:t>
      </w:r>
    </w:p>
    <w:p w14:paraId="4D6E14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XXIII.Question: Is the Scripture clear to understand?</w:t>
      </w:r>
    </w:p>
    <w:p w14:paraId="337BD18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XXIII.问题：圣经是否清晰易懂？</w:t>
      </w:r>
    </w:p>
    <w:p w14:paraId="2A6B88D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say that Scripture is so obscure that it cannot be understood except through the unwritten traditions and authoritative interpretations of the church.</w:t>
      </w:r>
    </w:p>
    <w:p w14:paraId="543944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罗马天主教徒说，圣经如此隐晦，以至于除非通过未成文的传统和教会的权威解释，否则无法理解。</w:t>
      </w:r>
    </w:p>
    <w:p w14:paraId="4B66923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claim that one must understand every passage in the way the Roman Church interprets it because she says that is the meaning.</w:t>
      </w:r>
    </w:p>
    <w:p w14:paraId="7D88A1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他们声称，人必须以罗马教会解释的方式来理解每一段经文，因为她说那就是其意义。</w:t>
      </w:r>
    </w:p>
    <w:p w14:paraId="38A3A9F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2BAAB9E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032069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B3A9F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(a)Many matters are too high for human understanding, such as the way God exists, one in essence and three in persons; how God is eternal, infinite, without extension, good without quality, the union of the two natures in Christ, and the like.</w:t>
      </w:r>
    </w:p>
    <w:p w14:paraId="0C3A40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(a)许多事情对人的理解力来说太高深了，比如神存在的方式，一体三位；神如何是永恒的、无限的、无广延的、无属性的善，基督里两性的联合，以及类似的事。</w:t>
      </w:r>
    </w:p>
    <w:p w14:paraId="00165D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presented clearly; anyone can see at a glance that they are in the Word, but one cannot fully grasp these matters, so they are believed.</w:t>
      </w:r>
    </w:p>
    <w:p w14:paraId="7F02DDE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它们被清晰地呈现出来；任何人一眼就能看出它们在道中，但人不能完全把握这些事，所以它们被相信。</w:t>
      </w:r>
    </w:p>
    <w:p w14:paraId="6495554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 everyone is capable of understanding the spiritual sense of Scripture, which is, however, clearly presented.</w:t>
      </w:r>
    </w:p>
    <w:p w14:paraId="634691A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(b)不是每个人都能理解圣经的属灵意义，尽管它被清晰地呈现出来。</w:t>
      </w:r>
    </w:p>
    <w:p w14:paraId="554CF9B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 the sun, which, though a luminous light, cannot be seen by a blind person, and a nearly blind person only perceives a dim light, unable to discern objects.</w:t>
      </w:r>
    </w:p>
    <w:p w14:paraId="1A4DC4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这就像太阳，虽然是明亮的光，但瞎子看不见，而近视的人只能感知到微弱的光，无法辨别物体。</w:t>
      </w:r>
    </w:p>
    <w:p w14:paraId="3B4A38C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with spiritual enlightenment can see the glory and loveliness in Divine truths.</w:t>
      </w:r>
    </w:p>
    <w:p w14:paraId="238479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有属灵启蒙的人能看到神圣真理中的荣耀和可爱。</w:t>
      </w:r>
    </w:p>
    <w:p w14:paraId="48FD2BC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graced ones first receive the illumination of the eyes of understanding through reading or hearing, and these are different in degrees.</w:t>
      </w:r>
    </w:p>
    <w:p w14:paraId="23061FB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蒙恩者首先通过阅读或聆听获得理解之眼的照明，这些在程度上是不同的。</w:t>
      </w:r>
    </w:p>
    <w:p w14:paraId="010610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children, young people, and adults.</w:t>
      </w:r>
    </w:p>
    <w:p w14:paraId="2D74662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有孩童、青年和成人。</w:t>
      </w:r>
    </w:p>
    <w:p w14:paraId="490E171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least among them knows the sense of Christ</w:t>
      </w:r>
    </w:p>
    <w:p w14:paraId="45B5F81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他们中最小的也知道基督的心意</w:t>
      </w:r>
    </w:p>
    <w:p w14:paraId="2350EC5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CB163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reading the Word attentively, understands everything necessary for salvation.</w:t>
      </w:r>
    </w:p>
    <w:p w14:paraId="59DB2D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并且，专心读道，就能明白得救所需的一切。</w:t>
      </w:r>
    </w:p>
    <w:p w14:paraId="0B2DF72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the truth in the Word, know it, and believe it because it is stated in the Word.</w:t>
      </w:r>
    </w:p>
    <w:p w14:paraId="20BADED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他们在道中看见真理，认识它，并相信它，因为道中如此说。</w:t>
      </w:r>
    </w:p>
    <w:p w14:paraId="3A0503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Others progress further and see more things, understanding the context better.</w:t>
      </w:r>
    </w:p>
    <w:p w14:paraId="2F4F93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其他人进步更大，看到更多的事，更好地理解上下文。</w:t>
      </w:r>
    </w:p>
    <w:p w14:paraId="5093499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receive even greater light, but they remain learners, and their light cannot be compared to the knowledge of angels.</w:t>
      </w:r>
    </w:p>
    <w:p w14:paraId="12F8D83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有些人获得更大的光，但他们仍然是学习者，他们的光不能与天使的知识相比。</w:t>
      </w:r>
    </w:p>
    <w:p w14:paraId="583617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should be noted that many passages of Scripture, taken by themselves, can be understood clearly and well for godliness and salvation without perceiving the context.</w:t>
      </w:r>
    </w:p>
    <w:p w14:paraId="4D0A0E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(c)应当注意的是，许多圣经段落，单独来看，可以清晰、良好地被理解，以利于敬虔和救恩，而无需洞察其上下文。</w:t>
      </w:r>
    </w:p>
    <w:p w14:paraId="1BB4FA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passages do not appear immediately but require closer examination.</w:t>
      </w:r>
    </w:p>
    <w:p w14:paraId="6743F4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许多段落不是立即显现的，而需要更仔细的查考。</w:t>
      </w:r>
    </w:p>
    <w:p w14:paraId="04B547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the context in many places is not immediately obvious, not because it is unclear, inappropriate, or unsuitable in itself, but because the investigator is in darkness.</w:t>
      </w:r>
    </w:p>
    <w:p w14:paraId="57E272F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另外，许多地方的上下文不是立即明显的，不是因为它本身不清晰、不恰当或不合适，而是因为查考者处于黑暗中。</w:t>
      </w:r>
    </w:p>
    <w:p w14:paraId="0DA36E3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knowledge of the Holy Scriptures is still imperfect in the best, and in many, it is very small, requiring instruction.</w:t>
      </w:r>
    </w:p>
    <w:p w14:paraId="135537F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(d)圣经的知识在最好的人中仍然不完美，在许多人中则非常微小，需要教导。</w:t>
      </w:r>
    </w:p>
    <w:p w14:paraId="76EC8F8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due to a lack of clarity in the Word but so that they may be able to see the light.</w:t>
      </w:r>
    </w:p>
    <w:p w14:paraId="6D4B6F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这不是由于道缺乏清晰度，而是为了使他们能够看到光。</w:t>
      </w:r>
    </w:p>
    <w:p w14:paraId="7C87900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instruction does not involve making known the judgment of the church or traditions for one to rely on them but by presenting and showing things in various ways so that the one being instructed may see that the Scripture says this or that, and the nature of the matter.</w:t>
      </w:r>
    </w:p>
    <w:p w14:paraId="0CF9F7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这种教导不是为了让人知道教会的判断或传统来依赖它们，而是通过各种方式呈现和展示事物，以便被教导者能看到圣经这样或那样说，以及事情的本质。</w:t>
      </w:r>
    </w:p>
    <w:p w14:paraId="301C4D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in response to the question of whether the Scripture is clear to understand, we answer, yes.</w:t>
      </w:r>
    </w:p>
    <w:p w14:paraId="0930E2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因此，对于圣经是否清晰易懂这个问题，我们的回答是肯定的。</w:t>
      </w:r>
    </w:p>
    <w:p w14:paraId="2AD113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 born-again believer, in the lowest degree of understanding, who attentively reads the Scripture, can comprehend it to the extent necessary for their salvation.</w:t>
      </w:r>
    </w:p>
    <w:p w14:paraId="14E6EA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即使是一个重生的信徒，在理解力最低的程度上，只要专心阅读圣经，也能理解到得救所必需的程度。</w:t>
      </w:r>
    </w:p>
    <w:p w14:paraId="2D2371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is not only clear in itself, expressing things with utmost precision and clarity, but it is also understandable to a converted soul, one who possesses enlightened eyes of understanding.</w:t>
      </w:r>
    </w:p>
    <w:p w14:paraId="2315C7B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圣经不仅本身是清晰的，以极度的精确和清晰表达事物，而且对于一个归信的灵魂，一个拥有被光照的理解之眼的人来说，也是可以理解的。</w:t>
      </w:r>
    </w:p>
    <w:p w14:paraId="59F14E0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3E07181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5EB773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50743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Evidence XXIV.</w:t>
      </w:r>
    </w:p>
    <w:p w14:paraId="450B9AE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证据XXIV。</w:t>
      </w:r>
    </w:p>
    <w:p w14:paraId="40EF905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216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explicit declarations of God: Psalm 19:9. The commandment of the Lord is pure, enlightening the eyes.</w:t>
      </w:r>
    </w:p>
    <w:p w14:paraId="2AA2BB2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1.从神明确的宣告中：诗篇19:9。耶和华的命令清洁，能明亮人的眼目。</w:t>
      </w:r>
    </w:p>
    <w:p w14:paraId="13BB7FC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119:105. Your word is a lamp to my feet and a light to my path.</w:t>
      </w:r>
    </w:p>
    <w:p w14:paraId="18A7F1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诗篇119:105。你的话是我脚前的灯，是我路上的光。</w:t>
      </w:r>
    </w:p>
    <w:p w14:paraId="10793B6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1:2. A light shining in a dark place.</w:t>
      </w:r>
    </w:p>
    <w:p w14:paraId="55E4044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彼得后书1:2。如同灯照在暗处。</w:t>
      </w:r>
    </w:p>
    <w:p w14:paraId="300FE12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has given His Word to enlighten, guide, and comfort His own, as is evident from Psalm 19:9... enlightening the eyes, Romans 15:4: For our instruction... comfort of the Scriptures, 2 Timothy 3:15, 16. And how from childhood you have been acquainted with the sacred writings, which are able to make you wise for salvation... profitable for teaching.</w:t>
      </w:r>
    </w:p>
    <w:p w14:paraId="016638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2.神赐下祂的话语来启迪、引导和安慰祂的子民，这从诗篇19:9...明亮人的眼目，罗马书15:4：为教训我们...圣经的安慰，提摩太后书3:15, 16可以明显看出。并且知道你是从小明白圣经，这圣经能使你因信有得救的智慧...于教训是有益的。</w:t>
      </w:r>
    </w:p>
    <w:p w14:paraId="269C119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 How can a young man keep his way pure?</w:t>
      </w:r>
    </w:p>
    <w:p w14:paraId="3BE1AF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诗篇119:9。少年人用什么洁净他的行为呢？</w:t>
      </w:r>
    </w:p>
    <w:p w14:paraId="179362F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guarding it according to your word.</w:t>
      </w:r>
    </w:p>
    <w:p w14:paraId="250C601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是要遵行你的话。</w:t>
      </w:r>
    </w:p>
    <w:p w14:paraId="1DFC29F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purpose of the Scriptures could not be achieved unless the Scriptures were clear to understand.</w:t>
      </w:r>
    </w:p>
    <w:p w14:paraId="3F6AFA3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除非圣经清晰易懂，否则圣经的这个目的就无法实现。</w:t>
      </w:r>
    </w:p>
    <w:p w14:paraId="5893C0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an imperfection in a writer if he does not write in an understandable manner; the clearer and more explicit he presents things, allowing one to see into the core of the subject, the more learned he is considered.</w:t>
      </w:r>
    </w:p>
    <w:p w14:paraId="6894B67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3.如果一个作者写得不易理解，那就是他的一个不完美之处；他越清晰、越明确地呈现事物，让人能看到主题的核心，他就越被认为是有学问的。</w:t>
      </w:r>
    </w:p>
    <w:p w14:paraId="73EF75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he comprehends the subject thoroughly.</w:t>
      </w:r>
    </w:p>
    <w:p w14:paraId="3FD12D9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这表明他彻底理解了主题。</w:t>
      </w:r>
    </w:p>
    <w:p w14:paraId="6BF57EC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since God is the Father of lights, an unapproachable Light, and He has given the Scriptures to reveal mysteries to people, it is certain that the Holy Scripture incomparably surpasses all other writings in clarity and comprehensibility and is most suitable for teaching people.</w:t>
      </w:r>
    </w:p>
    <w:p w14:paraId="342DEDE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因此，既然神是众光之父，是不能靠近的光，并且祂赐下圣经来向人启示奥秘，那么可以肯定的是，圣经在清晰度和可理解性上无与伦比地超越所有其他著作，并且最适合教导人。</w:t>
      </w:r>
    </w:p>
    <w:p w14:paraId="483DB4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4.Even though the worldly-wise, though blind in the matters themselves, may have to admit that many passages of Holy Scripture, in terms of style and manner of presentation, can be understood by people with some understanding without any instruction, if they could understand the matters themselves.</w:t>
      </w:r>
    </w:p>
    <w:p w14:paraId="598FD25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4.即使是世俗的智者，虽然在事情本身上是盲目的，也可能不得不承认，许多圣经段落，就其风格和表达方式而言，有一定理解力的人无需任何指导就能理解，如果他们能理解事情本身的话。</w:t>
      </w:r>
    </w:p>
    <w:p w14:paraId="6DA16AA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There is one God, and one Mediator of God.</w:t>
      </w:r>
    </w:p>
    <w:p w14:paraId="3F4985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例如：只有一位神，神也只有一位中保。</w:t>
      </w:r>
    </w:p>
    <w:p w14:paraId="02E2D1F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died for sin.</w:t>
      </w:r>
    </w:p>
    <w:p w14:paraId="0296E1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基督为罪而死。</w:t>
      </w:r>
    </w:p>
    <w:p w14:paraId="4D4941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rose from the dead.</w:t>
      </w:r>
    </w:p>
    <w:p w14:paraId="0E1442F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基督从死里复活。</w:t>
      </w:r>
    </w:p>
    <w:p w14:paraId="6BAA397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those who</w:t>
      </w:r>
    </w:p>
    <w:p w14:paraId="60FD921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那些信靠祂的人有福了。</w:t>
      </w:r>
    </w:p>
    <w:p w14:paraId="57D83F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323C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trust in Him.</w:t>
      </w:r>
    </w:p>
    <w:p w14:paraId="6FE1D7B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信子的有永生。</w:t>
      </w:r>
    </w:p>
    <w:p w14:paraId="473D921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Whoever believes in the Son has eternal life.</w:t>
      </w:r>
    </w:p>
    <w:p w14:paraId="04A063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信子的有永生。</w:t>
      </w:r>
    </w:p>
    <w:p w14:paraId="3A32FB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a resurrection of the dead.</w:t>
      </w:r>
    </w:p>
    <w:p w14:paraId="6B0F994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死人要复活。</w:t>
      </w:r>
    </w:p>
    <w:p w14:paraId="20CE750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obscurity is there in these expressions?</w:t>
      </w:r>
    </w:p>
    <w:p w14:paraId="2027657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这些表达有什么隐晦之处呢？</w:t>
      </w:r>
    </w:p>
    <w:p w14:paraId="1FC4A5F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a natural man cannot spiritually understand the matters themselves because he lacks spiritual eyesight.</w:t>
      </w:r>
    </w:p>
    <w:p w14:paraId="56186D5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然而，一个属血气的人不能属灵地理解这些事情本身，因为他缺乏属灵的视力。</w:t>
      </w:r>
    </w:p>
    <w:p w14:paraId="0EF8EE8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converted have enlightened eyes of understanding (Ephesians 1:18); they have the anointing of the Holy Spirit, who teaches them all things (1 John 2:27).</w:t>
      </w:r>
    </w:p>
    <w:p w14:paraId="0F2800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但归信的人有被光照的悟性之眼（以弗所书1:18）；他们有圣灵的恩膏，祂教导他们一切的事（约翰一书2:27）。</w:t>
      </w:r>
    </w:p>
    <w:p w14:paraId="71BEBA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taught by God (Isaiah 54:13), so the Scripture is clear and understandable to them.</w:t>
      </w:r>
    </w:p>
    <w:p w14:paraId="749FEB9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他们受教于神（以赛亚书54:13），所以圣经对他们来说是清晰和可理解的。</w:t>
      </w:r>
    </w:p>
    <w:p w14:paraId="2D65554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 Objection 1.</w:t>
      </w:r>
    </w:p>
    <w:p w14:paraId="29CFD0D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XXV.反对意见1。</w:t>
      </w:r>
    </w:p>
    <w:p w14:paraId="0015990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A312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Peter 3:16. Speaking in them of these things; in which are some things hard to be understood, which they that are unlearned and unstable wrest, as they do also the other scriptures, unto their own destruction.</w:t>
      </w:r>
    </w:p>
    <w:p w14:paraId="6368717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彼得后书3:16。他一切的信上也都是讲论这事。信中有些难明白的，那无学问、不坚固的人强解，如强解别的经书一样，就自取沉沦。</w:t>
      </w:r>
    </w:p>
    <w:p w14:paraId="1AE0852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such is the case, and that it leads to such consequences, is not clear but rather obscure to understand.</w:t>
      </w:r>
    </w:p>
    <w:p w14:paraId="709CC00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情况如此，并导致如此后果，这并不清晰，反而难以理解。</w:t>
      </w:r>
    </w:p>
    <w:p w14:paraId="770CF4F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DD67CA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2733BE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DAE8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apostle speaks of some things, not all things, in the letters of Paul, which he wrote with divine wisdom.</w:t>
      </w:r>
    </w:p>
    <w:p w14:paraId="0B54FAB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(a)使徒说的是保罗以神圣智慧所写的书信中的某些事，而不是所有事。</w:t>
      </w:r>
    </w:p>
    <w:p w14:paraId="3FA65A5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(b)He speaks of matters, not of the style and manner of presentation.</w:t>
      </w:r>
    </w:p>
    <w:p w14:paraId="7A3D7EC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(b)他说的是事情，而不是风格和表达方式。</w:t>
      </w:r>
    </w:p>
    <w:p w14:paraId="6FEE98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matters were profound mysteries, yet presented with utmost clarity and lucidity.</w:t>
      </w:r>
    </w:p>
    <w:p w14:paraId="5D313B0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这些事情是深奥的奥秘，却以极度的清晰和明了呈现出来。</w:t>
      </w:r>
    </w:p>
    <w:p w14:paraId="5BC8E3C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(c)He speaks of the unlearned and unstable, not of unlearned and natural matters.</w:t>
      </w:r>
    </w:p>
    <w:p w14:paraId="195063E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(c)他说的是无学问和不坚固的人，而不是无学问和属血气的事。</w:t>
      </w:r>
    </w:p>
    <w:p w14:paraId="10EE889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natural people who do not have the Spirit, who have not been taught by God, and who lack spiritually enlightened understanding.</w:t>
      </w:r>
    </w:p>
    <w:p w14:paraId="2065816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这些是属血气的人，他们没有圣灵，没有受教于神，也缺乏属灵光照的理解力。</w:t>
      </w:r>
    </w:p>
    <w:p w14:paraId="6A354A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of unstable people who may come to the church, know something of divine truths but lack a spiritual foundation, and therefore, they are fickle, carried away by</w:t>
      </w:r>
    </w:p>
    <w:p w14:paraId="43CD30A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他说的是不坚固的人，他们可能来到教会，知道一些神圣的真理，但缺乏属灵的根基，因此，他们摇摆不定，被</w:t>
      </w:r>
    </w:p>
    <w:p w14:paraId="2219F09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4AAC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wind of doctrine.</w:t>
      </w:r>
    </w:p>
    <w:p w14:paraId="4290B1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各样的异教之风摇动。</w:t>
      </w:r>
    </w:p>
    <w:p w14:paraId="3F27B2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not only twist the profound matters of Paul that they cannot understand but also distort the other Scriptures to their own destruction.</w:t>
      </w:r>
    </w:p>
    <w:p w14:paraId="6EB7DA3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这些人不仅强解他们不能理解的保罗的深奥之事，也强解别的经书，自取沉沦。</w:t>
      </w:r>
    </w:p>
    <w:p w14:paraId="7E6A06B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Jude 1:10. But these people blaspheme all that they do not understand, and they are destroyed by all that they, like unreasoning animals, understand naturally.</w:t>
      </w:r>
    </w:p>
    <w:p w14:paraId="64FA155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犹大书1:10。但这些人毁谤他们所不知道的。他们本性所知道的事，与那没有灵性的畜类一样，在这事上竟败坏了自己。</w:t>
      </w:r>
    </w:p>
    <w:p w14:paraId="6BA2ADE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text does not say that the Scripture is obscure in matters necessary for salvation, and that it is so for the regenerated, which is the point of contention.</w:t>
      </w:r>
    </w:p>
    <w:p w14:paraId="65BB606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因此，这段经文并没有说圣经在关乎救恩的事上是隐晦的，也没有说它对重生的人是如此，而这正是争论的焦点。</w:t>
      </w:r>
    </w:p>
    <w:p w14:paraId="615178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763EDEA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7360B32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D181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8:30, 31. And Philip ran up to him and heard him reading Isaiah the prophet and said, "Do you understand what you are reading?"</w:t>
      </w:r>
    </w:p>
    <w:p w14:paraId="74009C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使徒行传8:30, 31。腓利就跑到太监那里，听见他念先知以赛亚的书，便问他说：“你所念的，你明白吗？”</w:t>
      </w:r>
    </w:p>
    <w:p w14:paraId="4D882C4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said, "How can I, unless someone guides me?"</w:t>
      </w:r>
    </w:p>
    <w:p w14:paraId="51AF620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他说：“没有人指教我，怎能明白呢？”</w:t>
      </w:r>
    </w:p>
    <w:p w14:paraId="7BDB7B2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 Scripture cannot be understood without guidance, it is not clear to understand.</w:t>
      </w:r>
    </w:p>
    <w:p w14:paraId="053E07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因为圣经没有指教就不能明白，所以它不清晰易懂。</w:t>
      </w:r>
    </w:p>
    <w:p w14:paraId="5A1355C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It is far from excluding guidance; those who are still unconverted need guidance because they lack knowledge of spiritual matters, no matter how clearly they are presented.</w:t>
      </w:r>
    </w:p>
    <w:p w14:paraId="0D130F8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这远非排斥指教；那些尚未归信的人需要指教，因为他们缺乏对属灵事物的知识，无论它们被呈现得多么清晰。</w:t>
      </w:r>
    </w:p>
    <w:p w14:paraId="47191F6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talking about what Scripture is for the unconverted.</w:t>
      </w:r>
    </w:p>
    <w:p w14:paraId="5C85DC9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我们不是在谈论圣经对未归信者来说是什么。</w:t>
      </w:r>
    </w:p>
    <w:p w14:paraId="5E0F5AA7">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blind person cannot read and gain understanding of what is in a book through reading.</w:t>
      </w:r>
    </w:p>
    <w:p w14:paraId="1DC1E24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一个瞎眼的人不能通过阅读来理解书中的内容。</w:t>
      </w:r>
    </w:p>
    <w:p w14:paraId="670A8D2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anyone who is beginning to have spiritual insight and has progressed to some extent, at each level (for no one here has reached perfection), guidance is a means to progress further and further.</w:t>
      </w:r>
    </w:p>
    <w:p w14:paraId="7308B9E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对于任何开始有属灵洞察力并已取得一定进步的人来说，在每个层次上（因为在这里没有人达到完美），指教都是一个不断前进的途径。</w:t>
      </w:r>
    </w:p>
    <w:p w14:paraId="6059F22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necessity of guidance does not imply obscurity in Scripture but rather the depth of its content and the unpreparedness of the individual.</w:t>
      </w:r>
    </w:p>
    <w:p w14:paraId="05A5F3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然而，指教的必要性并不意味着圣经的隐晦，而是其内容的深度和个人的未预备。</w:t>
      </w:r>
    </w:p>
    <w:p w14:paraId="08423F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Guidance is not intended to make Scripture clearer but to equip individuals to see the mysteries within Scripture.</w:t>
      </w:r>
    </w:p>
    <w:p w14:paraId="400FFD2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指教不是为了使圣经更清晰，而是为了装备个人，使他们能看见圣经中的奥秘。</w:t>
      </w:r>
    </w:p>
    <w:p w14:paraId="29EB7C4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0BECDE7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2FBED2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765D1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13:12. For now we see in a mirror dimly.</w:t>
      </w:r>
    </w:p>
    <w:p w14:paraId="1E174BE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哥林多前书13:12。我们如今仿佛对着镜子观看，模糊不清。</w:t>
      </w:r>
    </w:p>
    <w:p w14:paraId="3A074B3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text does not refer to Holy Scripture but to believers, explaining that</w:t>
      </w:r>
    </w:p>
    <w:p w14:paraId="52CB45C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回答。这段经文不是指圣经，而是指信徒，解释说</w:t>
      </w:r>
    </w:p>
    <w:p w14:paraId="6098698E">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A1713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knowledge they have in this world is like a dim reflection compared to the knowledge they will have in heaven.</w:t>
      </w:r>
    </w:p>
    <w:p w14:paraId="677FBD9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他们今世所拥有的知识，与他们在天上将要拥有的知识相比，就像一个模糊的映像。</w:t>
      </w:r>
    </w:p>
    <w:p w14:paraId="10F55DA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does not pertain to the question of whether the godly can understand the Holy Scripture for their comfort, guidance, faith, and salvation, or whether the Scripture is so obscure that they cannot understand it at all.</w:t>
      </w:r>
    </w:p>
    <w:p w14:paraId="0E32E95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所以，这与敬虔的人是否能为了他们的安慰、引导、信心和救恩而理解圣经，或者圣经是否如此隐晦以至于他们根本无法理解的问题无关。</w:t>
      </w:r>
    </w:p>
    <w:p w14:paraId="3EE649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7D54EC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03D0D5D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69EDF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cannot be understood except by the illumination of God's Spirit; therefore, it is obscure to understand.</w:t>
      </w:r>
    </w:p>
    <w:p w14:paraId="4B488BA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道非经神的灵光照不能明白；因此，它是隐晦难懂的。</w:t>
      </w:r>
    </w:p>
    <w:p w14:paraId="2450609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Luke 24:32. Did not our hearts burn within us while he talked to us on the road, while he opened to us the Scriptures?</w:t>
      </w:r>
    </w:p>
    <w:p w14:paraId="066218E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请看：路加福音24:32。祂和我们说话，给我们讲解圣经的时候，我们的心岂不是火热的吗？</w:t>
      </w:r>
    </w:p>
    <w:p w14:paraId="6476B16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119:18. Open my eyes, that I may behold wondrous things out of your law.</w:t>
      </w:r>
    </w:p>
    <w:p w14:paraId="5755AEA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诗篇119:18。求你开我的眼睛，使我看出你律法中的奇妙。</w:t>
      </w:r>
    </w:p>
    <w:p w14:paraId="693B69D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We readily admit that one must be enlightened by God's Spirit if they are to understand Scripture in its spiritual sense.</w:t>
      </w:r>
    </w:p>
    <w:p w14:paraId="248AA71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我们欣然承认，人若要理解圣经的属灵意义，就必须被神的灵光照。</w:t>
      </w:r>
    </w:p>
    <w:p w14:paraId="5E6948F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that, people cannot understand spiritual matters; they appear as foolishness to them.</w:t>
      </w:r>
    </w:p>
    <w:p w14:paraId="22E1B2F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没有那个，人就不能明白属灵的事；它们对他们来说显得愚拙。</w:t>
      </w:r>
    </w:p>
    <w:p w14:paraId="686FF3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The texts themselves indicate that the issue is not with the clarity of Scripture but with the human understanding, which the Holy Spirit must enable to comprehend the spiritual matters presented in Scripture.</w:t>
      </w:r>
    </w:p>
    <w:p w14:paraId="6DC34E0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这些经文本身就表明，问题不在于圣经的清晰度，而在于人的理解力，圣灵必须使之能够理解圣经中所呈现的属灵事物。</w:t>
      </w:r>
    </w:p>
    <w:p w14:paraId="369E4C5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visible and infallible judge of differences exists, not even the pope.</w:t>
      </w:r>
    </w:p>
    <w:p w14:paraId="352ED87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不存在可见且绝无错误的争端审判者，连教皇也不是。</w:t>
      </w:r>
    </w:p>
    <w:p w14:paraId="6D61961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Question: Whether on earth there is a supreme and infallible judge of disputes over the Holy Scripture who pronounces a verdict to which everyone must submit by God's command?</w:t>
      </w:r>
    </w:p>
    <w:p w14:paraId="365C945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 问题：地上是否有一位至高无上且绝无错误的圣经争端审判者，祂宣判一个判决，所有人都必须遵从神的命令而顺服？</w:t>
      </w:r>
    </w:p>
    <w:p w14:paraId="50EEB416">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this judge is: whether it is the church, or a church assembly, or the pope of Rome?</w:t>
      </w:r>
    </w:p>
    <w:p w14:paraId="45333B7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这位审判者是谁：是教会，还是教会会议，或是罗马教皇？</w:t>
      </w:r>
    </w:p>
    <w:p w14:paraId="33455AD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claim that God has appointed such a judge, and that the judge is the pope of Rome.</w:t>
      </w:r>
    </w:p>
    <w:p w14:paraId="47080753">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罗马天主教徒声称神已指定了这样一位审判者，并且那位审判者是罗马教皇。</w:t>
      </w:r>
    </w:p>
    <w:p w14:paraId="2D0A8161">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they sometimes speak of churches and church assemblies, it ultimately comes down to the pope because they place him at the head of the church  and  above  the  Church  assemblies.</w:t>
      </w:r>
    </w:p>
    <w:p w14:paraId="166C094F">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即使他们有时谈到教会和教会会议，最终也归结于教皇，因为他们将他置于教会的元首之位，并高于教会会议。</w:t>
      </w:r>
    </w:p>
    <w:p w14:paraId="6318653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of  them  even</w:t>
      </w:r>
    </w:p>
    <w:p w14:paraId="73B452D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他们中的大多数甚至</w:t>
      </w:r>
    </w:p>
    <w:p w14:paraId="13594F95">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AA6E4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him infallible when he makes a pronouncement from his seat.</w:t>
      </w:r>
    </w:p>
    <w:p w14:paraId="4833CE08">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认为当他从他的宝座上发表声明时，他是绝无错误的。</w:t>
      </w:r>
    </w:p>
    <w:p w14:paraId="41A0D06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We say:</w:t>
      </w:r>
    </w:p>
    <w:p w14:paraId="598F413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回答：我们说：</w:t>
      </w:r>
    </w:p>
    <w:p w14:paraId="7F48569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(a)that many errors in doctrine arise due to the corruption of human understanding, some of greater and some of lesser significance.</w:t>
      </w:r>
    </w:p>
    <w:p w14:paraId="5862840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(a)由于人理解力的败坏，教义上产生了许多错误，有些影响较大，有些较小。</w:t>
      </w:r>
    </w:p>
    <w:p w14:paraId="6743834A">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11:19. For there must be factions among you in order that those who are genuine among you may be recognized.</w:t>
      </w:r>
    </w:p>
    <w:p w14:paraId="56A33E72">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哥林多前书11:19。在你们中间不免有分门结党的事，好叫那些有经验的人显明出来。</w:t>
      </w:r>
    </w:p>
    <w:p w14:paraId="0CE6A74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(b)That every individual member, whether a person in authority as a member or an ordinary person, possesses the capacity for independent judgment to understand the Scriptures.</w:t>
      </w:r>
    </w:p>
    <w:p w14:paraId="2C0FC36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(b)每一位成员，无论是有权柄的成员还是普通人，都拥有独立判断的能力来理解圣经。</w:t>
      </w:r>
    </w:p>
    <w:p w14:paraId="6ED2049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the overseers of the church, representing the church, as ministers of Christ, have a ministerial judgment over disputes to decide them according to the rule of God's Word, insofar as they pertain to outward matters, in order to maintain peace and the unity of faith.</w:t>
      </w:r>
    </w:p>
    <w:p w14:paraId="021D9D2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教会的监督，代表教会，作为基督的仆人，对争端有事奉性的判断，以便按照神话语的准则来决定它们，只要它们涉及外在的事物，以维持和平和信仰的合一。</w:t>
      </w:r>
    </w:p>
    <w:p w14:paraId="2495E3D4">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have the authority to remove those who will not renounce their errors from among them, according to Romans 16:17.</w:t>
      </w:r>
    </w:p>
    <w:p w14:paraId="290494B9">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他们也有权柄按照罗马书16:17，将那些不愿放弃错误的人从他们中间除去。</w:t>
      </w:r>
    </w:p>
    <w:p w14:paraId="6194530C">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persuading someone's conscience is not the judgment of the church.</w:t>
      </w:r>
    </w:p>
    <w:p w14:paraId="79039BC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然而，说服某人的良心不是教会的判断。</w:t>
      </w:r>
    </w:p>
    <w:p w14:paraId="689D2AB0">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one's faith should be based on their judgment; rather, it is solely the Holy Spirit speaking in and through the Word, which is the only foundation of faith.</w:t>
      </w:r>
    </w:p>
    <w:p w14:paraId="33C839DB">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任何人的信仰都不应建立在他们的判断上；相反，唯独圣灵在道中并通过道说话，这才是信仰的唯一根基。</w:t>
      </w:r>
    </w:p>
    <w:p w14:paraId="658D95FD">
      <w:pPr>
        <w:pStyle w:val="10"/>
        <w:numPr>
          <w:ilvl w:val="0"/>
          <w:numId w:val="0"/>
        </w:numPr>
        <w:tabs>
          <w:tab w:val="left" w:pos="618"/>
        </w:tabs>
        <w:spacing w:before="294" w:after="0" w:line="285" w:lineRule="auto"/>
        <w:ind w:left="440" w:leftChars="0" w:right="99"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91AE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(d)Thus, we deny that there is an infallible judge on earth whose verdict everyone must believe in, and even more strongly, we deny that it is the Roman church, church assembly, or pope. Because:</w:t>
      </w:r>
    </w:p>
    <w:p w14:paraId="607216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(d)因此，我们否认地上有一位绝无错误的审判者，所有人都必须相信祂的判决，我们更强烈地否认这位审判者是罗马教会、教会会议或教皇。因为：</w:t>
      </w:r>
    </w:p>
    <w:p w14:paraId="129792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Not a single letter in the Bible. XXVII. 1. Not a single dot or iota in the Bible mentions the existence of such visible, supreme, infallible judges over disputes and the meaning of the Holy Scriptures; much less that Roman church assemblies or the pope would be such judges.</w:t>
      </w:r>
    </w:p>
    <w:p w14:paraId="3B68F6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证据1：圣经中没有一个字母。XXVII. 1. 圣经中没有一个点或一画提到存在这样可见的、至高的、绝无错误的审判者来裁决争端和圣经的意义；更不用说罗马教会会议或教皇会是这样的审判者了。</w:t>
      </w:r>
    </w:p>
    <w:p w14:paraId="4BF004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a single passage be produced.</w:t>
      </w:r>
    </w:p>
    <w:p w14:paraId="5E71C9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请提出一段经文来。</w:t>
      </w:r>
    </w:p>
    <w:p w14:paraId="2D9AEE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such a privilege of such great significance were to exist, on which the entire</w:t>
      </w:r>
    </w:p>
    <w:p w14:paraId="4B1F3A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如果存在这样意义重大的特权，整个</w:t>
      </w:r>
    </w:p>
    <w:p w14:paraId="628D27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3ADB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truth would depend, Paul would have surely mentioned it in his letter to the Romans.</w:t>
      </w:r>
    </w:p>
    <w:p w14:paraId="2544DA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真理都将依赖于此，保罗必定会在他给罗马人的信中提到它。</w:t>
      </w:r>
    </w:p>
    <w:p w14:paraId="2817EF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Peter would have done something resembling such a privilege and made a declaration that the pope of Rome would succeed him after his death, having the power to make infallible pronouncements on disputes.</w:t>
      </w:r>
    </w:p>
    <w:p w14:paraId="05C3BF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使徒彼得本会做出类似这种特权的事，并宣告罗马教皇在他死后将继承他，拥有对争端作出绝无错误宣告的权力。</w:t>
      </w:r>
    </w:p>
    <w:p w14:paraId="6C61A0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not a word does he speak of this.</w:t>
      </w:r>
    </w:p>
    <w:p w14:paraId="67D895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但他对此一字不提。</w:t>
      </w:r>
    </w:p>
    <w:p w14:paraId="39E47B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the Scripture shows that Peter was rebuked by Paul, as seen in Galatians 2:11.</w:t>
      </w:r>
    </w:p>
    <w:p w14:paraId="00DDF4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事实上，圣经表明彼得曾被保罗责备，见加拉太书2:11。</w:t>
      </w:r>
    </w:p>
    <w:p w14:paraId="7091B6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the first church assembly held in Jerusalem in Acts 15:13, Peter was not the chairman; instead, James' judgment was followed.</w:t>
      </w:r>
    </w:p>
    <w:p w14:paraId="7DA776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即使在耶路撒冷举行的第一次教会会议，使徒行传15:13，彼得也不是主席；相反，雅各的判断被采纳了。</w:t>
      </w:r>
    </w:p>
    <w:p w14:paraId="697350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all the pope does is an usurpation: he claims power that is not given to him and that he cannot prove.</w:t>
      </w:r>
    </w:p>
    <w:p w14:paraId="5C57AF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因此，教皇所做的一切都是篡夺：他声称拥有未被赋予且无法证明的权力。</w:t>
      </w:r>
    </w:p>
    <w:p w14:paraId="65DD5B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The pope is not infallible.</w:t>
      </w:r>
    </w:p>
    <w:p w14:paraId="2DD159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证据2：教皇并非绝无错误。</w:t>
      </w:r>
    </w:p>
    <w:p w14:paraId="7A4D09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 is not infallible, neither in doctrine nor in life.</w:t>
      </w:r>
    </w:p>
    <w:p w14:paraId="3632D5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教皇并非绝无错误，无论是在教义还是在生活上。</w:t>
      </w:r>
    </w:p>
    <w:p w14:paraId="550C2D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been extraordinarily wicked— adulterers, sorcerers, heretics, atheists, as even the papal writers themselves testify.</w:t>
      </w:r>
    </w:p>
    <w:p w14:paraId="52B477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有些人极其邪恶——奸淫者、巫师、异端者、无神论者，正如连教皇的作家们自己所作证的那样。</w:t>
      </w:r>
    </w:p>
    <w:p w14:paraId="634E81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such infallible judges of disputes related to doctrine be individuals like these?</w:t>
      </w:r>
    </w:p>
    <w:p w14:paraId="2F1EF0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像这样的人，如何能成为有关教义争端的绝无错误的审判者呢？</w:t>
      </w:r>
    </w:p>
    <w:p w14:paraId="10FC32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secrets are revealed to those who fear Him, as stated in Psalm 25:14.</w:t>
      </w:r>
    </w:p>
    <w:p w14:paraId="1B3698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主的奥秘向敬畏祂的人启示，如诗篇25:14所说。</w:t>
      </w:r>
    </w:p>
    <w:p w14:paraId="42308D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today he commands contrary to Scripture.</w:t>
      </w:r>
    </w:p>
    <w:p w14:paraId="5F9496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此外，今天他所命令的与圣经相悖。</w:t>
      </w:r>
    </w:p>
    <w:p w14:paraId="3653C7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commands abstinence from foods that God created to be received with thanksgiving.</w:t>
      </w:r>
    </w:p>
    <w:p w14:paraId="1327E5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他命令禁戒神所造、当存感谢的心领受的食物。</w:t>
      </w:r>
    </w:p>
    <w:p w14:paraId="1EDA21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forbids marriage, against 1 Timothy 4:3.</w:t>
      </w:r>
    </w:p>
    <w:p w14:paraId="22A05A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他禁止嫁娶，违背提摩太前书4:3。</w:t>
      </w:r>
    </w:p>
    <w:p w14:paraId="7EC183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allows incestuous marriages that God has prohibited.</w:t>
      </w:r>
    </w:p>
    <w:p w14:paraId="6911FE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他允许神所禁止的乱伦婚姻。</w:t>
      </w:r>
    </w:p>
    <w:p w14:paraId="017C03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instructs the invocation of a piece of bread as God.</w:t>
      </w:r>
    </w:p>
    <w:p w14:paraId="6305EE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他教导人向一块饼祈求如向神祈求。</w:t>
      </w:r>
    </w:p>
    <w:p w14:paraId="5C8466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institutes religious worship of angels, deceased saints, and images, all in direct contradiction to the Word.</w:t>
      </w:r>
    </w:p>
    <w:p w14:paraId="5B7C0A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他设立对天使、已故圣徒和偶像的宗教敬拜，所有这些都直接与道相悖。</w:t>
      </w:r>
    </w:p>
    <w:p w14:paraId="0F5CF1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such a person be an infallible judge?</w:t>
      </w:r>
    </w:p>
    <w:p w14:paraId="7D4BEE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这样的人能成为绝无错误的审判者吗？</w:t>
      </w:r>
    </w:p>
    <w:p w14:paraId="4176C9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abhorrent.</w:t>
      </w:r>
    </w:p>
    <w:p w14:paraId="465C49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这令人憎恶。</w:t>
      </w:r>
    </w:p>
    <w:p w14:paraId="15D48A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Not acknowledged by many Catholics.</w:t>
      </w:r>
    </w:p>
    <w:p w14:paraId="79B9FD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证据3：许多天主教徒不承认。</w:t>
      </w:r>
    </w:p>
    <w:p w14:paraId="0D27ED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Roman Catholics themselves do not recognize him as an infallible judge.</w:t>
      </w:r>
    </w:p>
    <w:p w14:paraId="0AF26E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即使罗马天主教徒自己也不承认他为绝无错误的审判者。</w:t>
      </w:r>
    </w:p>
    <w:p w14:paraId="6DC62F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an example, we will present some brief excerpts from the judgment rendered by the Parliament Court, the Great Chamber and the Tournelle, regarding the Pope's Bull dated January 23, 1688, in the Netherlands.</w:t>
      </w:r>
    </w:p>
    <w:p w14:paraId="73D457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作为例子，我们将从国会法院、大议院和巡回法庭于1688年1月23日在荷兰就教皇诏书所作的判决中，摘录一些简短的片段。</w:t>
      </w:r>
    </w:p>
    <w:p w14:paraId="61E867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DC6B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realm, the new views on the infallibility of the pope are spreading.</w:t>
      </w:r>
    </w:p>
    <w:p w14:paraId="6C0EBD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……“在这个领域，关于教皇绝无错误的新观点正在传播。</w:t>
      </w:r>
    </w:p>
    <w:p w14:paraId="7851B8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the stubbornness of the pope is the cause.</w:t>
      </w:r>
    </w:p>
    <w:p w14:paraId="3C035E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诚然，教皇的固执是其原因。</w:t>
      </w:r>
    </w:p>
    <w:p w14:paraId="3AC0F4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could imagine that the pope, portrayed to us as an example of holiness and virtue, would cling so tenaciously to his views and be so jealous of the shadow of a vain authority?</w:t>
      </w:r>
    </w:p>
    <w:p w14:paraId="581EDE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谁能想象，被描绘成圣洁和德行榜样的教皇，会如此固执地坚持他的观点，并如此嫉妒一个虚空权威的影子？</w:t>
      </w:r>
    </w:p>
    <w:p w14:paraId="6F32E6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pope's commands, unjust as they may be, only serve to reveal the origins of his unjust possessions.</w:t>
      </w:r>
    </w:p>
    <w:p w14:paraId="7F1B57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教皇的命令，无论多么不公，都只揭示了他不公财产的来源。</w:t>
      </w:r>
    </w:p>
    <w:p w14:paraId="267696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 is jealous of distinguishing his papacy with high-sounding novelties.</w:t>
      </w:r>
    </w:p>
    <w:p w14:paraId="4F64F0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教皇嫉妒于用华而不实的新奇事物来凸显他的教皇权。</w:t>
      </w:r>
    </w:p>
    <w:p w14:paraId="48B5B9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even adds empty threats of excommunication, which are incapable of striking fear even in the most timorous souls and the most scrupulous consciences.</w:t>
      </w:r>
    </w:p>
    <w:p w14:paraId="30B6F8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他甚至加上了开除教籍的空洞威胁，这些威胁连最胆怯的灵魂和最审慎的良心都无法使其恐惧。</w:t>
      </w:r>
    </w:p>
    <w:p w14:paraId="3907E6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unbearable abuse that in a purely worldly matter, the pope employs spiritual weapons to give credibility to such a scandalous novelty.</w:t>
      </w:r>
    </w:p>
    <w:p w14:paraId="3A7CE0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在一个纯粹世俗的事情上，教皇使用属灵的武器来为这样一个可耻的新奇事物赋予可信度，这是不可忍受的滥用。</w:t>
      </w:r>
    </w:p>
    <w:p w14:paraId="18A75C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Pope Gregory IV threatened to excommunicate the French bishops, they bravely replied that they would not obey the pope's will and that if he came with the intention of excommunicating them, he would leave excommunicated himself.</w:t>
      </w:r>
    </w:p>
    <w:p w14:paraId="57F862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当教皇格列高利四世威胁要将法国主教们开除教籍时，他们勇敢地回答说，他们不会服从教皇的意愿，如果他来意在将他们开除教籍，他自己将离开时被开除教籍。</w:t>
      </w:r>
    </w:p>
    <w:p w14:paraId="67D1AD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 Ex.communicaturus veniret, Ex.communicatus abiret.</w:t>
      </w:r>
    </w:p>
    <w:p w14:paraId="4F79B8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如果他来是要开除教籍，他离开时将被开除教籍。</w:t>
      </w:r>
    </w:p>
    <w:p w14:paraId="50AE1E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anything be more irrational and unjust, not to mention monstrous, than the promulgation of this edict?</w:t>
      </w:r>
    </w:p>
    <w:p w14:paraId="680198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有什么能比颁布这条法令更不合理、更不公正，更不用说更荒谬的了呢？</w:t>
      </w:r>
    </w:p>
    <w:p w14:paraId="3B73B1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whole world is convinced that it is not the zeal for the house of God, but resentment and displeasure that led to the proclamation of this edict.</w:t>
      </w:r>
    </w:p>
    <w:p w14:paraId="5EAB92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全世界都相信，不是对神家的热心，而是怨恨和不悦导致了这条法令的颁布。</w:t>
      </w:r>
    </w:p>
    <w:p w14:paraId="11F593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there is nothing to fear from the Vatican's thunderbolt.</w:t>
      </w:r>
    </w:p>
    <w:p w14:paraId="5D5931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在这种情况下，无须畏惧梵蒂冈的雷霆。</w:t>
      </w:r>
    </w:p>
    <w:p w14:paraId="117500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very beneficial if all ecclesiastical matters in the realm were dealt with without having recourse to Rome.</w:t>
      </w:r>
    </w:p>
    <w:p w14:paraId="31F9E3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如果国内所有的教会事务都能在不求助于罗马的情况下处理，那将是非常有益的。</w:t>
      </w:r>
    </w:p>
    <w:p w14:paraId="7F9305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pope is completely under the authority of church assemblies, which have the right to correct him and reform his pronouncements.</w:t>
      </w:r>
    </w:p>
    <w:p w14:paraId="204890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教皇完全在教会会议的权威之下，教会有权纠正他并改革他的宣告。</w:t>
      </w:r>
    </w:p>
    <w:p w14:paraId="72DD99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this conform to the care and gentleness of the apostles in guiding the church?</w:t>
      </w:r>
    </w:p>
    <w:p w14:paraId="48256B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这是否符合使徒们引导教会的关怀和温柔？</w:t>
      </w:r>
    </w:p>
    <w:p w14:paraId="228F1A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a strange matter that the pope, even after sitting on St. Peter's chair, did not cease to negotiate with the disciples of Jansenius, whose teachings had been condemned by his predecessors.</w:t>
      </w:r>
    </w:p>
    <w:p w14:paraId="1F2888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奇怪的是，教皇即使在坐上圣彼得的宝座后，也没有停止与杨森派的门徒谈判，而杨森派的教导已被他的前任们谴责。</w:t>
      </w:r>
    </w:p>
    <w:p w14:paraId="16FE3D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showered them with favors, spoke well of them, etc."</w:t>
      </w:r>
    </w:p>
    <w:p w14:paraId="31F2A8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他对他们恩宠有加，称赞他们等等。”</w:t>
      </w:r>
    </w:p>
    <w:p w14:paraId="43C4C2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much for how the Roman Catholics</w:t>
      </w:r>
    </w:p>
    <w:p w14:paraId="217CAC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至于罗马天主教徒如何</w:t>
      </w:r>
    </w:p>
    <w:p w14:paraId="65685D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D11E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esteem their pope; how far they are from recognizing him as infallible!</w:t>
      </w:r>
    </w:p>
    <w:p w14:paraId="42490D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尊重他们的教皇；他们离承认他为绝无错误的有多远！</w:t>
      </w:r>
    </w:p>
    <w:p w14:paraId="5DB94E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He does not end disputes among his subjects.</w:t>
      </w:r>
    </w:p>
    <w:p w14:paraId="6CAB1B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证据4：祂不终止祂子民中的争端。</w:t>
      </w:r>
    </w:p>
    <w:p w14:paraId="593AF7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claimed that a visible, infallible judge of disputes must exist to bring an end to all disputes.</w:t>
      </w:r>
    </w:p>
    <w:p w14:paraId="0EB5E0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据说必须有一个可见、绝无错误的争端审判者，才能终止所有争端。</w:t>
      </w:r>
    </w:p>
    <w:p w14:paraId="53DDDC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end is not achieved by the pope, who presents himself as an infallible judge.</w:t>
      </w:r>
    </w:p>
    <w:p w14:paraId="56281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然而，这个目的并没有被自称为绝无错误审判者的教皇所实现。</w:t>
      </w:r>
    </w:p>
    <w:p w14:paraId="47BD16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all Protestants recognize him.</w:t>
      </w:r>
    </w:p>
    <w:p w14:paraId="58D506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并非所有新教徒都承认祂。</w:t>
      </w:r>
    </w:p>
    <w:p w14:paraId="1DD026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pronounces anathema (excommunication) upon them, they reciprocate with anathema upon him.</w:t>
      </w:r>
    </w:p>
    <w:p w14:paraId="68EB87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如果祂对他们宣告咒诅（开除教籍），他们就以咒诅回报祂。</w:t>
      </w:r>
    </w:p>
    <w:p w14:paraId="201994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he, being a party himself, be a judge?</w:t>
      </w:r>
    </w:p>
    <w:p w14:paraId="2B4011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祂自己既是一方当事人，怎能作审判者呢？</w:t>
      </w:r>
    </w:p>
    <w:p w14:paraId="34A5A5D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Has the difference really ended between the conflicting parties, the Dominicans and the Jesuits, between the Jesuits and the Jansenists, the Quietists and the Operatists?</w:t>
      </w:r>
    </w:p>
    <w:p w14:paraId="4CFE2A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在冲突的双方，道明会和耶稣会之间，在耶稣会和杨森派、寂静主义者和行动主义者之间，分歧真的结束了吗？</w:t>
      </w:r>
    </w:p>
    <w:p w14:paraId="499F9E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sects remain alive within the papacy.</w:t>
      </w:r>
    </w:p>
    <w:p w14:paraId="20EEAD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这些教派在教皇制内仍然存在。</w:t>
      </w:r>
    </w:p>
    <w:p w14:paraId="311D05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of these instances show that the pope is not an infallible judge of disputes and cannot be one.</w:t>
      </w:r>
    </w:p>
    <w:p w14:paraId="4B7EBD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所有这些例子都表明，教皇不是也成不了争端的绝无错误审判者。</w:t>
      </w:r>
    </w:p>
    <w:p w14:paraId="59DD0D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 No king will tolerate this.</w:t>
      </w:r>
    </w:p>
    <w:p w14:paraId="435DF6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证据5：没有国王会容忍这一点。</w:t>
      </w:r>
    </w:p>
    <w:p w14:paraId="19484C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teaches us that in matters of religion, doctrine, and life, we should not look to any human authority but to the Word itself as an infallible rule and at the same time as the judge of disputes, being its own interpreter.</w:t>
      </w:r>
    </w:p>
    <w:p w14:paraId="6C04FD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道教导我们，在宗教、教义和生活的事上，我们不应看任何人的权威，而应看道本身，它是一个绝无错误的准则，同时也是争端的审判者，是它自己的解释者。</w:t>
      </w:r>
    </w:p>
    <w:p w14:paraId="66A766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it is the Word of the only sovereign Judge of heaven and earth, and of the supreme Wisdom that has existed from eternity.</w:t>
      </w:r>
    </w:p>
    <w:p w14:paraId="26B8B3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这是因为它乃是天地间唯一主权审判者的话语，也是从永恒就存在的至高智慧的话语。</w:t>
      </w:r>
    </w:p>
    <w:p w14:paraId="6BD44E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earthly sovereign will tolerate their subjects, whether pretended or genuine, presuming to be infallible interpreters of their commands and imposing their interpretations on their subjects, while the sovereign still lives.</w:t>
      </w:r>
    </w:p>
    <w:p w14:paraId="600E9D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没有一个地上的君主会容忍他们的臣民，无论是假冒的还是真正的，自以为是他们命令的绝无错误解释者，并在君主还活着的时候，将他们的解释强加给他们的臣民。</w:t>
      </w:r>
    </w:p>
    <w:p w14:paraId="5B577F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less will the living God tolerate this.</w:t>
      </w:r>
    </w:p>
    <w:p w14:paraId="6751F5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永生神更不会容忍这一点。</w:t>
      </w:r>
    </w:p>
    <w:p w14:paraId="145818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clearly and plainly, and He does not withhold His Holy Spirit for the enlightenment of those who pray for it.</w:t>
      </w:r>
    </w:p>
    <w:p w14:paraId="5BFC8D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祂说话清晰明了，祂不吝惜祂的圣灵来光照那些祈求祂的人。</w:t>
      </w:r>
    </w:p>
    <w:p w14:paraId="65E08B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refuse to submit to God will be even less subject to the pronouncements of a man who opposes the Word of God.</w:t>
      </w:r>
    </w:p>
    <w:p w14:paraId="46C747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那些拒绝顺服神的人，更不会顺服一个反对神话语之人的宣告。</w:t>
      </w:r>
    </w:p>
    <w:p w14:paraId="3A421D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submit to God alone will reject with abhorrence the erroneous pronouncements of a pope.</w:t>
      </w:r>
    </w:p>
    <w:p w14:paraId="1659FE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那些只顺服神的人，会厌恶地拒绝教皇的错误宣告。</w:t>
      </w:r>
    </w:p>
    <w:p w14:paraId="018F1E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9FAB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 God Himself speaking in the Word is the only Judge.</w:t>
      </w:r>
    </w:p>
    <w:p w14:paraId="521EBA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证据6：神自己在道中说话，是唯一的审判者。</w:t>
      </w:r>
    </w:p>
    <w:p w14:paraId="0D11CA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desires that everyone should learn from and live by His Word.</w:t>
      </w:r>
    </w:p>
    <w:p w14:paraId="2B0825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神渴望每一个人都从祂的话语中学习并按其生活。</w:t>
      </w:r>
    </w:p>
    <w:p w14:paraId="6BD430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w:t>
      </w:r>
    </w:p>
    <w:p w14:paraId="566466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这从以下几点可以明显看出：</w:t>
      </w:r>
    </w:p>
    <w:p w14:paraId="6F8DB2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Isaiah 8:20: "To the law and to the testimony."  John 5:39: "Search the Scriptures."</w:t>
      </w:r>
    </w:p>
    <w:p w14:paraId="509510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以赛亚书8:20：“人当以训诲和法度为标准。” 约翰福音5:39：“你们查考圣经。”</w:t>
      </w:r>
    </w:p>
    <w:p w14:paraId="2CF7B1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Matthew 22:29: "You err, not knowing the Scriptures."</w:t>
      </w:r>
    </w:p>
    <w:p w14:paraId="29355C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马太福音22:29：“你们错了，因为不明白圣经。”</w:t>
      </w:r>
    </w:p>
    <w:p w14:paraId="5CE3A1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Luke 16:29: "They have Moses and the prophets; let them hear them."</w:t>
      </w:r>
    </w:p>
    <w:p w14:paraId="7A371E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路加福音16:29：“他们有摩西和先知的话可以听从。”</w:t>
      </w:r>
    </w:p>
    <w:p w14:paraId="15D40B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though the Lord Jesus Himself is the Lord, He affirmed His teachings from the Scriptures, as is consistently seen in the Gospels.</w:t>
      </w:r>
    </w:p>
    <w:p w14:paraId="6123F6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因此，即使主耶稣自己是主，祂也从圣经中证实祂的教导，这在福音书中始终可见。</w:t>
      </w:r>
    </w:p>
    <w:p w14:paraId="48EA4B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apostles did the same in their preaching in the Acts of the Apostles and in their letters.</w:t>
      </w:r>
    </w:p>
    <w:p w14:paraId="63A7A3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使徒们在使徒行传中的讲道和他们的书信中也做了同样的事。</w:t>
      </w:r>
    </w:p>
    <w:p w14:paraId="123AB9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Peter commends not his infallibility but the prophetic word in 2 Peter 1:19.</w:t>
      </w:r>
    </w:p>
    <w:p w14:paraId="1E89EC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例如，彼得在彼得后书1:19中称赞的不是他自己的绝无错误，而是先知的话语。</w:t>
      </w:r>
    </w:p>
    <w:p w14:paraId="155121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praises the Bereans for examining the Word and searching whether the things spoken by Paul were so in Acts 17:11.</w:t>
      </w:r>
    </w:p>
    <w:p w14:paraId="3F75CC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路加在使徒行传17:11中赞扬庇哩亚人查考圣经，要晓得保罗所说的是与不是。</w:t>
      </w:r>
    </w:p>
    <w:p w14:paraId="2DB21F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a single word about an infallible judge is found in the Bible.</w:t>
      </w:r>
    </w:p>
    <w:p w14:paraId="6CA402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圣经中找不到一句关于绝无错误审判者的话。</w:t>
      </w:r>
    </w:p>
    <w:p w14:paraId="739314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 Scriptures themselves are set as the judge, and we are called to listen to their verdict as the oracles of God.</w:t>
      </w:r>
    </w:p>
    <w:p w14:paraId="1ACB7F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相反，圣经本身被设立为审判者，我们被呼召去听从它们的判决，如同神的圣言。</w:t>
      </w:r>
    </w:p>
    <w:p w14:paraId="0E4B58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firmly conclude that neither the true church, let alone the Roman church, church assemblies, or the pope—on whom they rely—serve as judges in matters of doctrine or life.</w:t>
      </w:r>
    </w:p>
    <w:p w14:paraId="2D6233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因此，我们坚决地得出结论，无论是真教会，更不用说罗马教会、教会会议或他们所依赖的教皇，都不能在教义或生活的事上作审判者。</w:t>
      </w:r>
    </w:p>
    <w:p w14:paraId="3E2909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7: From Scripture.</w:t>
      </w:r>
    </w:p>
    <w:p w14:paraId="204CAD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证据7：从圣经而来。</w:t>
      </w:r>
    </w:p>
    <w:p w14:paraId="62C869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these texts that explicitly establish the Word itself as the judge:</w:t>
      </w:r>
    </w:p>
    <w:p w14:paraId="6B49B1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请看这些明确地将道本身设立为审判者的经文：</w:t>
      </w:r>
    </w:p>
    <w:p w14:paraId="56F3B3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12:48: "...The word that I have spoken will judge him on the last day."</w:t>
      </w:r>
    </w:p>
    <w:p w14:paraId="1E3D62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约翰福音12:48：“……我所讲的道，在末日要审判他。”</w:t>
      </w:r>
    </w:p>
    <w:p w14:paraId="6C9CC2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5:45: "Moses, on whom you have set your hope."</w:t>
      </w:r>
    </w:p>
    <w:p w14:paraId="7439F8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约翰福音5:45：“……有摩西，就是你们所仰赖的。”</w:t>
      </w:r>
    </w:p>
    <w:p w14:paraId="43C203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Timothy 3:16: "All Scripture is profitable for teaching, for reproof."</w:t>
      </w:r>
    </w:p>
    <w:p w14:paraId="2707C7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提摩太后书3:16：“圣经都是……于教训、督责都是有益的。”</w:t>
      </w:r>
    </w:p>
    <w:p w14:paraId="30A809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98756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Hebrews 4:12: "The word of God is living and active, sharper than any two-edged sword."</w:t>
      </w:r>
    </w:p>
    <w:p w14:paraId="3AF9B0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希伯来书4:12：“神的道是活泼的，是有功效的，比一切两刃的剑更快。”</w:t>
      </w:r>
    </w:p>
    <w:p w14:paraId="407CB9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Word itself judges the disputes arising from the Word, for the sovereign living God speaks, has spoken, and continues to speak.</w:t>
      </w:r>
    </w:p>
    <w:p w14:paraId="26E5C8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因此，道本身审判由道而起的争端，因为至高永活的神说话、已经说过话，并且继续说话。</w:t>
      </w:r>
    </w:p>
    <w:p w14:paraId="65E36E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regard the Word as if it were spoken to us audibly by God Himself from heaven.</w:t>
      </w:r>
    </w:p>
    <w:p w14:paraId="0F33E7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我们必须将道视为神亲自从天上对我们说话的声音。</w:t>
      </w:r>
    </w:p>
    <w:p w14:paraId="70A600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XXVIII.Objection 1:</w:t>
      </w:r>
    </w:p>
    <w:p w14:paraId="36E2BB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XXVIII.反对意见1：</w:t>
      </w:r>
    </w:p>
    <w:p w14:paraId="13C04A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8083D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Old Testament, Moses, the high priest, the prophets, and all the priests were judges of disputes concerning doctrine; thus, in the New Testament, the pope, cardinals, bishops, and church assemblies serve as judges.</w:t>
      </w:r>
    </w:p>
    <w:p w14:paraId="68244D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在旧约中，摩西、大祭司、先知和所有的祭司都是教义争端的审判者；因此，在新约中，教皇、枢机主教、主教和教会会议也作审判者。</w:t>
      </w:r>
    </w:p>
    <w:p w14:paraId="7F168A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Malachi 2:7 is cited: "For the lips of a priest should guard knowledge, and people should seek instruction from his mouth, for he is the messenger of the Lord of hosts."</w:t>
      </w:r>
    </w:p>
    <w:p w14:paraId="47851B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玛拉基书2:7被引用：“祭司的嘴里当存知识，人也当从他口中寻求律法，因为他是万军之耶和华的使者。”</w:t>
      </w:r>
    </w:p>
    <w:p w14:paraId="29314C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(a) Moses and the prophets received extraordinary revelations from God to make them known and to write them down.</w:t>
      </w:r>
    </w:p>
    <w:p w14:paraId="1AEB25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摩西和先知们领受了神非凡的启示，以便将其公之于众并写下来。</w:t>
      </w:r>
    </w:p>
    <w:p w14:paraId="466F16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role doesn't lead to ordinary teachers, whether from the Old or New Testament.</w:t>
      </w:r>
    </w:p>
    <w:p w14:paraId="65203D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他们的角色并不导致普通的教师，无论是旧约还是新约。</w:t>
      </w:r>
    </w:p>
    <w:p w14:paraId="1DE2BB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None of them, let alone the ordinary, came to an ultimate judgment concerning what was written.</w:t>
      </w:r>
    </w:p>
    <w:p w14:paraId="060751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他们中没有一个，更不用说普通的，对所写下的事作出最终的判断。</w:t>
      </w:r>
    </w:p>
    <w:p w14:paraId="533097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exercised a ministerial and serviceable judgment to apply the truths in the Word to particular individuals and situations, in which they were not infallible.</w:t>
      </w:r>
    </w:p>
    <w:p w14:paraId="307824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他们行使了一种事奉性和服务性的判断，以便将道中的真理应用于特定的人和情境，在这方面他们并非绝无错误。</w:t>
      </w:r>
    </w:p>
    <w:p w14:paraId="42847B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remains true today.</w:t>
      </w:r>
    </w:p>
    <w:p w14:paraId="70D182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这在今天仍然如此。</w:t>
      </w:r>
    </w:p>
    <w:p w14:paraId="7FD2D5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F8CF5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135445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06D7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necessarily be a visible, infallible judge of disputes, or else truth in the church and the church in the truth cannot exist, and disputes will never end.</w:t>
      </w:r>
    </w:p>
    <w:p w14:paraId="39D730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必须有一个可见、绝无错误的争端审判者，否则真理在教会中和教会在真理中就不能存在，争端也永无止境。</w:t>
      </w:r>
    </w:p>
    <w:p w14:paraId="5171C7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1FA9B9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372DF9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FFA17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truth always remains in the Word, and the Word remains in the church.</w:t>
      </w:r>
    </w:p>
    <w:p w14:paraId="2406D4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(a)真理永远存在于道中，道也存在于教会中。</w:t>
      </w:r>
    </w:p>
    <w:p w14:paraId="4A3F94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99AAB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church is preserved in the truth, and the truth in the church, through the ministerial judgment of overseers according to the Word, applying it to errors and erring individuals for instruction.</w:t>
      </w:r>
    </w:p>
    <w:p w14:paraId="22C203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(b)教会藉着监督们按照道的事奉性判断，将道应用于错误和犯错的人以作教导，从而在真理中被保守，真理也在教会中被保守。</w:t>
      </w:r>
    </w:p>
    <w:p w14:paraId="263F11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persist in error, they are excluded from the fellowship of the church.</w:t>
      </w:r>
    </w:p>
    <w:p w14:paraId="2DF65D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如果他们坚持错误，他们就被排除在教会的团契之外。</w:t>
      </w:r>
    </w:p>
    <w:p w14:paraId="6BDDD1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ultimate and infallible judgment is not required for this.</w:t>
      </w:r>
    </w:p>
    <w:p w14:paraId="18947A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为此并不需要一个最终和绝无错误的判断。</w:t>
      </w:r>
    </w:p>
    <w:p w14:paraId="74D281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(c)Disputes will never cease; heresies will always exist.</w:t>
      </w:r>
    </w:p>
    <w:p w14:paraId="372645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(c)争端永不停止；异端将永远存在。</w:t>
      </w:r>
    </w:p>
    <w:p w14:paraId="76F801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there were an infallible judge on earth, heresies would not disappear.</w:t>
      </w:r>
    </w:p>
    <w:p w14:paraId="6BA37B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即使地上有一个绝无错误的审判者，异端也不会消失。</w:t>
      </w:r>
    </w:p>
    <w:p w14:paraId="6B06A9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Disputes persist within the papacy, despite the pope and church assembly being set as infallible judges.</w:t>
      </w:r>
    </w:p>
    <w:p w14:paraId="4E4602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在教皇制内争端持续存在，尽管教皇和教会会议被设定为绝无错误的审判者。</w:t>
      </w:r>
    </w:p>
    <w:p w14:paraId="58F74B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55A1F1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574AEE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65F2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does not hear the opposing parties and their arguments, so it cannot be the judge of disputes.</w:t>
      </w:r>
    </w:p>
    <w:p w14:paraId="0B8919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道不听取对立方及其论点，所以它不能作争端的审判者。</w:t>
      </w:r>
    </w:p>
    <w:p w14:paraId="0119D6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another judge is required.</w:t>
      </w:r>
    </w:p>
    <w:p w14:paraId="4F62EB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因此，需要另一位审判者。</w:t>
      </w:r>
    </w:p>
    <w:p w14:paraId="6A7F65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(a) This may apply to human writings and someone who doesn't express a matter sufficiently or clearly.</w:t>
      </w:r>
    </w:p>
    <w:p w14:paraId="55ABED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这可能适用于人的著作和某个没有充分或清晰表达事情的人。</w:t>
      </w:r>
    </w:p>
    <w:p w14:paraId="1BD137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doesn't apply to the perfect law of the sovereign, all- knowing, all-wise, and ever-living God.</w:t>
      </w:r>
    </w:p>
    <w:p w14:paraId="518C39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然而，这不适用于主权、全知、全智、永活之神的完美律法。</w:t>
      </w:r>
    </w:p>
    <w:p w14:paraId="1E4C59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joins His Spirit with the Word, clearly and distinctly conveying all truths, and refuting all errors against it.</w:t>
      </w:r>
    </w:p>
    <w:p w14:paraId="72518E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祂将祂的灵与道联合，清晰明确地传达一切真理，并驳斥一切与之相悖的错误。</w:t>
      </w:r>
    </w:p>
    <w:p w14:paraId="7A5738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foresees all errors that may arise.</w:t>
      </w:r>
    </w:p>
    <w:p w14:paraId="246DE4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圣灵预见所有可能出现的错误。</w:t>
      </w:r>
    </w:p>
    <w:p w14:paraId="2F6208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without eyes and ears cannot hear the verdict of either a visible, speaking judge or God in His Word.</w:t>
      </w:r>
    </w:p>
    <w:p w14:paraId="712C88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没有眼睛和耳朵的人，既听不见一个可见、说话的审判者的判决，也听不见神在祂话语中的判决。</w:t>
      </w:r>
    </w:p>
    <w:p w14:paraId="59A924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Regardless of spiritual conditions, God remains the Judge, clearly stating the truth in His Word and contradicting errors.</w:t>
      </w:r>
    </w:p>
    <w:p w14:paraId="715697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无论属灵状况如何，神仍然是审判者，在祂的话语中清晰陈述真理并反驳错误。</w:t>
      </w:r>
    </w:p>
    <w:p w14:paraId="4226B4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4758B4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344E9A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DDC0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dispute is about the Word itself, whether it has this or that meaning.</w:t>
      </w:r>
    </w:p>
    <w:p w14:paraId="488C3F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争端在于道本身，即它是否有这个或那个意义。</w:t>
      </w:r>
    </w:p>
    <w:p w14:paraId="65EEB6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Scripture itself cannot make the judgment, requiring an infallible judge.</w:t>
      </w:r>
    </w:p>
    <w:p w14:paraId="6F634F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因此，圣经本身不能作出判断，需要一个绝无错误的审判者。</w:t>
      </w:r>
    </w:p>
    <w:p w14:paraId="2ABF88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When there is a dispute over the laws of an earthly sovereign, is anyone other than the sovereign himself authorized to declare the meaning of those laws?</w:t>
      </w:r>
    </w:p>
    <w:p w14:paraId="0D5E05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回答：当对一个地上君主的法律有争议时，除了君主本人，还有谁有权宣告那些法律的意义呢？</w:t>
      </w:r>
    </w:p>
    <w:p w14:paraId="1D0256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this</w:t>
      </w:r>
    </w:p>
    <w:p w14:paraId="63478A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w:t>
      </w:r>
    </w:p>
    <w:p w14:paraId="58A0FF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B4AF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authority belong to one of his subjects while the sovereign is alive, or does it belong to the sovereign alone?</w:t>
      </w:r>
    </w:p>
    <w:p w14:paraId="023DBD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权威是在君主还活着的时候属于他的一个臣民，还是只属于君主本人？</w:t>
      </w:r>
    </w:p>
    <w:p w14:paraId="1FFFAF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Everyone knows that only the sovereign has this authority.</w:t>
      </w:r>
    </w:p>
    <w:p w14:paraId="3CE58A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每个人都知道只有君主拥有这个权威。</w:t>
      </w:r>
    </w:p>
    <w:p w14:paraId="1DB771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God is alive; God speaks clearly in His Word in various ways, aspects, and places, so that if someone doesn't understand it in one place, they may see it in another.</w:t>
      </w:r>
    </w:p>
    <w:p w14:paraId="1C4A7A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现在，神是活的；神在祂的话语中以各种方式、方面和地方清晰地说话，因此如果有人在一个地方不明白，他们可能会在另一个地方看到。</w:t>
      </w:r>
    </w:p>
    <w:p w14:paraId="747FD7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Comparing Scripture with Scripture, one will find that God explains His own words.</w:t>
      </w:r>
    </w:p>
    <w:p w14:paraId="73B9DC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以经解经，人会发现神解释祂自己的话。</w:t>
      </w:r>
    </w:p>
    <w:p w14:paraId="4C0828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Holy Scripture, or the Holy Spirit speaking in the Word, is the Judge, rendering judgment on disputes that arise among people.</w:t>
      </w:r>
    </w:p>
    <w:p w14:paraId="299949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因此，圣经，或在道中说话的圣灵，是审判者，对人与人之间出现的争端作出判断。</w:t>
      </w:r>
    </w:p>
    <w:p w14:paraId="654C38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appoint another infallible judge is to exalt oneself above God and His Word, a course God will not tolerate.</w:t>
      </w:r>
    </w:p>
    <w:p w14:paraId="02B222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任命另一位绝无错误的审判者，就是高抬自己过于神和祂的话语，这是神所不容的。</w:t>
      </w:r>
    </w:p>
    <w:p w14:paraId="17FC47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5:</w:t>
      </w:r>
    </w:p>
    <w:p w14:paraId="061CC8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反对意见5：</w:t>
      </w:r>
    </w:p>
    <w:p w14:paraId="253D38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ABA5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must be heard; otherwise, the one not listening must be expelled (Matthew 18:17).</w:t>
      </w:r>
    </w:p>
    <w:p w14:paraId="6B16AF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教会必须被听从；否则，不听从的人必须被逐出（马太福音18:17）。</w:t>
      </w:r>
    </w:p>
    <w:p w14:paraId="403E31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church has an infallible judgment over disputes.</w:t>
      </w:r>
    </w:p>
    <w:p w14:paraId="777D4E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因此，教会对争端有绝无错误的判断。</w:t>
      </w:r>
    </w:p>
    <w:p w14:paraId="145475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 This conclusion does not follow.</w:t>
      </w:r>
    </w:p>
    <w:p w14:paraId="2D9F89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回答：这个结论并不成立。</w:t>
      </w:r>
    </w:p>
    <w:p w14:paraId="2424F7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Overseers exercise a ministerial and applicative judgment in specific cases, only according to the Word.</w:t>
      </w:r>
    </w:p>
    <w:p w14:paraId="545FD1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监督们在具体情况下行使一种事奉性和应用性的判断，且只按照道。</w:t>
      </w:r>
    </w:p>
    <w:p w14:paraId="307B99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should be heard, and anyone who refuses to submit to the Word presented by the overseers should be expelled.</w:t>
      </w:r>
    </w:p>
    <w:p w14:paraId="52BA00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因此，他们应当被听从，任何拒绝顺服监督们所呈现之道的人都应被逐出。</w:t>
      </w:r>
    </w:p>
    <w:p w14:paraId="1932C9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XXIX.Question: Is reason not the interpreter of Holy Scripture?</w:t>
      </w:r>
    </w:p>
    <w:p w14:paraId="3A62AD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XXIX.问题：理性不是圣经的解释者吗？</w:t>
      </w:r>
    </w:p>
    <w:p w14:paraId="392846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Socinians and those who agree with them claim that the entire Word of God, every text, must be examined in light of reason.</w:t>
      </w:r>
    </w:p>
    <w:p w14:paraId="2D0286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回答：苏西尼派和那些同意他们的人声称，整个神的话语，每一段经文，都必须在理性的光照下审视。</w:t>
      </w:r>
    </w:p>
    <w:p w14:paraId="08C148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assert that nothing should be accepted as truth unless reason deems it so.</w:t>
      </w:r>
    </w:p>
    <w:p w14:paraId="2332D6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他们断言，除非理性认为如此，否则不应接受任何事物为真理。</w:t>
      </w:r>
    </w:p>
    <w:p w14:paraId="144D2A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Scripture appears to conflict with reason, it should be interpreted in a way that aligns with reason.</w:t>
      </w:r>
    </w:p>
    <w:p w14:paraId="5AF6C4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如果圣经似乎与理性冲突，它就应该被解释得与理性一致。</w:t>
      </w:r>
    </w:p>
    <w:p w14:paraId="4A0E59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Scripture contradicts reason, one should follow reason as an infallible principle rather than Scripture.</w:t>
      </w:r>
    </w:p>
    <w:p w14:paraId="557AA5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如果圣经与理性相悖，人应当遵循理性作为一个绝无错误的原则，而不是圣经。</w:t>
      </w:r>
    </w:p>
    <w:p w14:paraId="4D8D2A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maintain that understanding and reason are absolutely necessary to comprehend Scripture and arrive at faith.</w:t>
      </w:r>
    </w:p>
    <w:p w14:paraId="32BFB2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我们坚持认为，理解和理性对于领会圣经和达到信心是绝对必要的。</w:t>
      </w:r>
    </w:p>
    <w:p w14:paraId="2A40B5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serve as</w:t>
      </w:r>
    </w:p>
    <w:p w14:paraId="666281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然而，它们作为</w:t>
      </w:r>
    </w:p>
    <w:p w14:paraId="6D1DDC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4DEA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means by which we discern what God says in His Word, which then produces faith and on which faith rests.</w:t>
      </w:r>
    </w:p>
    <w:p w14:paraId="2607B1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我们辨别神在祂话语中所说之事的途径，这又产生信心，信心也建立在此之上。</w:t>
      </w:r>
    </w:p>
    <w:p w14:paraId="78F6C1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should not be the foundation, rule, touchstone, or determiner of whether what God reveals in His Word is true.</w:t>
      </w:r>
    </w:p>
    <w:p w14:paraId="70CF10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理性不应成为根基、准则、试金石或决定神在祂话语中所启示的是否为真的决定者。</w:t>
      </w:r>
    </w:p>
    <w:p w14:paraId="57AD1A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in these truths because God declares them.</w:t>
      </w:r>
    </w:p>
    <w:p w14:paraId="36A4B7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我们相信这些真理，因为神如此宣告。</w:t>
      </w:r>
    </w:p>
    <w:p w14:paraId="64B452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must submit to the Word, not vice versa.</w:t>
      </w:r>
    </w:p>
    <w:p w14:paraId="7B0FF8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理性必须顺服于道，而不是反过来。</w:t>
      </w:r>
    </w:p>
    <w:p w14:paraId="049F2A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is Hagar, not Sarah; the servant, not the master.</w:t>
      </w:r>
    </w:p>
    <w:p w14:paraId="4108B6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理性是夏甲，不是撒拉；是仆人，不是主人。</w:t>
      </w:r>
    </w:p>
    <w:p w14:paraId="616820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w:t>
      </w:r>
    </w:p>
    <w:p w14:paraId="1CD471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这很明显：</w:t>
      </w:r>
    </w:p>
    <w:p w14:paraId="447F87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Natural reason is blind to spiritual matters.</w:t>
      </w:r>
    </w:p>
    <w:p w14:paraId="0456DC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证据1：自然的理性对属灵之事是盲目的。</w:t>
      </w:r>
    </w:p>
    <w:p w14:paraId="7831D6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state of the human intellect.</w:t>
      </w:r>
    </w:p>
    <w:p w14:paraId="0686C8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思考人类理智的状态。</w:t>
      </w:r>
    </w:p>
    <w:p w14:paraId="3C7F8F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Due to sin, it is not only weakened in regard to natural matters, comprehending few things and discerning even fewer, but it is utterly blind concerning spiritual matters.</w:t>
      </w:r>
    </w:p>
    <w:p w14:paraId="43289D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由于罪，它不仅在自然事物上被削弱，理解的事物很少，辨别的事物更少，而且在属灵事物上完全是盲目的。</w:t>
      </w:r>
    </w:p>
    <w:p w14:paraId="7A953E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4:18: "They are darkened in their understanding."</w:t>
      </w:r>
    </w:p>
    <w:p w14:paraId="057D70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以弗所书4:18：“他们心地昏昧。”</w:t>
      </w:r>
    </w:p>
    <w:p w14:paraId="572EDC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5:8: "For at one time you were darkness."</w:t>
      </w:r>
    </w:p>
    <w:p w14:paraId="25A437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以弗所书5:8：“从前你们是暗昧的。”</w:t>
      </w:r>
    </w:p>
    <w:p w14:paraId="6BCC2F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2:14: "The natural person does not accept the things of the Spirit of God, for they are folly to him, and he is not able to understand them because they are spiritually discerned."</w:t>
      </w:r>
    </w:p>
    <w:p w14:paraId="521F29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哥林多前书2:14：“然而，属血气的人不领会神圣灵的事，反倒以为愚拙，并且不能知道，因为这些事惟有属灵的人才能看透。”</w:t>
      </w:r>
    </w:p>
    <w:p w14:paraId="6646A8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humanity's condition in nature.</w:t>
      </w:r>
    </w:p>
    <w:p w14:paraId="605251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这就是人在自然中的状况。</w:t>
      </w:r>
    </w:p>
    <w:p w14:paraId="3A55EC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ignorant and conceited person cannot handle Scripture better than a donkey can play a lyre.</w:t>
      </w:r>
    </w:p>
    <w:p w14:paraId="40AD86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一个无知自负的人，处理圣经不会比驴子弹琴更好。</w:t>
      </w:r>
    </w:p>
    <w:p w14:paraId="1B48E6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they do not understand, they will blaspheme, and what they naturally know as an irrational animal, they will corrupt (Romans 1:22).</w:t>
      </w:r>
    </w:p>
    <w:p w14:paraId="12CA1C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他们所不明白的，他们就毁谤，他们本性所知道的，像没有灵性的畜类一样，他们就败坏了（罗马书1:22）。</w:t>
      </w:r>
    </w:p>
    <w:p w14:paraId="423AB3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then, would set a darkened intellect as a rule and judge over the profound mysteries that the all-wise God has been pleased to reveal?</w:t>
      </w:r>
    </w:p>
    <w:p w14:paraId="49F640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那么，谁会将一个昏暗的理智设立为准则和审判者，来裁决全智的神所乐意启示的深奥奥秘呢？</w:t>
      </w:r>
    </w:p>
    <w:p w14:paraId="77C295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light has its radius or limit, whether in a candle, torch, or the sun.</w:t>
      </w:r>
    </w:p>
    <w:p w14:paraId="755D3A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每一种光都有其半径或限制，无论是蜡烛、火炬还是太阳。</w:t>
      </w:r>
    </w:p>
    <w:p w14:paraId="41111C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holds true for human vision: sharp eyesight discerns things at a distance, whereas nearsightedness sees nothing.</w:t>
      </w:r>
    </w:p>
    <w:p w14:paraId="6C8B56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人的视力也是如此：敏锐的视力能辨别远处的物体，而近视则什么也看不见。</w:t>
      </w:r>
    </w:p>
    <w:p w14:paraId="45ADF4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applies to human knowledge.</w:t>
      </w:r>
    </w:p>
    <w:p w14:paraId="1C6041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人的知识也是如此。</w:t>
      </w:r>
    </w:p>
    <w:p w14:paraId="6B5CB9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 untrained mind judge matters of physics, metaphysics, geometry, or astronomy?</w:t>
      </w:r>
    </w:p>
    <w:p w14:paraId="11461E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一个未经训练的头脑能判断物理学、形而上学、几何学或天文学的事情吗？</w:t>
      </w:r>
    </w:p>
    <w:p w14:paraId="2CA1BE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principle applies to human intellect and reason: they are limited and inadequate to grasp</w:t>
      </w:r>
    </w:p>
    <w:p w14:paraId="70801A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同样的原则也适用于人的理智和理性：它们是有限的，不足以把握</w:t>
      </w:r>
    </w:p>
    <w:p w14:paraId="3401D0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DD077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profound mysteries of the Divine Word, making them unfit to judge.</w:t>
      </w:r>
    </w:p>
    <w:p w14:paraId="60C241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神圣话语的深奥奥秘，使它们不适合判断。</w:t>
      </w:r>
    </w:p>
    <w:p w14:paraId="6288D8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Revealed mysteries are far beyond reason's reach.</w:t>
      </w:r>
    </w:p>
    <w:p w14:paraId="32F670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证据2：启示的奥秘远超理性的范围。</w:t>
      </w:r>
    </w:p>
    <w:p w14:paraId="3971B1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Revealed mysteries are beyond the scope of reason.</w:t>
      </w:r>
    </w:p>
    <w:p w14:paraId="14B7BF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启示的奥秘超出了理性的范围。</w:t>
      </w:r>
    </w:p>
    <w:p w14:paraId="0BB176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cannot even approach them.</w:t>
      </w:r>
    </w:p>
    <w:p w14:paraId="6414FC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理性甚至无法接近它们。</w:t>
      </w:r>
    </w:p>
    <w:p w14:paraId="19F9AC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reason be the judge and standard by which they are measured?</w:t>
      </w:r>
    </w:p>
    <w:p w14:paraId="300445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那么，理性如何能成为衡量它们的审判者和标准呢？</w:t>
      </w:r>
    </w:p>
    <w:p w14:paraId="4A4A33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Job 11:7: "Can you find out the deep things of God? Can you find out the limit of the Almighty?"</w:t>
      </w:r>
    </w:p>
    <w:p w14:paraId="6AC8C3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约伯记11:7：“你考察，就能测透神吗？你岂能尽情测透全能者吗？”</w:t>
      </w:r>
    </w:p>
    <w:p w14:paraId="76A8AB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139:6: "Such knowledge is too wonderful for me; it is high; I cannot attain it."</w:t>
      </w:r>
    </w:p>
    <w:p w14:paraId="0541CB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诗篇139:6：“这样的知识奇妙，是我不能及的，是高超的，是我不能测的。”</w:t>
      </w:r>
    </w:p>
    <w:p w14:paraId="1DC4ED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Job 26:14: "Behold, these are but the outskirts of his ways, and how small a whisper do we hear of him! But the thunder of his power, who can understand?"</w:t>
      </w:r>
    </w:p>
    <w:p w14:paraId="3D1CA7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约伯记26:14：“看哪，这不过是祂道的些微；我们所听于祂的是何等细微的声音！祂大能的雷声谁能明透呢？”</w:t>
      </w:r>
    </w:p>
    <w:p w14:paraId="3191DA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a judge over Scripture's meaning and to determine what should be accepted as truth or not, one would need to understand everything perfectly.</w:t>
      </w:r>
    </w:p>
    <w:p w14:paraId="57EC73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要作圣经意义的审判者，并决定什么应被接受为真理或不，人就需要完全理解一切。</w:t>
      </w:r>
    </w:p>
    <w:p w14:paraId="690117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human intellect and reason cannot fathom the profound mysteries of God.</w:t>
      </w:r>
    </w:p>
    <w:p w14:paraId="72E514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然而，人的理智和理性无法测透神的深奥奥秘。</w:t>
      </w:r>
    </w:p>
    <w:p w14:paraId="040444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cannot be a judge in this matter.</w:t>
      </w:r>
    </w:p>
    <w:p w14:paraId="533B89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因此，理性不能在此事上作审判者。</w:t>
      </w:r>
    </w:p>
    <w:p w14:paraId="147A76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that reason cannot comprehend would have to be rejected, including God's eternity, His perfections, omnipresence, infinity, and so on.</w:t>
      </w:r>
    </w:p>
    <w:p w14:paraId="169BC1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所有理性无法理解的都必须被拒绝，包括神的永恒、祂的完美、无所不在、无限等等。</w:t>
      </w:r>
    </w:p>
    <w:p w14:paraId="36C47A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would have to reject the Holy Trinity, so clearly revealed in God's Word, as well as the union of the two natures in Christ, even the creation of the world itself.</w:t>
      </w:r>
    </w:p>
    <w:p w14:paraId="156F3D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人将不得不拒绝圣三一，这在神的话语中如此清晰地启示出来，以及基督里两性的联合，甚至世界本身的创造。</w:t>
      </w:r>
    </w:p>
    <w:p w14:paraId="546BD9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cannot comprehend how God created everything from nothing, yet we believe it by faith.</w:t>
      </w:r>
    </w:p>
    <w:p w14:paraId="788727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理性无法理解神如何从无中创造万物，但我们凭信心相信。</w:t>
      </w:r>
    </w:p>
    <w:p w14:paraId="35D6B7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then, would we not have to reject?</w:t>
      </w:r>
    </w:p>
    <w:p w14:paraId="3E7BB9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那么，我们还有什么不能拒绝的呢？</w:t>
      </w:r>
    </w:p>
    <w:p w14:paraId="67667B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Human judgments are conflicting.</w:t>
      </w:r>
    </w:p>
    <w:p w14:paraId="3F88D3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证据3：人的判断是相互冲突的。</w:t>
      </w:r>
    </w:p>
    <w:p w14:paraId="4BF771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person believes is clear and distinct through reason, another person will argue the opposite through reason.</w:t>
      </w:r>
    </w:p>
    <w:p w14:paraId="7A69F6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一个人通过理性认为清晰明确的事，另一个人会通过理性争辩相反的观点。</w:t>
      </w:r>
    </w:p>
    <w:p w14:paraId="569C4A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person believed to be true before, they  may  later  reject  as  false  based  on  reason.</w:t>
      </w:r>
    </w:p>
    <w:p w14:paraId="2B1B9D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一个人以前认为是真的事，后来可能会基于理性而拒绝为假的。</w:t>
      </w:r>
    </w:p>
    <w:p w14:paraId="3CE3A0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creates</w:t>
      </w:r>
    </w:p>
    <w:p w14:paraId="37F68C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这创造了</w:t>
      </w:r>
    </w:p>
    <w:p w14:paraId="4063DE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753A4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uncertainty, and one who frequently contradicts themselves is not credible.</w:t>
      </w:r>
    </w:p>
    <w:p w14:paraId="3CF5EE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不确定性，而一个经常自相矛盾的人是不可信的。</w:t>
      </w:r>
    </w:p>
    <w:p w14:paraId="027D68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reason often errs, so it cannot be the judge, rule, or interpreter of Holy Scripture.</w:t>
      </w:r>
    </w:p>
    <w:p w14:paraId="6BB684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人的理性常常出错，所以它不能成为圣经的审判者、准则或解释者。</w:t>
      </w:r>
    </w:p>
    <w:p w14:paraId="4FA3FB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mysteries of the Word are accepted as certain by faith.</w:t>
      </w:r>
    </w:p>
    <w:p w14:paraId="1D5DDC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证据4：道的奥秘凭信心被接受为确定的。</w:t>
      </w:r>
    </w:p>
    <w:p w14:paraId="20D028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and reason are entirely different grounds for establishing a matter.</w:t>
      </w:r>
    </w:p>
    <w:p w14:paraId="03A4E9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信心和理性是建立一件事的完全不同的基础。</w:t>
      </w:r>
    </w:p>
    <w:p w14:paraId="21E3EB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something is established by reason, faith has no role, and when something is accepted by faith, reason is excluded.</w:t>
      </w:r>
    </w:p>
    <w:p w14:paraId="1C8809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当某事由理性建立时，信心没有作用，当某事由信心接受时，理性被排除。</w:t>
      </w:r>
    </w:p>
    <w:p w14:paraId="4781B3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can only acknowledge that something is reported by another and that it is not impossible for it to be as reported.</w:t>
      </w:r>
    </w:p>
    <w:p w14:paraId="78D83A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理性只能承认某事是他人所报，并且所报之事并非不可能。</w:t>
      </w:r>
    </w:p>
    <w:p w14:paraId="75ABEA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whether it is so is determined by faith alone.</w:t>
      </w:r>
    </w:p>
    <w:p w14:paraId="19C6C8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但其是否如此，唯独由信心决定。</w:t>
      </w:r>
    </w:p>
    <w:p w14:paraId="627BF3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divine mysteries in the Word must be accepted as certain by faith because the true God, who cannot lie, has said so (Acts 26:27; Hebrews 11:1; John 6:27).</w:t>
      </w:r>
    </w:p>
    <w:p w14:paraId="5CD613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道中的神圣奥秘必须凭信心被接受为确定的，因为那不能说谎的真神如此说了（使徒行传26:27；希伯来书11:1；约翰福音6:27）。</w:t>
      </w:r>
    </w:p>
    <w:p w14:paraId="5E09EF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comes into play here only to understand that it is stated in God's Word.</w:t>
      </w:r>
    </w:p>
    <w:p w14:paraId="07EB4E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理性在这里只起作用于理解那是神话语中所说的。</w:t>
      </w:r>
    </w:p>
    <w:p w14:paraId="0FE081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this is known, there can be no doubt or suspicion that it may not be true, which would cast doubt on God's truthfulness.</w:t>
      </w:r>
    </w:p>
    <w:p w14:paraId="381FE3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一旦知道了这一点，就不能有任何怀疑或猜疑它可能不是真的，因为那会怀疑神的真实性。</w:t>
      </w:r>
    </w:p>
    <w:p w14:paraId="10EC06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matter is accepted as infallible through faith.</w:t>
      </w:r>
    </w:p>
    <w:p w14:paraId="75723C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这件事通过信心被接受为绝无错误的。</w:t>
      </w:r>
    </w:p>
    <w:p w14:paraId="316201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 subject is too high for reason to judge its truth, it is not contrary to reason.</w:t>
      </w:r>
    </w:p>
    <w:p w14:paraId="7BAFE4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即使主题太高，理性无法判断其真伪，它也不与理性相悖。</w:t>
      </w:r>
    </w:p>
    <w:p w14:paraId="167E0B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should remain silent, saying, "I cannot comprehend this," while faith alone declares, "It is truth."</w:t>
      </w:r>
    </w:p>
    <w:p w14:paraId="68A0F2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理性应当保持沉默，说：“我无法理解这个”，而唯独信心宣告：“这是真理。”</w:t>
      </w:r>
    </w:p>
    <w:p w14:paraId="24377E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 The Spirit testifies that the Word is true.</w:t>
      </w:r>
    </w:p>
    <w:p w14:paraId="257BA9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证据5：圣灵见证道是真实的。</w:t>
      </w:r>
    </w:p>
    <w:p w14:paraId="5DD586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Spirit reveals the mysteries of the Word to the heart, testifies that the Word is true, and grants faith.</w:t>
      </w:r>
    </w:p>
    <w:p w14:paraId="04AABA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神的灵向人心启示道的奥秘，见证道是真实的，并赐予信心。</w:t>
      </w:r>
    </w:p>
    <w:p w14:paraId="1E3FBB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as a judge and arbiter of whether something mentioned in the Word should be believed, is excluded.</w:t>
      </w:r>
    </w:p>
    <w:p w14:paraId="56A43C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因此，理性，作为审判和仲裁道中所提之事是否应被相信的，被排除了。</w:t>
      </w:r>
    </w:p>
    <w:p w14:paraId="4F3B58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following:</w:t>
      </w:r>
    </w:p>
    <w:p w14:paraId="611BBD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请看以下：</w:t>
      </w:r>
    </w:p>
    <w:p w14:paraId="603D29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16:17: "Flesh and blood has not revealed this to you (that is, reason has not taught you), but my Father who is in heaven."</w:t>
      </w:r>
    </w:p>
    <w:p w14:paraId="3937E7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马太福音16:17：“这不是属血肉的指示你的（即，理性没有教你），乃是我在天上的父指示的。”</w:t>
      </w:r>
    </w:p>
    <w:p w14:paraId="167D9D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24:45: "Then he opened their minds to understand the Scriptures."</w:t>
      </w:r>
    </w:p>
    <w:p w14:paraId="3DC7A0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路加福音24:45：“于是祂开他们的心窍，使他们能明白圣经。”</w:t>
      </w:r>
    </w:p>
    <w:p w14:paraId="6772C6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4608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Corinthians 4:6: "For God, who said, 'Let light shine out of darkness,' has shone in our hearts to give the light of the knowledge of the glory of God in the face of Jesus Christ."</w:t>
      </w:r>
    </w:p>
    <w:p w14:paraId="7FE242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哥林多后书4:6：“那吩咐光从黑暗里照出来的神，已经照在我们心里，叫我们得知神荣耀的光显在耶稣基督的面上。”</w:t>
      </w:r>
    </w:p>
    <w:p w14:paraId="772A6A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119:18: "Open my eyes, that I may behold wondrous things out of your law."</w:t>
      </w:r>
    </w:p>
    <w:p w14:paraId="6CB1B0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诗篇119:18：“求你开我的眼睛，使我看出你律法中的奇妙。”</w:t>
      </w:r>
    </w:p>
    <w:p w14:paraId="2EB505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John 5:6: "It is the Spirit who testifies, because the Spirit is the truth."</w:t>
      </w:r>
    </w:p>
    <w:p w14:paraId="55359C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约翰一书5:6：“这作见证的就是圣灵，因为圣灵就是真理。”</w:t>
      </w:r>
    </w:p>
    <w:p w14:paraId="08B6EB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reason, the Scripture states that it should be taken captive (2 Corinthians 10:5).</w:t>
      </w:r>
    </w:p>
    <w:p w14:paraId="105061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至于理性，圣经说它应当被掳去（哥林多后书10:5）。</w:t>
      </w:r>
    </w:p>
    <w:p w14:paraId="3C6783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 Absurdities.</w:t>
      </w:r>
    </w:p>
    <w:p w14:paraId="085B77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证据6：荒谬。</w:t>
      </w:r>
    </w:p>
    <w:p w14:paraId="5668DF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2FF50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reason were the judge of Scripture and had to decide what to believe from the Word, then: (a) God would be subject to human judgment, and humans would call God to account for His words.</w:t>
      </w:r>
    </w:p>
    <w:p w14:paraId="2DEDAD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如果理性是圣经的审判者，并且必须决定从道中相信什么，那么：(a) 神将受制于人的判断，人将呼求神为祂的话语负责。</w:t>
      </w:r>
    </w:p>
    <w:p w14:paraId="5ACAA5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All religion would be merely natural and not spiritual or faith-based.</w:t>
      </w:r>
    </w:p>
    <w:p w14:paraId="5379A2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所有宗教都将只是自然的，而不是属灵的或基于信心的。</w:t>
      </w:r>
    </w:p>
    <w:p w14:paraId="55BFF9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The greatest philosophers and the most intelligent would be the most enlightened theologians, directly contradicting the words of Christ in Matthew 11:25: "I thank you, Father, Lord of heaven and earth, that you have hidden these things from the wise and understanding and revealed them to little children."</w:t>
      </w:r>
    </w:p>
    <w:p w14:paraId="05CE79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最伟大的哲学家和最聪明的人将是最有见识的神学家，这直接与基督在马太福音11:25中的话相悖：“父啊，天地的主，我感谢你！因为你将这些事向聪明通达人就藏起来，向婴孩就显出来。”</w:t>
      </w:r>
    </w:p>
    <w:p w14:paraId="2773BA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absurdities immediately follow from such assertions.</w:t>
      </w:r>
    </w:p>
    <w:p w14:paraId="7C3CE3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这些荒谬之处立即从这些断言中产生。</w:t>
      </w:r>
    </w:p>
    <w:p w14:paraId="051F70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they are absurd, so is this one.</w:t>
      </w:r>
    </w:p>
    <w:p w14:paraId="1382C3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正如它们是荒谬的，这个也是。</w:t>
      </w:r>
    </w:p>
    <w:p w14:paraId="2909DC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XXX.Objection 1:</w:t>
      </w:r>
    </w:p>
    <w:p w14:paraId="794D24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XXX.反对意见1：</w:t>
      </w:r>
    </w:p>
    <w:p w14:paraId="69C6C7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19A6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Religion is a reasonable religion (Romans 12:1).</w:t>
      </w:r>
    </w:p>
    <w:p w14:paraId="450155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宗教是合理的宗教（罗马书12:1）。</w:t>
      </w:r>
    </w:p>
    <w:p w14:paraId="5A09EE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must judge every aspect of religion and every passage of Holy Scripture in terms of how it should be understood.</w:t>
      </w:r>
    </w:p>
    <w:p w14:paraId="2DE78A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因此，理性必须判断宗教的每一个方面和圣经的每一段经文，就其应如何理解而言。</w:t>
      </w:r>
    </w:p>
    <w:p w14:paraId="3A931F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In the OLD TESTAMENT, irrational animals were offered as examples, which, separated from their typological significance, could not be pleasing to God in themselves.</w:t>
      </w:r>
    </w:p>
    <w:p w14:paraId="4336E5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回答：在旧约中，无理性的动物被献上作为预表，这些预表若与它们的预表意义分开，本身不能讨神的喜悦。</w:t>
      </w:r>
    </w:p>
    <w:p w14:paraId="258126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being a Spirit, requires worship in spirit and truth, with understanding and rationality.</w:t>
      </w:r>
    </w:p>
    <w:p w14:paraId="011324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然而，神是灵，要求在灵和真理中敬拜，要有悟性和理性。</w:t>
      </w:r>
    </w:p>
    <w:p w14:paraId="7D7FB3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comes into play here as a means to understand what God has</w:t>
      </w:r>
    </w:p>
    <w:p w14:paraId="12D88B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理性在这里作为一种手段，用来理解神所</w:t>
      </w:r>
    </w:p>
    <w:p w14:paraId="686DAB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CCC24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revealed and whether the matter, as revealed by God, is fully comprehended or if it surpasses human understanding.</w:t>
      </w:r>
    </w:p>
    <w:p w14:paraId="1DBE5A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启示的，以及事情，正如神所启示的，是否被完全理解，或者它是否超越了人的理解。</w:t>
      </w:r>
    </w:p>
    <w:p w14:paraId="4D7164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Humans have enough to believe.</w:t>
      </w:r>
    </w:p>
    <w:p w14:paraId="212851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人有足够的理由相信。</w:t>
      </w:r>
    </w:p>
    <w:p w14:paraId="039957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does not in the least imply that reason is the judge of every doctrine and passage of Scripture.</w:t>
      </w:r>
    </w:p>
    <w:p w14:paraId="387350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这丝毫也不意味着理性是每一条教义和每一段圣经的审判者。</w:t>
      </w:r>
    </w:p>
    <w:p w14:paraId="7230F4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is a servant, not a mistress.</w:t>
      </w:r>
    </w:p>
    <w:p w14:paraId="63BA0F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理性是仆人，不是女主人。</w:t>
      </w:r>
    </w:p>
    <w:p w14:paraId="31ED53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58F453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1E519E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0A4E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doctrines are drawn from natural things, as the Lord Jesus often does in parables.</w:t>
      </w:r>
    </w:p>
    <w:p w14:paraId="104160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许多教义都取自自然事物，正如主耶稣在比喻中常做的那样。</w:t>
      </w:r>
    </w:p>
    <w:p w14:paraId="381E78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which judges over natural things, should also judge over the doctrines contained in Scripture.</w:t>
      </w:r>
    </w:p>
    <w:p w14:paraId="73B08D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因此，判断自然事物的理性，也应判断圣经中所包含的教义。</w:t>
      </w:r>
    </w:p>
    <w:p w14:paraId="5B573A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false to claim that any doctrine of faith is drawn from nature.</w:t>
      </w:r>
    </w:p>
    <w:p w14:paraId="2EE40D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回答：声称任何信仰教义都源于自然是错误的。</w:t>
      </w:r>
    </w:p>
    <w:p w14:paraId="2A3A6A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things are only introduced to explain the matters of faith and to impress them more deeply upon the heart.</w:t>
      </w:r>
    </w:p>
    <w:p w14:paraId="79254D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自然事物只是为了解释信仰的事项，并将其更深刻地印在心上而引入的。</w:t>
      </w:r>
    </w:p>
    <w:p w14:paraId="68B28A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God knows natural things best.</w:t>
      </w:r>
    </w:p>
    <w:p w14:paraId="72E014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另外，神最了解自然事物。</w:t>
      </w:r>
    </w:p>
    <w:p w14:paraId="623987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40EE48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402AF9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9DA62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doctrines are not explicitly presented in Scripture but are deduced from it by inference.</w:t>
      </w:r>
    </w:p>
    <w:p w14:paraId="18F068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许多教义并非在圣经中明确陈述，而是通过推论从中得出的。</w:t>
      </w:r>
    </w:p>
    <w:p w14:paraId="4012C3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alone judges whether the inference is correct or not.</w:t>
      </w:r>
    </w:p>
    <w:p w14:paraId="1CF721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唯独理性判断推论是否正确。</w:t>
      </w:r>
    </w:p>
    <w:p w14:paraId="62FEA6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is the judge of what to believe or not to believe.</w:t>
      </w:r>
    </w:p>
    <w:p w14:paraId="35E490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因此，理性是相信与不相信的审判者。</w:t>
      </w:r>
    </w:p>
    <w:p w14:paraId="141301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doctrines deduced correctly from a Scripture passage are inherent in that very passage, which one believes to be true because God has said it.</w:t>
      </w:r>
    </w:p>
    <w:p w14:paraId="05E0F2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回答：从一段圣经经文中正确推导出的教义，本身就蕴含在那段经文中，人相信其为真，因为是神说的。</w:t>
      </w:r>
    </w:p>
    <w:p w14:paraId="017F9B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case, reason has no place, but reason is the means by which one sees that such a matter lies in such a text and is demonstrated by a valid inference from that text.</w:t>
      </w:r>
    </w:p>
    <w:p w14:paraId="6E0C1C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在这种情况下，理性没有地位，但理性是人借以看到这样一个问题存在于这样一个文本中，并通过一个有效的推论从该文本中得到证明的途径。</w:t>
      </w:r>
    </w:p>
    <w:p w14:paraId="0E3690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Reason judges whether the inference is drawn correctly, but it does not judge whether the matter deduced from a text is true or not.</w:t>
      </w:r>
    </w:p>
    <w:p w14:paraId="1DB663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理性判断推论是否正确，但它不判断从文本中推导出的事情是否为真。</w:t>
      </w:r>
    </w:p>
    <w:p w14:paraId="502770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687CBA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47BDB1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D5BE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establishes certain matters that reason judges to be the opposite, and it knows that they are not so.</w:t>
      </w:r>
    </w:p>
    <w:p w14:paraId="2581A4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圣经确立了某些事情，而理性则判断其为相反，并且知道它们并非如此。</w:t>
      </w:r>
    </w:p>
    <w:p w14:paraId="418C15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reason must judge what is in accordance with or against the truth and accordingly what to believe or not to believe.</w:t>
      </w:r>
    </w:p>
    <w:p w14:paraId="2E38BC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因此，理性必须判断什么是符合真理或违背真理的，并据此决定相信或不相信什么。</w:t>
      </w:r>
    </w:p>
    <w:p w14:paraId="719A07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It is untrue that Scripture states something that reason teaches to be the opposite.</w:t>
      </w:r>
    </w:p>
    <w:p w14:paraId="62AB37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回答：说圣经陈述了理性教导为相反的事情是不真实的。</w:t>
      </w:r>
    </w:p>
    <w:p w14:paraId="790909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God says in Scripture about natural things is true and infallible by God's testimony.</w:t>
      </w:r>
    </w:p>
    <w:p w14:paraId="66E745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神在圣经中关于自然事物所说的话，因神的见证是真实和绝无错误的。</w:t>
      </w:r>
    </w:p>
    <w:p w14:paraId="54ABE2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speak according to people's erroneous beliefs.</w:t>
      </w:r>
    </w:p>
    <w:p w14:paraId="1BE1DD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神不按照人的错误信念说话。</w:t>
      </w:r>
    </w:p>
    <w:p w14:paraId="57604C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XXXI.Question: Does God speak in Holy Scripture according to the erroneous beliefs of people?</w:t>
      </w:r>
    </w:p>
    <w:p w14:paraId="63D531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XXXI.问题：神在圣经中是否按照人的错误信念说话？</w:t>
      </w:r>
    </w:p>
    <w:p w14:paraId="2890F4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say yes, but we emphatically say no.</w:t>
      </w:r>
    </w:p>
    <w:p w14:paraId="02E883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有些人说是，但我们断然说不是。</w:t>
      </w:r>
    </w:p>
    <w:p w14:paraId="0A9B77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"prooton qeudon," the first lie, to maintain that the earth revolves and the sun stands still.</w:t>
      </w:r>
    </w:p>
    <w:p w14:paraId="6FE32A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坚持地球旋转、太阳静止，这是“最初的谎言”（prooton qeudon）。</w:t>
      </w:r>
    </w:p>
    <w:p w14:paraId="155448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heathens, who do not know God and His Word, or atheists who reject both, might speak thus is not so surprising.</w:t>
      </w:r>
    </w:p>
    <w:p w14:paraId="405706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那些不认识神和祂话语的异教徒，或拒绝两者的无神论者，这样说并不奇怪。</w:t>
      </w:r>
    </w:p>
    <w:p w14:paraId="3DF266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those who know God and acknowledge the divine authority of Holy Scripture should never utter such words, lest they be heard with horror by those who love God.</w:t>
      </w:r>
    </w:p>
    <w:p w14:paraId="5C68D2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然而，那些认识神并承认圣经神圣权威的人，绝不应说出这样的话，免得被爱神的人听见而感到恐惧。</w:t>
      </w:r>
    </w:p>
    <w:p w14:paraId="3E7E17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God the God of truth?</w:t>
      </w:r>
    </w:p>
    <w:p w14:paraId="34BCA5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神岂不是真理的神吗？</w:t>
      </w:r>
    </w:p>
    <w:p w14:paraId="4D8369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truthful?</w:t>
      </w:r>
    </w:p>
    <w:p w14:paraId="66F780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祂岂不是真实的吗？</w:t>
      </w:r>
    </w:p>
    <w:p w14:paraId="0DB799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a man who would lie?</w:t>
      </w:r>
    </w:p>
    <w:p w14:paraId="69F80B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祂岂是人，会说谎吗？</w:t>
      </w:r>
    </w:p>
    <w:p w14:paraId="3AA463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the God who cannot lie?</w:t>
      </w:r>
    </w:p>
    <w:p w14:paraId="5D328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祂岂不是不能说谎的神吗？</w:t>
      </w:r>
    </w:p>
    <w:p w14:paraId="0F54EB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the holy and truthful God lie?</w:t>
      </w:r>
    </w:p>
    <w:p w14:paraId="204D77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圣洁而真实的神会说谎吗？</w:t>
      </w:r>
    </w:p>
    <w:p w14:paraId="68FC03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is it not a lie when God says something contrary to the truth, against His better knowledge, and speaks as if He were like the lying and erring people, and strengthens them in their error by saying the same thing?</w:t>
      </w:r>
    </w:p>
    <w:p w14:paraId="6D6262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当神说出与真理相悖的话，违背祂更佳的知识，说话仿佛祂是像说谎和犯错的人一样，并通过说同样的话来坚固他们的错误时，这岂不是谎言吗？</w:t>
      </w:r>
    </w:p>
    <w:p w14:paraId="6BC400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the Holy Spirit the Spirit of truth who guides us into all truth?</w:t>
      </w:r>
    </w:p>
    <w:p w14:paraId="43EE4D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圣灵岂不是真理的灵，引导我们进入一切的真理吗？</w:t>
      </w:r>
    </w:p>
    <w:p w14:paraId="542718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Scripture is God-breathed.</w:t>
      </w:r>
    </w:p>
    <w:p w14:paraId="68CC5A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圣经都是神所默示的。</w:t>
      </w:r>
    </w:p>
    <w:p w14:paraId="54A7A6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Holy men of God spoke as they were moved by the Holy Spirit.</w:t>
      </w:r>
    </w:p>
    <w:p w14:paraId="0D233E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神圣洁的人被圣灵感动说出话来。</w:t>
      </w:r>
    </w:p>
    <w:p w14:paraId="4C06D0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of God is the truth.</w:t>
      </w:r>
    </w:p>
    <w:p w14:paraId="6359A2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神的话语是真理。</w:t>
      </w:r>
    </w:p>
    <w:p w14:paraId="1B881C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be it from the Almighty to do wrong.</w:t>
      </w:r>
    </w:p>
    <w:p w14:paraId="6F2E9D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全能者断不至作恶。</w:t>
      </w:r>
    </w:p>
    <w:p w14:paraId="659F8E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does God speak in Holy Scripture according to the erroneous beliefs of people?</w:t>
      </w:r>
    </w:p>
    <w:p w14:paraId="6A6E27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神在圣经的何处按照人的错误信念说话呢？</w:t>
      </w:r>
    </w:p>
    <w:p w14:paraId="10696C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is even a semblance of it?</w:t>
      </w:r>
    </w:p>
    <w:p w14:paraId="616864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哪里有丝毫的迹象呢？</w:t>
      </w:r>
    </w:p>
    <w:p w14:paraId="09263C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3EEDFB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反对意见1：</w:t>
      </w:r>
    </w:p>
    <w:p w14:paraId="7A5D0B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214D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Scripture states in many places that the earth is still, motionless, and that the sun revolves around it because it appears so to people, and they are in this error.</w:t>
      </w:r>
    </w:p>
    <w:p w14:paraId="0102FE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圣经在许多地方都说地球是静止不动的，太阳绕着它转，因为人们看来是这样，他们就陷入了这个错误中。</w:t>
      </w:r>
    </w:p>
    <w:p w14:paraId="19E902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certain that the world revolves, and the sun is still and motionless, or that both the earth and the sun revolve in a certain orbit.</w:t>
      </w:r>
    </w:p>
    <w:p w14:paraId="629AD9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然而，可以肯定的是，世界在旋转，太阳是静止不动的，或者说地球和太阳都在某个轨道上旋转。</w:t>
      </w:r>
    </w:p>
    <w:p w14:paraId="3053A2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Who cares if philosophers and astronomers debate this?</w:t>
      </w:r>
    </w:p>
    <w:p w14:paraId="51D308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回答：谁在乎哲学家和天文学家对此争论不休呢？</w:t>
      </w:r>
    </w:p>
    <w:p w14:paraId="535A5F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mixing the Word of God with it, and casting suspicion on God and His Word, that must not be tolerated.</w:t>
      </w:r>
    </w:p>
    <w:p w14:paraId="3318A4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但将神的话语混入其中，并对神和祂的话语投以怀疑，这是绝不能容忍的。</w:t>
      </w:r>
    </w:p>
    <w:p w14:paraId="02E966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certain that God's Word uses many eloquent expressions.</w:t>
      </w:r>
    </w:p>
    <w:p w14:paraId="2C225D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可以肯定的是，神的话语使用了许多雄辩的表达方式。</w:t>
      </w:r>
    </w:p>
    <w:p w14:paraId="0BBDC1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known that the good God accommodates Himself to the weak and limited understanding of humanity and leads through visible and natural things to the spiritual.</w:t>
      </w:r>
    </w:p>
    <w:p w14:paraId="4D01CD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众所周知，良善的神迁就人软弱和有限的理解力，并通过可见和自然的事物引向属灵的事物。</w:t>
      </w:r>
    </w:p>
    <w:p w14:paraId="34E4FD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to suggest that God would speak untruths in His Word is nothing short of horrifying.</w:t>
      </w:r>
    </w:p>
    <w:p w14:paraId="2C98DA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但暗示神会在祂的话语中说谎，简直是骇人听闻。</w:t>
      </w:r>
    </w:p>
    <w:p w14:paraId="46E8C0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if they love God, would not oppose that?</w:t>
      </w:r>
    </w:p>
    <w:p w14:paraId="2BBA14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谁若爱神，岂不反对那事？</w:t>
      </w:r>
    </w:p>
    <w:p w14:paraId="12005E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God's Word in many places says that the sun revolves, creating day and night with its motion, and that the world remains still and motionless.</w:t>
      </w:r>
    </w:p>
    <w:p w14:paraId="212AEA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确实，神的话语在许多地方说太阳旋转，以其运动创造昼夜，而世界保持静止不动。</w:t>
      </w:r>
    </w:p>
    <w:p w14:paraId="3A4F03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say otherwise anywhere, as we will demonstrate in Chapter 8.</w:t>
      </w:r>
    </w:p>
    <w:p w14:paraId="425CFE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神在任何地方都没有另作他言，我们将在第8章中证明这一点。</w:t>
      </w:r>
    </w:p>
    <w:p w14:paraId="0BAC91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because God says so, it is the truth, to be embraced as such.</w:t>
      </w:r>
    </w:p>
    <w:p w14:paraId="166EAB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因为神如此说，所以这是真理，应当如此接受。</w:t>
      </w:r>
    </w:p>
    <w:p w14:paraId="7C7C86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God the Creator and Sustainer, the Ruler of all things?</w:t>
      </w:r>
    </w:p>
    <w:p w14:paraId="277C8D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神岂不是创造者和维持者，万物的统治者吗？</w:t>
      </w:r>
    </w:p>
    <w:p w14:paraId="0B3E6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He not know His own work better than a person with a small and limited understanding?</w:t>
      </w:r>
    </w:p>
    <w:p w14:paraId="057FE1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祂岂不比一个理解力渺小有限的人更了解祂自己的工作吗？</w:t>
      </w:r>
    </w:p>
    <w:p w14:paraId="0BBF0E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Must we not submit our judgment to God's words?</w:t>
      </w:r>
    </w:p>
    <w:p w14:paraId="0CEA4D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我们岂不应将我们的判断顺服于神的话语吗？</w:t>
      </w:r>
    </w:p>
    <w:p w14:paraId="40892B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should we twist and bend the clear expressions of God to fit our misguided understanding?</w:t>
      </w:r>
    </w:p>
    <w:p w14:paraId="7E907B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或者我们应该扭曲和弯曲神清晰的表达来适应我们错误的理解？</w:t>
      </w:r>
    </w:p>
    <w:p w14:paraId="630F4E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that God says, even about natural things, is the truth.</w:t>
      </w:r>
    </w:p>
    <w:p w14:paraId="319377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神所说的一切，即使是关于自然的事物，都是真理。</w:t>
      </w:r>
    </w:p>
    <w:p w14:paraId="3BC5D3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that the world is still and motionless, and that the sun revolves.</w:t>
      </w:r>
    </w:p>
    <w:p w14:paraId="2F1303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神说世界是静止不动的，太阳在旋转。</w:t>
      </w:r>
    </w:p>
    <w:p w14:paraId="6270A9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is a firm and undeniable truth.</w:t>
      </w:r>
    </w:p>
    <w:p w14:paraId="17432A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因此，这是一个坚定不移、不可否认的真理。</w:t>
      </w:r>
    </w:p>
    <w:p w14:paraId="7CF58F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79C755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0B96DC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6A6A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1:16 says, "God made the two great lights, the greater light to govern the day, and the lesser light to govern the night."</w:t>
      </w:r>
    </w:p>
    <w:p w14:paraId="415827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创世记1:16说：“神造了两个大光，大的管昼，小的管夜。”</w:t>
      </w:r>
    </w:p>
    <w:p w14:paraId="4B9D52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sun and the moon are called the two great lights, even though some stars are much larger.</w:t>
      </w:r>
    </w:p>
    <w:p w14:paraId="014E6D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这里，太阳和月亮被称为两个大光，尽管有些星星要大得多。</w:t>
      </w:r>
    </w:p>
    <w:p w14:paraId="04321D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is speaking according to the</w:t>
      </w:r>
    </w:p>
    <w:p w14:paraId="5B32C6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因此，神是按照</w:t>
      </w:r>
    </w:p>
    <w:p w14:paraId="139D2E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B0B1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erroneous beliefs of people who, based on outward appearances, consider the sun and moon to be the greatest lights.</w:t>
      </w:r>
    </w:p>
    <w:p w14:paraId="131B26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人们的错误信念说话的，他们根据外在的表象，认为太阳和月亮是最大的光体。</w:t>
      </w:r>
    </w:p>
    <w:p w14:paraId="67ABB5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A8582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636D52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1.God is not making a comparison here but speaking of the sun and moon in and of themselves.</w:t>
      </w:r>
    </w:p>
    <w:p w14:paraId="576A06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1.神在这里不是作比较，而是说太阳和月亮本身。</w:t>
      </w:r>
    </w:p>
    <w:p w14:paraId="66E110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simply states that the sun is a greater light than the moon.</w:t>
      </w:r>
    </w:p>
    <w:p w14:paraId="0C8A18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祂只是说太阳是比月亮更大的光。</w:t>
      </w:r>
    </w:p>
    <w:p w14:paraId="4B3ED9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call them the greatest lights but great lights.</w:t>
      </w:r>
    </w:p>
    <w:p w14:paraId="0540FB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神没有称它们为最大的光，而是称它们为大光。</w:t>
      </w:r>
    </w:p>
    <w:p w14:paraId="7C17D0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where is the error or misrepresentation in this text?</w:t>
      </w:r>
    </w:p>
    <w:p w14:paraId="698D83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那么这段经文中的错误或歪曲在哪里呢？</w:t>
      </w:r>
    </w:p>
    <w:p w14:paraId="4546EF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2.God is not speaking of physical bodies here and does not say that the sun and moon are larger bodies than some stars; He is referring to lights.</w:t>
      </w:r>
    </w:p>
    <w:p w14:paraId="6DCB48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2.神在这里不是说物质实体，也没有说太阳和月亮比某些星星更大；祂说的是光。</w:t>
      </w:r>
    </w:p>
    <w:p w14:paraId="4D0945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the sun and moon greater lights, and indeed (although the text does not state it) the greatest lights?</w:t>
      </w:r>
    </w:p>
    <w:p w14:paraId="660286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太阳和月亮岂不是更大的光，并且（虽然经文没有明说）是最大的光吗？</w:t>
      </w:r>
    </w:p>
    <w:p w14:paraId="6DA5F8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Which stars emit greater light?</w:t>
      </w:r>
    </w:p>
    <w:p w14:paraId="20C952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哪些星星发出更大的光呢？</w:t>
      </w:r>
    </w:p>
    <w:p w14:paraId="640196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w:t>
      </w:r>
    </w:p>
    <w:p w14:paraId="4F7102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w:t>
      </w:r>
    </w:p>
    <w:p w14:paraId="796001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turn physical bodies into lights and then draw a false conclusion from it is to go astray oneself and commit a palpable error.</w:t>
      </w:r>
    </w:p>
    <w:p w14:paraId="1C8EF5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将物质实体变成光，然后从中得出错误的结论，就是自己走入歧途，犯下显而易见的错误。</w:t>
      </w:r>
    </w:p>
    <w:p w14:paraId="413119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such reasoning, what could one not twist?</w:t>
      </w:r>
    </w:p>
    <w:p w14:paraId="3EF3E3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用这样的推理，人还能不扭曲什么呢？</w:t>
      </w:r>
    </w:p>
    <w:p w14:paraId="0B412F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08733F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756A77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361C5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Joshua 10:12, 13 says, "Sun, stand still at Gibeon, and you, moon, in the Valley of Aijalon!"</w:t>
      </w:r>
    </w:p>
    <w:p w14:paraId="5B0F4A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约书亚记10:12, 13说：“日头啊，你要停在基遍；月亮啊，你要止在亚雅仑谷！”</w:t>
      </w:r>
    </w:p>
    <w:p w14:paraId="37E04A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sun stood still, and the moon stopped.</w:t>
      </w:r>
    </w:p>
    <w:p w14:paraId="26A3CD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于是日头停留，月亮止住。</w:t>
      </w:r>
    </w:p>
    <w:p w14:paraId="2B56A4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sun was not at Gibeon, and the moon was not in the Valley of Aijalon; it only appeared so, and it is said this way based on people's erroneous beliefs.</w:t>
      </w:r>
    </w:p>
    <w:p w14:paraId="7A576E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然而，太阳不在基遍，月亮也不在亚雅仑谷；只是看起来如此，并且是基于人们的错误信念这样说的。</w:t>
      </w:r>
    </w:p>
    <w:p w14:paraId="5135EE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applies to the following: the sun and moon standing still.</w:t>
      </w:r>
    </w:p>
    <w:p w14:paraId="612D4B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以下亦然：太阳和月亮静止不动。</w:t>
      </w:r>
    </w:p>
    <w:p w14:paraId="5E3A14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Were the people then so naive that they thought the sun and moon were on Earth?</w:t>
      </w:r>
    </w:p>
    <w:p w14:paraId="4ADD91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回答：那时的人是如此天真，以至于认为太阳和月亮在地球上吗？</w:t>
      </w:r>
    </w:p>
    <w:p w14:paraId="3BDA61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Far from it.</w:t>
      </w:r>
    </w:p>
    <w:p w14:paraId="1056F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远非如此。</w:t>
      </w:r>
    </w:p>
    <w:p w14:paraId="21807B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erroneous belief or misrepresentation here.</w:t>
      </w:r>
    </w:p>
    <w:p w14:paraId="2E518D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这里没有错误的信念或歪曲。</w:t>
      </w:r>
    </w:p>
    <w:p w14:paraId="5FFDBE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that the sun was positioned over Gibeon and the moon over Aijalon at that time, and in those positions, they stood still.</w:t>
      </w:r>
    </w:p>
    <w:p w14:paraId="2C860D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它表示太阳当时在基遍上空，月亮在亚雅仑上空，并且在那些位置上，它们静止了。</w:t>
      </w:r>
    </w:p>
    <w:p w14:paraId="05729C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miracle occurred here.</w:t>
      </w:r>
    </w:p>
    <w:p w14:paraId="2A1452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这里发生了一个神迹。</w:t>
      </w:r>
    </w:p>
    <w:p w14:paraId="5D5E8C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miracle did not involve the Earth coming to a stop in its rotation but rather the sun and moon stopping in their courses, which clearly</w:t>
      </w:r>
    </w:p>
    <w:p w14:paraId="312D22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这个神迹不是地球停止转动，而是太阳和月亮在它们的轨道上停止，这清楚地</w:t>
      </w:r>
    </w:p>
    <w:p w14:paraId="2F89AF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CF25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demonstrates the orbits of the sun and moon.</w:t>
      </w:r>
    </w:p>
    <w:p w14:paraId="008178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证明了太阳和月亮的轨道。</w:t>
      </w:r>
    </w:p>
    <w:p w14:paraId="2B19FF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trace of error or misrepresentation here.</w:t>
      </w:r>
    </w:p>
    <w:p w14:paraId="7B2A82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这里没有丝毫错误或歪曲的痕迹。</w:t>
      </w:r>
    </w:p>
    <w:p w14:paraId="45D3D9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5D8939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22DC78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AE6AE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27:27 says, "About midnight the sailors suspected they were approaching land."</w:t>
      </w:r>
    </w:p>
    <w:p w14:paraId="6C3BF3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使徒行传27:27说：“约在半夜，水手以为渐近旱地。”</w:t>
      </w:r>
    </w:p>
    <w:p w14:paraId="514BC8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an erroneous belief; the land was not approaching them, but the ship was approaching the land.</w:t>
      </w:r>
    </w:p>
    <w:p w14:paraId="19BCF1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这是一个错误的信念；不是陆地向他们靠近，而是船向陆地靠近。</w:t>
      </w:r>
    </w:p>
    <w:p w14:paraId="060510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Those must have been very foolish sailors if they believed that the ship was stationary and the land was drifting towards them.</w:t>
      </w:r>
    </w:p>
    <w:p w14:paraId="23C10F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回答：如果那些水手相信船是静止的，而陆地正向他们漂来，那他们一定是极其愚蠢的。</w:t>
      </w:r>
    </w:p>
    <w:p w14:paraId="246A69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they were not that foolish.</w:t>
      </w:r>
    </w:p>
    <w:p w14:paraId="460B3F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不，他们没有那么愚蠢。</w:t>
      </w:r>
    </w:p>
    <w:p w14:paraId="46D2A5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common expression used to indicate that they were getting closer to land.</w:t>
      </w:r>
    </w:p>
    <w:p w14:paraId="1B85EC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这是一个常用的表达方式，用来表示他们正在靠近陆地。</w:t>
      </w:r>
    </w:p>
    <w:p w14:paraId="483AB7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still use such expressions daily.</w:t>
      </w:r>
    </w:p>
    <w:p w14:paraId="377461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人们每天仍然使用这样的表达方式。</w:t>
      </w:r>
    </w:p>
    <w:p w14:paraId="46CDCB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an erroneous belief or misrepresentation.</w:t>
      </w:r>
    </w:p>
    <w:p w14:paraId="697831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这不是一个错误的信念或歪曲。</w:t>
      </w:r>
    </w:p>
    <w:p w14:paraId="062CFF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remains certain that God's Word does not speak according to people's erroneous beliefs.</w:t>
      </w:r>
    </w:p>
    <w:p w14:paraId="22B0AF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可以肯定的是，神的话语不按照人的错误信念说话。</w:t>
      </w:r>
    </w:p>
    <w:p w14:paraId="397EFB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The Purpose is to be an Unchanging Standard of Doctrine and Life.</w:t>
      </w:r>
    </w:p>
    <w:p w14:paraId="2EB98C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目的是成为教义和生活不变的标准。</w:t>
      </w:r>
    </w:p>
    <w:p w14:paraId="60A9F7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XXXII.Thus far, we have discussed the cause, substance, and form of Holy Scripture.</w:t>
      </w:r>
    </w:p>
    <w:p w14:paraId="3E332F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XXXII.到目前为止，我们已经讨论了圣经的起因、实质和形式。</w:t>
      </w:r>
    </w:p>
    <w:p w14:paraId="71BAD5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fourth aspect follows, which is its purpose.</w:t>
      </w:r>
    </w:p>
    <w:p w14:paraId="69ADA2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现在，接着是第四个方面，即其目的。</w:t>
      </w:r>
    </w:p>
    <w:p w14:paraId="7E16EA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purpose of Scripture is to be a firm and unchanging standard of doctrine and life, leading humanity to salvation.</w:t>
      </w:r>
    </w:p>
    <w:p w14:paraId="2A9937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圣经的目的是成为一个坚定不移的教义和生活标准，引导人得救。</w:t>
      </w:r>
    </w:p>
    <w:p w14:paraId="4EC7CA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20:31: "But these are written so that you may believe that Jesus is the Christ, the Son of God, and that by believing you may have life in his name."</w:t>
      </w:r>
    </w:p>
    <w:p w14:paraId="12FB19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约翰福音20:31：“但记这些事，要叫你们信耶稣是基督，是神的儿子，并且叫你们信了祂，就可以因祂的名得生命。”</w:t>
      </w:r>
    </w:p>
    <w:p w14:paraId="34C6DD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15:4: "For whatever was written in former days was written for our instruction, that through endurance and through the encouragement of the Scriptures we might have hope."</w:t>
      </w:r>
    </w:p>
    <w:p w14:paraId="08514E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罗马书15:4：“从前所写的圣经都是为教训我们写的，叫我们因圣经所生的忍耐和安慰可以得着盼望。”</w:t>
      </w:r>
    </w:p>
    <w:p w14:paraId="43308F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 "How can a young man keep his way pure? By guarding it according to your word."</w:t>
      </w:r>
    </w:p>
    <w:p w14:paraId="2B667D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诗篇119:9：“少年人用什么洁净他的行为呢？是要遵行你的话。”</w:t>
      </w:r>
    </w:p>
    <w:p w14:paraId="4A2B8C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in all things, the glorification of God is the highest and ultimate purpose, so it is</w:t>
      </w:r>
    </w:p>
    <w:p w14:paraId="670AE1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正如在万事中，荣耀神是最高和最终的目的，</w:t>
      </w:r>
    </w:p>
    <w:p w14:paraId="0AA3A9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DA627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 Word of God.</w:t>
      </w:r>
    </w:p>
    <w:p w14:paraId="736D7C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神的话语也是如此。</w:t>
      </w:r>
    </w:p>
    <w:p w14:paraId="4B0F4A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applies both to the Word of God itself, in which the wonderful goodness, unfathomable wisdom, unchanging truth, and almighty power of God are revealed, and to its effects, such as conversion, comfort, joy, marvelous enlightenment, and salvation, which the elect obtain through the Word.</w:t>
      </w:r>
    </w:p>
    <w:p w14:paraId="44C672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这既适用于神的话语本身，其中神的奇妙良善、深不可测的智慧、不变的真理和全能的大能得以启示，也适用于其果效，如归信、安慰、喜乐、奇妙的光照和救恩，这些是选民通过话语所获得的。</w:t>
      </w:r>
    </w:p>
    <w:p w14:paraId="1D0166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147:1, 19: "Praise the Lord. . . . He declares his word to Jacob, his statutes and rules to Israel."</w:t>
      </w:r>
    </w:p>
    <w:p w14:paraId="3D04C6D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诗篇147:1, 19：“你们要赞美耶和华……祂将祂的道指示雅各，将祂的律例典章指示以色列。”</w:t>
      </w:r>
    </w:p>
    <w:p w14:paraId="2B6675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119:164: "Seven times a day I praise you for your righteous rules."</w:t>
      </w:r>
    </w:p>
    <w:p w14:paraId="7D037E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诗篇119:164：“我因你公义的典章，一天七次赞美你。”</w:t>
      </w:r>
    </w:p>
    <w:p w14:paraId="3926B2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Object: The Word is Given to the Church.</w:t>
      </w:r>
    </w:p>
    <w:p w14:paraId="1624E5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对象：道是赐给教会的。</w:t>
      </w:r>
    </w:p>
    <w:p w14:paraId="3E915E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DF81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XXXIII.The object to which the Word is given is the church.</w:t>
      </w:r>
    </w:p>
    <w:p w14:paraId="58EB60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XXXIII.道所赐予的对象是教会。</w:t>
      </w:r>
    </w:p>
    <w:p w14:paraId="071EC7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8C0D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147:20: "He has not dealt thus with any other nation; they do not know his rules."</w:t>
      </w:r>
    </w:p>
    <w:p w14:paraId="5ECCFF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诗篇147:20：“祂没有这样待过别国；至于祂的典章，他们向来没有知道。”</w:t>
      </w:r>
    </w:p>
    <w:p w14:paraId="4722F0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Romans 3:2: "Much in every way. To begin with, the Jews were entrusted with the oracles of God."</w:t>
      </w:r>
    </w:p>
    <w:p w14:paraId="196552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罗马书3:2：“凡事大有好处。第一是神的圣言交托他们。”</w:t>
      </w:r>
    </w:p>
    <w:p w14:paraId="3288E2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Romans 9:4: "They are Israelites, and to them belong the adoption, the glory, the covenants, the giving of the law, the worship, and the promises."</w:t>
      </w:r>
    </w:p>
    <w:p w14:paraId="40541F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罗马书9:4：“他们是以色列人；那儿子的名分、荣耀、诸约、律法、礼仪、应许都是他们的。”</w:t>
      </w:r>
    </w:p>
    <w:p w14:paraId="0F49D9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1 Timothy 3:15: "if I delay, you may know how one ought to behave in the household of God, which is the church of the living God, a pillar and buttress of the truth."</w:t>
      </w:r>
    </w:p>
    <w:p w14:paraId="79A9F0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提摩太前书3:15：“倘若我耽延日久，你也可以知道在神的家中当怎样行。这家就是永生神的教会，真理的柱石和根基。”</w:t>
      </w:r>
    </w:p>
    <w:p w14:paraId="5A89B7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Question: Should the Word of God be read by everyone?</w:t>
      </w:r>
    </w:p>
    <w:p w14:paraId="00395E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问题：神的话语应该被每个人阅读吗？</w:t>
      </w:r>
    </w:p>
    <w:p w14:paraId="359C4E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Word is given to the church, and thus to every member of the church, it should be read by everyone.</w:t>
      </w:r>
    </w:p>
    <w:p w14:paraId="5FB37F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既然道是赐给教会的，因此也赐给教会的每一个成员，那么它就应该被每一个人阅读。</w:t>
      </w:r>
    </w:p>
    <w:p w14:paraId="4B0BB8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Roman Catholics exert all their efforts to obscure and take the Scriptures out of the hands of the people because their errors are so clearly exposed therein.</w:t>
      </w:r>
    </w:p>
    <w:p w14:paraId="1EB748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罗马天主教徒竭尽全力遮蔽圣经，并将其从人民手中夺走，因为他们的错误在其中被如此清晰地暴露出来。</w:t>
      </w:r>
    </w:p>
    <w:p w14:paraId="099FA3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seek to make people dependent solely on the pope, his cardinals, church councils, bishops, and popes.</w:t>
      </w:r>
    </w:p>
    <w:p w14:paraId="0BFC1E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他们企图使人民完全依赖教皇、他的枢机主教、教会会议、主教和教皇们。</w:t>
      </w:r>
    </w:p>
    <w:p w14:paraId="589594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in the Council of Trent, they</w:t>
      </w:r>
    </w:p>
    <w:p w14:paraId="3E27BC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事实上，在特伦托会议上，他们</w:t>
      </w:r>
    </w:p>
    <w:p w14:paraId="2442B8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366D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explicitly prohibited the reading of the Bible.</w:t>
      </w:r>
    </w:p>
    <w:p w14:paraId="2F0D94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明确禁止阅读圣经。</w:t>
      </w:r>
    </w:p>
    <w:p w14:paraId="7AB865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we consider this a terrible theft from the church and a way to close the path to heaven.</w:t>
      </w:r>
    </w:p>
    <w:p w14:paraId="61CF7C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相反，我们认为这是对教会的可怕盗窃，也是一条关闭通往天堂之路的途径。</w:t>
      </w:r>
    </w:p>
    <w:p w14:paraId="7C439C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say that every person, whether educated or not, may and should read the Word of God.</w:t>
      </w:r>
    </w:p>
    <w:p w14:paraId="19D9BE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我们说，每一个人，无论受过教育与否，都可以并且应该阅读神的话语。</w:t>
      </w:r>
    </w:p>
    <w:p w14:paraId="63C988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for the following reasons:</w:t>
      </w:r>
    </w:p>
    <w:p w14:paraId="7C36DF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这从以下几个理由可以明显看出：</w:t>
      </w:r>
    </w:p>
    <w:p w14:paraId="763B4C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1.Reading the Scripture is nowhere prohibited, so who would dare to forbid it?</w:t>
      </w:r>
    </w:p>
    <w:p w14:paraId="3A43FB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1.阅读圣经在任何地方都没有被禁止，所以谁敢禁止呢？</w:t>
      </w:r>
    </w:p>
    <w:p w14:paraId="1D9772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never forbade it.</w:t>
      </w:r>
    </w:p>
    <w:p w14:paraId="5772FB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教会从未禁止过。</w:t>
      </w:r>
    </w:p>
    <w:p w14:paraId="4EBA09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Council of Trent was the first to introduce this abomination, but it was not a truly orthodox council; it was an antichristian council.</w:t>
      </w:r>
    </w:p>
    <w:p w14:paraId="3B25BF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特伦托会议是第一个引入这种可憎之事的，但它不是一个真正正统的会议；它是一个反基督的会议。</w:t>
      </w:r>
    </w:p>
    <w:p w14:paraId="021C6D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the time of Moses to Christ, and from the time of Christ to the present day, every member of the church has always read it.</w:t>
      </w:r>
    </w:p>
    <w:p w14:paraId="709964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2.从摩西时代到基督时代，再从基督时代到今天，教会的每一个成员都一直阅读它。</w:t>
      </w:r>
    </w:p>
    <w:p w14:paraId="01AFE6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were so abundant in it that they could recite entire letters from memory.</w:t>
      </w:r>
    </w:p>
    <w:p w14:paraId="6DB76A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有些人对它如此熟悉，以至于能背诵整封书信。</w:t>
      </w:r>
    </w:p>
    <w:p w14:paraId="69743D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explicitly commanded ordinary people to read it.</w:t>
      </w:r>
    </w:p>
    <w:p w14:paraId="62CB67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3.神明确命令普通人阅读它。</w:t>
      </w:r>
    </w:p>
    <w:p w14:paraId="4E18BC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6:6-9: "And these words that I command you today shall be on your heart. You shall teach them diligently to your children, and shall talk of them when you sit in your house, and when you walk by the way, and when you lie down, and when you rise. You shall bind them as a sign on your hand, and they shall be as frontlets between your eyes. You shall write them on the doorposts of your house and on your gates."</w:t>
      </w:r>
    </w:p>
    <w:p w14:paraId="025EB4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6:6-9：“我今日所吩咐你的话都要记在心上，也要殷勤教训你的儿女。无论你坐在家里，行在路上，躺下，起来，都要谈论。也要系在手上为记号，戴在额上为经文。又要写在你房屋的门框上，并你的城门上。”</w:t>
      </w:r>
    </w:p>
    <w:p w14:paraId="3FE490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common they were supposed to make the Scriptures.</w:t>
      </w:r>
    </w:p>
    <w:p w14:paraId="6D7C28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看，他们本应使圣经变得多么普遍。</w:t>
      </w:r>
    </w:p>
    <w:p w14:paraId="1ABD89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5:39: "You search the Scriptures."</w:t>
      </w:r>
    </w:p>
    <w:p w14:paraId="2F4EE5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约翰福音5:39：“你们查考圣经。”</w:t>
      </w:r>
    </w:p>
    <w:p w14:paraId="22BFD7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3:16: "Let the word of Christ dwell in you richly."</w:t>
      </w:r>
    </w:p>
    <w:p w14:paraId="723D67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歌罗西书3:16：“当用各样的智慧，把基督的道理丰丰富富地存在心里。”</w:t>
      </w:r>
    </w:p>
    <w:p w14:paraId="240360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1Thessalonians 5:27: "I put you under oath to have this letter read to all the brothers."</w:t>
      </w:r>
    </w:p>
    <w:p w14:paraId="08F5FB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帖撒罗尼迦前书5:27：“我指着主嘱咐你们，要把这信念给众弟兄听。”</w:t>
      </w:r>
    </w:p>
    <w:p w14:paraId="27E05D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2Peter 1:19: "And we have the prophetic word more fully confirmed, to which you will do well to pay attention."</w:t>
      </w:r>
    </w:p>
    <w:p w14:paraId="759AD1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彼得后书1:19：“我们并有先知更确的预言，你们在这预言上留意，直等到天发亮，晨星在你们心里出现的时候，才是好的。”</w:t>
      </w:r>
    </w:p>
    <w:p w14:paraId="5EBDC7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FD513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terrible to forbid God's commandment?</w:t>
      </w:r>
    </w:p>
    <w:p w14:paraId="546D2D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禁止神的命令，岂不可怕？</w:t>
      </w:r>
    </w:p>
    <w:p w14:paraId="169B68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D3D50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4.Those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who</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read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Word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are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praised,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blessing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is pronounced upon them.</w:t>
      </w:r>
    </w:p>
    <w:p w14:paraId="23732B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4.那些阅读道的人受到赞扬，并有祝福临到他们。</w:t>
      </w:r>
    </w:p>
    <w:p w14:paraId="586437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1:1-2: "Blessed is the man who walks not in the counsel of the wicked, nor stands in the way of sinners, nor sits in the seat of scoffers; but his delight is in the law of the LORD, and on his law he meditates day and night."</w:t>
      </w:r>
    </w:p>
    <w:p w14:paraId="123855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诗篇1:1-2：“不从恶人的计谋，不站罪人的道路，不坐亵慢人的座位，惟喜爱耶和华的律法，昼夜思想，这人便为有福！”</w:t>
      </w:r>
    </w:p>
    <w:p w14:paraId="084D60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Acts 17:11: "Now these Jews were more noble than those in Thessalonica; they received the word with all eagerness, examining the Scriptures daily to see if these things were so."</w:t>
      </w:r>
    </w:p>
    <w:p w14:paraId="471135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使徒行传17:11：“这地方的人贤于帖撒罗尼迦的人，甘心领受这道，天天查考圣经，要晓得这道是与不是。”</w:t>
      </w:r>
    </w:p>
    <w:p w14:paraId="703566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Revelation 1:3: "Blessed is the one who reads aloud the words of this prophecy, and blessed are those who hear, and who keep what is written in it."</w:t>
      </w:r>
    </w:p>
    <w:p w14:paraId="5BB647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启示录1:3：“念这书上预言的和那些听见又遵守其中所记载的，都是有福的。”</w:t>
      </w:r>
    </w:p>
    <w:p w14:paraId="6D05F1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nature and purpose of the Scriptures are such that they must be read by everyone.</w:t>
      </w:r>
    </w:p>
    <w:p w14:paraId="7CE5B4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5.圣经的性质和目的决定了它必须被每一个人阅读。</w:t>
      </w:r>
    </w:p>
    <w:p w14:paraId="3FF76E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6474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God's Testament; now, a testament may and should be read by the heir.</w:t>
      </w:r>
    </w:p>
    <w:p w14:paraId="2B9620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(a)这是神的遗嘱；现在，一个遗嘱可以并且应该被继承人阅读。</w:t>
      </w:r>
    </w:p>
    <w:p w14:paraId="508CEC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7478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(b)They are letters with inscriptions to everyone in the church; look at the beginning of each letter; now, a letter may and should be read by the one to whom it is written.</w:t>
      </w:r>
    </w:p>
    <w:p w14:paraId="055156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(b)它们是写给教会中每一个人的书信；看每一封信的开头；现在，一封信可以并且应该被收信人阅读。</w:t>
      </w:r>
    </w:p>
    <w:p w14:paraId="33A79F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0425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Word is the sword with which every believer must defend against spiritual enemies (Ephesians 6:17).</w:t>
      </w:r>
    </w:p>
    <w:p w14:paraId="4AFCE5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(c)道是每个信徒必须用来抵御属灵仇敌的宝剑（以弗所书6:17）。</w:t>
      </w:r>
    </w:p>
    <w:p w14:paraId="3F3EE2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take away the spiritual warrior's weapons?</w:t>
      </w:r>
    </w:p>
    <w:p w14:paraId="1D2AE7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你要夺去属灵战士的兵器吗？</w:t>
      </w:r>
    </w:p>
    <w:p w14:paraId="270E46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E75A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is the means of conversion, the seed of regeneration (1 Peter  1:23),  the  means  of  enlightenment  (Psalm  19:9),  of</w:t>
      </w:r>
    </w:p>
    <w:p w14:paraId="5296B1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(d)它是归信的途径，重生的种子（彼得前书1:23），启蒙的途径（诗篇19:9），</w:t>
      </w:r>
    </w:p>
    <w:p w14:paraId="0D251A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93BC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teaching, consolation, growth (Romans 15:3; 1 Peter 2:2).</w:t>
      </w:r>
    </w:p>
    <w:p w14:paraId="721B5A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教导、安慰、成长的途径（罗马书15:3；彼得前书2:2）。</w:t>
      </w:r>
    </w:p>
    <w:p w14:paraId="5E6BE5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8DB7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(e)It is written so that everyone may read it (Habakkuk 2:2). "Write the vision; make it plain on tablets, so he may run who reads it."</w:t>
      </w:r>
    </w:p>
    <w:p w14:paraId="0ACE14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(e)它被写下来，以便每一个人都能阅读（哈巴谷书2:2）。“将这默示明明地写在版上，使读的人容易读。”</w:t>
      </w:r>
    </w:p>
    <w:p w14:paraId="66BE57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all of this, it is undeniable that each individual may and must read the Word of God.</w:t>
      </w:r>
    </w:p>
    <w:p w14:paraId="677D34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从这一切来看，不可否认的是，每一个人都可以并且必须阅读神的话语。</w:t>
      </w:r>
    </w:p>
    <w:p w14:paraId="067DA3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XXXIV.Objection 1.</w:t>
      </w:r>
    </w:p>
    <w:p w14:paraId="6E4001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XXXIV.反对意见1。</w:t>
      </w:r>
    </w:p>
    <w:p w14:paraId="5AD180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F7FFB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7:6 says, "Do not give dogs what is holy, and do not throw your pearls before pigs," suggesting that we should not give the holy Word of God to everyone to read.</w:t>
      </w:r>
    </w:p>
    <w:p w14:paraId="4360DD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马太福音7:6说：“不要把圣物给狗，也不要把你们的珍珠丢在猪前”，暗示我们不应该把神圣的话语给每一个人阅读。</w:t>
      </w:r>
    </w:p>
    <w:p w14:paraId="3C8B99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(a) Then one could conclude that we should not preach to the unconverted.</w:t>
      </w:r>
    </w:p>
    <w:p w14:paraId="71FDBC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回答：(a) 那么人们可以得出结论，我们不应该向未归信的人传道。</w:t>
      </w:r>
    </w:p>
    <w:p w14:paraId="293828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This passage speaks not of reading Scripture but of teaching, admonishing, and rebuking, and that to those who would become more wicked and harm the speaker, but not of believers or others who would gladly listen.</w:t>
      </w:r>
    </w:p>
    <w:p w14:paraId="29145D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这段经文不是说阅读圣经，而是说教导、劝勉和责备，并且是对那些会变得更邪恶并伤害说话者的人，而不是对信徒或那些乐意听的人。</w:t>
      </w:r>
    </w:p>
    <w:p w14:paraId="0B1332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44A3A5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41A3C5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99D9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argued that many errors arise from common people reading the Holy Scripture, to the detriment of the readers themselves, who twist the Scriptures to their own destruction, as well as to the detriment of others who are led astray.</w:t>
      </w:r>
    </w:p>
    <w:p w14:paraId="0E2A16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有人争辩说，普通人阅读圣经会产生许多错误，这既损害了读者自己，他们强解圣经自取沉沦，也损害了被引入歧途的其他人。</w:t>
      </w:r>
    </w:p>
    <w:p w14:paraId="441942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more beneficial to withhold the Holy Scripture from them.</w:t>
      </w:r>
    </w:p>
    <w:p w14:paraId="79CE58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因此，扣留圣经对他们更有益。</w:t>
      </w:r>
    </w:p>
    <w:p w14:paraId="5DE4BA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The reading of Scripture by everyone reveals the errors of the papacy and other false spirits, but it does not originate from them.</w:t>
      </w:r>
    </w:p>
    <w:p w14:paraId="3E20C9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回答：每个人阅读圣经都揭示了教皇制和其他虚假之灵的错误，但错误并非源于阅读。</w:t>
      </w:r>
    </w:p>
    <w:p w14:paraId="7C8979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Errors typically stem from misguided scholars.</w:t>
      </w:r>
    </w:p>
    <w:p w14:paraId="24EABE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错误通常源于被误导的学者。</w:t>
      </w:r>
    </w:p>
    <w:p w14:paraId="4A0C67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some may misuse Scripture due to their corrupt understanding, it does not negate its use.</w:t>
      </w:r>
    </w:p>
    <w:p w14:paraId="4EAAF1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尽管有些人可能因其败坏的理解力而滥用圣经，但这并不否定其用途。</w:t>
      </w:r>
    </w:p>
    <w:p w14:paraId="5E93F6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of God, one is bound to go astray.</w:t>
      </w:r>
    </w:p>
    <w:p w14:paraId="26946A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没有神的话语，人必定会走入歧途。</w:t>
      </w:r>
    </w:p>
    <w:p w14:paraId="55E187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CB267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3B4AC4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0B395D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C3E0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everyone were allowed to read the Word of God, preaching would be in vain; thus, it is necessary not to allow it.</w:t>
      </w:r>
    </w:p>
    <w:p w14:paraId="3372D1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如果每一个人都被允许阅读神的话语，那么讲道就将是徒然的；因此，有必要不允许它。</w:t>
      </w:r>
    </w:p>
    <w:p w14:paraId="487078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Reading and hearing can coexist, as seen in Revelation 1:3 and Acts 17:11.</w:t>
      </w:r>
    </w:p>
    <w:p w14:paraId="2DD3BE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回答：阅读和聆听可以并存，这在启示录1:3和使徒行传17:11中可见。</w:t>
      </w:r>
    </w:p>
    <w:p w14:paraId="180FB3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Preaching instructs, motivates, converts, and comforts every believer, just as reading does, and reading accomplishes the same as hearing.</w:t>
      </w:r>
    </w:p>
    <w:p w14:paraId="4D16AF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讲道教导、激励、归正和安慰每一位信徒，就像阅读一样，阅读也完成与聆听同样的事。</w:t>
      </w:r>
    </w:p>
    <w:p w14:paraId="085531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Word received in two different ways; reading and hearing are complementary, not contradictory.</w:t>
      </w:r>
    </w:p>
    <w:p w14:paraId="1C25FA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这是同一个道以两种不同的方式被接收；阅读和聆听是互补的，不是矛盾的。</w:t>
      </w:r>
    </w:p>
    <w:p w14:paraId="4CA4F7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4.</w:t>
      </w:r>
    </w:p>
    <w:p w14:paraId="67D17C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反对意见4。</w:t>
      </w:r>
    </w:p>
    <w:p w14:paraId="3FDBD0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51501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absolutely prohibit reading Scripture to everyone; we grant permission to many, those whom we trust will not misuse it.</w:t>
      </w:r>
    </w:p>
    <w:p w14:paraId="1D9335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我们并非绝对禁止所有人阅读圣经；我们准许许多人阅读，即那些我们信任不会滥用它的人。</w:t>
      </w:r>
    </w:p>
    <w:p w14:paraId="6CD7EE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directly contradicts the Council of Trent.</w:t>
      </w:r>
    </w:p>
    <w:p w14:paraId="4C8846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回答：这直接与特伦托会议相悖。</w:t>
      </w:r>
    </w:p>
    <w:p w14:paraId="583893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attempt to mitigate the reproach against those who live near Protestants.</w:t>
      </w:r>
    </w:p>
    <w:p w14:paraId="274786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这是为了减轻对那些住在新教徒附近的人的指责。</w:t>
      </w:r>
    </w:p>
    <w:p w14:paraId="74509F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within the power of the pope or any priest to grant the privilege of reading the Bible.</w:t>
      </w:r>
    </w:p>
    <w:p w14:paraId="4E5C24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教皇或任何神父都无权授予阅读圣经的特权。</w:t>
      </w:r>
    </w:p>
    <w:p w14:paraId="450C72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divine gift bestowed upon the privileged, for which the pope or priest is not to be thanked.</w:t>
      </w:r>
    </w:p>
    <w:p w14:paraId="1B3F2C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这是神赐予特权者的神圣恩赐，为此教皇或神父不应受到感谢。</w:t>
      </w:r>
    </w:p>
    <w:p w14:paraId="39B8D3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Withholding it is a theft from the church and a murder of souls.</w:t>
      </w:r>
    </w:p>
    <w:p w14:paraId="713284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扣留它就是对教会的盗窃，是对灵魂的谋杀。</w:t>
      </w:r>
    </w:p>
    <w:p w14:paraId="339198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and must be translated into other languages.</w:t>
      </w:r>
    </w:p>
    <w:p w14:paraId="69CCAD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可以并且必须被翻译成其他语言。</w:t>
      </w:r>
    </w:p>
    <w:p w14:paraId="165548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0D81E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XXXV.Because the Scriptures have been given to the church and to each of its members, and must be read by everyone, and the church in the New Testament has spread throughout the entire world among various peoples and languages (Revelation 5:9), it is necessary that the Holy Scriptures be translated into various languages so that everyone may read the Word in their own language, just as they hear it preached, as the apostles did (Acts 2:8).</w:t>
      </w:r>
    </w:p>
    <w:p w14:paraId="1637FA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因为圣经是赐给教会及其每一个成员的，并且必须被每一个人阅读，而新约的教会在全世界各种民族和语言中传播（启示录5:9），所以有必要将圣经翻译成各种语言，以便每一个人都能用自己的语言阅读道，就像他们听道一样，正如使徒们所做的（使徒行传2:8）。</w:t>
      </w:r>
    </w:p>
    <w:p w14:paraId="703723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the Bible has been translated into many languages.</w:t>
      </w:r>
    </w:p>
    <w:p w14:paraId="368CEC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为此目的，圣经已被翻译成多种语言。</w:t>
      </w:r>
    </w:p>
    <w:p w14:paraId="6769C1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279F7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Three hundred years before the birth of Christ, the Old Testament was translated from Hebrew into Greek by seventy-two men who were proficient in both languages, under the direction and funding of Ptolemy Philadelphus, the king of Egypt.</w:t>
      </w:r>
    </w:p>
    <w:p w14:paraId="1691AF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在基督降生前三百年，旧约在埃及王托勒密·非拉铁非的指导和资助下，由七十二位精通两种语言的人从希伯来语翻译成希腊语。</w:t>
      </w:r>
    </w:p>
    <w:p w14:paraId="751537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the time of the apostles, the Old Testament was partially translated into Chaldean by Jonathan, partially by Onkelos, and partially by uncertain translators.</w:t>
      </w:r>
    </w:p>
    <w:p w14:paraId="4776B2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在使徒时代，旧约部分由约拿单翻译成迦勒底语，部分由昂克罗斯翻译，部分由不确定的译者翻译。</w:t>
      </w:r>
    </w:p>
    <w:p w14:paraId="462881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Later, it was translated into the Syriac language.</w:t>
      </w:r>
    </w:p>
    <w:p w14:paraId="161E0B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后来，它被翻译成叙利亚语。</w:t>
      </w:r>
    </w:p>
    <w:p w14:paraId="01291B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Subsequently, the entire Bible was translated into Latin by various individuals, as Latin was then the most common language.</w:t>
      </w:r>
    </w:p>
    <w:p w14:paraId="799FFA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随后，整本圣经被不同的人翻译成拉丁文，因为拉丁文当时是最普遍的语言。</w:t>
      </w:r>
    </w:p>
    <w:p w14:paraId="251140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these translations, one is considered standard by the papacy.</w:t>
      </w:r>
    </w:p>
    <w:p w14:paraId="36FC38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在这些翻译中，有一个被教皇制视为标准。</w:t>
      </w:r>
    </w:p>
    <w:p w14:paraId="4F68D6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Later, it was translated into nearly as many languages as there are nations in the Church.</w:t>
      </w:r>
    </w:p>
    <w:p w14:paraId="6D7D06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后来，它被翻译成几乎与教会中国家数量一样多的语言。</w:t>
      </w:r>
    </w:p>
    <w:p w14:paraId="0D3671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not all translations were made directly from the original Hebrew and Greek languages in which the holy men, driven by the Spirit of God, wrote.</w:t>
      </w:r>
    </w:p>
    <w:p w14:paraId="034633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然而，并非所有的翻译都是直接从圣洁的人在神的灵感动下所写的原始希伯来语和希腊语翻译而来的。</w:t>
      </w:r>
    </w:p>
    <w:p w14:paraId="3A5BA4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were translated from Greek or Latin versions.</w:t>
      </w:r>
    </w:p>
    <w:p w14:paraId="09DF40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有些是从希腊文或拉丁文版本翻译过来的。</w:t>
      </w:r>
    </w:p>
    <w:p w14:paraId="6616EC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several Dutch translations referred to as the old translations.</w:t>
      </w:r>
    </w:p>
    <w:p w14:paraId="6F3527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有几种荷兰语翻译被称为旧翻译。</w:t>
      </w:r>
    </w:p>
    <w:p w14:paraId="048054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Dutch translation is the best. However, according to the decision of the National Synod held in Dordrecht in 1618 and 1619, the entire Bible was faithfully translated into Dutch from the original Hebrew and Greek texts, at the command and expense of the High and Mighty Lords, the States-General of the United Netherlands, by several learned men chosen for this task.</w:t>
      </w:r>
    </w:p>
    <w:p w14:paraId="33530E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荷兰语翻译是最好的。然而，根据1618年和1619年在多特勒赫特举行的全国宗教会议的决定，整本圣经由几位为此任务选出的博学之士，在荷兰联合省总督大人的命令和资助下，忠实地从原始的希伯来文和希腊文文本翻译成荷兰语。</w:t>
      </w:r>
    </w:p>
    <w:p w14:paraId="7E4B06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ensure its accuracy, a larger number of scholars were sent to collectively examine the translation made by the first selectee, from beginning to end.</w:t>
      </w:r>
    </w:p>
    <w:p w14:paraId="59B981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为了确保其准确性，派出了更多的学者集体审查第一位入选者所作的翻译，从头到尾。</w:t>
      </w:r>
    </w:p>
    <w:p w14:paraId="4DB095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our Dutch translation far surpass all other translations, whether old or newly done.</w:t>
      </w:r>
    </w:p>
    <w:p w14:paraId="6D1E5B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这使得我们的荷兰语翻译远超所有其他翻译，无论是旧的还是新的。</w:t>
      </w:r>
    </w:p>
    <w:p w14:paraId="41B33C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 faithfully and accurately expresses the original texts that all scholars, both friend and foe, are amazed.</w:t>
      </w:r>
    </w:p>
    <w:p w14:paraId="7ECF89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它如此忠实准确地表达了原文，以至于所有学者，无论友敌，都感到惊奇。</w:t>
      </w:r>
    </w:p>
    <w:p w14:paraId="5C4DA9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dare to criticize it demonstrate their lack of thorough</w:t>
      </w:r>
    </w:p>
    <w:p w14:paraId="7958D7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那些敢于批评它的人，表明他们缺乏对</w:t>
      </w:r>
    </w:p>
    <w:p w14:paraId="047747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9171B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of the original languages.</w:t>
      </w:r>
    </w:p>
    <w:p w14:paraId="252DCC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原文语言的透彻知识。</w:t>
      </w:r>
    </w:p>
    <w:p w14:paraId="128A9E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word could be understood in another sense, they have noted it in the margins.</w:t>
      </w:r>
    </w:p>
    <w:p w14:paraId="668A4B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如果一个词可以有另一种理解，他们已在页边注明。</w:t>
      </w:r>
    </w:p>
    <w:p w14:paraId="6215C7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Thanks be to the Lord for this invaluable gift!</w:t>
      </w:r>
    </w:p>
    <w:p w14:paraId="792B02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感谢主赐予这宝贵的恩赐！</w:t>
      </w:r>
    </w:p>
    <w:p w14:paraId="671055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translation is authentic, but all must be tested against the original languages.</w:t>
      </w:r>
    </w:p>
    <w:p w14:paraId="21C1E6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没有一个翻译是可靠的，但所有翻译都必须对照原文来检验。</w:t>
      </w:r>
    </w:p>
    <w:p w14:paraId="55CFFD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XXXVI.However perfect a translation may be, it is not authentic or infallible.</w:t>
      </w:r>
    </w:p>
    <w:p w14:paraId="0A81DB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XXXVI.无论一个翻译多么完美，它都不是可靠的或绝无错误的。</w:t>
      </w:r>
    </w:p>
    <w:p w14:paraId="0F79F8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have errors in one word or another, and therefore, every translation must be tested against the original text if there is any disagreement regarding the translation.</w:t>
      </w:r>
    </w:p>
    <w:p w14:paraId="60DD62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它可能在一个或另一个词上有错误，因此，如果对翻译有任何分歧，每一个翻译都必须对照原文来检验。</w:t>
      </w:r>
    </w:p>
    <w:p w14:paraId="22A4A6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faithful translation presents all the things found in the original languages, but since it is another language, the sound of the words is also different.</w:t>
      </w:r>
    </w:p>
    <w:p w14:paraId="1CEF18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一个忠实的翻译呈现了原文中所有的事物，但由于它是另一种语言，词语的声音也不同。</w:t>
      </w:r>
    </w:p>
    <w:p w14:paraId="03B52F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original texts are directly inspired by God and, with respect to both things and words, are from God.</w:t>
      </w:r>
    </w:p>
    <w:p w14:paraId="3AEAAE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原文是神直接默示的，无论是在事物还是在词语上，都来自神。</w:t>
      </w:r>
    </w:p>
    <w:p w14:paraId="4C243C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Translations contain the things inspired by God but not the words.</w:t>
      </w:r>
    </w:p>
    <w:p w14:paraId="449AE3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翻译包含神所默示的事物，但不包含词语。</w:t>
      </w:r>
    </w:p>
    <w:p w14:paraId="1CA0C6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an unlearned person who cannot test translations against the original languages can still be assured of the truth of the things through the agreement of faith and the coherence of the content.</w:t>
      </w:r>
    </w:p>
    <w:p w14:paraId="2BE1E8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即使一个不识字的人，不能对照原文检验翻译，仍然可以通过信仰的合一和内容的连贯性来确信事物的真实性。</w:t>
      </w:r>
    </w:p>
    <w:p w14:paraId="20CE10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accompanied by the testimony of the Holy Spirit, bearing witness that the Spirit speaking in the Word is the truth; the power of the Word on their own heart and the hearts of others, and the consensus of all scholars and the godly.</w:t>
      </w:r>
    </w:p>
    <w:p w14:paraId="2FCCF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这伴随着圣灵的见证，见证在道中说话的灵是真理；道在他们自己和他人心中的能力，以及所有学者和敬虔之人的共识。</w:t>
      </w:r>
    </w:p>
    <w:p w14:paraId="60A388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enemies of true religion who understand both languages agree in this faithful translation, affirming that the things are truly and accurately translated.</w:t>
      </w:r>
    </w:p>
    <w:p w14:paraId="5B078D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即使是真正宗教的敌人，如果他们懂两种语言，也会同意这个忠实的翻译，肯定事物被真实准确地翻译了。</w:t>
      </w:r>
    </w:p>
    <w:p w14:paraId="5331E8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one has a different understanding of a word, they can be persuaded by the original language.</w:t>
      </w:r>
    </w:p>
    <w:p w14:paraId="6E7328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如果一个人对一个词有不同的理解，他们可以被原文说服。</w:t>
      </w:r>
    </w:p>
    <w:p w14:paraId="65C225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also the Greek and Latin translations.</w:t>
      </w:r>
    </w:p>
    <w:p w14:paraId="667DA5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希腊文和拉丁文的翻译也是如此。</w:t>
      </w:r>
    </w:p>
    <w:p w14:paraId="08DCA5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2AC7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XXXVII.Regarding the Greek translation of the Old Testament by the seventy-two translators and the Latin translation called the Vulgate, the question arises: Do they have the same authority as the original texts?</w:t>
      </w:r>
    </w:p>
    <w:p w14:paraId="7B642F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XXXVII.关于七十二位译者对旧约的希腊文翻译和被称为武加大译本的拉丁文翻译，问题随之而来：它们是否与原文具有同等的权威？</w:t>
      </w:r>
    </w:p>
    <w:p w14:paraId="13C84B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they as credible in themselves and infallible with</w:t>
      </w:r>
    </w:p>
    <w:p w14:paraId="248F0C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它们本身是否与</w:t>
      </w:r>
    </w:p>
    <w:p w14:paraId="75B04E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D6D0D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respect to the words as the texts written by the prophets, evangelists, and apostles, under the inspiration of the Holy Spirit?</w:t>
      </w:r>
    </w:p>
    <w:p w14:paraId="651945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在言词上，与先知、传福音者和使徒在圣灵默示下所写的经文一样可信和绝无错误吗？</w:t>
      </w:r>
    </w:p>
    <w:p w14:paraId="4C4A89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asserted by the Roman Catholics, but we deny it, and it is evident:</w:t>
      </w:r>
    </w:p>
    <w:p w14:paraId="5759D1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这是罗马天主教徒所断言的，但我们否认，并且这是显而易见的：</w:t>
      </w:r>
    </w:p>
    <w:p w14:paraId="2F8D31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1.Because these two translations were not done through an infallible inspiration of the Holy Spirit, any more than any other translations.</w:t>
      </w:r>
    </w:p>
    <w:p w14:paraId="7E4FCF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1.因为这两种翻译不是通过圣灵绝无错误的默示完成的，就像任何其他翻译一样。</w:t>
      </w:r>
    </w:p>
    <w:p w14:paraId="25FF89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carried out by fallible human beings, even though they did their best not to make errors.</w:t>
      </w:r>
    </w:p>
    <w:p w14:paraId="566F8F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它们是由易错的人完成的，尽管他们尽了最大努力不犯错误。</w:t>
      </w:r>
    </w:p>
    <w:p w14:paraId="764AAD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one cannot equate them, or any other translations, with the original texts in terms of respect and infallibility.</w:t>
      </w:r>
    </w:p>
    <w:p w14:paraId="17BEBC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因此，在尊重和绝无错误性方面，不能将它们或任何其他翻译与原文等同。</w:t>
      </w:r>
    </w:p>
    <w:p w14:paraId="6A9A64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2.Because it is clear to all scholars, including learned Roman Catholics, that both of these translations contain glaring mistakes.</w:t>
      </w:r>
    </w:p>
    <w:p w14:paraId="1187B2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2.因为所有学者，包括博学的罗马天主教徒，都清楚地知道这两种翻译都包含明显的错误。</w:t>
      </w:r>
    </w:p>
    <w:p w14:paraId="7C2D7C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that the LXX (Septuagint) made errors in various places because they used a Hebrew Bible without vowel points, while God had it written with vowel points.</w:t>
      </w:r>
    </w:p>
    <w:p w14:paraId="454DC3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很明显，七十士译本在许多地方都犯了错误，因为他们使用了一本没有元音点的希伯来文圣经，而神是让它用元音点写的。</w:t>
      </w:r>
    </w:p>
    <w:p w14:paraId="5D671C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akin to writing a letter without vowels; one might still get the main idea but could easily make mistakes in the details.</w:t>
      </w:r>
    </w:p>
    <w:p w14:paraId="6E5608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这类似于写一封没有元音的信；人可能仍然能得到主要意思，但很容易在细节上犯错误。</w:t>
      </w:r>
    </w:p>
    <w:p w14:paraId="1A5CF8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clear that the common Latin translation of the Old Testament was translated from Greek and not from Hebrew.</w:t>
      </w:r>
    </w:p>
    <w:p w14:paraId="73D46E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也很清楚，通行的拉丁文旧约译本是从希腊文翻译过来的，而不是从希伯来文。</w:t>
      </w:r>
    </w:p>
    <w:p w14:paraId="3AD1B5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both translations, there are significant errors that scholars under the papacy acknowledge.</w:t>
      </w:r>
    </w:p>
    <w:p w14:paraId="47E25E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在两种翻译中，都有教皇制下的学者承认的重大错误。</w:t>
      </w:r>
    </w:p>
    <w:p w14:paraId="597C72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by order of the pope, the common Latin translation was partially improved.</w:t>
      </w:r>
    </w:p>
    <w:p w14:paraId="4F11B6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这就是为什么，在教皇的命令下，通行的拉丁文译本被部分地改进了。</w:t>
      </w:r>
    </w:p>
    <w:p w14:paraId="1EBA7C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reasons, many of them do not recognize any translation as authentic.</w:t>
      </w:r>
    </w:p>
    <w:p w14:paraId="7A6499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出于这些原因，他们中的许多人不承认任何翻译是可靠的。</w:t>
      </w:r>
    </w:p>
    <w:p w14:paraId="009787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XXXVIII.Objection 1.</w:t>
      </w:r>
    </w:p>
    <w:p w14:paraId="5F18A1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XXXVIII.反对意见1。</w:t>
      </w:r>
    </w:p>
    <w:p w14:paraId="733530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258C2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when they quoted texts from the Old Testament, often recounted the words of the LXX (Septuagint); therefore, did they not acknowledge or make it authentic?</w:t>
      </w:r>
    </w:p>
    <w:p w14:paraId="4E8A4C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基督和使徒们在引用旧约经文时，常常复述七十士译本（LXX）的话；因此，他们岂不是承认或使其成为可靠的吗？</w:t>
      </w:r>
    </w:p>
    <w:p w14:paraId="69E7D5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E111B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017044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E8C6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and the apostles aimed at the meaning of a text, not the exact words.</w:t>
      </w:r>
    </w:p>
    <w:p w14:paraId="1406A8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基督和使徒们的目标是经文的意义，而不是确切的词语。</w:t>
      </w:r>
    </w:p>
    <w:p w14:paraId="52BF4A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always use that translation but sometimes the Hebrew text itself.</w:t>
      </w:r>
    </w:p>
    <w:p w14:paraId="2D9335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他们不总是使用那个翻译，有时也使用希伯来文本本身。</w:t>
      </w:r>
    </w:p>
    <w:p w14:paraId="5E5657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used the Greek translation because it was more accessible to the people at that time, as Greek was more widespread than Hebrew.</w:t>
      </w:r>
    </w:p>
    <w:p w14:paraId="3E9E92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他们使用希腊文翻译，因为当时对人民来说更易于理解，因为希腊文比希伯来文更普及。</w:t>
      </w:r>
    </w:p>
    <w:p w14:paraId="6D31EE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cannot draw an equal status with the original text from their quoting a text from the LXX translators.</w:t>
      </w:r>
    </w:p>
    <w:p w14:paraId="40730C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因此，我们不能从他们引用七十士译本的经文中得出与原文同等的地位。</w:t>
      </w:r>
    </w:p>
    <w:p w14:paraId="53A064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4CCEB1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反对意见2。</w:t>
      </w:r>
    </w:p>
    <w:p w14:paraId="63F2AC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E526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Hebrew church had an authentic Bible in its language, and the Greek church had one in its language, so the Latin church must also have an authentic one in its language.</w:t>
      </w:r>
    </w:p>
    <w:p w14:paraId="7979BC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希伯来教会有其语言的可靠圣经，希腊教会有其语言的圣经，所以拉丁教会也必须有其语言的可靠圣经。</w:t>
      </w:r>
    </w:p>
    <w:p w14:paraId="185B62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3009A6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1BE937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2A98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argument is flawed on both sides.</w:t>
      </w:r>
    </w:p>
    <w:p w14:paraId="65E266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这个论点两边都有问题。</w:t>
      </w:r>
    </w:p>
    <w:p w14:paraId="11F31B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Hebrew church had the Word as God had directly inspired it, both in terms of content and wording.</w:t>
      </w:r>
    </w:p>
    <w:p w14:paraId="4AA058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希伯来教会拥有神直接默示的道，无论是在内容还是在措辞上。</w:t>
      </w:r>
    </w:p>
    <w:p w14:paraId="034155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did not have the Scriptures of the New Testament.</w:t>
      </w:r>
    </w:p>
    <w:p w14:paraId="3D3EFC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他们没有新约的圣经。</w:t>
      </w:r>
    </w:p>
    <w:p w14:paraId="0850B5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Greek church did not have the Old Testament in its language authentically; they used a translation.</w:t>
      </w:r>
    </w:p>
    <w:p w14:paraId="02A637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希腊教会没有其语言的旧约原文；他们使用了一个翻译。</w:t>
      </w:r>
    </w:p>
    <w:p w14:paraId="4D9364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did have the New Testament authentically because it, too, was directly inspired by God.</w:t>
      </w:r>
    </w:p>
    <w:p w14:paraId="73CD57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然而，他们确实拥有新约的原文，因为它也是神直接默示的。</w:t>
      </w:r>
    </w:p>
    <w:p w14:paraId="430F58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Latin church, on the other hand, only has a translation and not an original text like the Hebrew and Greek.</w:t>
      </w:r>
    </w:p>
    <w:p w14:paraId="62D00F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另一方面，拉丁教会只有一个翻译，而不像希伯来和希腊那样有原文。</w:t>
      </w:r>
    </w:p>
    <w:p w14:paraId="673C81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argument were valid, it would imply that every language group should have an authentic translation.</w:t>
      </w:r>
    </w:p>
    <w:p w14:paraId="6B9E21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如果这个论点成立，那就意味着每个语言群体都应该有一个可靠的翻译。</w:t>
      </w:r>
    </w:p>
    <w:p w14:paraId="2802A1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3.</w:t>
      </w:r>
    </w:p>
    <w:p w14:paraId="41503A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反对意见3。</w:t>
      </w:r>
    </w:p>
    <w:p w14:paraId="3BA2B8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F837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two translations are the oldest and have been in use for a very long time, so they must be considered at least authentic.</w:t>
      </w:r>
    </w:p>
    <w:p w14:paraId="611DDA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这两种翻译是最古老的，并且已经使用了很长时间，所以它们至少必须被认为是可靠的。</w:t>
      </w:r>
    </w:p>
    <w:p w14:paraId="7143D9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w:t>
      </w:r>
    </w:p>
    <w:p w14:paraId="2D0949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237284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BE167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mistake does not become truth with the passage of time.</w:t>
      </w:r>
    </w:p>
    <w:p w14:paraId="26CDA5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一个错误不会随着时间的推移而变成真理。</w:t>
      </w:r>
    </w:p>
    <w:p w14:paraId="126028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Latin translation is not as old as some other translations, and many older translations exist.</w:t>
      </w:r>
    </w:p>
    <w:p w14:paraId="2824D2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拉丁文翻译不像其他一些翻译那么古老，还有许多更古老的翻译存在。</w:t>
      </w:r>
    </w:p>
    <w:p w14:paraId="42BFA6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 Utility and Necessity.</w:t>
      </w:r>
    </w:p>
    <w:p w14:paraId="159347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功用和必要性。</w:t>
      </w:r>
    </w:p>
    <w:p w14:paraId="45E5D1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9738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XXXIX.The last aspect to consider about the Word is its necessity and utility.</w:t>
      </w:r>
    </w:p>
    <w:p w14:paraId="232C47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XXXIX.关于道最后要考虑的方面是它的必要性和功用。</w:t>
      </w:r>
    </w:p>
    <w:p w14:paraId="218724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necessary and beneficial not only for beginners and the simple-minded but also for the most perfect and spiritual individuals on Earth.</w:t>
      </w:r>
    </w:p>
    <w:p w14:paraId="558AD6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道不仅对初学者和头脑简单的人是必要和有益的，对地上最完美和最属灵的人也是如此。</w:t>
      </w:r>
    </w:p>
    <w:p w14:paraId="777685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stream from which a lamb drinks and a sea in which an elephant can sink.</w:t>
      </w:r>
    </w:p>
    <w:p w14:paraId="7D42E0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它是一条羔羊可以饮水的小溪，也是一头大象可以沉没的大海。</w:t>
      </w:r>
    </w:p>
    <w:p w14:paraId="4FB088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Anyone who thinks they have outgrown the Bible is a fool; they neither understand the spirituality of the Word nor themselves.</w:t>
      </w:r>
    </w:p>
    <w:p w14:paraId="58DFB8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任何认为自己已经超越圣经的人都是愚蠢的；他们既不理解道的属灵性，也不理解自己。</w:t>
      </w:r>
    </w:p>
    <w:p w14:paraId="71489E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have gathered, preserved, and grown His church through His omnipotence without a written Word.</w:t>
      </w:r>
    </w:p>
    <w:p w14:paraId="26C376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神本可以通过祂的全能，在没有成文的话语的情况下聚集、保存和增长祂的教会。</w:t>
      </w:r>
    </w:p>
    <w:p w14:paraId="22DCC7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the wisdom and goodness of our God to care for His church in a way that is the best and most steadfast.</w:t>
      </w:r>
    </w:p>
    <w:p w14:paraId="489A75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然而，我们的神以最好和最稳固的方式来照顾祂的教会，这是祂的智慧和良善。</w:t>
      </w:r>
    </w:p>
    <w:p w14:paraId="21B5C3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makes His will known to her through a permanent scripture, now through printing, so that everyone may have it in their homes and draw guidance and sustenance from it daily.</w:t>
      </w:r>
    </w:p>
    <w:p w14:paraId="1ACFC3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祂通过一部永久的经文，现在通过印刷，向她显明祂的旨意，以便每一个人都能在家中拥有它，并每日从中汲取引导和滋养。</w:t>
      </w:r>
    </w:p>
    <w:p w14:paraId="5A74A5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bound humanity to it, preventing them from straying when they venture outside.</w:t>
      </w:r>
    </w:p>
    <w:p w14:paraId="6A8720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神已将人与它捆绑，防止他们在外出时迷失。</w:t>
      </w:r>
    </w:p>
    <w:p w14:paraId="2427CC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Word is necessary and useful.</w:t>
      </w:r>
    </w:p>
    <w:p w14:paraId="3BDDDD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因此，道是必要和有用的。</w:t>
      </w:r>
    </w:p>
    <w:p w14:paraId="695285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the following ways:</w:t>
      </w:r>
    </w:p>
    <w:p w14:paraId="57A7BD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这从以下几个方面可以明显看出：</w:t>
      </w:r>
    </w:p>
    <w:p w14:paraId="2BA706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1. The Only Means of Faith and Conversion.</w:t>
      </w:r>
    </w:p>
    <w:p w14:paraId="0E31AF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证据1。信心和归信的唯一途径。</w:t>
      </w:r>
    </w:p>
    <w:p w14:paraId="38713D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only God- ordained means to faith and conversion.</w:t>
      </w:r>
    </w:p>
    <w:p w14:paraId="0419D3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它是神命定的通往信心和归信的唯一途径。</w:t>
      </w:r>
    </w:p>
    <w:p w14:paraId="6C40D8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no one comes to faith.</w:t>
      </w:r>
    </w:p>
    <w:p w14:paraId="36CB43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没有道，没有人能归向信心。</w:t>
      </w:r>
    </w:p>
    <w:p w14:paraId="48D747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10:14, 17: "How then will they call on him in whom they have not believed? And how are they to believe in him of whom they have never heard? So faith comes from hearing, and hearing through the word of Christ."</w:t>
      </w:r>
    </w:p>
    <w:p w14:paraId="1A533E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罗马书10:14, 17：“然而，人未曾信祂，怎能求祂呢？未曾听见祂，怎能信祂呢？……可见信道是从听道来的，听道是从基督的话来的。”</w:t>
      </w:r>
    </w:p>
    <w:p w14:paraId="65C613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the Word, no one is born again.</w:t>
      </w:r>
    </w:p>
    <w:p w14:paraId="6A1749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没有道，没有人能重生。</w:t>
      </w:r>
    </w:p>
    <w:p w14:paraId="6BF4FF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1:18: "Of his own will he brought us forth by the word of truth."</w:t>
      </w:r>
    </w:p>
    <w:p w14:paraId="309141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雅各书1:18：“祂按自己的旨意，用真道生了我们。”</w:t>
      </w:r>
    </w:p>
    <w:p w14:paraId="26C647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1:23: "Since you have been born again, not of</w:t>
      </w:r>
    </w:p>
    <w:p w14:paraId="2E547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彼得前书1:23：“你们蒙了重生，不是由于</w:t>
      </w:r>
    </w:p>
    <w:p w14:paraId="76AF3A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F4462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perishable seed but of imperishable, through the living and abiding word of God."</w:t>
      </w:r>
    </w:p>
    <w:p w14:paraId="25249A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能坏的种子，乃是由于不能坏的种子，是藉着神活泼常存的道。”</w:t>
      </w:r>
    </w:p>
    <w:p w14:paraId="17E358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2. The Means of Growth.</w:t>
      </w:r>
    </w:p>
    <w:p w14:paraId="52726D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证据2。成长的途径。</w:t>
      </w:r>
    </w:p>
    <w:p w14:paraId="5773C7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spiritual nourishment for believers.</w:t>
      </w:r>
    </w:p>
    <w:p w14:paraId="1DE68E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道是信徒的属灵食粮。</w:t>
      </w:r>
    </w:p>
    <w:p w14:paraId="7000E4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2:2: "Like newborn infants, long for the pure spiritual milk, that by it you may grow up into salvation."</w:t>
      </w:r>
    </w:p>
    <w:p w14:paraId="117D70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彼得前书2:2：“就要爱慕那纯净的灵奶，像才生的婴孩爱慕奶一样，叫你们因此渐长，以致得救。”</w:t>
      </w:r>
    </w:p>
    <w:p w14:paraId="6D09F6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Due to the neglect of the Word by many, they remain in darkness, instability, are tossed to and fro by various doctrines, live in sadness, and have weak faith, estranged from God.</w:t>
      </w:r>
    </w:p>
    <w:p w14:paraId="57EA93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由于许多人忽略了道，他们仍然处在黑暗、不稳定之中，被各种教义抛来抛去，生活在悲伤之中，信心软弱，与神疏远。</w:t>
      </w:r>
    </w:p>
    <w:p w14:paraId="145B4D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3. The Rule for Guiding Life.</w:t>
      </w:r>
    </w:p>
    <w:p w14:paraId="71B265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证据3。引导生活的准则。</w:t>
      </w:r>
    </w:p>
    <w:p w14:paraId="66337B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only rule by which the disposition of the heart, thoughts, words, and actions should be governed.</w:t>
      </w:r>
    </w:p>
    <w:p w14:paraId="7756E4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道是唯一应管理心的性情、思想、言语和行为的准则。</w:t>
      </w:r>
    </w:p>
    <w:p w14:paraId="0514F1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6:16: "And as for all who walk by this rule, peace and mercy be upon them."</w:t>
      </w:r>
    </w:p>
    <w:p w14:paraId="6DC928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加拉太书6:16：“凡照这理而行的，愿平安、怜悯加给他们。”</w:t>
      </w:r>
    </w:p>
    <w:p w14:paraId="796192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8:20: "To the teaching and to the testimony!"</w:t>
      </w:r>
    </w:p>
    <w:p w14:paraId="6F2F46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以赛亚书8:20：“人当以训诲和法度为标准！”</w:t>
      </w:r>
    </w:p>
    <w:p w14:paraId="160763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119:6: "Then I shall not be put to shame, having my eyes fixed on all your commandments."</w:t>
      </w:r>
    </w:p>
    <w:p w14:paraId="34F155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诗篇119:6：“我看重你的一切命令，就不至于羞愧。”</w:t>
      </w:r>
    </w:p>
    <w:p w14:paraId="75B939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neglects the Word and sets their own understanding as their Bible, they will deceive themselves and become a source of concern for others.</w:t>
      </w:r>
    </w:p>
    <w:p w14:paraId="414F99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如果一个人忽略了道，并将自己的理解力当作自己的圣经，他们就会欺骗自己，并成为他人担忧的根源。</w:t>
      </w:r>
    </w:p>
    <w:p w14:paraId="610F79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lead to a sinful life and great stumbling.</w:t>
      </w:r>
    </w:p>
    <w:p w14:paraId="18888A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这将导致罪恶的生活和巨大的绊倒。</w:t>
      </w:r>
    </w:p>
    <w:p w14:paraId="0A42FF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not making the Word their rule, will seek to enter but will not be able to (Luke 13:24).</w:t>
      </w:r>
    </w:p>
    <w:p w14:paraId="108E7E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许多不以道为准则的人，想要进去，却不能（路加福音13:24）。</w:t>
      </w:r>
    </w:p>
    <w:p w14:paraId="2952D9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4. The Basis of Comfort.</w:t>
      </w:r>
    </w:p>
    <w:p w14:paraId="2FB553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证据4。安慰的根基。</w:t>
      </w:r>
    </w:p>
    <w:p w14:paraId="567A5E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provides a solid comfort.</w:t>
      </w:r>
    </w:p>
    <w:p w14:paraId="1BF708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道提供坚实的安慰。</w:t>
      </w:r>
    </w:p>
    <w:p w14:paraId="14755C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15:4: "For whatever was written in former days was written for our instruction, that through endurance and through the encouragement of the Scriptures we might have hope."</w:t>
      </w:r>
    </w:p>
    <w:p w14:paraId="6F7F35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罗马书15:4：“从前所写的圣经都是为教训我们写的，叫我们因圣经所生的忍耐和安慰可以得着盼望。”</w:t>
      </w:r>
    </w:p>
    <w:p w14:paraId="1D2168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119:92, 111: "If your law had not been my delight, I would have perished in my affliction. Your testimonies are my heritage forever, for they are the joy of my heart."</w:t>
      </w:r>
    </w:p>
    <w:p w14:paraId="54FEBB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诗篇119:92, 111：“我若不是喜爱你的律法，早就在苦难中灭绝了。我以你的法度为永远的产业，因这是我心中所喜爱的。”</w:t>
      </w:r>
    </w:p>
    <w:p w14:paraId="4EFF1C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comfort that comes from the Word, whether during reading, hearing, prayer, or meditation, whether it arises directly from a Scripture passage or is brought to mind through the gentle prompting of a verse, is often deeper, more</w:t>
      </w:r>
    </w:p>
    <w:p w14:paraId="14F4DE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来自道的安慰，无论是在阅读、聆听、祷告或默想时，无论是直接从一段经文产生，还是通过一节经文的温和提示被带入脑海，通常都比灵魂在没有道的情况下得到的安慰更深刻、更</w:t>
      </w:r>
    </w:p>
    <w:p w14:paraId="313A94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2499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foundational, more stable, and more potent than the comfort a soul receives without reference to the Word.</w:t>
      </w:r>
    </w:p>
    <w:p w14:paraId="28B161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有根基、更稳定、更有效。</w:t>
      </w:r>
    </w:p>
    <w:p w14:paraId="712838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should be cautious about wanting an explicit Scripture reference at that moment, for that may easily dissipate the sweetness.</w:t>
      </w:r>
    </w:p>
    <w:p w14:paraId="187E60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然而，人应当谨慎，不要在那一刻想要一个明确的经文参考，因为那很容易消散那份甘甜。</w:t>
      </w:r>
    </w:p>
    <w:p w14:paraId="730A39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to read and hear the Bible frequently so that in times of need, we have a supply of verses, and these scriptural passages come to mind in meditation, even in dreams—something that often occurs, including verses whose location in the Bible one did not know.</w:t>
      </w:r>
    </w:p>
    <w:p w14:paraId="637B36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经常阅读和聆听圣经是好的，这样在需要的时候，我们就有经文的供应，这些经文段落在默想中，甚至在梦中都会浮现出来——这是经常发生的事，包括那些人不知道在圣经中位置的经文。</w:t>
      </w:r>
    </w:p>
    <w:p w14:paraId="24152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5. Means of Sanctification.</w:t>
      </w:r>
    </w:p>
    <w:p w14:paraId="5ADA87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证据5。成圣的途径。</w:t>
      </w:r>
    </w:p>
    <w:p w14:paraId="24A3FB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a special means of sanctification.</w:t>
      </w:r>
    </w:p>
    <w:p w14:paraId="509DF8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道是成圣的特殊途径。</w:t>
      </w:r>
    </w:p>
    <w:p w14:paraId="66912D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17:17: "Sanctify them in the truth; your word is truth."</w:t>
      </w:r>
    </w:p>
    <w:p w14:paraId="0A5A5F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约翰福音17:17：“求你用真理使他们成圣；你的道就是真理。”</w:t>
      </w:r>
    </w:p>
    <w:p w14:paraId="3F70FF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accomplishes this not only through continual exhortation, by which the believing soul is bent to obedience as if by the voice of God, but also because one is engaged in continual conversation with God when reading, hearing, meditating on, and setting it as a rule.</w:t>
      </w:r>
    </w:p>
    <w:p w14:paraId="6A0E18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道不仅通过持续的劝勉来完成这一点，信徒的灵魂因此被弯曲向顺服，仿佛被神的声音，也因为当人阅读、聆听、默想并将其设为准则时，他是在与神持续交谈。</w:t>
      </w:r>
    </w:p>
    <w:p w14:paraId="126B65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makes the soul more faithful and more firmly established in the truth.</w:t>
      </w:r>
    </w:p>
    <w:p w14:paraId="46E897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这使灵魂更忠信，更坚定地建立在真理之中。</w:t>
      </w:r>
    </w:p>
    <w:p w14:paraId="10D5BC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begets love, and love leads to sanctification.</w:t>
      </w:r>
    </w:p>
    <w:p w14:paraId="7E7DAF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信心生出爱，爱引向成圣。</w:t>
      </w:r>
    </w:p>
    <w:p w14:paraId="46D9B0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the soul is elevated to higher levels of spiritual understanding and is confined to fewer things, which it did not see before.</w:t>
      </w:r>
    </w:p>
    <w:p w14:paraId="1D8C58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此外，灵魂被提升到更高的属灵理解层次，并被限制在更少的事物上，这些是它以前没有看到的。</w:t>
      </w:r>
    </w:p>
    <w:p w14:paraId="5BF5A3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everyone who is slow in reading and sluggish in making the Word their own will, to a great extent, miss out on these beautiful fruits.</w:t>
      </w:r>
    </w:p>
    <w:p w14:paraId="27BEA2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因此，每一个在阅读上迟缓、在将道变为己有上懒惰的人，都将在很大程度上错过这些美丽的果实。</w:t>
      </w:r>
    </w:p>
    <w:p w14:paraId="2E43E2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6. It is the Spiritual Armor.</w:t>
      </w:r>
    </w:p>
    <w:p w14:paraId="3E3DD3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证据6。它是属灵的军装。</w:t>
      </w:r>
    </w:p>
    <w:p w14:paraId="76F858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is the spiritual sword with which one fights against the devil, heresies, and the flesh in all circumstances.</w:t>
      </w:r>
    </w:p>
    <w:p w14:paraId="0866AF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道是属灵的宝剑，人藉此在各种情况下与魔鬼、异端和肉体争战。</w:t>
      </w:r>
    </w:p>
    <w:p w14:paraId="7E49EC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6:17. Hebrews 4:12. "For the word of God is living and active, sharper than any two-edged sword, piercing to the division of soul and of spirit, of joints and of marrow, and discerning the thoughts and intentions of the heart."</w:t>
      </w:r>
    </w:p>
    <w:p w14:paraId="1B17E8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以弗所书6:17。希伯来书4:12。“因为神的道是活泼的，是有功效的，比一切两刃的剑更快，甚至魂与灵，骨节与骨髓，都能刺入、剖开，连心中的思念和主意都能辨明。”</w:t>
      </w:r>
    </w:p>
    <w:p w14:paraId="6F9824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possesses this sword stands firm, protects himself, and conquers his enemies.</w:t>
      </w:r>
    </w:p>
    <w:p w14:paraId="3EA7B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拥有这把剑的人站立得稳，保护自己，并战胜他的敌人。</w:t>
      </w:r>
    </w:p>
    <w:p w14:paraId="7EE409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2AC9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Proof 7. Means of Salvation.</w:t>
      </w:r>
    </w:p>
    <w:p w14:paraId="4498BE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证据7。救恩的途径。</w:t>
      </w:r>
    </w:p>
    <w:p w14:paraId="373E92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to sum up, the Word of God is the only means by which one is saved.</w:t>
      </w:r>
    </w:p>
    <w:p w14:paraId="33206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确实，总而言之，神的话语是人得救的唯一途径。</w:t>
      </w:r>
    </w:p>
    <w:p w14:paraId="1E1589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1:16: "For I am not ashamed of the gospel, for it is the power of God for salvation."</w:t>
      </w:r>
    </w:p>
    <w:p w14:paraId="1060DB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罗马书1:16：“我不以福音为耻；这福音本是神的大能，要救一切相信的。”</w:t>
      </w:r>
    </w:p>
    <w:p w14:paraId="5EE1FD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1:13: "The gospel of your salvation."</w:t>
      </w:r>
    </w:p>
    <w:p w14:paraId="3BEF64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以弗所书1:13：“你们所信的福音。”</w:t>
      </w:r>
    </w:p>
    <w:p w14:paraId="5B8CDD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1:21: "which is able to save your souls."</w:t>
      </w:r>
    </w:p>
    <w:p w14:paraId="215811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雅各书1:21：“这道是能救你们灵魂的。”</w:t>
      </w:r>
    </w:p>
    <w:p w14:paraId="522720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those who desire salvation should consider and recognize the Word as necessary and useful and should have a deep love for the Word.</w:t>
      </w:r>
    </w:p>
    <w:p w14:paraId="0345E1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因此，那些渴望救恩的人，应当思想并认识到道是必要和有用的，并应当对道有深厚的爱。</w:t>
      </w:r>
    </w:p>
    <w:p w14:paraId="0BF39D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Since the Word is as presented thus far, everyone is obliged to the following:</w:t>
      </w:r>
    </w:p>
    <w:p w14:paraId="7DBC70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既然道如前所述，每一个人都有义务做到以下几点：</w:t>
      </w:r>
    </w:p>
    <w:p w14:paraId="5EBB96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1.One must believe the Word.</w:t>
      </w:r>
    </w:p>
    <w:p w14:paraId="1BFF28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1.人必须相信道。</w:t>
      </w:r>
    </w:p>
    <w:p w14:paraId="0D3FD0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as described, must be acknowledged, valued, believed, and held in high esteem, without which the Word is not useful.</w:t>
      </w:r>
    </w:p>
    <w:p w14:paraId="6A0339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道，如所描述的，必须被承认、珍视、相信并高度尊重，否则道就没有用处。</w:t>
      </w:r>
    </w:p>
    <w:p w14:paraId="4AA22E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4:2: "For good news came to us just as to them, but the message they heard did not benefit them, because they were not united by faith with those who listened."</w:t>
      </w:r>
    </w:p>
    <w:p w14:paraId="4486F4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希伯来书4:2：“因为有福音传给我们，像传给他们一样；只是所听见的道与他们无益，因为他们没有信心与所听见的道调和。”</w:t>
      </w:r>
    </w:p>
    <w:p w14:paraId="14B8FA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unbelieving heart sometimes arises, and the devil incites doubt about whether the Word of God is genuinely inspired by God, which can make believers very sad and troublesome.</w:t>
      </w:r>
    </w:p>
    <w:p w14:paraId="0596C5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不信的心有时会兴起，魔鬼也会煽动怀疑，质疑神的话语是否真是神所默示的，这会使信徒非常悲伤和困扰。</w:t>
      </w:r>
    </w:p>
    <w:p w14:paraId="6E98DC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can feel that the power of the Word is working in their hearts in a way that no human writing can.</w:t>
      </w:r>
    </w:p>
    <w:p w14:paraId="734E95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然而，他们能感觉到道的力量在他们心中工作的方式，是任何人的著作都无法比拟的。</w:t>
      </w:r>
    </w:p>
    <w:p w14:paraId="461148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 human writing has some effect, it is only insofar as it reflects the Word and is derived from it.</w:t>
      </w:r>
    </w:p>
    <w:p w14:paraId="2E4438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当一个人的著作产生一些效果时，那只是因为它反映了道并源于道。</w:t>
      </w:r>
    </w:p>
    <w:p w14:paraId="46CDAA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clearly see the rest and comfort a believer draws from the Word, how powerful it is for the conversion of people, and that on earth, there is no purer, better, or more certain way to salvation.</w:t>
      </w:r>
    </w:p>
    <w:p w14:paraId="133889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信徒清楚地看到一个信徒从道中汲取的安息和安慰，它对人归信的能力有多大，以及在地上，没有比这更纯洁、更好、更确定的救恩之路。</w:t>
      </w:r>
    </w:p>
    <w:p w14:paraId="1C3B25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persuade everyone and lead their thoughts to obedience and suppress such rising doubts at the outset so that they do not further trouble the soul.</w:t>
      </w:r>
    </w:p>
    <w:p w14:paraId="1695AA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这应当说服每一个人，并引导他们的思想走向顺服，并在这些兴起的怀疑之初就加以压制，以免它们进一步搅扰灵魂。</w:t>
      </w:r>
    </w:p>
    <w:p w14:paraId="5266B9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more detailed discussion of this,</w:t>
      </w:r>
    </w:p>
    <w:p w14:paraId="73B3D2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关于此事的更详细讨论，</w:t>
      </w:r>
    </w:p>
    <w:p w14:paraId="68BA22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E14FA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below in the 2nd Part, Chapter 44: "Whether the Word of God is the truth."</w:t>
      </w:r>
    </w:p>
    <w:p w14:paraId="4A7CB1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请见下文第二部分第44章：“神的话语是否是真理。”</w:t>
      </w:r>
    </w:p>
    <w:p w14:paraId="23DC74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2.Rejoice in it.</w:t>
      </w:r>
    </w:p>
    <w:p w14:paraId="24B3C7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2.要因它喜乐。</w:t>
      </w:r>
    </w:p>
    <w:p w14:paraId="11096C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wholeheartedly rejoice in this most precious gift from God, embrace it with great love, and be delighted every time one sees it or takes it in hand.</w:t>
      </w:r>
    </w:p>
    <w:p w14:paraId="5C7E5E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人应当全心全意地为神这最宝贵的恩赐而喜乐，以极大的爱拥抱它，每当看见它或拿在手中时都感到喜悦。</w:t>
      </w:r>
    </w:p>
    <w:p w14:paraId="6E71AE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Nearly the whole world is without the Word; the papacy withholds it from people and burns Bibles with those who have read them.</w:t>
      </w:r>
    </w:p>
    <w:p w14:paraId="11BC6B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几乎全世界都没有道；教皇制扣留它，不让人得到，并把圣经连同读过它的人一起烧掉。</w:t>
      </w:r>
    </w:p>
    <w:p w14:paraId="64B62A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it, can hear it, and can read it.</w:t>
      </w:r>
    </w:p>
    <w:p w14:paraId="6B4C80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但我们拥有它，能听到它，也能读到它。</w:t>
      </w:r>
    </w:p>
    <w:p w14:paraId="73CBF6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our hearts should rejoice over this!</w:t>
      </w:r>
    </w:p>
    <w:p w14:paraId="096B5B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我们的心应当为此何等喜乐！</w:t>
      </w:r>
    </w:p>
    <w:p w14:paraId="6DF0DB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119:14, 97: "In the way of your testimonies I delight as much as in all riches. Oh how I love your law!"</w:t>
      </w:r>
    </w:p>
    <w:p w14:paraId="09756E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诗篇119:14, 97：“我喜悦你的法度，如同喜悦一切的财物。我何等爱慕你的律法！”</w:t>
      </w:r>
    </w:p>
    <w:p w14:paraId="49F284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19:10: "More to be desired are they than gold, even much fine gold; sweeter also than honey and drippings of the honeycomb."</w:t>
      </w:r>
    </w:p>
    <w:p w14:paraId="6D12D6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诗篇19:10：“都比金子可羡慕，且比极多的精金可羡慕；比蜜甘甜，且比蜂房下滴的蜜甘甜。”</w:t>
      </w:r>
    </w:p>
    <w:p w14:paraId="18E9DF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3.Thank God for it.</w:t>
      </w:r>
    </w:p>
    <w:p w14:paraId="5A8E3D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3.为此感谢神。</w:t>
      </w:r>
    </w:p>
    <w:p w14:paraId="294EA3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thank and glorify the Lord, who has given it.</w:t>
      </w:r>
    </w:p>
    <w:p w14:paraId="5B4ED7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人应当感谢并荣耀主，是祂赐下的。</w:t>
      </w:r>
    </w:p>
    <w:p w14:paraId="4A9026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119:62: "At midnight I rise to praise you because of your righteous rules."</w:t>
      </w:r>
    </w:p>
    <w:p w14:paraId="6CBDA4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诗篇119:62：“我因你公义的典章，半夜必起来称谢你。”</w:t>
      </w:r>
    </w:p>
    <w:p w14:paraId="167B86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147:12, 19: "Praise the Lord, O Jerusalem! Praise your God, O Zion! He declares his word to Jacob, his statutes and rules to Israel."</w:t>
      </w:r>
    </w:p>
    <w:p w14:paraId="386F79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诗篇147:12, 19：“耶路撒冷啊，你要赞美耶和华！锡安哪，你要赞美你的神！祂将祂的道指示雅各，将祂的律例典章指示以色列。”</w:t>
      </w:r>
    </w:p>
    <w:p w14:paraId="35B0DE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4.Make use of it.</w:t>
      </w:r>
    </w:p>
    <w:p w14:paraId="448C18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4.使用它。</w:t>
      </w:r>
    </w:p>
    <w:p w14:paraId="36CB85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use of the Word in prosperity, adversity, darkness, doubt, and in all your walks of life.</w:t>
      </w:r>
    </w:p>
    <w:p w14:paraId="03EB14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在顺境、逆境、黑暗、怀疑以及你所有的生活道路中，都要使用道。</w:t>
      </w:r>
    </w:p>
    <w:p w14:paraId="3A026F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nothing can happen to you, and you have nothing to do where the Word will not provide you with comfort, peace, counsel, and guidance.</w:t>
      </w:r>
    </w:p>
    <w:p w14:paraId="3381B0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因为没有任何事会发生在你身上，你也没有任何事要做，而道不能为你提供安慰、平安、谋略和引导。</w:t>
      </w:r>
    </w:p>
    <w:p w14:paraId="1FA568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119:24, 30, 105, 111: "Your testimonies are ... my counselors. Your word is a lamp to my feet and a light to my path. I have chosen the way of faithfulness; I set your rules before me."</w:t>
      </w:r>
    </w:p>
    <w:p w14:paraId="35874F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诗篇119:24, 30, 105, 111：“你的法度是……我的谋士。你的话是我脚前的灯，是我路上的光。我拣选了忠信的道，将你的典章摆在我面前。”</w:t>
      </w:r>
    </w:p>
    <w:p w14:paraId="1D35BD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5.Purchase and keep it in your home.</w:t>
      </w:r>
    </w:p>
    <w:p w14:paraId="53DE57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5.购买它并保存在你的家中。</w:t>
      </w:r>
    </w:p>
    <w:p w14:paraId="043A72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Buy this invaluable jewel and keep it in your home.</w:t>
      </w:r>
    </w:p>
    <w:p w14:paraId="3F3037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买下这无价之宝，并保存在你的家中。</w:t>
      </w:r>
    </w:p>
    <w:p w14:paraId="7DB158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contemporary trends, I find this to be the best and commendable: many prominent</w:t>
      </w:r>
    </w:p>
    <w:p w14:paraId="5AC945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在当代的趋势中，我发现这是最好和值得称赞的：许多杰出</w:t>
      </w:r>
    </w:p>
    <w:p w14:paraId="5BAE94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5792C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individuals have a large, beautiful Bible with a hymnbook in every room.</w:t>
      </w:r>
    </w:p>
    <w:p w14:paraId="4A7090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的人士在每个房间都有一本又大又美的圣经和一本诗歌本。</w:t>
      </w:r>
    </w:p>
    <w:p w14:paraId="2FC338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only they would use them more!</w:t>
      </w:r>
    </w:p>
    <w:p w14:paraId="68C45A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要是他们能更多地使用它们就好了！</w:t>
      </w:r>
    </w:p>
    <w:p w14:paraId="4001E9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of the best acts of charity to provide the poor with Bibles and frequently inquire whether they read them daily.</w:t>
      </w:r>
    </w:p>
    <w:p w14:paraId="41FCB9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为穷人提供圣经并经常询问他们是否每天阅读，是最好的慈善行为之一。</w:t>
      </w:r>
    </w:p>
    <w:p w14:paraId="2E42EB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poor who desire nothing should gather pennies to obtain a Bible.</w:t>
      </w:r>
    </w:p>
    <w:p w14:paraId="09AC1A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一无所求的穷人应当积攒便士来买一本圣经。</w:t>
      </w:r>
    </w:p>
    <w:p w14:paraId="47B51B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cannot read should make every effort to learn, with the intention of reading the Word of God.</w:t>
      </w:r>
    </w:p>
    <w:p w14:paraId="652556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不识字的人应当尽一切努力学习，意在阅读神的话语。</w:t>
      </w:r>
    </w:p>
    <w:p w14:paraId="500CDB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house without a Bible is like a ship without a rudder; a Christian without a Bible is like a soldier without a weapon.</w:t>
      </w:r>
    </w:p>
    <w:p w14:paraId="362568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没有圣经的家就像没有舵的船；没有圣经的基督徒就像没有武器的士兵。</w:t>
      </w:r>
    </w:p>
    <w:p w14:paraId="3A0F7F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early days of the Reformation in the Netherlands, it was a custom among some of the well-off to visit the poor with a Testament in their pocket and read to them (because most people could not read at that time), and then give them alms.</w:t>
      </w:r>
    </w:p>
    <w:p w14:paraId="1248ED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在荷兰宗教改革的早期，一些富裕的人有一种习俗，就是口袋里装着一本新约去探访穷人，并为他们朗读（因为当时大多数人都不识字），然后给他们施舍。</w:t>
      </w:r>
    </w:p>
    <w:p w14:paraId="65CA17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also done by sailors when they returned from a voyage.</w:t>
      </w:r>
    </w:p>
    <w:p w14:paraId="3702D6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水手们从航行归来时也这样做。</w:t>
      </w:r>
    </w:p>
    <w:p w14:paraId="3B157B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they alleviated the lack of having a Bible or the inability to read, and they built each other up, paving the way for the Reformation.</w:t>
      </w:r>
    </w:p>
    <w:p w14:paraId="093012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通过这种方式，他们缓解了没有圣经或无法阅读的缺乏，他们互相建立，为宗教改革铺平了道路。</w:t>
      </w:r>
    </w:p>
    <w:p w14:paraId="7EE087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very beneficial to continue this practice today, as many people lack the ability to speak effectively.</w:t>
      </w:r>
    </w:p>
    <w:p w14:paraId="1AED5E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今天继续这种做法将非常有益，因为许多人缺乏有效说话的能力。</w:t>
      </w:r>
    </w:p>
    <w:p w14:paraId="17E145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6.Reading Abundantly.</w:t>
      </w:r>
    </w:p>
    <w:p w14:paraId="4C81DA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6.大量阅读。</w:t>
      </w:r>
    </w:p>
    <w:p w14:paraId="2CE772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investigate, and contemplate the Word diligently and systematically.</w:t>
      </w:r>
    </w:p>
    <w:p w14:paraId="4E9A88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要勤奋、系统地阅读、查考和默想道。</w:t>
      </w:r>
    </w:p>
    <w:p w14:paraId="2E73A3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should even be the duty of kings.</w:t>
      </w:r>
    </w:p>
    <w:p w14:paraId="44D1E0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这甚至应该是君王的责任。</w:t>
      </w:r>
    </w:p>
    <w:p w14:paraId="63FFB7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17:19: "And it shall be with him, and he shall read in it all the days of his life."</w:t>
      </w:r>
    </w:p>
    <w:p w14:paraId="7B1B11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申命记17:19：“常存在他那里，他要平生诵读。”</w:t>
      </w:r>
    </w:p>
    <w:p w14:paraId="41595E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duty of scholars.</w:t>
      </w:r>
    </w:p>
    <w:p w14:paraId="64D923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这是学者的责任。</w:t>
      </w:r>
    </w:p>
    <w:p w14:paraId="5566E3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4:13: "Until I come, devote yourself to the public reading of Scripture."</w:t>
      </w:r>
    </w:p>
    <w:p w14:paraId="1D7A25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提摩太前书4:13：“你要以宣读为念，直到我来。”</w:t>
      </w:r>
    </w:p>
    <w:p w14:paraId="637277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privilege and task of the humble and everyone.</w:t>
      </w:r>
    </w:p>
    <w:p w14:paraId="5C0056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这是卑微之人和每一个人的特权和任务。</w:t>
      </w:r>
    </w:p>
    <w:p w14:paraId="5720CE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5:39: "You search the Scriptures because you think that in them you have eternal life."</w:t>
      </w:r>
    </w:p>
    <w:p w14:paraId="79CA20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约翰福音5:39：“你们查考圣经，因你们以为内中有永生。”</w:t>
      </w:r>
    </w:p>
    <w:p w14:paraId="4AC8ED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12:3: "Have you not read?"</w:t>
      </w:r>
    </w:p>
    <w:p w14:paraId="5AA9F7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马太福音12:3：“你们没有念过吗？”</w:t>
      </w:r>
    </w:p>
    <w:p w14:paraId="7EDDF5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eunuch read in his chariot, Acts 8:28.</w:t>
      </w:r>
    </w:p>
    <w:p w14:paraId="371380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太监在车上读，使徒行传8:28。</w:t>
      </w:r>
    </w:p>
    <w:p w14:paraId="05421C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Bereans examined the Scriptures daily, Acts 17:11.</w:t>
      </w:r>
    </w:p>
    <w:p w14:paraId="0FC9FA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庇哩亚人天天查考圣经，使徒行传17:11。</w:t>
      </w:r>
    </w:p>
    <w:p w14:paraId="488125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everyone make it a daily practice, in the morning before beginning their work, alone and with their family.</w:t>
      </w:r>
    </w:p>
    <w:p w14:paraId="050CFB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因此，让每一个人都将其作为日常的习惯，在早上开始工作前，独自并与家人一起。</w:t>
      </w:r>
    </w:p>
    <w:p w14:paraId="6688F4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w:t>
      </w:r>
    </w:p>
    <w:p w14:paraId="692D3C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下午，在照顾身体需要时，也要滋养灵魂。</w:t>
      </w:r>
    </w:p>
    <w:p w14:paraId="4EEF2D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afternoon, when taking care of bodily needs, nourish the soul as well.</w:t>
      </w:r>
    </w:p>
    <w:p w14:paraId="26C605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下午，在照顾身体需要时，也要滋养灵魂。</w:t>
      </w:r>
    </w:p>
    <w:p w14:paraId="4E3CCF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evening, after finishing the day's work, conclude the day with some refreshment from the Word.</w:t>
      </w:r>
    </w:p>
    <w:p w14:paraId="54516A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在晚上，完成一天的工作后，以从道中得到的一些更新来结束这一天。</w:t>
      </w:r>
    </w:p>
    <w:p w14:paraId="6C046A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between tasks, contemplate what you have read.</w:t>
      </w:r>
    </w:p>
    <w:p w14:paraId="35F197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在任务之间，默想你所读的。</w:t>
      </w:r>
    </w:p>
    <w:p w14:paraId="4BBCB3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practice keeps the soul in communion with God, helps one understand and feel the Word in its spiritual sense and power, allows spiritual growth, guards against vain thoughts, restrains the tongue, suppresses sinful tendencies, and guides individuals in the fear of God.</w:t>
      </w:r>
    </w:p>
    <w:p w14:paraId="6DB161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这种做法使灵魂与神保持交通，帮助人理解和感受道的属灵意义和能力，使属灵生命成长，防备虚妄的思想，约束舌头，压制罪恶的倾向，并引导人在敬畏神中生活。</w:t>
      </w:r>
    </w:p>
    <w:p w14:paraId="2BF9D6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For this purpose, preparation, meditation, and reflection are necessary.</w:t>
      </w:r>
    </w:p>
    <w:p w14:paraId="7139C4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为此目的，预备、默想和反思是必要的。</w:t>
      </w:r>
    </w:p>
    <w:p w14:paraId="431AD2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1.Preparation. Every time you sit down to read:</w:t>
      </w:r>
    </w:p>
    <w:p w14:paraId="0F5EB0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1.预备。每次你坐下来阅读时：</w:t>
      </w:r>
    </w:p>
    <w:p w14:paraId="02B88E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819B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(a)Gather yourself and present yourself before the Lord, assuming a reverent posture of the heart, with an awareness that the Lord will speak to you; let holy awe make you tremble.</w:t>
      </w:r>
    </w:p>
    <w:p w14:paraId="354510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(a)收敛自己，将自己呈现在主面前，怀着敬畏的心态，意识到主将对你说话；让圣洁的敬畏使你战兢。</w:t>
      </w:r>
    </w:p>
    <w:p w14:paraId="216206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Isaiah 1:2, "Hear, O heavens, and give ear, O earth; for the Lord has spoken."</w:t>
      </w:r>
    </w:p>
    <w:p w14:paraId="2EE70FD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思想以赛亚书1:2，“天哪，要听！地啊，侧耳而听！因为耶和华说。”</w:t>
      </w:r>
    </w:p>
    <w:p w14:paraId="64977F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1AA3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(b)Lift your heart to the Lord, praying for the Spirit through whom the Word was written, that He may reveal the truth in the Word to us and impress it upon our hearts, saying: Psalm 119:18, "Open my eyes, that I may behold wondrous things out of your law."</w:t>
      </w:r>
    </w:p>
    <w:p w14:paraId="7E3B6E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(b)将你的心向主举起，祈求那藉以写成道的灵，使祂能向我们启示道中的真理，并将其印在我们的心上，说：诗篇119:18，“求你开我的眼睛，使我看出你律法中的奇妙。”</w:t>
      </w:r>
    </w:p>
    <w:p w14:paraId="77FDAD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7904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(c)Along with this, incline your heart to obedience, believing, comforting, and obeying all that the Lord will present, promise, and command, saying: 1 Samuel 3:9, "Speak, for your servant hears."</w:t>
      </w:r>
    </w:p>
    <w:p w14:paraId="11A82C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(c)与此同在，将你的心倾向于顺服，相信、安慰并遵从主将要呈现、应许和命令的一切，说：撒母耳记上3:9，“请说，仆人敬听。”</w:t>
      </w:r>
    </w:p>
    <w:p w14:paraId="1A92D8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2. Meditation.</w:t>
      </w:r>
    </w:p>
    <w:p w14:paraId="76C7EF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2. 默想。</w:t>
      </w:r>
    </w:p>
    <w:p w14:paraId="27B66D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7F051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reading, it is necessary to maintain composure and attentiveness, not rushing to finish or complete the task.</w:t>
      </w:r>
    </w:p>
    <w:p w14:paraId="53D637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在阅读时，有必要保持镇定和专注，不要急于完成或结束任务。</w:t>
      </w:r>
    </w:p>
    <w:p w14:paraId="4CCB1A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better to read less if time is limited, as long as you are attentive.</w:t>
      </w:r>
    </w:p>
    <w:p w14:paraId="14A30F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如果时间有限，读得少一些更好，只要你专心。</w:t>
      </w:r>
    </w:p>
    <w:p w14:paraId="267952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Reading the Word can be done in two ways, depending on one's time and ability, either by examining or by allowing oneself to be affected.</w:t>
      </w:r>
    </w:p>
    <w:p w14:paraId="449080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阅读道的方式有两种，取决于人的时间和能力，可以是通过查考，也可以是让自己受感动。</w:t>
      </w:r>
    </w:p>
    <w:p w14:paraId="2A64FD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Examination Reading.</w:t>
      </w:r>
    </w:p>
    <w:p w14:paraId="0606E7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查考式阅读。</w:t>
      </w:r>
    </w:p>
    <w:p w14:paraId="677B2C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5502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Studious or examining reading involves investigating the context with what comes before and after, the style of speech, the purpose and intention, comparing the text with other passages where the matter is explained more extensively, and with parallel verses.</w:t>
      </w:r>
    </w:p>
    <w:p w14:paraId="2F2ABB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钻研式或查考式阅读包括查考上下文、言语风格、目的和意图，将文本与解释更广泛的其他段落和平行经文进行比较。</w:t>
      </w:r>
    </w:p>
    <w:p w14:paraId="68AEB2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case, consulting footnotes, an excellent resource, is highly recommended; this will shed great light.</w:t>
      </w:r>
    </w:p>
    <w:p w14:paraId="1CFC9F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在这种情况下，强烈推荐查阅脚注，这是一个极好的资源；这将带来极大的亮光。</w:t>
      </w:r>
    </w:p>
    <w:p w14:paraId="05B6C0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approach helps you discover the literal meaning.</w:t>
      </w:r>
    </w:p>
    <w:p w14:paraId="4281E6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这种方法帮助你发现字面意义。</w:t>
      </w:r>
    </w:p>
    <w:p w14:paraId="02FA1A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should not cling only to the letter, as many scholars do, contenting themselves with the outer shell, which provides neither strength nor nourishment for the soul.</w:t>
      </w:r>
    </w:p>
    <w:p w14:paraId="08C629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然而，人不应只固守字句，像许多学者那样，满足于外壳，这既不能给灵魂提供力量也不能提供滋养。</w:t>
      </w:r>
    </w:p>
    <w:p w14:paraId="100B6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delve into the core, into the inner nature of the matter itself.</w:t>
      </w:r>
    </w:p>
    <w:p w14:paraId="21755A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相反，要深入到核心，到事情本身的内在本质。</w:t>
      </w:r>
    </w:p>
    <w:p w14:paraId="0FD708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natural person is blind here, no matter how learned, how experienced in the Word, or how skilled at understanding the context and explaining the literal meaning to others.</w:t>
      </w:r>
    </w:p>
    <w:p w14:paraId="6A81CB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一个属血气的人在这里是盲目的，无论他多么博学，多么熟悉道，或者多么善于理解上下文并向他人解释字面意义。</w:t>
      </w:r>
    </w:p>
    <w:p w14:paraId="6A8A2C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godly person immediately begins to see spiritual matters in their clarity, nature, and power, and he grows in this as he continues to contemplate and reflect on these matters.</w:t>
      </w:r>
    </w:p>
    <w:p w14:paraId="163DE9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但一个敬虔的人立即开始看到属灵事物的清晰、本质和能力，并且当他继续默想和反思这些事物时，他在这方面会成长。</w:t>
      </w:r>
    </w:p>
    <w:p w14:paraId="19C9CD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matter how many times he reads the same letters or chapters, he always sees something new, something he had not noticed before, and it is always fresh and sweeter each time.</w:t>
      </w:r>
    </w:p>
    <w:p w14:paraId="02D95C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无论他读多少遍同样的信或章节，他总能看到新的东西，一些他以前没有注意到的东西，而且每一次都更新鲜、更甘甜。</w:t>
      </w:r>
    </w:p>
    <w:p w14:paraId="0F8B6C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sometimes, while seeking the literal meaning, one may not experience as many spiritual movements as when engaged in other aspects, but it equips you to better understand the Holy Scripture,</w:t>
      </w:r>
    </w:p>
    <w:p w14:paraId="48FCAE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诚然，有时在寻求字面意义时，人可能不会像从事其他方面时那样经历那么多的属灵感动，但它能装备你更好地理解圣经，</w:t>
      </w:r>
    </w:p>
    <w:p w14:paraId="4E3A64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4D0A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making it easier to be affected later, more deeply, and more powerfully.</w:t>
      </w:r>
    </w:p>
    <w:p w14:paraId="336594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使你后来更容易、更深刻、更有力地受到感动。</w:t>
      </w:r>
    </w:p>
    <w:p w14:paraId="62B447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There are four harmful pitfalls to avoid here; if anyone falls into these, they will not grasp the true meaning of the Word but obscure its spirituality.</w:t>
      </w:r>
    </w:p>
    <w:p w14:paraId="69AD91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这里有四个有害的陷阱要避免；如果有人落入这些陷阱，他们将无法把握道的真正意义，反而会遮蔽其属灵性。</w:t>
      </w:r>
    </w:p>
    <w:p w14:paraId="05A23C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avoid:</w:t>
      </w:r>
    </w:p>
    <w:p w14:paraId="77B368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我们必须避免：</w:t>
      </w:r>
    </w:p>
    <w:p w14:paraId="054CBC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1.Interpreting words to mean everything they can.</w:t>
      </w:r>
    </w:p>
    <w:p w14:paraId="3F5429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1.将词语解释为其所有可能的意义。</w:t>
      </w:r>
    </w:p>
    <w:p w14:paraId="761DE7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thing to avoid is interpreting words to mean everything they can mean individually and taking that as the only correct meaning of the Word, as long as it does not contradict the rule of faith and the context of the text.</w:t>
      </w:r>
    </w:p>
    <w:p w14:paraId="7FE8FD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首先要避免的是将词语解释为其个别所能意味着的一切，并将其视为道的唯一正确意义，只要它不违背信仰的准则和文本的上下文。</w:t>
      </w:r>
    </w:p>
    <w:p w14:paraId="283EF3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self-deception and distorts the Scripture.</w:t>
      </w:r>
    </w:p>
    <w:p w14:paraId="1CBA5C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这是自欺欺人，扭曲了圣经。</w:t>
      </w:r>
    </w:p>
    <w:p w14:paraId="7FB209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of Scripture is simple, clear, straightforward, precise, and expresses matters more clearly than any human could.</w:t>
      </w:r>
    </w:p>
    <w:p w14:paraId="00DF68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圣经的意义是简单、清晰、直白、精确的，并且比任何人都更清晰地表达事物。</w:t>
      </w:r>
    </w:p>
    <w:p w14:paraId="6D2EA1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in every place, one must search for the sole and proper meaning and intention of the Spirit.</w:t>
      </w:r>
    </w:p>
    <w:p w14:paraId="2592FA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因此，在每一处，人都必须寻找圣灵唯一和恰当的意义和意图。</w:t>
      </w:r>
    </w:p>
    <w:p w14:paraId="69FC88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2.Imposing seven periods.</w:t>
      </w:r>
    </w:p>
    <w:p w14:paraId="19889E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2.强加七个时期。</w:t>
      </w:r>
    </w:p>
    <w:p w14:paraId="0D837B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thing to avoid is forcing everything into the framework of seven periods or ages.</w:t>
      </w:r>
    </w:p>
    <w:p w14:paraId="7E9BC0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第二件要避免的事是将一切都强行纳入七个时期或时代的框架中。</w:t>
      </w:r>
    </w:p>
    <w:p w14:paraId="08D91E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entire concept of seven periods is a misunderstanding.</w:t>
      </w:r>
    </w:p>
    <w:p w14:paraId="243578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七个时期的整个概念都是一个误解。</w:t>
      </w:r>
    </w:p>
    <w:p w14:paraId="47498F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be tolerable if this were only applied to the Book of Revelation, although even then one will never grasp the true meaning of Revelation.</w:t>
      </w:r>
    </w:p>
    <w:p w14:paraId="4972DC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如果这只应用于启示录，或许还能容忍，尽管即使那样人也永远无法把握启示录的真正意义。</w:t>
      </w:r>
    </w:p>
    <w:p w14:paraId="0D9484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intolerable to seek seven periods throughout the entire Bible, fitting everything into one of those periods; this removes the true meaning, spirituality, and power from the Word.</w:t>
      </w:r>
    </w:p>
    <w:p w14:paraId="774440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但在整本圣经中寻找七个时期，将一切都套入其中一个时期，这是不可容忍的；这会除去道的真正意义、属灵性和能力。</w:t>
      </w:r>
    </w:p>
    <w:p w14:paraId="428C51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3.Turning everything into prophecies.</w:t>
      </w:r>
    </w:p>
    <w:p w14:paraId="35417E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3.将一切都变成预言。</w:t>
      </w:r>
    </w:p>
    <w:p w14:paraId="545A99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thing to avoid is turning everything into prophecies, associating them with a specific time in the New Testament, claiming that it has been fulfilled or is yet to be fulfilled, leaving almost nothing for the present.</w:t>
      </w:r>
    </w:p>
    <w:p w14:paraId="664F5A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第三件要避免的事是将一切都变成预言，将其与新约中的特定时间联系起来，声称它已经应验或尚未应验，几乎不为现在留下任何东西。</w:t>
      </w:r>
    </w:p>
    <w:p w14:paraId="2BF55E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Finding the church and the Antichrist everywhere, even</w:t>
      </w:r>
    </w:p>
    <w:p w14:paraId="59C621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到处都发现教会和敌基督，甚至</w:t>
      </w:r>
    </w:p>
    <w:p w14:paraId="32B1E8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1864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interpreting all the parables and metaphors of the Lord Jesus in the Gospels as prophecies and finding the church and the Antichrist in them.</w:t>
      </w:r>
    </w:p>
    <w:p w14:paraId="729C0E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将主耶稣在福音书中的所有比喻和隐喻都解释为预言，并在其中找到教会和敌基督。</w:t>
      </w:r>
    </w:p>
    <w:p w14:paraId="39114D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distorts the Word and deprives it of its spirituality and power.</w:t>
      </w:r>
    </w:p>
    <w:p w14:paraId="405FF9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这扭曲了道，并剥夺了它的属灵性和能力。</w:t>
      </w:r>
    </w:p>
    <w:p w14:paraId="5A1E21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not all ceremonies from Adam to Christ and not all prophecies in the OLD TESTAMENT have been explained in the NEW TESTAMENT.</w:t>
      </w:r>
    </w:p>
    <w:p w14:paraId="19CA95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诚然，并非所有从亚当到基督的礼仪，也并非所有旧约中的预言，都在新约中得到了解释。</w:t>
      </w:r>
    </w:p>
    <w:p w14:paraId="18ADA8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a sweet and profitable study to explore those that have not been explained in the NEW TESTAMENT and are certain and infallible.</w:t>
      </w:r>
    </w:p>
    <w:p w14:paraId="2442DE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因此，探索那些在新约中没有被解释，并且是确定和绝无错误的，是一项甘甜而有益的研究。</w:t>
      </w:r>
    </w:p>
    <w:p w14:paraId="221EC5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often, one finds extraordinary explanations of the Lord Jesus' nature and the execution of the Mediatorial office and the fulfillment of prophecies, thereby increasing our knowledge and greatly strengthening our faith.</w:t>
      </w:r>
    </w:p>
    <w:p w14:paraId="40AA31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因为通常，人会发现对主耶稣本性和中保职分执行以及预言应验的非凡解释，从而增长我们的知识并大大坚固我们的信心。</w:t>
      </w:r>
    </w:p>
    <w:p w14:paraId="44576E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one must exercise wisdom and moderation in this regard, and avoid boldly stating that this and nothing else is the meaning.</w:t>
      </w:r>
    </w:p>
    <w:p w14:paraId="497250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然而，在这方面必须运用智慧和节制，避免大胆地声称这就是唯一的意义。</w:t>
      </w:r>
    </w:p>
    <w:p w14:paraId="3F5C28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times have we, and others, been deceived in interpreting prophecies and later realized that we had misunderstood them!</w:t>
      </w:r>
    </w:p>
    <w:p w14:paraId="548E61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我们和别人多少次在解释预言时被欺骗，后来才意识到我们误解了它们！</w:t>
      </w:r>
    </w:p>
    <w:p w14:paraId="5CB051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Godly humility is necessary here.</w:t>
      </w:r>
    </w:p>
    <w:p w14:paraId="5254F2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在这里，敬虔的谦卑是必要的。</w:t>
      </w:r>
    </w:p>
    <w:p w14:paraId="676C9F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4.Understanding no text without its context.</w:t>
      </w:r>
    </w:p>
    <w:p w14:paraId="694EE1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4.没有上下文就不能理解任何文本。</w:t>
      </w:r>
    </w:p>
    <w:p w14:paraId="08C405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fourth thing to avoid is the belief that one cannot understand any passage of Holy Scripture unless one understands it in its context.</w:t>
      </w:r>
    </w:p>
    <w:p w14:paraId="43A4DC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第四件要避免的是相信人除非在上下文中理解，否则无法理解圣经的任何段落。</w:t>
      </w:r>
    </w:p>
    <w:p w14:paraId="1044DF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addition to the fact that the context is usually clear in itself, it is generally easier for a godly, uneducated reader to understand than is often claimed, at least easier than it is for a learned, natural person.</w:t>
      </w:r>
    </w:p>
    <w:p w14:paraId="64E606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除了上下文本身通常是清晰的这一事实外，对于一个敬虔、未受教育的读者来说，理解上下文通常比人们常说的要容易，至少比对于一个博学、属血气的人要容易。</w:t>
      </w:r>
    </w:p>
    <w:p w14:paraId="2BD78F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godly person, reading in simplicity because he understands the spiritual nature of things, will often understand the context much better, even though he cannot always explain it to others as a learned natural person can.</w:t>
      </w:r>
    </w:p>
    <w:p w14:paraId="24FC07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一个敬虔的人，因为他理解事物的属灵本质而单纯地阅读，通常会更好地理解上下文，尽管他不能总是像一个博学的属血气的人那样向他人解释。</w:t>
      </w:r>
    </w:p>
    <w:p w14:paraId="361E24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context is not always necessary to understand a verse or saying.</w:t>
      </w:r>
    </w:p>
    <w:p w14:paraId="249A65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然而，上下文并非总是理解一节经文或一句话所必需的。</w:t>
      </w:r>
    </w:p>
    <w:p w14:paraId="762E6E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thousands of statements in the Word that, taken individually and alone, read or heard, have a complete meaning and express matters powerfully enough for belief, comfort, and awakening.</w:t>
      </w:r>
    </w:p>
    <w:p w14:paraId="036451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道中有成千上万的陈述，单独来看，阅读或聆听，都具有完整的意义，并有力地表达事物，足以使人相信、得安慰和觉醒。</w:t>
      </w:r>
    </w:p>
    <w:p w14:paraId="0351DD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0A81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"He who believes in the Son has eternal life."</w:t>
      </w:r>
    </w:p>
    <w:p w14:paraId="1DB794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例如：“信子的人有永生。”</w:t>
      </w:r>
    </w:p>
    <w:p w14:paraId="64A961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and you will receive."</w:t>
      </w:r>
    </w:p>
    <w:p w14:paraId="0439FF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“你们祈求，就给你们。”</w:t>
      </w:r>
    </w:p>
    <w:p w14:paraId="3E5263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the poor in spirit."</w:t>
      </w:r>
    </w:p>
    <w:p w14:paraId="01FC89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“虚心的人有福了。”</w:t>
      </w:r>
    </w:p>
    <w:p w14:paraId="77B352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mourn."</w:t>
      </w:r>
    </w:p>
    <w:p w14:paraId="6BFA39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“哀恸的人。”</w:t>
      </w:r>
    </w:p>
    <w:p w14:paraId="27EC87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meek."</w:t>
      </w:r>
    </w:p>
    <w:p w14:paraId="0A8112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“温柔的人。”</w:t>
      </w:r>
    </w:p>
    <w:p w14:paraId="08C935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hunger and thirst for righteousness," and so on.</w:t>
      </w:r>
    </w:p>
    <w:p w14:paraId="764470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“饥渴慕义的人”，等等。</w:t>
      </w:r>
    </w:p>
    <w:p w14:paraId="4F367D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sayings are presented without context, and searching for context would obscure their meaning.</w:t>
      </w:r>
    </w:p>
    <w:p w14:paraId="1C3B2A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许多说法都是在没有上下文的情况下提出的，寻找上下文反而会模糊它们的意义。</w:t>
      </w:r>
    </w:p>
    <w:p w14:paraId="5912A0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concludes the discussion on interpretative reading.</w:t>
      </w:r>
    </w:p>
    <w:p w14:paraId="348F76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关于解释性阅读的讨论到此结束。</w:t>
      </w:r>
    </w:p>
    <w:p w14:paraId="2F4B11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Read the Word Practically.</w:t>
      </w:r>
    </w:p>
    <w:p w14:paraId="4E4234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如何实际地阅读道。</w:t>
      </w:r>
    </w:p>
    <w:p w14:paraId="46FAEB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A8273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The Scriptures can also be read without those studious investigations into meaning, which can be called practical reading.</w:t>
      </w:r>
    </w:p>
    <w:p w14:paraId="0DA202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圣经也可以在没有那些对意义的钻研式查考的情况下阅读，这可以被称为实际阅读。</w:t>
      </w:r>
    </w:p>
    <w:p w14:paraId="209A16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mode, one approaches the Word with a humble, hungry, and obedient disposition of the soul.</w:t>
      </w:r>
    </w:p>
    <w:p w14:paraId="6C6879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在这种模式下，人以谦卑、饥渴和顺服的心态接近道。</w:t>
      </w:r>
    </w:p>
    <w:p w14:paraId="2C2A55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hearing the voice of God, one reads slowly and thoughtfully, allowing the Holy Spirit to work in our hearts.</w:t>
      </w:r>
    </w:p>
    <w:p w14:paraId="4510B9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当听到神的声音时，人要缓慢而深思地阅读，让圣灵在我们心中工作。</w:t>
      </w:r>
    </w:p>
    <w:p w14:paraId="6E58A1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something comes up that is not immediately understood, it is set aside for the time being, and the reading continues.</w:t>
      </w:r>
    </w:p>
    <w:p w14:paraId="1D7D8A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如果遇到什么不立即理解的事，就暂时搁置，继续阅读。</w:t>
      </w:r>
    </w:p>
    <w:p w14:paraId="3BB5C9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particular passage has a special impact on the heart, one lingers, allowing the heart to be moved, praying, giving thanks, rejoicing, marveling, becoming enlivened for obedience, and then continuing to read.</w:t>
      </w:r>
    </w:p>
    <w:p w14:paraId="6E5B08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如果某一段经文对心有特别的触动，就停留下来，让心被感动，祷告、感恩、喜乐、惊奇，被激励去顺服，然后继续阅读。</w:t>
      </w:r>
    </w:p>
    <w:p w14:paraId="526590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reading a chapter, one reflects on it when time allows.</w:t>
      </w:r>
    </w:p>
    <w:p w14:paraId="0ED261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读完一章后，在有时间的时候反思它。</w:t>
      </w:r>
    </w:p>
    <w:p w14:paraId="411077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remarkable verse appears, one marks it or commits it to memory.</w:t>
      </w:r>
    </w:p>
    <w:p w14:paraId="089377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如果出现一节非凡的经文，就把它标记下来或记在心里。</w:t>
      </w:r>
    </w:p>
    <w:p w14:paraId="08C3AE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scholars and laypeople alike should read the Word, and in doing so, the spiritual meaning will become clearer and the Word will become sweeter with time.</w:t>
      </w:r>
    </w:p>
    <w:p w14:paraId="2EEBAE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因此，学者和普通人都应该阅读道，这样做，属灵的意义会随着时间的推移而变得更清晰，道也会变得更甘甜。</w:t>
      </w:r>
    </w:p>
    <w:p w14:paraId="1CD5A0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7:17: "If anyone wills to do His will, he shall know concerning the doctrine, whether it is from God or whether I speak on My own authority."</w:t>
      </w:r>
    </w:p>
    <w:p w14:paraId="4EABC9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约翰福音7:17：“人若立志遵着祂的旨意行，就必晓得这教训或是出于神，或是我凭着自己说的。”</w:t>
      </w:r>
    </w:p>
    <w:p w14:paraId="4110EB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8:31-32: "Then Jesus said to those Jews who believed Him, 'If you abide in My word, you are My disciples indeed. And you shall know the truth, and the truth shall make you free.'"</w:t>
      </w:r>
    </w:p>
    <w:p w14:paraId="136301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约翰福音8:31-32：“耶稣对信祂的犹太人说：‘你们若常常遵守我的道，就真是我的门徒；你们必晓得真理，真理必叫你们得以自由。’”</w:t>
      </w:r>
    </w:p>
    <w:p w14:paraId="37C501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22199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2.Afterthought.</w:t>
      </w:r>
    </w:p>
    <w:p w14:paraId="1484D7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2.反思。</w:t>
      </w:r>
    </w:p>
    <w:p w14:paraId="32BC7F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10DAD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Afterthought consists of the following:</w:t>
      </w:r>
    </w:p>
    <w:p w14:paraId="55C17B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反思包括以下几点：</w:t>
      </w:r>
    </w:p>
    <w:p w14:paraId="4D752C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5BCD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(a)Gratefully thanking the Lord for having allowed the Word to be written, for having it in one's home, for being able to read it, for having read it, and for the impact it has had on one's heart.</w:t>
      </w:r>
    </w:p>
    <w:p w14:paraId="2116FF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(a)感恩地感谢主，因祂允许道被写下来，因在家中拥有它，因能阅读它，因已经阅读了它，以及因它对人心产生的影响。</w:t>
      </w:r>
    </w:p>
    <w:p w14:paraId="0EE9DC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(b)Carefully preserving the good disposition acquired through reading.</w:t>
      </w:r>
    </w:p>
    <w:p w14:paraId="6B62FA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(b)小心地保存通过阅读获得的好性情。</w:t>
      </w:r>
    </w:p>
    <w:p w14:paraId="38A7AA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(c)Recalling the reading during one's daily work and constantly turning one's thoughts back to it.</w:t>
      </w:r>
    </w:p>
    <w:p w14:paraId="68ED48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(c)在日常工作中回忆所读的，并不断将思想转回到它上面。</w:t>
      </w:r>
    </w:p>
    <w:p w14:paraId="0C516A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 the opportunity arises, sharing it with others for conversation.</w:t>
      </w:r>
    </w:p>
    <w:p w14:paraId="61383E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(d)如果有机会，与他人分享以作交谈。</w:t>
      </w:r>
    </w:p>
    <w:p w14:paraId="0A62D6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70FA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(e)Particularly striving to put what has been read into practice.</w:t>
      </w:r>
    </w:p>
    <w:p w14:paraId="76B043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(e)特别要努力将所读的付诸实践。</w:t>
      </w:r>
    </w:p>
    <w:p w14:paraId="252E93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Holy Scriptures were used in this way, there would be marvelous progress in knowledge and godliness; children would quickly become young men, and young men would become mature in Christ Jesus.</w:t>
      </w:r>
    </w:p>
    <w:p w14:paraId="590173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如果圣经被这样使用，在知识和敬虔上就会有奇妙的进步；孩童会很快成为青年，青年会成为在基督耶稣里成熟的人。</w:t>
      </w:r>
    </w:p>
    <w:p w14:paraId="307BD1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E1AA1B">
      <w:pPr>
        <w:pStyle w:val="2"/>
        <w:bidi w:val="0"/>
        <w:rPr>
          <w:rFonts w:hint="default"/>
          <w:lang w:val="en-US" w:eastAsia="en-US"/>
        </w:rPr>
      </w:pPr>
      <w:r>
        <w:rPr>
          <w:rFonts w:hint="default"/>
          <w:lang w:val="en-US" w:eastAsia="en-US"/>
        </w:rPr>
        <w:t>Chapter 3</w:t>
      </w:r>
    </w:p>
    <w:p w14:paraId="6DF250A2">
      <w:pPr>
        <w:pStyle w:val="2"/>
        <w:bidi w:val="0"/>
        <w:rPr>
          <w:rFonts w:hint="default"/>
          <w:lang w:val="en-US" w:eastAsia="en-US"/>
        </w:rPr>
      </w:pPr>
      <w:r>
        <w:rPr>
          <w:rFonts w:hint="default"/>
          <w:lang w:val="en-US" w:eastAsia="en-US"/>
        </w:rPr>
        <w:t>第三章</w:t>
      </w:r>
    </w:p>
    <w:p w14:paraId="7C3FD7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B845EC">
      <w:pPr>
        <w:pStyle w:val="2"/>
        <w:bidi w:val="0"/>
        <w:rPr>
          <w:rFonts w:hint="default"/>
          <w:lang w:val="en-US" w:eastAsia="en-US"/>
        </w:rPr>
      </w:pPr>
      <w:r>
        <w:rPr>
          <w:rFonts w:hint="default"/>
          <w:lang w:val="en-US" w:eastAsia="en-US"/>
        </w:rPr>
        <w:t>On God</w:t>
      </w:r>
    </w:p>
    <w:p w14:paraId="6E1FB53A">
      <w:pPr>
        <w:pStyle w:val="2"/>
        <w:bidi w:val="0"/>
        <w:rPr>
          <w:rFonts w:hint="default"/>
          <w:lang w:val="en-US" w:eastAsia="en-US"/>
        </w:rPr>
      </w:pPr>
      <w:r>
        <w:rPr>
          <w:rFonts w:hint="default"/>
          <w:lang w:val="en-US" w:eastAsia="en-US"/>
        </w:rPr>
        <w:t>论神</w:t>
      </w:r>
    </w:p>
    <w:p w14:paraId="4CC42C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792A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previous section, we discussed the two principles by which God is known: nature and the Holy Scriptures.</w:t>
      </w:r>
    </w:p>
    <w:p w14:paraId="4D3963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在前一部分，我们讨论了认识神的两个原则：自然和圣经。</w:t>
      </w:r>
    </w:p>
    <w:p w14:paraId="083653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turn our attention to the contemplation of God Himself.</w:t>
      </w:r>
    </w:p>
    <w:p w14:paraId="09096E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现在，我们把注意力转向默想神自己。</w:t>
      </w:r>
    </w:p>
    <w:p w14:paraId="621691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task that one must approach with reverence, ensuring that our thoughts about God are fitting and our reflections are appropriately profound.</w:t>
      </w:r>
    </w:p>
    <w:p w14:paraId="0B1F7F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这是一项必须怀着敬畏之心来对待的任务，确保我们对神的思想是合宜的，我们的反思是适度深刻的。</w:t>
      </w:r>
    </w:p>
    <w:p w14:paraId="20BD5D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guide me in describing Him and reveal Himself to all who read or hear these words, for the strengthening of the confessors of truth, the refutation of Socinians, Remonstrants, and other wanderers, and for guidance on the path of godliness!</w:t>
      </w:r>
    </w:p>
    <w:p w14:paraId="624403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愿主引导我描述祂，并向所有阅读或聆听这些话语的人启示祂自己，以坚固真理的承认者，驳斥苏西尼派、抗议宗和其他迷途者，并在敬虔的道路上提供引导！</w:t>
      </w:r>
    </w:p>
    <w:p w14:paraId="11B08E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discussion of God, we will address the following:</w:t>
      </w:r>
    </w:p>
    <w:p w14:paraId="7CAA34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在对神的讨论中，我们将涉及以下内容：</w:t>
      </w:r>
    </w:p>
    <w:p w14:paraId="639541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F856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1.Names of God.</w:t>
      </w:r>
    </w:p>
    <w:p w14:paraId="150FF7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1.神的名。</w:t>
      </w:r>
    </w:p>
    <w:p w14:paraId="54D8B3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Divine Essence.</w:t>
      </w:r>
    </w:p>
    <w:p w14:paraId="3218FD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2.神圣的本质。</w:t>
      </w:r>
    </w:p>
    <w:p w14:paraId="1BB789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3.Attributes of God.</w:t>
      </w:r>
    </w:p>
    <w:p w14:paraId="68BA16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3.神的属性。</w:t>
      </w:r>
    </w:p>
    <w:p w14:paraId="2D1444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4.Persons of God.</w:t>
      </w:r>
    </w:p>
    <w:p w14:paraId="352B39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4.神的位格。</w:t>
      </w:r>
    </w:p>
    <w:p w14:paraId="0408B8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works of God, both internal and external, encompassing the works of nature and the works of grace.</w:t>
      </w:r>
    </w:p>
    <w:p w14:paraId="25E3A1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5.神的作为，包括内在的和外在的，涵盖了自然的作为和恩典的作为。</w:t>
      </w:r>
    </w:p>
    <w:p w14:paraId="4EB84F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Name. I. It is necessary to have a word to speak about God to others, indicating whom we are speaking about, but not to distinguish God from others, for there is only one God.</w:t>
      </w:r>
    </w:p>
    <w:p w14:paraId="7B9038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神的名。I. 有必要有一个词来向他人谈论神，表明我们在谈论谁，但不是为了将神与其他人区分开来，因为只有一位神。</w:t>
      </w:r>
    </w:p>
    <w:p w14:paraId="406486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it was sufficient for the first man to bear the name "man" because there was no other, and just as the Savior needs no other name than Jesus, Savior, because there is only one, so God requires no other name than God.</w:t>
      </w:r>
    </w:p>
    <w:p w14:paraId="3D5288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正如第一个人只要有“人”这个名字就足够了，因为没有其他人，正如救主除了耶稣、救主之外不需要别的名字，因为只有一位，所以神除了神之外不需要别的名字。</w:t>
      </w:r>
    </w:p>
    <w:p w14:paraId="43CF8C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F81C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Although a name cannot fully express the infinite Being, the Lord has been pleased to give Himself a Name by which He desires to be called.</w:t>
      </w:r>
    </w:p>
    <w:p w14:paraId="7D9AFF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耶和华。虽然一个名字不能完全表达无限的存在，但主乐意给自己一个名字，祂渴望被称为这个名字。</w:t>
      </w:r>
    </w:p>
    <w:p w14:paraId="113067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name has reference:</w:t>
      </w:r>
    </w:p>
    <w:p w14:paraId="67993C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这个名字有其指涉：</w:t>
      </w:r>
    </w:p>
    <w:p w14:paraId="47532D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D6C4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His Essence,</w:t>
      </w:r>
    </w:p>
    <w:p w14:paraId="64F95B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And to His mode of existence or the Divine Persons.</w:t>
      </w:r>
    </w:p>
    <w:p w14:paraId="25BDCC9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就其本质而言，</w:t>
      </w:r>
    </w:p>
    <w:p w14:paraId="3670846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以及祂的存在方式或神圣的位格而言。</w:t>
      </w:r>
    </w:p>
    <w:p w14:paraId="0E5992C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B50C97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Regarding His Essence, it is </w:t>
      </w:r>
      <w:r>
        <w:rPr>
          <w:rFonts w:hint="default" w:ascii="Courier New" w:hAnsi="Courier New" w:cs="Courier New"/>
          <w:position w:val="5"/>
          <w:sz w:val="30"/>
          <w:szCs w:val="30"/>
        </w:rPr>
        <w:t>הןהי, J</w:t>
      </w:r>
      <w:r>
        <w:rPr>
          <w:rFonts w:hint="eastAsia"/>
          <w:position w:val="5"/>
          <w:sz w:val="30"/>
          <w:szCs w:val="30"/>
        </w:rPr>
        <w:t>EHOVAH, abbreviated as</w:t>
      </w:r>
      <w:r>
        <w:rPr>
          <w:rFonts w:hint="default" w:ascii="Courier New" w:hAnsi="Courier New" w:cs="Courier New"/>
          <w:position w:val="5"/>
          <w:sz w:val="30"/>
          <w:szCs w:val="30"/>
        </w:rPr>
        <w:t xml:space="preserve"> הי</w:t>
      </w:r>
      <w:r>
        <w:rPr>
          <w:rFonts w:hint="eastAsia"/>
          <w:position w:val="5"/>
          <w:sz w:val="30"/>
          <w:szCs w:val="30"/>
        </w:rPr>
        <w:t>, Jah.</w:t>
      </w:r>
    </w:p>
    <w:p w14:paraId="3ABDA4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关于祂的本质，它是</w:t>
      </w:r>
      <w:r>
        <w:rPr>
          <w:rFonts w:hint="default" w:ascii="Courier New" w:hAnsi="Courier New" w:cs="Courier New"/>
          <w:position w:val="5"/>
          <w:sz w:val="30"/>
          <w:szCs w:val="30"/>
        </w:rPr>
        <w:t>הןהי</w:t>
      </w:r>
      <w:r>
        <w:rPr>
          <w:rFonts w:hint="eastAsia"/>
          <w:position w:val="5"/>
          <w:sz w:val="30"/>
          <w:szCs w:val="30"/>
        </w:rPr>
        <w:t>，耶和华，缩写为</w:t>
      </w:r>
      <w:r>
        <w:rPr>
          <w:rFonts w:hint="default" w:ascii="Courier New" w:hAnsi="Courier New" w:cs="Courier New"/>
          <w:position w:val="5"/>
          <w:sz w:val="30"/>
          <w:szCs w:val="30"/>
        </w:rPr>
        <w:t>הי</w:t>
      </w:r>
      <w:r>
        <w:rPr>
          <w:rFonts w:hint="eastAsia"/>
          <w:position w:val="5"/>
          <w:sz w:val="30"/>
          <w:szCs w:val="30"/>
        </w:rPr>
        <w:t>，雅。</w:t>
      </w:r>
    </w:p>
    <w:p w14:paraId="5F79FA3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Concerning the three Persons, it is </w:t>
      </w:r>
      <w:r>
        <w:rPr>
          <w:rFonts w:hint="default" w:ascii="Courier New" w:hAnsi="Courier New" w:cs="Courier New"/>
          <w:position w:val="5"/>
          <w:sz w:val="30"/>
          <w:szCs w:val="30"/>
        </w:rPr>
        <w:t>םיהןלא,</w:t>
      </w:r>
      <w:r>
        <w:rPr>
          <w:rFonts w:hint="eastAsia"/>
          <w:position w:val="5"/>
          <w:sz w:val="30"/>
          <w:szCs w:val="30"/>
        </w:rPr>
        <w:t xml:space="preserve"> ELOHIM.</w:t>
      </w:r>
    </w:p>
    <w:p w14:paraId="4C43E8A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关于三个位格，它是</w:t>
      </w:r>
      <w:r>
        <w:rPr>
          <w:rFonts w:hint="default" w:ascii="Courier New" w:hAnsi="Courier New" w:cs="Courier New"/>
          <w:position w:val="5"/>
          <w:sz w:val="30"/>
          <w:szCs w:val="30"/>
        </w:rPr>
        <w:t>םי</w:t>
      </w:r>
      <w:r>
        <w:rPr>
          <w:rFonts w:hint="default" w:ascii="Courier New" w:hAnsi="Courier New" w:cs="Courier New"/>
          <w:position w:val="5"/>
          <w:sz w:val="30"/>
          <w:szCs w:val="30"/>
        </w:rPr>
        <w:t>הןלא</w:t>
      </w:r>
      <w:r>
        <w:rPr>
          <w:rFonts w:hint="eastAsia"/>
          <w:position w:val="5"/>
          <w:sz w:val="30"/>
          <w:szCs w:val="30"/>
        </w:rPr>
        <w:t>，伊罗欣。</w:t>
      </w:r>
    </w:p>
    <w:p w14:paraId="2C93E8A1">
      <w:pPr>
        <w:pStyle w:val="10"/>
        <w:numPr>
          <w:ilvl w:val="0"/>
          <w:numId w:val="0"/>
        </w:numPr>
        <w:tabs>
          <w:tab w:val="left" w:pos="653"/>
        </w:tabs>
        <w:spacing w:before="294" w:after="0" w:line="285" w:lineRule="auto"/>
        <w:ind w:left="99" w:leftChars="0" w:right="97" w:rightChars="0" w:firstLine="0" w:firstLineChars="0"/>
        <w:jc w:val="both"/>
        <w:rPr>
          <w:rFonts w:hint="default" w:ascii="Courier New" w:hAnsi="Courier New" w:cs="Courier New"/>
          <w:position w:val="5"/>
          <w:sz w:val="30"/>
          <w:szCs w:val="30"/>
        </w:rPr>
      </w:pPr>
      <w:r>
        <w:rPr>
          <w:rFonts w:hint="default" w:ascii="Courier New" w:hAnsi="Courier New" w:cs="Courier New"/>
          <w:position w:val="5"/>
          <w:sz w:val="30"/>
          <w:szCs w:val="30"/>
        </w:rPr>
        <w:t>Often, these two words are combined as הןהי, JEHOVI, which, according to the letters or consonants, is Jehovah and according to the vowel points or vowels, is Elohim.</w:t>
      </w:r>
    </w:p>
    <w:p w14:paraId="3FAC1F2F">
      <w:pPr>
        <w:pStyle w:val="10"/>
        <w:numPr>
          <w:ilvl w:val="0"/>
          <w:numId w:val="0"/>
        </w:numPr>
        <w:tabs>
          <w:tab w:val="left" w:pos="653"/>
        </w:tabs>
        <w:spacing w:before="294" w:after="0" w:line="285" w:lineRule="auto"/>
        <w:ind w:left="99" w:leftChars="0" w:right="97" w:rightChars="0" w:firstLine="0" w:firstLineChars="0"/>
        <w:jc w:val="both"/>
        <w:rPr>
          <w:rFonts w:hint="default" w:ascii="Courier New" w:hAnsi="Courier New" w:cs="Courier New"/>
          <w:position w:val="5"/>
          <w:sz w:val="30"/>
          <w:szCs w:val="30"/>
        </w:rPr>
      </w:pPr>
      <w:r>
        <w:rPr>
          <w:rFonts w:hint="default" w:ascii="Courier New" w:hAnsi="Courier New" w:cs="Courier New"/>
          <w:position w:val="5"/>
          <w:sz w:val="30"/>
          <w:szCs w:val="30"/>
        </w:rPr>
        <w:t>这两个词常被结合为הןהי，耶和维，按字母或辅音是耶和华，按元音点或元音是伊罗欣。</w:t>
      </w:r>
    </w:p>
    <w:p w14:paraId="676E26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two words are frequently found together: Jehovah Elohim, signifying that God is one in Essence and three in Persons.</w:t>
      </w:r>
    </w:p>
    <w:p w14:paraId="32EED71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这两个词经常一起出现：耶和华伊罗欣，表示神在本质上是一，在位格上是三。</w:t>
      </w:r>
    </w:p>
    <w:p w14:paraId="2F4A928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Jews do not pronounce the word Jehovah, perhaps initially out of reverence, and later due to superstition.</w:t>
      </w:r>
    </w:p>
    <w:p w14:paraId="7AF0EF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犹太人不发耶和华这个词的音，也许最初是出于敬畏，后来是由于迷信。</w:t>
      </w:r>
    </w:p>
    <w:p w14:paraId="75B9C49B">
      <w:pPr>
        <w:pStyle w:val="10"/>
        <w:numPr>
          <w:ilvl w:val="0"/>
          <w:numId w:val="0"/>
        </w:numPr>
        <w:tabs>
          <w:tab w:val="left" w:pos="653"/>
        </w:tabs>
        <w:spacing w:before="294" w:after="0" w:line="285" w:lineRule="auto"/>
        <w:ind w:left="99" w:leftChars="0" w:right="97" w:rightChars="0" w:firstLine="0" w:firstLineChars="0"/>
        <w:jc w:val="both"/>
        <w:rPr>
          <w:rFonts w:hint="default" w:ascii="Courier New" w:hAnsi="Courier New" w:cs="Courier New"/>
          <w:position w:val="5"/>
          <w:sz w:val="30"/>
          <w:szCs w:val="30"/>
        </w:rPr>
      </w:pPr>
      <w:r>
        <w:rPr>
          <w:rFonts w:hint="default" w:ascii="Courier New" w:hAnsi="Courier New" w:cs="Courier New"/>
          <w:position w:val="5"/>
          <w:sz w:val="30"/>
          <w:szCs w:val="30"/>
        </w:rPr>
        <w:t>Instead, they use the word ינדא, Adonai, which is often used in the Scriptures in reference to the Lord.</w:t>
      </w:r>
    </w:p>
    <w:p w14:paraId="4EAC64A0">
      <w:pPr>
        <w:pStyle w:val="10"/>
        <w:numPr>
          <w:ilvl w:val="0"/>
          <w:numId w:val="0"/>
        </w:numPr>
        <w:tabs>
          <w:tab w:val="left" w:pos="653"/>
        </w:tabs>
        <w:spacing w:before="294" w:after="0" w:line="285" w:lineRule="auto"/>
        <w:ind w:left="99" w:leftChars="0" w:right="97" w:rightChars="0" w:firstLine="0" w:firstLineChars="0"/>
        <w:jc w:val="both"/>
        <w:rPr>
          <w:rFonts w:hint="default" w:ascii="Courier New" w:hAnsi="Courier New" w:cs="Courier New"/>
          <w:position w:val="5"/>
          <w:sz w:val="30"/>
          <w:szCs w:val="30"/>
        </w:rPr>
      </w:pPr>
      <w:r>
        <w:rPr>
          <w:rFonts w:hint="default" w:ascii="Courier New" w:hAnsi="Courier New" w:cs="Courier New"/>
          <w:position w:val="5"/>
          <w:sz w:val="30"/>
          <w:szCs w:val="30"/>
        </w:rPr>
        <w:t>相反，他们使用 ינדא 这个词，阿多奈，这个词在圣经中经常用来指主。</w:t>
      </w:r>
    </w:p>
    <w:p w14:paraId="24F8AE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means "my Lord."</w:t>
      </w:r>
    </w:p>
    <w:p w14:paraId="6A76515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它的意思是“我的主”。</w:t>
      </w:r>
    </w:p>
    <w:p w14:paraId="536FF5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used in reference to others, it is written with a patach, which is a short "a."</w:t>
      </w:r>
    </w:p>
    <w:p w14:paraId="293BCB9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当用来指其他人时，它用一个patach来写，这是一个短的“a”。</w:t>
      </w:r>
    </w:p>
    <w:p w14:paraId="453366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when used in reference to the Lord, it is written with a kametz, which is a long "aa," and it has the same vowels as Jehovah, with the letter "e" being changed to a chatef-patach, which is the shortest "a" sound at the throat.</w:t>
      </w:r>
    </w:p>
    <w:p w14:paraId="350D74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但当用来指主时，它用一个kametz来写，这是一个长的“aa”，它和耶和华有相同的元音，字母“e”被改成一个chatef-patach，这是喉咙里最短的“a”音。</w:t>
      </w:r>
    </w:p>
    <w:p w14:paraId="2E7E22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our translations, the word Jehovah is expressed as Lord, as in the Greek kurion and kurios, which are not translations of Jehovah but of Adonai.</w:t>
      </w:r>
    </w:p>
    <w:p w14:paraId="5F5BE59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在我们的翻译中，耶和华这个词被表达为主，就像在希腊语中kurion和kurios一样，它们不是耶和华的翻译，而是阿多奈的翻译。</w:t>
      </w:r>
    </w:p>
    <w:p w14:paraId="015C311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apostle John translates the word Jehovah in Revelation 1:4 and Revelation 16:5 as "He who is, and who was, and who is to come, the Almighty."</w:t>
      </w:r>
    </w:p>
    <w:p w14:paraId="036559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使徒约翰在启示录1:4和启示录16:5中将耶和华这个词翻译为“那昔在、今在、以后永在的全能者”。</w:t>
      </w:r>
    </w:p>
    <w:p w14:paraId="5CBA19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this single word signifies Being or Existence, and it incorporates the signs of the past, present, and future, making it equivalent to eternal existence.</w:t>
      </w:r>
    </w:p>
    <w:p w14:paraId="1EADF5B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因为这个单一的词表示存在或实存，它包含了过去、现在和未来的标记，使其等同于永恒的存在。</w:t>
      </w:r>
    </w:p>
    <w:p w14:paraId="0C3BDC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in French Bibles, the word Jehovah is translated as "the Eternal" (l'Éternel).</w:t>
      </w:r>
    </w:p>
    <w:p w14:paraId="3A816A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因此，在法文圣经中，耶和华这个词被翻译为“永恒者”（l'Éternel）。</w:t>
      </w:r>
    </w:p>
    <w:p w14:paraId="386CBB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word Jehovah is not found anywhere in the entire New Testament, which would certainly have retained it if there were a necessity to do so in all languages.</w:t>
      </w:r>
    </w:p>
    <w:p w14:paraId="053D2B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在整个新约中，任何地方都找不到耶和华这个词，如果所有语言都有必要这样做，新约肯定会保留它。</w:t>
      </w:r>
    </w:p>
    <w:p w14:paraId="0B89DFA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is claimed that it cannot</w:t>
      </w:r>
    </w:p>
    <w:p w14:paraId="670B5CF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据说在希腊语中无法发音，</w:t>
      </w:r>
    </w:p>
    <w:p w14:paraId="63481D9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A9AE2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 pronounced in Greek, which, rather than rendering it powerless, affirms our assertion.</w:t>
      </w:r>
    </w:p>
    <w:p w14:paraId="6F72324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这非但没有使其无力，反而证实了我们的断言。</w:t>
      </w:r>
    </w:p>
    <w:p w14:paraId="035802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Even though it is contrary to the usual elegance of that language, it is by no means impossible for them.</w:t>
      </w:r>
    </w:p>
    <w:p w14:paraId="3618CC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尽管这与该语言通常的优雅相悖，但对他们来说绝非不可能。</w:t>
      </w:r>
    </w:p>
    <w:p w14:paraId="38BC2EB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They can say Jesus, Hosanna, Levi, Abraham, Hallelujah, so they can surely pronounce the sound of Jehovah.</w:t>
      </w:r>
    </w:p>
    <w:p w14:paraId="751E17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他们能说耶稣、和散那、利未、亚伯拉罕、哈利路亚，所以他们肯定能发耶和华的音。</w:t>
      </w:r>
    </w:p>
    <w:p w14:paraId="250AA6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 do not mean to say that one should not use the word Jehovah, but one must not attribute necessity, greater spirituality, or higher wisdom to it.</w:t>
      </w:r>
    </w:p>
    <w:p w14:paraId="297927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我不是说人不应该使用耶和华这个词，但人绝不能赋予它必要性、更高的属灵性或更高的智慧。</w:t>
      </w:r>
    </w:p>
    <w:p w14:paraId="0B4124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use it as a way to distinguish oneself from others and indicate one's theological beliefs is worldly.</w:t>
      </w:r>
    </w:p>
    <w:p w14:paraId="35DE9A4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用它来区分自己与他人并表明自己的神学信仰是属世的。</w:t>
      </w:r>
    </w:p>
    <w:p w14:paraId="2752A1D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Jehovah is not a common name that many share through similarity, like angel or human; it is a proper name that belongs to God alone and to no one else, just as each creature has its own name.</w:t>
      </w:r>
    </w:p>
    <w:p w14:paraId="32C5BD2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耶和华不是一个像天使或人那样许多人因相似而共有的普通名字；它是一个专有名词，只属于神，不属于任何人，就像每个受造物都有自己的名字一样。</w:t>
      </w:r>
    </w:p>
    <w:p w14:paraId="2D3F7F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Never Given to Any Creature</w:t>
      </w:r>
    </w:p>
    <w:p w14:paraId="523A36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从未赐予任何受造物</w:t>
      </w:r>
    </w:p>
    <w:p w14:paraId="5CEC58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E6DD7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II.The question at hand is whether anyone or any creature is referred to by the name Jehovah in the Scriptures, or if this name belongs solely to God?</w:t>
      </w:r>
    </w:p>
    <w:p w14:paraId="24F7461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II.现在的问题是，在圣经中，是否有人或任何受造物被称为耶和华这个名字，或者这个名字是否只属于神？</w:t>
      </w:r>
    </w:p>
    <w:p w14:paraId="3342517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Answer: The Socinians, in order to deny that the Lord Jesus is the true God, claim that this name is also given to others.</w:t>
      </w:r>
    </w:p>
    <w:p w14:paraId="475B7B6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回答：苏西尼派为了否认主耶稣是真神，声称这个名字也给了其他人。</w:t>
      </w:r>
    </w:p>
    <w:p w14:paraId="00A019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we deny this and assert that this name belongs exclusively to God and that no one else is called by it except the true God.</w:t>
      </w:r>
    </w:p>
    <w:p w14:paraId="2114D8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然而，我们否认这一点，并断言这个名字只属于神，除了真神之外，没有其他人被称为这个名字。</w:t>
      </w:r>
    </w:p>
    <w:p w14:paraId="04E088A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evident from the following:</w:t>
      </w:r>
    </w:p>
    <w:p w14:paraId="70BCDF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这从以下几点可以明显看出：</w:t>
      </w:r>
    </w:p>
    <w:p w14:paraId="51701E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1.From the composition of the word.</w:t>
      </w:r>
    </w:p>
    <w:p w14:paraId="164F68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1.从词的构成来看。</w:t>
      </w:r>
    </w:p>
    <w:p w14:paraId="150FE41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Linguists know that this Name bears all the marks of a proper name and never has anything in common with common names.</w:t>
      </w:r>
    </w:p>
    <w:p w14:paraId="7F547BC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语言学家知道，这个名字带有专有名词的所有标记，并且从未与普通名字有任何共同之处。</w:t>
      </w:r>
    </w:p>
    <w:p w14:paraId="10C91E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Because God is called by this Name, it is God's proper name.</w:t>
      </w:r>
    </w:p>
    <w:p w14:paraId="11F553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因为神被称为这个名字，所以这是神的专有名字。</w:t>
      </w:r>
    </w:p>
    <w:p w14:paraId="335754D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2.This Name can only apply to the Lord God because it signifies an eternal being, the cause of all beings, and remains unchangeable.</w:t>
      </w:r>
    </w:p>
    <w:p w14:paraId="5B40F79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2.这个名字只能适用于主神，因为它表示一个永恒的存在，万物的起因，并且保持不变。</w:t>
      </w:r>
    </w:p>
    <w:p w14:paraId="5CC190E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3.The Lord claims this Name as uniquely His own, as seen in Isaiah 42:8: "I am Jehovah; that is My name; and My glory I will</w:t>
      </w:r>
    </w:p>
    <w:p w14:paraId="588217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3.主声称这个名字是祂独有的，如以赛亚书42:8所见：“我是耶和华；这是我的名；我的荣耀我必</w:t>
      </w:r>
    </w:p>
    <w:p w14:paraId="33A126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8C6991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not give to another."</w:t>
      </w:r>
    </w:p>
    <w:p w14:paraId="1A69027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不给假神。”</w:t>
      </w:r>
    </w:p>
    <w:p w14:paraId="625C46D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Exodus 15:3 states, "Jehovah is His name!"</w:t>
      </w:r>
    </w:p>
    <w:p w14:paraId="2AE498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出埃及记15:3说：“耶和华是祂的名！”</w:t>
      </w:r>
    </w:p>
    <w:p w14:paraId="5069FA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Exodus 3:13, 14: "And they shall say to me, 'What is His name? What shall I say to them?' And God said, 'I AM WHO I AM.'... 'I AM' has sent me to you."</w:t>
      </w:r>
    </w:p>
    <w:p w14:paraId="30C7F2B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出埃及记3:13, 14：“他们若问我说：‘祂叫什么名字？’我要对他们说什么呢？神对摩西说：‘我是自有永有的。’……‘那自有的’打发我到你们这里来。”</w:t>
      </w:r>
    </w:p>
    <w:p w14:paraId="6B79D2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words convey the meaning of Jehovah, and Jehovah comes from "I AM."</w:t>
      </w:r>
    </w:p>
    <w:p w14:paraId="227CB8A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这些话传达了耶和华的意思，耶和华来自“我是”。</w:t>
      </w:r>
    </w:p>
    <w:p w14:paraId="7230E12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Exodus 6:2, the Lord says, "But by My name Jehovah, I was not known to them."</w:t>
      </w:r>
    </w:p>
    <w:p w14:paraId="3D87F8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在出埃及记6:2，主说：“但我凭我的名耶和华，他们未曾知道。”</w:t>
      </w:r>
    </w:p>
    <w:p w14:paraId="1C0185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does not mean that they did not call the Lord by the name Jehovah before, for even Eve used that name in Genesis 4:1: "I have acquired a man from Jehovah!"</w:t>
      </w:r>
    </w:p>
    <w:p w14:paraId="67FA2B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这并不意味着他们以前没有用耶和华这个名字称呼主，因为连夏娃也在创世记4:1中用过这个名字：“耶和华使我得了一个男子！”</w:t>
      </w:r>
    </w:p>
    <w:p w14:paraId="4910EA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the Lord had not yet allowed them to experience the full meaning of that name, namely, to remain the same, unchanging in His promises, which they would see as He led them from Egypt to the promised land of Canaan.</w:t>
      </w:r>
    </w:p>
    <w:p w14:paraId="3DF229F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然而，主还没有让他们体验到那个名字的全部意义，即，在祂的应许中保持不变、不改变，当祂带领他们从埃及到应许之地迦南时，他们就会看到这一点。</w:t>
      </w:r>
    </w:p>
    <w:p w14:paraId="29D758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III.Objection 1.</w:t>
      </w:r>
    </w:p>
    <w:p w14:paraId="018CA69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III.反对意见1。</w:t>
      </w:r>
    </w:p>
    <w:p w14:paraId="4191151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00288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Created angels also bear this Name.</w:t>
      </w:r>
    </w:p>
    <w:p w14:paraId="28B0CF2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受造的天使也带着这个名字。</w:t>
      </w:r>
    </w:p>
    <w:p w14:paraId="58E34C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16:13 says, "She called the name of the Lord who spoke to her: 'You are the God of seeing.'"</w:t>
      </w:r>
    </w:p>
    <w:p w14:paraId="33B1AE1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创世记16:13说：“她称那对她说话的耶和华的名说：‘你是看顾人的神。’”</w:t>
      </w:r>
    </w:p>
    <w:p w14:paraId="02845D1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one who spoke to her was an angel, as he is referred to in the previous verse.</w:t>
      </w:r>
    </w:p>
    <w:p w14:paraId="4A4FD95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对她说话的是一位天使，正如前一节经文所提到的。</w:t>
      </w:r>
    </w:p>
    <w:p w14:paraId="6DD0D2A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Answer: (a) It is to be believed that Hagar did not know whether it was a prophet or an angel sent by God to her, so she attributes his words as spoken by the Lord Himself.</w:t>
      </w:r>
    </w:p>
    <w:p w14:paraId="19B326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回答：(a) 应当相信，夏甲不知道是对她说话的是一位先知，还是一位神派来的天使，所以她将他的话归于主亲自说的。</w:t>
      </w:r>
    </w:p>
    <w:p w14:paraId="3A9A6AA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Similarly, the shepherds in Bethlehem said, "Let us now go to Bethlehem and see this thing that has come to pass, which the Lord has made known to us" (Luke 2:15).</w:t>
      </w:r>
    </w:p>
    <w:p w14:paraId="49E448F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同样，伯利恒的牧羊人说：“我们往伯利恒去，看看所成的事，就是主所指示我们的”（路加福音2:15）。</w:t>
      </w:r>
    </w:p>
    <w:p w14:paraId="675FE9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Hagar named the Name of the angel, as she believed, not the God of seeing, but the Lord who spoke to her through the messenger's service.</w:t>
      </w:r>
    </w:p>
    <w:p w14:paraId="1A2DBD1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夏甲称那天使的名，她相信的不是看顾人的神，而是通过使者的服事对她说话的主。</w:t>
      </w:r>
    </w:p>
    <w:p w14:paraId="3F79AC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 However, in reality, it was the Son of God who, even before His incarnation, often appeared in human form and is referred to as the Angel of the Lord, the Angel of the Lord's presence, and the Angel of the Covenant in relation to His role as the Mediator.</w:t>
      </w:r>
    </w:p>
    <w:p w14:paraId="3FD5F84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 然而，实际上，那是神的儿子，祂甚至在道成肉身之前，就常常以人的形像显现，并被称为耶和华的使者、耶和华面前的使者和约的使者，这与祂作为中保的角色有关。</w:t>
      </w:r>
    </w:p>
    <w:p w14:paraId="4754A6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says in verse 10, "I will greatly multiply your descendants," which is not the work of a created angel but solely of</w:t>
      </w:r>
    </w:p>
    <w:p w14:paraId="308571F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祂在第10节说：“我必使你的后裔极其繁多”，这不是一个受造天使的工作，而是唯独</w:t>
      </w:r>
    </w:p>
    <w:p w14:paraId="409A1EC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DD7F3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w:t>
      </w:r>
    </w:p>
    <w:p w14:paraId="4CB3FDE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w:t>
      </w:r>
    </w:p>
    <w:p w14:paraId="162F430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Hagar referred to Jehovah, who spoke to her, as the God of seeing, whether she recognized that it was Jehovah Himself speaking to her or whether she identified Jehovah as speaking to her through a messenger.</w:t>
      </w:r>
    </w:p>
    <w:p w14:paraId="03CCC95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因此，夏甲称那对她说话的耶和华为看顾人的神，无论她是否认识到是耶和华亲自对她说话，还是她认为耶和华是通过一个使者对她说话。</w:t>
      </w:r>
    </w:p>
    <w:p w14:paraId="1B5D35C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2.</w:t>
      </w:r>
    </w:p>
    <w:p w14:paraId="5FCC619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反对意见2。</w:t>
      </w:r>
    </w:p>
    <w:p w14:paraId="069CE6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B2E0FF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Genesis 18, the angel who came to Abraham is called Jehovah multiple times.</w:t>
      </w:r>
    </w:p>
    <w:p w14:paraId="0E77BB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在创世记18章，来到亚伯拉罕那里的天使被多次称为耶和华。</w:t>
      </w:r>
    </w:p>
    <w:p w14:paraId="22CDD8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Answer: It was the uncreated Angel, the Son of God Himself.</w:t>
      </w:r>
    </w:p>
    <w:p w14:paraId="77B731C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回答：那是未被创造的天使，是神的儿子自己。</w:t>
      </w:r>
    </w:p>
    <w:p w14:paraId="6521298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Because:</w:t>
      </w:r>
    </w:p>
    <w:p w14:paraId="3D6BBA2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w:t>
      </w:r>
    </w:p>
    <w:p w14:paraId="5BAEC99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(a)He is explicitly distinguished from the other two angels, who are not called Jehovah but only this one.</w:t>
      </w:r>
    </w:p>
    <w:p w14:paraId="3CCDA42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(a)祂与另外两位天使有明确的区别，那两位不被称为耶和华，只有这一位被称为耶和华。</w:t>
      </w:r>
    </w:p>
    <w:p w14:paraId="1406C68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(b)The Angel Jehovah knew that Sarah, who was in the tent, laughed (verse 13).</w:t>
      </w:r>
    </w:p>
    <w:p w14:paraId="784582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(b)天使耶和华知道在帐棚里的撒拉笑了（第13节）。</w:t>
      </w:r>
    </w:p>
    <w:p w14:paraId="6F008B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foretold the birth of Isaac, which was naturally impossible (verse 10).</w:t>
      </w:r>
    </w:p>
    <w:p w14:paraId="2904ED6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祂预言了以撒的出生，这在自然上是不可能的（第10节）。</w:t>
      </w:r>
    </w:p>
    <w:p w14:paraId="720DA8A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knew that Abraham would teach and exhort his children and household to godliness (verse 19), something that belongs to God alone.</w:t>
      </w:r>
    </w:p>
    <w:p w14:paraId="06213C1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祂知道亚伯拉罕会教导和劝勉他的儿女和家人敬虔（第19节），这是唯独属于神的事。</w:t>
      </w:r>
    </w:p>
    <w:p w14:paraId="07D3B6D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(c)Abraham acknowledged Him as the Judge of all the earth (verse 25).</w:t>
      </w:r>
    </w:p>
    <w:p w14:paraId="548066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(c)亚伯拉罕承认祂是全地的审判者（第25节）。</w:t>
      </w:r>
    </w:p>
    <w:p w14:paraId="34D26F8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prayed to Him with the deepest religious humility (verse 27).</w:t>
      </w:r>
    </w:p>
    <w:p w14:paraId="5928C78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他以最深的宗教谦卑向祂祷告（第27节）。</w:t>
      </w:r>
    </w:p>
    <w:p w14:paraId="06C015D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3.</w:t>
      </w:r>
    </w:p>
    <w:p w14:paraId="7236CE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反对意见3。</w:t>
      </w:r>
    </w:p>
    <w:p w14:paraId="0D3AAEB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AD8E8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Moses named the altar he built "Jehovah" in Exodus 17:15.</w:t>
      </w:r>
    </w:p>
    <w:p w14:paraId="5A52BE7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摩西在出埃及记17:15中把他所筑的坛命名为“耶和华”。</w:t>
      </w:r>
    </w:p>
    <w:p w14:paraId="575664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Moses built an altar and called its name, "The LORD Is My Banner."</w:t>
      </w:r>
    </w:p>
    <w:p w14:paraId="6506B59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摩西筑了一座坛，起名叫“耶和华尼西”。</w:t>
      </w:r>
    </w:p>
    <w:p w14:paraId="00405C2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Answer: This objection is directly against the text.</w:t>
      </w:r>
    </w:p>
    <w:p w14:paraId="682FFE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回答：这个反对意见直接与经文相悖。</w:t>
      </w:r>
    </w:p>
    <w:p w14:paraId="66423A3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does not say that he named the altar Jehovah, for then he would have stopped there.</w:t>
      </w:r>
    </w:p>
    <w:p w14:paraId="175CF89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它没有说他把坛命名为耶和华，因为那样他就会停在那里。</w:t>
      </w:r>
    </w:p>
    <w:p w14:paraId="395D4C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Instead, it says, "The LORD Is My Banner."</w:t>
      </w:r>
    </w:p>
    <w:p w14:paraId="05BA89A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相反，它说：“耶和华尼西。”</w:t>
      </w:r>
    </w:p>
    <w:p w14:paraId="211D5C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Just as one cannot say that he named the altar "banner," one cannot say that he named it Jehovah.</w:t>
      </w:r>
    </w:p>
    <w:p w14:paraId="4CF735D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就像人不能说他把坛命名为“尼西”一样，人也不能说他把它命名为耶和华。</w:t>
      </w:r>
    </w:p>
    <w:p w14:paraId="742B297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was a motto, a symbol that he associated with the altar (similar to how proverbs are written on gates and doors) to signify</w:t>
      </w:r>
    </w:p>
    <w:p w14:paraId="6295E1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这是一个座右铭，一个他与坛联系在一起的象征（类似于谚语被写在门和门上），以表示</w:t>
      </w:r>
    </w:p>
    <w:p w14:paraId="5DC8555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9C1697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that the Lord, the God of the covenant, was their help, of which the altar, a type of the Lord Jesus, was a proof.</w:t>
      </w:r>
    </w:p>
    <w:p w14:paraId="17ACC86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主，约的神，是他们的帮助，而那坛，是主耶稣的预表，就是一个证明。</w:t>
      </w:r>
    </w:p>
    <w:p w14:paraId="5C77A0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4.</w:t>
      </w:r>
    </w:p>
    <w:p w14:paraId="2A8821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反对意见4。</w:t>
      </w:r>
    </w:p>
    <w:p w14:paraId="5CC4C01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43043E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church is called Jehovah in Ezekiel 48:35. "And the name of the city (Jerusalem) from that day shall be: הןהי שמה Jehovah Shammah, the Lord is there."</w:t>
      </w:r>
    </w:p>
    <w:p w14:paraId="7D22FA6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教会在以西结书48:35中被称为耶和华。“这城的名字（耶路撒冷）从那日起，必称为：הןהי שמה 耶和华沙玛，主在那里。”</w:t>
      </w:r>
    </w:p>
    <w:p w14:paraId="47CED2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Answer: This is a saying that would be used concerning the church.</w:t>
      </w:r>
    </w:p>
    <w:p w14:paraId="22B7F00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回答：这是一个将用于教会的说法。</w:t>
      </w:r>
    </w:p>
    <w:p w14:paraId="7027C6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would be said of the church: "The Lord is there."</w:t>
      </w:r>
    </w:p>
    <w:p w14:paraId="64F5FC1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关于教会，会说：“主在那里。”</w:t>
      </w:r>
    </w:p>
    <w:p w14:paraId="31B13B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dwells among her with His protection and blessings.</w:t>
      </w:r>
    </w:p>
    <w:p w14:paraId="7CA7A4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神以祂的保护和祝福居住在她中间。</w:t>
      </w:r>
    </w:p>
    <w:p w14:paraId="09B5EA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Elohim.</w:t>
      </w:r>
    </w:p>
    <w:p w14:paraId="0BAAA67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伊罗欣。</w:t>
      </w:r>
    </w:p>
    <w:p w14:paraId="1EB758D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BA53D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IV.The name that pertains to the manner of existence or the Divine Person is Elohim, which in Greek is Theos, and in our language, God.</w:t>
      </w:r>
    </w:p>
    <w:p w14:paraId="6CD14E4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IV.关于存在方式或神圣位格的名字是伊罗欣，在希腊语中是Theos，在我们的语言中是神。</w:t>
      </w:r>
    </w:p>
    <w:p w14:paraId="0BFC7E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the singular, it is very rarely found as הןלא, Eloah, and never in the dual.</w:t>
      </w:r>
    </w:p>
    <w:p w14:paraId="38AD18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在单数形式中，它很少以הןלא，伊罗亚的形式出现，并且从不在双数形式中出现。</w:t>
      </w:r>
    </w:p>
    <w:p w14:paraId="6A2919C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Refers to the three persons.</w:t>
      </w:r>
    </w:p>
    <w:p w14:paraId="658A767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指三个位格。</w:t>
      </w:r>
    </w:p>
    <w:p w14:paraId="6F702A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the plural or when more than two are mentioned, it is commonly used.</w:t>
      </w:r>
    </w:p>
    <w:p w14:paraId="7E00C6E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在复数或提到两个以上时，它被普遍使用。</w:t>
      </w:r>
    </w:p>
    <w:p w14:paraId="0DB71CA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With this word, the verb (work) is usually added in the singular because the three Persons are one, as stated in 1 John 5:7.</w:t>
      </w:r>
    </w:p>
    <w:p w14:paraId="1337EB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用这个词时，动词（工作）通常以单数形式添加，因为三个位格是一，正如约翰一书5:7所说。</w:t>
      </w:r>
    </w:p>
    <w:p w14:paraId="664E19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with the word Elohim, the verb, or an adjective or a noun in apposition, is sometimes added in the plural, and it is always accompanied by a plural suffix.</w:t>
      </w:r>
    </w:p>
    <w:p w14:paraId="7FEEF5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然而，用伊罗欣这个词时，动词，或一个形容词或一个同位名词，有时以复数形式添加，并且它总是伴随着一个复数后缀。</w:t>
      </w:r>
    </w:p>
    <w:p w14:paraId="35D880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See this:</w:t>
      </w:r>
    </w:p>
    <w:p w14:paraId="11F1F4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请看：</w:t>
      </w:r>
    </w:p>
    <w:p w14:paraId="0C6D25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1:26. And Elohim, God said, "Let us make man."</w:t>
      </w:r>
    </w:p>
    <w:p w14:paraId="7BD0D2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创世记1:26。伊罗欣，神说：“我们要造人。”</w:t>
      </w:r>
    </w:p>
    <w:p w14:paraId="53327B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20:13. When Elohim God made me wander.</w:t>
      </w:r>
    </w:p>
    <w:p w14:paraId="0A962FB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创世记20:13。当伊罗欣神使我漂流的时候。</w:t>
      </w:r>
    </w:p>
    <w:p w14:paraId="24507F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Joshua 24:19. Elohim Kedoschim, God is holy.</w:t>
      </w:r>
    </w:p>
    <w:p w14:paraId="312590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约书亚记24:19。伊罗欣是圣洁的。</w:t>
      </w:r>
    </w:p>
    <w:p w14:paraId="6F7B13A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Ecclesiastes 12:1. Remember Boreécha, your Creator.</w:t>
      </w:r>
    </w:p>
    <w:p w14:paraId="720A65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传道书12:1。当记念造你的主。</w:t>
      </w:r>
    </w:p>
    <w:p w14:paraId="1EF38DB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Isaiah 54:5. Bognalaich Gnosaich, your Maker is your husband.</w:t>
      </w:r>
    </w:p>
    <w:p w14:paraId="5227F77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以赛亚书54:5。因为造你的是你的丈夫。</w:t>
      </w:r>
    </w:p>
    <w:p w14:paraId="0526FD6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Exodus 20:2. I am Jehovah Eloheka, your God.</w:t>
      </w:r>
    </w:p>
    <w:p w14:paraId="47E7DE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出埃及记20:2。我是耶和华你的神。</w:t>
      </w:r>
    </w:p>
    <w:p w14:paraId="49EA7E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622A0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 not a common but a proper name.</w:t>
      </w:r>
    </w:p>
    <w:p w14:paraId="697CBC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不是一个普通的名字，而是一个专有名字。</w:t>
      </w:r>
    </w:p>
    <w:p w14:paraId="411EFDC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Elohim is not a common name that can be equally applied to many, but it is the proper name of God, belonging to God alone.</w:t>
      </w:r>
    </w:p>
    <w:p w14:paraId="168E66A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伊罗欣不是一个可以平等地应用于许多人的普通名字，而是神的专有名字，只属于神。</w:t>
      </w:r>
    </w:p>
    <w:p w14:paraId="7F86ABF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no one exists as Elohim in three Persons except the Lord alone.</w:t>
      </w:r>
    </w:p>
    <w:p w14:paraId="5C0D826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因为除了主之外，没有人以三位一体的伊罗欣存在。</w:t>
      </w:r>
    </w:p>
    <w:p w14:paraId="2335D0E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it is also used improperly for others.</w:t>
      </w:r>
    </w:p>
    <w:p w14:paraId="131F55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然而，它也被不当地用于其他人。</w:t>
      </w:r>
    </w:p>
    <w:p w14:paraId="65E300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idols are called Elohim because of the reverence and service that idolaters show them.</w:t>
      </w:r>
    </w:p>
    <w:p w14:paraId="0C3B4CF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偶像被称为伊罗欣，因为偶像崇拜者对它们表示敬畏和服事。</w:t>
      </w:r>
    </w:p>
    <w:p w14:paraId="5EB83A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Angels are also called by this name because they are emanations of God's glory and power.</w:t>
      </w:r>
    </w:p>
    <w:p w14:paraId="1AB7B2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天使也被称为这个名字，因为他们是神荣耀和能力的流露。</w:t>
      </w:r>
    </w:p>
    <w:p w14:paraId="59510A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Authorities are also referred to this way because of their authority and governance, in which they are reflections of God's sovereignty.</w:t>
      </w:r>
    </w:p>
    <w:p w14:paraId="6FFCF9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掌权者也这样被称呼，因为他们的权威和治理，在其中他们是神主权的反映。</w:t>
      </w:r>
    </w:p>
    <w:p w14:paraId="4C9BEF5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Many other names are attributed to God in Scripture, such as the Almighty, the Most High, the Holy One, and the like, which are descriptions and expressions of His perfections.</w:t>
      </w:r>
    </w:p>
    <w:p w14:paraId="084C0D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圣经中还有许多其他名字归于神，如全能者、至高者、圣者等等，这些都是对祂完美的描述和表达。</w:t>
      </w:r>
    </w:p>
    <w:p w14:paraId="744BD9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Essence of God is incomprehensible.</w:t>
      </w:r>
    </w:p>
    <w:p w14:paraId="09A8E47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神的本质是不可理解的。</w:t>
      </w:r>
    </w:p>
    <w:p w14:paraId="507C28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F7C8D9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V.Moving from the names of God, we now turn to the ESSENCE, the BEING of God.</w:t>
      </w:r>
    </w:p>
    <w:p w14:paraId="022B80B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V.从神的名字，我们现在转向神的本质，神的存有。</w:t>
      </w:r>
    </w:p>
    <w:p w14:paraId="3994FF9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what shall I say about it?</w:t>
      </w:r>
    </w:p>
    <w:p w14:paraId="3D0522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但我该怎么说呢？</w:t>
      </w:r>
    </w:p>
    <w:p w14:paraId="49E1FDA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Jacob once asked the Lord for His Name, that is, for His Essence, because in the initial act of naming, the Name expressed the nature of the thing.</w:t>
      </w:r>
    </w:p>
    <w:p w14:paraId="59897A2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雅各曾问主祂的名，即，祂的本质，因为在最初的命名行为中，名字表达了事物的本质。</w:t>
      </w:r>
    </w:p>
    <w:p w14:paraId="558A103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he received the answer in Genesis 32:29, "Why do you ask my name?"</w:t>
      </w:r>
    </w:p>
    <w:p w14:paraId="29F2F7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但他得到的回答在创世记32:29，“你何必问我的名呢？”</w:t>
      </w:r>
    </w:p>
    <w:p w14:paraId="0E1C5AA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did not want him to delve further into the mysteries of God.</w:t>
      </w:r>
    </w:p>
    <w:p w14:paraId="05D0EB9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神不希望他进一步探究神的奥秘。</w:t>
      </w:r>
    </w:p>
    <w:p w14:paraId="6EDCCDA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the inquiring Manoah, the Lord said in Judges 13:18, "Why do you ask thus about My Name? It is Wonderful."</w:t>
      </w:r>
    </w:p>
    <w:p w14:paraId="3EE5EC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对于询问的玛挪亚，主在士师记13:18中说：“你何必这样问我的名呢？我的名是奇妙的。”</w:t>
      </w:r>
    </w:p>
    <w:p w14:paraId="1BB9A2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Isaiah 9:5, "His Name shall be called... Wonderful."</w:t>
      </w:r>
    </w:p>
    <w:p w14:paraId="084AFF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以赛亚书9:5，“祂的名必称为……奇妙。”</w:t>
      </w:r>
    </w:p>
    <w:p w14:paraId="14C1AD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You, who imagine some knowledge of God, tell me: What is His Name, and what is the Name of His Son, if you know it?</w:t>
      </w:r>
    </w:p>
    <w:p w14:paraId="01A4877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你，自以为对神有所认识的人，告诉我：祂的名字是什么，祂儿子的名字是什么，如果你知道的话？</w:t>
      </w:r>
    </w:p>
    <w:p w14:paraId="69499AC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Proverbs 30:4. I can only say that the Essence of God is His self-subsistent, eternal being.</w:t>
      </w:r>
    </w:p>
    <w:p w14:paraId="0E9984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箴言30:4。我只能说，神的本质是祂自有永有的存在。</w:t>
      </w:r>
    </w:p>
    <w:p w14:paraId="60E7A6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Expressed by: I AM.</w:t>
      </w:r>
    </w:p>
    <w:p w14:paraId="310A80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表达为：我是。</w:t>
      </w:r>
    </w:p>
    <w:p w14:paraId="43C1D2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80CFD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Moses asked what he should say if the children of Israel asked who had sent him, the Lord said: I AM THAT I AM.</w:t>
      </w:r>
    </w:p>
    <w:p w14:paraId="756CE35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当摩西问，如果以色列人问是谁差他来的，他该说什么时，主说：我是自有永有的。</w:t>
      </w:r>
    </w:p>
    <w:p w14:paraId="67FA68B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also said, "Thus you shall say to the children of Israel, I AM has sent me to you" (Exodus 3:14).</w:t>
      </w:r>
    </w:p>
    <w:p w14:paraId="2B2443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祂又说：“你要对以色列人这样说，那自有的差我到你们这里来”（出埃及记3:14）。</w:t>
      </w:r>
    </w:p>
    <w:p w14:paraId="1EB9CB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Job said of the Lord, Job 12:16, "With Him is strength and sound wisdom."</w:t>
      </w:r>
    </w:p>
    <w:p w14:paraId="1870A4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约伯论到主说，约伯记12:16，“在祂有能力和智慧。”</w:t>
      </w:r>
    </w:p>
    <w:p w14:paraId="479E51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Hebrew word "thousia" comes from "jaschah," from which "jeesch" is derived, meaning: to be, to exist, to remain constant and enduring.</w:t>
      </w:r>
    </w:p>
    <w:p w14:paraId="26EB148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希伯来语单词“thousia”来自“jaschah”，从中衍生出“jeesch”，意为：是，存在，保持不变和持久。</w:t>
      </w:r>
    </w:p>
    <w:p w14:paraId="4A3BE3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Deity, Godhood, Nature, Form.</w:t>
      </w:r>
    </w:p>
    <w:p w14:paraId="7647BD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神性、神格、本性、形式。</w:t>
      </w:r>
    </w:p>
    <w:p w14:paraId="78FA3E8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77F71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the NEW TESTAMENT, this is expressed with the words "Theiotees," Deity, Romans 1:20, "Theotees," Godhood, Colossians 2:9, "Physis," Nature, Galatians 4:8, "Morphee," Form or Gestalt, Philippians 2:6.</w:t>
      </w:r>
    </w:p>
    <w:p w14:paraId="0F48B6C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在新约中，这用“Theiotees”（神性），罗马书1:20，“Theotees”（神格），歌罗西书2:9，“Physis”（本性），加拉太书4:8，“Morphee”（形式或形态），腓立比书2:6这些词来表达。</w:t>
      </w:r>
    </w:p>
    <w:p w14:paraId="2C66D8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those who wish to know more about this Essence of God, let them close their eyes to this inaccessible Light and worship that which somewhat reveals itself to the soul, but whose utmost limits can only be seen through the contemplation of the Divine attributes.</w:t>
      </w:r>
    </w:p>
    <w:p w14:paraId="74B8D2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对于那些希望更多了解神本质的人，让他们闭上眼睛，不要看这不能靠近的光，而是敬拜那向灵魂有所启示的，但其极限只能通过默想神圣属性才能看到。</w:t>
      </w:r>
    </w:p>
    <w:p w14:paraId="2422A4D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Here we will deviate from our usual manner of discussion and not dwell on the points of difference, so as not to give anyone the opportunity to have improper thoughts about God, as the Socinian heathens and those who follow them do.</w:t>
      </w:r>
    </w:p>
    <w:p w14:paraId="3A71DD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在这里，我们将偏离我们通常的讨论方式，不纠缠于分歧点，以免给任何人机会对神产生不当的思想，就像苏西尼派的异教徒和那些追随他们的人那样。</w:t>
      </w:r>
    </w:p>
    <w:p w14:paraId="7544D93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Nevertheless, we will handle the opposing views discreetly, presenting and affirming the truth while addressing objections.</w:t>
      </w:r>
    </w:p>
    <w:p w14:paraId="7F68EA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然而，我们将谨慎地处理相反的观点，呈现并肯定真理，同时处理反对意见。</w:t>
      </w:r>
    </w:p>
    <w:p w14:paraId="5090C1F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Attributes of God.</w:t>
      </w:r>
    </w:p>
    <w:p w14:paraId="5F68176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神的属性。</w:t>
      </w:r>
    </w:p>
    <w:p w14:paraId="2C1BA7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397B8E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VI.Our language is physical; our words and expressions are taken from earthly things.</w:t>
      </w:r>
    </w:p>
    <w:p w14:paraId="5E6E4F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VI.我们的语言是物质的；我们的词语和表达都取自地上的事物。</w:t>
      </w:r>
    </w:p>
    <w:p w14:paraId="15FBB9C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it is a wondrous thing and a goodness of God that a person can convey to another spiritual and divine matters through the physical sound of words.</w:t>
      </w:r>
    </w:p>
    <w:p w14:paraId="28247CF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因此，一个人能通过词语的物质声音向另一个人传达属灵和神圣的事物，这是一件奇妙的事，也是神的良善。</w:t>
      </w:r>
    </w:p>
    <w:p w14:paraId="38030DD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Our understanding is finite and small; it must create various designs or concepts just to comprehend a single thing.</w:t>
      </w:r>
    </w:p>
    <w:p w14:paraId="3F9E99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我们的理解力是有限而微小的；它必须创造各种设计或概念才能理解单一的事物。</w:t>
      </w:r>
    </w:p>
    <w:p w14:paraId="4884CBF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the goodness of God, that He accommodates Himself to our limited understanding, which cannot</w:t>
      </w:r>
    </w:p>
    <w:p w14:paraId="4A9141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这是神的良善，祂迁就我们有限的理解力，</w:t>
      </w:r>
    </w:p>
    <w:p w14:paraId="0BF3F5A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DF7FF1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grasp a single concept of God in which everything that can be thought or said about Him is one and the same.</w:t>
      </w:r>
    </w:p>
    <w:p w14:paraId="7B41F2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我们无法把握一个关于神的单一概念，在这个概念中，所有能想到或说出的关于祂的事都是同一的。</w:t>
      </w:r>
    </w:p>
    <w:p w14:paraId="0EDD9C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He reveals Himself to humanity through many designs and concepts, which we, in a manner of speaking, treat as essential attributes concerning the diversity of objects with which God interacts and the deeds that God accomplishes.</w:t>
      </w:r>
    </w:p>
    <w:p w14:paraId="735BCC1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因此，祂通过许多设计和概念向人启示祂自己，我们，可以说，将这些视为关于神所互动的对象的各种性以及神所成就的作为的本质属性。</w:t>
      </w:r>
    </w:p>
    <w:p w14:paraId="434232A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we understand them in a divine manner to be one in God, so that the attributes neither differ from the Divine Essence nor from one another substantially and essentially in God, but are in the simple and single Essence of God Himself.</w:t>
      </w:r>
    </w:p>
    <w:p w14:paraId="2361FD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然而，我们以一种神圣的方式理解它们在神里面是一，因此这些属性既不与神的本质不同，也不在神里面彼此有实质和本质上的不同，而是存在于神自己单纯而单一的本质中。</w:t>
      </w:r>
    </w:p>
    <w:p w14:paraId="7FBB93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we grasp each one separately.</w:t>
      </w:r>
    </w:p>
    <w:p w14:paraId="3AA8042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然而，我们分别把握每一个。</w:t>
      </w:r>
    </w:p>
    <w:p w14:paraId="620A1C9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Righteousness and mercy are the same in God, but concerning objects and effects, we form different concepts of them.</w:t>
      </w:r>
    </w:p>
    <w:p w14:paraId="62531BF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公义和怜悯在神里面是同一的，但关于对象和效果，我们对它们形成不同的概念。</w:t>
      </w:r>
    </w:p>
    <w:p w14:paraId="394F72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Our God is incomparable and perfectly incomprehensible, and therefore simple and singular.</w:t>
      </w:r>
    </w:p>
    <w:p w14:paraId="4F658BF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我们的神是无与伦比、完全不可理解的，因此是单纯和单一的。</w:t>
      </w:r>
    </w:p>
    <w:p w14:paraId="46D9C6E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there can be no difference between God and God, and nothing that is substantively distinct from God can perfect Him.</w:t>
      </w:r>
    </w:p>
    <w:p w14:paraId="6E02CEB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因此，神与神之间不可能有区别，任何与神有实质性区别的东西都不能使祂完美。</w:t>
      </w:r>
    </w:p>
    <w:p w14:paraId="5E0B5C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our limited understanding grasps each thing on its own, and we name each thing differently.</w:t>
      </w:r>
    </w:p>
    <w:p w14:paraId="0CA2CC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但我们有限的理解力只把握每一件事物本身，并且我们对每一件事物都有不同的命名。</w:t>
      </w:r>
    </w:p>
    <w:p w14:paraId="12B8906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What we understand about God is true: God is so.</w:t>
      </w:r>
    </w:p>
    <w:p w14:paraId="350EC2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我们对神的理解是真实的：神是如此。</w:t>
      </w:r>
    </w:p>
    <w:p w14:paraId="7334CA5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our finite understanding cannot penetrate into that perfection and infinity of God.</w:t>
      </w:r>
    </w:p>
    <w:p w14:paraId="7F6E80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但我们有限的理解力无法 penetrate into that perfection and infinity of God.</w:t>
      </w:r>
    </w:p>
    <w:p w14:paraId="1125B4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Distinguished into communicable and incommunicable.</w:t>
      </w:r>
    </w:p>
    <w:p w14:paraId="7E35F73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区分为可传达的和不可传达的。</w:t>
      </w:r>
    </w:p>
    <w:p w14:paraId="2CA041B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9CFAAE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VII.The attributes or perfections of God are commonly distinguished into communicable and incommunicable.</w:t>
      </w:r>
    </w:p>
    <w:p w14:paraId="171E3CC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VII.神的属性或完美通常被区分为可传达的和不可传达的。</w:t>
      </w:r>
    </w:p>
    <w:p w14:paraId="07322CD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the attributes, because they are the very essence of God Himself, are incommunicable concerning their nature, but the distinction is only in terms of likeness.</w:t>
      </w:r>
    </w:p>
    <w:p w14:paraId="1B68F2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所有的属性，因为它们是神自己本质的本身，就其本性而言都是不可传达的，但区别只在于相似性。</w:t>
      </w:r>
    </w:p>
    <w:p w14:paraId="529EF1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created man in His image and likeness and renews fallen chosen ones in that image, making them partakers of the Divine nature.</w:t>
      </w:r>
    </w:p>
    <w:p w14:paraId="665CECB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神按照祂的形象和样式造人，并更新堕落的选民，使他们有份于神的性情。</w:t>
      </w:r>
    </w:p>
    <w:p w14:paraId="3A77B46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does not imply deification or becoming partakers of the Essence of God and His attributes themselves because, on God's side, He is incommunicable, and finite man cannot comprehend  anything  of  God's  Essence  since  God  is  infinite,</w:t>
      </w:r>
    </w:p>
    <w:p w14:paraId="352818A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这并不意味着神化或成为神本质及其属性本身的参与者，因为，在神那一边，祂是不可传达的，而有限的人无法理解任何神的本质，因为神是无限的，</w:t>
      </w:r>
    </w:p>
    <w:p w14:paraId="3030461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EA4839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singular, and thus indivisible.</w:t>
      </w:r>
    </w:p>
    <w:p w14:paraId="52ADF6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单一的，因此是不可分割的。</w:t>
      </w:r>
    </w:p>
    <w:p w14:paraId="4489E0E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if man were to partake of anything of the Divine Essence or any attribute of God, he would possess the entire Godhead, and man would become God.</w:t>
      </w:r>
    </w:p>
    <w:p w14:paraId="5BC6420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因此，如果人要分享任何神的本质或神的任何属性，他就会拥有整个神性，人就会成为神。</w:t>
      </w:r>
    </w:p>
    <w:p w14:paraId="20EE866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the image and likeness of God in man pertains only to the likeness of some of God's attributes, which in God are infinite, indivisible, and incommunicable, and with which man has some resemblance, not in equality but in some similarity.</w:t>
      </w:r>
    </w:p>
    <w:p w14:paraId="31537E8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然而，人里面神的形象和样式只涉及对神某些属性的相似，这些属性在神里面是无限的、不可分割的和不可传达的，人与这些属性有一些相似之处，不是在相等上，而是在某种相似性上。</w:t>
      </w:r>
    </w:p>
    <w:p w14:paraId="6A29E43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Some attributes are such that in the rational creature, there is not even the slightest resemblance; in fact, the opposite is true, and these are called incommunicable.</w:t>
      </w:r>
    </w:p>
    <w:p w14:paraId="160A45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有些属性是这样的，在有理性的受造物中，甚至没有丝毫的相似之处；事实上，情况恰恰相反，这些被称为不可传达的。</w:t>
      </w:r>
    </w:p>
    <w:p w14:paraId="565944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because there is a radiance or some resemblance of some of God's attributes in man, they are called communicable.</w:t>
      </w:r>
    </w:p>
    <w:p w14:paraId="362FCE7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但因为在人里面有神某些属性的光辉或某些相似之处，所以它们被称为可传达的。</w:t>
      </w:r>
    </w:p>
    <w:p w14:paraId="5908CA8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The incommunicable attributes are: perfection, or self- sufficiency; eternity, infinity, or omnipresence; simplicity or singularity; immutability.</w:t>
      </w:r>
    </w:p>
    <w:p w14:paraId="633CE9E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不可传达的属性是：完美，或自足；永恒，无限，或无所不在；单纯或单一；不变。</w:t>
      </w:r>
    </w:p>
    <w:p w14:paraId="15A3A85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The communicable attributes are those related to understanding, will, and power.</w:t>
      </w:r>
    </w:p>
    <w:p w14:paraId="14A4707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可传达的属性是那些与理解力、意志和能力相关的属性。</w:t>
      </w:r>
    </w:p>
    <w:p w14:paraId="5C46011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will discuss each of these individually to demonstrate the nature of the God we serve.</w:t>
      </w:r>
    </w:p>
    <w:p w14:paraId="583B573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我们将分别讨论每一个，以展示我们所服事之神的本性。</w:t>
      </w:r>
    </w:p>
    <w:p w14:paraId="728E5C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incommunicable attributes: Perfection.</w:t>
      </w:r>
    </w:p>
    <w:p w14:paraId="08273B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不可传达的属性：完美。</w:t>
      </w:r>
    </w:p>
    <w:p w14:paraId="0F63FE2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B323F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VII. In creatures, perfection consists of possessing the degree of goodness that God has given and prescribed in creation.</w:t>
      </w:r>
    </w:p>
    <w:p w14:paraId="78F426C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VII. 在受造物中，完美在于拥有神在创造中所赐予和规定的良善程度。</w:t>
      </w:r>
    </w:p>
    <w:p w14:paraId="5A417F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creatures, no matter how great their degree of perfection, must receive their being and well-being from outside themselves.</w:t>
      </w:r>
    </w:p>
    <w:p w14:paraId="323C2FA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所有的受造物，无论其完美程度有多高，都必须从自身之外接受其存在和福祉。</w:t>
      </w:r>
    </w:p>
    <w:p w14:paraId="166D9F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God's perfection excludes all of this.</w:t>
      </w:r>
    </w:p>
    <w:p w14:paraId="76DA027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但神的完美排除了这一切。</w:t>
      </w:r>
    </w:p>
    <w:p w14:paraId="24CAEC4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needs nothing.</w:t>
      </w:r>
    </w:p>
    <w:p w14:paraId="773A8AF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祂什么都不需要。</w:t>
      </w:r>
    </w:p>
    <w:p w14:paraId="56B66E9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 one can add anything to Him or take anything away, increase or decrease His blessedness.</w:t>
      </w:r>
    </w:p>
    <w:p w14:paraId="20C1B48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没有人能给祂加添什么，或从祂那里拿走什么，增加或减少祂的福乐。</w:t>
      </w:r>
    </w:p>
    <w:p w14:paraId="68D579E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His perfection is His independence, His existence from Himself, the First, Revelation 1:8.</w:t>
      </w:r>
    </w:p>
    <w:p w14:paraId="16DE07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祂的完美是祂的独立，祂的自有永有，是首先的，启示录1:8。</w:t>
      </w:r>
    </w:p>
    <w:p w14:paraId="64DCC3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His self-sufficiency in Himself and for Himself, El Shaddai, the All-Sufficient.</w:t>
      </w:r>
    </w:p>
    <w:p w14:paraId="14A1AA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祂在自己里面并为自己的自足，伊勒沙代，全能者。</w:t>
      </w:r>
    </w:p>
    <w:p w14:paraId="444676B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17:1. Acts 17:25. He is not served by human hands, as if He needed anything.</w:t>
      </w:r>
    </w:p>
    <w:p w14:paraId="361A44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创世记17:1。使徒行传17:25。祂也不用人手服事，好像缺少什么。</w:t>
      </w:r>
    </w:p>
    <w:p w14:paraId="6BD1D25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Job</w:t>
      </w:r>
    </w:p>
    <w:p w14:paraId="76A7A63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约伯</w:t>
      </w:r>
    </w:p>
    <w:p w14:paraId="4AEC7C4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765753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22:8. Will it be any advantage to the Almighty if you are righteous? Or is it a gain to Him that you make your ways perfect?</w:t>
      </w:r>
    </w:p>
    <w:p w14:paraId="3A1020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22:8. 你为人公义，岂能叫全能者喜悦呢？你行为完全，岂能使祂得利呢？</w:t>
      </w:r>
    </w:p>
    <w:p w14:paraId="43ABBF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16:2. My goodness extends not to You.</w:t>
      </w:r>
    </w:p>
    <w:p w14:paraId="521C9C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诗篇16:2。我的好处不在你以外。</w:t>
      </w:r>
    </w:p>
    <w:p w14:paraId="475A491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 the perfection of God and the perfection of creatures have nothing in common except the name.</w:t>
      </w:r>
    </w:p>
    <w:p w14:paraId="393B5D9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所以，神的完美和受造物的完美除了名字之外，没有任何共同之处。</w:t>
      </w:r>
    </w:p>
    <w:p w14:paraId="633357F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man, the opposite of God's perfection is true.</w:t>
      </w:r>
    </w:p>
    <w:p w14:paraId="6A0BF2A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在人身上，与神的完美相反的是真实的。</w:t>
      </w:r>
    </w:p>
    <w:p w14:paraId="7DB75F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God's perfection is an incommunicable attribute of God.</w:t>
      </w:r>
    </w:p>
    <w:p w14:paraId="3EBD72A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因此，神的完美是神不可传达的属性。</w:t>
      </w:r>
    </w:p>
    <w:p w14:paraId="3383167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is man's blessedness to know, honor, and serve God.</w:t>
      </w:r>
    </w:p>
    <w:p w14:paraId="1020602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认识、尊崇和服事神是人的福乐。</w:t>
      </w:r>
    </w:p>
    <w:p w14:paraId="39EA8BE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Such is our God, who is not only self-sufficient but can so abundantly fill and satisfy the soul with His self-sufficiency that it lacks nothing else but God.</w:t>
      </w:r>
    </w:p>
    <w:p w14:paraId="6188743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这就是我们的神，祂不仅自足，而且能以祂的自足如此丰盛地充满和满足灵魂，以至于它除了神之外别无所缺。</w:t>
      </w:r>
    </w:p>
    <w:p w14:paraId="2921A2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the soul is overwhelmed by it, it is filled with light, love, and joy to the point where it desires nothing else.</w:t>
      </w:r>
    </w:p>
    <w:p w14:paraId="4E119C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当灵魂被它淹没时，它被光、爱和喜乐充满，以至于它别无所求。</w:t>
      </w:r>
    </w:p>
    <w:p w14:paraId="2ABCBD1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73:25. Whom have I in heaven but You? And there is nothing on earth that I desire besides You!</w:t>
      </w:r>
    </w:p>
    <w:p w14:paraId="59E241D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诗篇73:25。除你以外，在天上我有谁呢？除你以外，在地上我也没有所爱慕的！</w:t>
      </w:r>
    </w:p>
    <w:p w14:paraId="2B60FE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Eternity.</w:t>
      </w:r>
    </w:p>
    <w:p w14:paraId="3C792F9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永恒。</w:t>
      </w:r>
    </w:p>
    <w:p w14:paraId="746C070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598A3F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IX.We humans are of yesterday, have a beginning, and exist in a flowing and successive time.</w:t>
      </w:r>
    </w:p>
    <w:p w14:paraId="4331EA6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IX.我们人是昨日的，有开始，并存在于流动的、相继的时间中。</w:t>
      </w:r>
    </w:p>
    <w:p w14:paraId="2402AB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cannot even conceive eternity but understand it by comparing it to time, and that by way of negation: without beginning, without progress, without end.</w:t>
      </w:r>
    </w:p>
    <w:p w14:paraId="4C2757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我们甚至无法构想永恒，但通过与时间比较来理解它，并且是通过否定的方式：无始，无进，无终。</w:t>
      </w:r>
    </w:p>
    <w:p w14:paraId="2EC61BE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If we attempt to ascend higher and comprehend the "how" of God's eternity, we corrupt and obscure ourselves.</w:t>
      </w:r>
    </w:p>
    <w:p w14:paraId="0F576DA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如果我们试图上升更高，理解神永恒的“如何”，我们就会败坏和蒙蔽自己。</w:t>
      </w:r>
    </w:p>
    <w:p w14:paraId="650EFF6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Or, if we want to bring God's eternity within the scope of our time-based understanding, we will dishonor God and form wrong concepts of Him.</w:t>
      </w:r>
    </w:p>
    <w:p w14:paraId="6694CE4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或者，如果我们想将神的永恒置于我们基于时间的理解范围之内，我们将不敬神，并对祂形成错误的观念。</w:t>
      </w:r>
    </w:p>
    <w:p w14:paraId="431323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remove from God anything that is time or resembles time, and everything we inappropriately call eternity.</w:t>
      </w:r>
    </w:p>
    <w:p w14:paraId="0FD13BA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我们从神那里除去任何是时间或像时间的东西，以及所有我们不当地称为永恒的东西。</w:t>
      </w:r>
    </w:p>
    <w:p w14:paraId="769648B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call eternity:</w:t>
      </w:r>
    </w:p>
    <w:p w14:paraId="33C34E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我们称之为永恒：</w:t>
      </w:r>
    </w:p>
    <w:p w14:paraId="0D95E86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8BA8E5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(a)Permanence until it has served its purpose; thus, circumcision is called an everlasting covenant.</w:t>
      </w:r>
    </w:p>
    <w:p w14:paraId="155B23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(a)持久性，直到它完成了它的目的；因此，割礼被称为永远的约。</w:t>
      </w:r>
    </w:p>
    <w:p w14:paraId="3731E9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17:13. "And My covenant shall be in your flesh for an everlasting covenant."</w:t>
      </w:r>
    </w:p>
    <w:p w14:paraId="7416BC4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创世记17:13。“我的约就立在你们肉体上作永远的约。”</w:t>
      </w:r>
    </w:p>
    <w:p w14:paraId="1AF1346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That is, until the</w:t>
      </w:r>
    </w:p>
    <w:p w14:paraId="65DFD8F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即，直到</w:t>
      </w:r>
    </w:p>
    <w:p w14:paraId="5BAA20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A2E8DF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coming of the Lord Jesus, the fulfillment of all rites in which all shadows end, and there can be no further place for them.</w:t>
      </w:r>
    </w:p>
    <w:p w14:paraId="07319ED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主耶稣的到来，所有礼仪的应验，其中所有的影儿都结束了，并且不再有它们的位置。</w:t>
      </w:r>
    </w:p>
    <w:p w14:paraId="367013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Alternatively, it can be understood that the covenant confirmed by circumcision is an everlasting covenant.</w:t>
      </w:r>
    </w:p>
    <w:p w14:paraId="29D031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或者，可以理解为，由割礼所证实的约是永远的约。</w:t>
      </w:r>
    </w:p>
    <w:p w14:paraId="4D12302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(b)A permanence of a condition as long as the subject exists, as long as the human being lives, Deuteronomy 15:17. "He shall be your servant forever."</w:t>
      </w:r>
    </w:p>
    <w:p w14:paraId="1F847E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(b)一个条件的持久性，只要主体存在，只要人活着，申命记15:17。“他就要永远作你的仆人。”</w:t>
      </w:r>
    </w:p>
    <w:p w14:paraId="50DEF6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(c)That which is firm and steadfast; thus, the hills are called everlasting.</w:t>
      </w:r>
    </w:p>
    <w:p w14:paraId="592C7BC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(c)坚固不移之物；因此，山被称为永恒的。</w:t>
      </w:r>
    </w:p>
    <w:p w14:paraId="34D36C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Deuteronomy 33:15.</w:t>
      </w:r>
    </w:p>
    <w:p w14:paraId="3B1E51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申命记33:15。</w:t>
      </w:r>
    </w:p>
    <w:p w14:paraId="40F41BF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(d)That which will never end, such as the blessedness after this life, John 10:28. "I give them eternal life."</w:t>
      </w:r>
    </w:p>
    <w:p w14:paraId="025CC8C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(d)永不结束之物，如来世的福乐，约翰福音10:28。“我赐给他们永生。”</w:t>
      </w:r>
    </w:p>
    <w:p w14:paraId="7C922E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of these we call eternity, but none of them has anything in common with the true eternity, the being of God.</w:t>
      </w:r>
    </w:p>
    <w:p w14:paraId="34AEA4E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所有这些我们都称之为永恒，但没有一个与真正的永恒，即神的存在，有任何共同之处。</w:t>
      </w:r>
    </w:p>
    <w:p w14:paraId="662A41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can express it in no other way than as God's existence without beginning, succession, or end, always the same.</w:t>
      </w:r>
    </w:p>
    <w:p w14:paraId="5404380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我们只能这样表达它，即神的存在无始、无继、无终，永远相同。</w:t>
      </w:r>
    </w:p>
    <w:p w14:paraId="42919B7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indicated by the name Jehovah, which signifies a Being possessing all time—past, present, and future—simultaneously.</w:t>
      </w:r>
    </w:p>
    <w:p w14:paraId="77B4F11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这由耶和华这个名字所表明，它表示一个同时拥有所有时间——过去、现在和未来——的存在。</w:t>
      </w:r>
    </w:p>
    <w:p w14:paraId="345A6A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who is, who was, and who is to come."</w:t>
      </w:r>
    </w:p>
    <w:p w14:paraId="4AAE03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“那昔在、今在、以后永在的。”</w:t>
      </w:r>
    </w:p>
    <w:p w14:paraId="6F7023F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God's essence is eternity, and eternity is God's essence, not a coincidence like time is to a creature.</w:t>
      </w:r>
    </w:p>
    <w:p w14:paraId="308F33D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神的本质是永恒，永恒是神的本质，而不是像时间对受造物那样的偶性。</w:t>
      </w:r>
    </w:p>
    <w:p w14:paraId="720069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God's essence cannot be successive because it is simple and unchangeable, just as God's eternity cannot be successive.</w:t>
      </w:r>
    </w:p>
    <w:p w14:paraId="0C9F445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神的本质不可能是相继的，因为它是单纯和不变的，就像神的永恒不可能是相继的一样。</w:t>
      </w:r>
    </w:p>
    <w:p w14:paraId="6BD9353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Holy Scripture calls God the eternal God.</w:t>
      </w:r>
    </w:p>
    <w:p w14:paraId="4A7825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圣经称神为永恒的神。</w:t>
      </w:r>
    </w:p>
    <w:p w14:paraId="187CF3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Genesis 21:33. "He called on the name of the eternal God."</w:t>
      </w:r>
    </w:p>
    <w:p w14:paraId="2FCBF92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创世记21:33。“他在那里求告永生神的名。”</w:t>
      </w:r>
    </w:p>
    <w:p w14:paraId="59981B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Deuteronomy 33:27. "The eternal God is your refuge!"</w:t>
      </w:r>
    </w:p>
    <w:p w14:paraId="72E342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申命记33:27。“永生的神是你的居所！”</w:t>
      </w:r>
    </w:p>
    <w:p w14:paraId="409CC4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is described as the beginning and the end in Revelation 1:8, distinctions in God but simultaneous, with no intervening time or anything resembling the passage of time.</w:t>
      </w:r>
    </w:p>
    <w:p w14:paraId="64DFEF0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神在启示录1:8中被描述为始和终，在神里面有区别，但却是同时的，没有 intervening time 或任何类似于时间流逝的东西。</w:t>
      </w:r>
    </w:p>
    <w:p w14:paraId="34E90DA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90:2. "Before the mountains were brought forth, or ever You had formed the earth and the world, even from everlasting to</w:t>
      </w:r>
    </w:p>
    <w:p w14:paraId="3F53AC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诗篇90:2。“诸山未曾生出，地与世界你未曾造成，从亘古到</w:t>
      </w:r>
    </w:p>
    <w:p w14:paraId="5E3172F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C6EB92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everlasting, You are God."</w:t>
      </w:r>
    </w:p>
    <w:p w14:paraId="0A1438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永远，你是神。”</w:t>
      </w:r>
    </w:p>
    <w:p w14:paraId="166603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6C1AD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That is, there is no comparison between God and time.</w:t>
      </w:r>
    </w:p>
    <w:p w14:paraId="3F5D081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即，神与时间之间没有可比性。</w:t>
      </w:r>
    </w:p>
    <w:p w14:paraId="6C82EAA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 when years, days, past, and future time are attributed to God and He is called the Ancient of Days and similar expressions, it is done in a human manner so that we humans, who cannot form appropriate thoughts and words about eternity, might, by way of analogy— though entirely dissimilar in nature—understand something of eternity as far as we need to, while still negating that it applies to God.</w:t>
      </w:r>
    </w:p>
    <w:p w14:paraId="104D883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以，当年、日、过去和未来的时间归于神，并且祂被称为亘古常在者和类似的表达时，这是以一种人的方式做的，以便我们这些不能对永恒形成恰当思想和言语的人，可以通过类比——尽管在本质上完全不同——来理解一些关于永恒的事，只要我们需要，同时仍然否定它适用于神。</w:t>
      </w:r>
    </w:p>
    <w:p w14:paraId="01D567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is always, while our time flows.</w:t>
      </w:r>
    </w:p>
    <w:p w14:paraId="725124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神永远存在，而我们的时间在流逝。</w:t>
      </w:r>
    </w:p>
    <w:p w14:paraId="0AABB1F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was yesterday, is today, and will be tomorrow.</w:t>
      </w:r>
    </w:p>
    <w:p w14:paraId="6354751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神昨日、今日、直到永远，都是一样。</w:t>
      </w:r>
    </w:p>
    <w:p w14:paraId="1D6C565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when time measures creatures, it does not measure God, who is above and beyond time.</w:t>
      </w:r>
    </w:p>
    <w:p w14:paraId="33535D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然而，当时间衡量受造物时，它不衡量神，祂在时间之上，超越时间。</w:t>
      </w:r>
    </w:p>
    <w:p w14:paraId="5CD45D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when this or that is attributed to God as a work He has done, will do tomorrow, or is doing today, it does not imply any change of time in God, but changes in the objects and effects.</w:t>
      </w:r>
    </w:p>
    <w:p w14:paraId="4AEA0D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当这或那归于神，作为祂已做、将要做或正在做的工作时，这并不意味着神里面有任何时间的变化，而是对象和效果的变化。</w:t>
      </w:r>
    </w:p>
    <w:p w14:paraId="0376D19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 do not exalt yourselves above the reach of your understanding, and do not limit God according to your human comprehension.</w:t>
      </w:r>
    </w:p>
    <w:p w14:paraId="263B34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所以，不要高抬自己超过你理解的范围，也不要按照你人的理解来限制神。</w:t>
      </w:r>
    </w:p>
    <w:p w14:paraId="3845E2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Acknowledge and believe that God dwells in incomprehensible eternity.</w:t>
      </w:r>
    </w:p>
    <w:p w14:paraId="5A49EF2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承认并相信神居住在不可理解的永恒之中。</w:t>
      </w:r>
    </w:p>
    <w:p w14:paraId="71E44D2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Lose yourselves in eternity, worship what you cannot understand, and, like Abraham, call on the name of the eternal God.</w:t>
      </w:r>
    </w:p>
    <w:p w14:paraId="5F832B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在永恒中迷失自己，敬拜你所不能理解的，并像亚伯拉罕一样，求告永生神的名。</w:t>
      </w:r>
    </w:p>
    <w:p w14:paraId="0F714D8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Infinity and Omnipresence.</w:t>
      </w:r>
    </w:p>
    <w:p w14:paraId="2920247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无限与无所不在。</w:t>
      </w:r>
    </w:p>
    <w:p w14:paraId="6B168D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273316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X.Finite is that which has a limitation in its essence, whether that essence is spiritual or physical.</w:t>
      </w:r>
    </w:p>
    <w:p w14:paraId="73FCA8E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X.有限是指在其本质上有局限性的，无论其本质是属灵的还是物质的。</w:t>
      </w:r>
    </w:p>
    <w:p w14:paraId="0AE964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the entire structure of heaven and earth, as well as every creature within it, is finite.</w:t>
      </w:r>
    </w:p>
    <w:p w14:paraId="50E084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因此，整个天地结构，以及其中每一个受造物，都是有限的。</w:t>
      </w:r>
    </w:p>
    <w:p w14:paraId="7D4178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world is finite; even though there is no body that would define the world in such a way that its outermost boundary would be halted and prevented from extending further, it is nevertheless defined by its own extension.</w:t>
      </w:r>
    </w:p>
    <w:p w14:paraId="7ACE013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世界是有限的；尽管没有任何物体能以这样一种方式来界定世界，使其最外层的边界被阻止并防止进一步延伸，但它仍然由其自身的延伸来界定。</w:t>
      </w:r>
    </w:p>
    <w:p w14:paraId="3F9987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if we were to measure straight from the center, we would eventually reach the outermost boundary beyond which there is nothing, and that space has its specific length.</w:t>
      </w:r>
    </w:p>
    <w:p w14:paraId="6106FAC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因为如果我们从中心直线测量，我们最终会到达最外层的边界，在那之外什么也没有，那个空间有其特定的长度。</w:t>
      </w:r>
    </w:p>
    <w:p w14:paraId="2F7260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however,</w:t>
      </w:r>
    </w:p>
    <w:p w14:paraId="09125D3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然而，神</w:t>
      </w:r>
    </w:p>
    <w:p w14:paraId="484A348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BC1C2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has no limitation in His essence, neither through His own essence nor through any external limitation; He is absolutely infinite with respect to His essence.</w:t>
      </w:r>
    </w:p>
    <w:p w14:paraId="2C0C0D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在祂的本质上没有局限，既不通过祂自己的本质，也不通过任何外在的局限；祂在祂的本质上是绝对无限的。</w:t>
      </w:r>
    </w:p>
    <w:p w14:paraId="36FFB74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Sometimes, we improperly use the term "infinite" to describe things of which we don't know the end, such as the number of grains of sand, blades of grass, or stars.</w:t>
      </w:r>
    </w:p>
    <w:p w14:paraId="2B4C14F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有时，我们不恰当地使用“无限”这个词来描述我们不知道其尽头的事物，比如沙粒、草叶或星星的数量。</w:t>
      </w:r>
    </w:p>
    <w:p w14:paraId="6B811C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also use "infinite" for things to which we can always add more, like numbers; no matter how much you count, the number can be even or odd depending on what you add to it.</w:t>
      </w:r>
    </w:p>
    <w:p w14:paraId="23F508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我们也用“无限”来形容那些我们总能增加更多的事物，比如数字；无论你数多少，数字都可以是偶数或奇数，这取决于你加什么。</w:t>
      </w:r>
    </w:p>
    <w:p w14:paraId="6FEAEA2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when we say that God is infinite, we mean it in the proper sense, that in His essence, He is immediately without any limitation or end; there is an infinity of power, an infinity of knowledge, and an infinity of essence in God; we are speaking of the latter here.</w:t>
      </w:r>
    </w:p>
    <w:p w14:paraId="186689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但当我们说神是无限的，我们的意思是在恰当的意义上，即在祂的本质上，祂是立即没有任何局限或尽头的；在神里面有无限的能力，无限的知识，无限的本质；我们在这里说的是后者。</w:t>
      </w:r>
    </w:p>
    <w:p w14:paraId="1B88D0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Just as eternity is incomprehensible to us because we are temporal, we cannot comprehend God's infinity because we are spatial and finite.</w:t>
      </w:r>
    </w:p>
    <w:p w14:paraId="073200C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正如永恒对我们来说是不可理解的，因为我们是暂时的，我们也不能理解神的无限，因为我们是空间的和有限的。</w:t>
      </w:r>
    </w:p>
    <w:p w14:paraId="44996F6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understand infinity in terms of extension, but God's essence is infinite without quantity, extension, or locality.</w:t>
      </w:r>
    </w:p>
    <w:p w14:paraId="790707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我们用广延来理解无限，但神的本质是无限的，没有数量、广延或地域性。</w:t>
      </w:r>
    </w:p>
    <w:p w14:paraId="065D82F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order for us to have some understanding of the infinity of the Divine Essence, we use imperfect comparisons of extension, while still negating that such comparisons apply to God.</w:t>
      </w:r>
    </w:p>
    <w:p w14:paraId="3B5A3D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为了让我们对神圣本质的无限有一些理解，我们使用不完美的广延比较，同时仍然否定这种比较适用于神。</w:t>
      </w:r>
    </w:p>
    <w:p w14:paraId="0A84787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fact that God is infinite in His essence is evident from:</w:t>
      </w:r>
    </w:p>
    <w:p w14:paraId="0C87AD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神在祂的本质上是无限的，这一点从以下几点可以明显看出：</w:t>
      </w:r>
    </w:p>
    <w:p w14:paraId="3D1804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5F83AA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(a)God's perfection; everything that is defined and finite is imperfect because a broader definition would make it more perfect, and the undefined is better and more perfect than the defined.</w:t>
      </w:r>
    </w:p>
    <w:p w14:paraId="48CDD06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(a)神的完美；所有被界定和有限的都是不完美的，因为更广泛的界定会使其更完美，而未被界定的比被界定的更好、更完美。</w:t>
      </w:r>
    </w:p>
    <w:p w14:paraId="0AEAC8E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(b)God's infinity in power, for infinity of power cannot be in a being that is finite.</w:t>
      </w:r>
    </w:p>
    <w:p w14:paraId="47B8CD6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(b)神在能力上的无限，因为无限的能力不可能存在于一个有限的存在中。</w:t>
      </w:r>
    </w:p>
    <w:p w14:paraId="5242453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BE7D12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(c)This is what God says of Himself through His Spirit.</w:t>
      </w:r>
    </w:p>
    <w:p w14:paraId="3999E88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(c)这是神通过祂的灵对自己所说的。</w:t>
      </w:r>
    </w:p>
    <w:p w14:paraId="1307271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145:3. "The Lord is great and greatly to be praised, and His greatness is unsearchable."</w:t>
      </w:r>
    </w:p>
    <w:p w14:paraId="4834CFE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诗篇145:3。“耶和华本为大，该受大赞美，其大无法测度。”</w:t>
      </w:r>
    </w:p>
    <w:p w14:paraId="1A8AC0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 Kings 8:27. "Behold, heaven and the heaven of heavens cannot contain You."</w:t>
      </w:r>
    </w:p>
    <w:p w14:paraId="37609A9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列王纪上8:27。“看哪，天和天上的天尚且不足你居住。”</w:t>
      </w:r>
    </w:p>
    <w:p w14:paraId="7B2D15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One of Job's friends speaks of God's infinity, both in knowledge and essence.</w:t>
      </w:r>
    </w:p>
    <w:p w14:paraId="485658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约伯的一个朋友谈到神的无限，无论是在知识上还是在本质上。</w:t>
      </w:r>
    </w:p>
    <w:p w14:paraId="5E7C42F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Job 11:7, 8, 9. "Can you search out the deep things of God? Can you find out the limits of the Almighty? They are higher than heaven—what can you do? Deeper than Sheol—what can you know? Their measure is longer than the earth and broader than the sea."</w:t>
      </w:r>
    </w:p>
    <w:p w14:paraId="02E15B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约伯记11:7, 8, 9。“你考察，就能测透神吗？你岂能尽情测透全能者吗？天比天高，你还能作什么？比阴间深，你还能知道什么？其量比地长，比海宽。”</w:t>
      </w:r>
    </w:p>
    <w:p w14:paraId="134D5DE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manner is incomprehensible.</w:t>
      </w:r>
    </w:p>
    <w:p w14:paraId="6D03E4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方式是不可理解的。</w:t>
      </w:r>
    </w:p>
    <w:p w14:paraId="6F5215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D972B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Infinity and omnipresence are one and the same in God.</w:t>
      </w:r>
    </w:p>
    <w:p w14:paraId="2918157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无限和无所不在在神里面是同一的。</w:t>
      </w:r>
    </w:p>
    <w:p w14:paraId="5CD0526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when we refer to omnipresence, we indicate the infinite God with respect to the places where God is present, not by description like bodies that are enclosed within their own space due to their extension, nor by limitation like spirits that are present in one place but not elsewhere, but by filling, not locally, physically, or by extension, but by His essence.</w:t>
      </w:r>
    </w:p>
    <w:p w14:paraId="79B6B1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当我们提到无所不在时，我们指的是无限的神相对于祂所存在的地方，不是通过像物体那样因其广延而被包围在自己空间中的描述，也不是通过像灵体那样在一个地方存在而在别处不存在的限制，而是通过充满，不是局部的、物质的或通过广延，而是通过祂的本质。</w:t>
      </w:r>
    </w:p>
    <w:p w14:paraId="0009E7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is in Christ through personal union, in heaven with His glory, in His church with His grace, in every believer with His life-giving Spirit, and in hell with His righteous wrath.</w:t>
      </w:r>
    </w:p>
    <w:p w14:paraId="62FBF01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神通过位格联合在基督里，在天上有祂的荣耀，在祂的教会有祂的恩典，在每一个信徒中有祂赐生命的灵，在地狱里有祂公义的忿怒。</w:t>
      </w:r>
    </w:p>
    <w:p w14:paraId="3DA2494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He is everywhere in the created universe, not only by His power and knowledge but also by His essence, not by extension or parts, but by His infinite, simple, indivisible Being.</w:t>
      </w:r>
    </w:p>
    <w:p w14:paraId="349FC0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然而，祂在受造宇宙中无所不在，不仅藉着祂的能力和知识，也藉着祂的本质，不是藉着广延或部分，而是藉着祂无限、单纯、不可分割的存在。</w:t>
      </w:r>
    </w:p>
    <w:p w14:paraId="05C33B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as incomprehensible to a creature as eternity; therefore, we must close the eyes of our understanding regarding the manner, believe that God is as He reveals Himself in nature and Scripture.</w:t>
      </w:r>
    </w:p>
    <w:p w14:paraId="7FC105E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这对一个受造物来说，和永恒一样是不可理解的；因此，我们必须对方式闭上我们理解的眼睛，相信神是如祂在自然和圣经中所启示的那样。</w:t>
      </w:r>
    </w:p>
    <w:p w14:paraId="5B2D176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Nature itself teaches this to every human being, especially to those who make any study of the knowledge of God and religion.</w:t>
      </w:r>
    </w:p>
    <w:p w14:paraId="084666B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自然本身向每一个人教导这一点，特别是那些对神的知识和宗教进行任何研究的人。</w:t>
      </w:r>
    </w:p>
    <w:p w14:paraId="4381CD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They experience the omnipresence of God so that, at any given moment, in all places on the entire earth, wherever each person may be, they not</w:t>
      </w:r>
    </w:p>
    <w:p w14:paraId="7381C08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他们体验到神的无所不在，以至于在任何给定的时刻，在整个地球的所有地方，无论每一个人在哪里，他们不仅</w:t>
      </w:r>
    </w:p>
    <w:p w14:paraId="26FFB0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7AF5CA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only recognize God as almighty and all-knowing but also as actually present with them.</w:t>
      </w:r>
    </w:p>
    <w:p w14:paraId="57C8F9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认识到神是全能和全知的，而且也认识到祂实际上与他们同在。</w:t>
      </w:r>
    </w:p>
    <w:p w14:paraId="487C3A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Wise heathens have expressed this forcefully.</w:t>
      </w:r>
    </w:p>
    <w:p w14:paraId="50AC53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有智慧的异教徒有力地表达了这一点。</w:t>
      </w:r>
    </w:p>
    <w:p w14:paraId="07E071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clearly says this in His Word.</w:t>
      </w:r>
    </w:p>
    <w:p w14:paraId="61F785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神在祂的话语中清楚地说明了这一点。</w:t>
      </w:r>
    </w:p>
    <w:p w14:paraId="7890937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Isaiah 66:1. "Heaven is My throne, and earth is My footstool."</w:t>
      </w:r>
    </w:p>
    <w:p w14:paraId="520B27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以赛亚书66:1。“天是我的座位，地是我的脚凳。”</w:t>
      </w:r>
    </w:p>
    <w:p w14:paraId="74CBB6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this is said of a king, it signifies his immediate and physical presence.</w:t>
      </w:r>
    </w:p>
    <w:p w14:paraId="27D4F9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当这样说到一位君王时，这表示他即时的和物质的存在。</w:t>
      </w:r>
    </w:p>
    <w:p w14:paraId="418195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 when God speaks of Himself in this way in human terms, it is so that we would understand and acknowledge His essential presence in heaven and earth.</w:t>
      </w:r>
    </w:p>
    <w:p w14:paraId="58EAF03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所以当神以人的方式这样说祂自己时，是为了让我们理解并承认祂在天地间的本质存在。</w:t>
      </w:r>
    </w:p>
    <w:p w14:paraId="5D9B56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Jeremiah 23:23, 24. "Am I a God near at hand," says the Lord, "and not a God afar off? Can anyone hide himself in secret places so I shall not see him?"</w:t>
      </w:r>
    </w:p>
    <w:p w14:paraId="39A39D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耶利米书23:23, 24。“耶和华说：我岂是近处的神呢？不也是远处的神吗？人岂能在隐密处藏身，使我看不见他呢？”</w:t>
      </w:r>
    </w:p>
    <w:p w14:paraId="42AE12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Acts 17:27, 28. "So that they should seek the Lord, in the hope that they might grope for Him and find Him, though He is not far from each one of us; for in Him we live and move and have our being."</w:t>
      </w:r>
    </w:p>
    <w:p w14:paraId="7F869A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使徒行传17:27, 28。“要叫他们寻求神，或者可以揣摩而得，其实祂离我们各人不远；我们生活、动作、存留，都在乎祂。”</w:t>
      </w:r>
    </w:p>
    <w:p w14:paraId="397F546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Consider also the passages in which God is said to be not only in heaven and on earth but also infinitely beyond them.</w:t>
      </w:r>
    </w:p>
    <w:p w14:paraId="0784A0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也请考虑那些说神不仅在天上和地上，而且无限超越它们的经文。</w:t>
      </w:r>
    </w:p>
    <w:p w14:paraId="3304655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 Kings 8:27.</w:t>
      </w:r>
    </w:p>
    <w:p w14:paraId="56CEDE5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列王纪上8:27。</w:t>
      </w:r>
    </w:p>
    <w:p w14:paraId="15AFDD4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Various Expressions Explained.</w:t>
      </w:r>
    </w:p>
    <w:p w14:paraId="5112AF2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各种表达的解释。</w:t>
      </w:r>
    </w:p>
    <w:p w14:paraId="367E0F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394459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XI.When God is said to be in heaven, it does not exclude that God is also present everywhere on earth.</w:t>
      </w:r>
    </w:p>
    <w:p w14:paraId="7064BF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XI.当说神在天上时，这并不排除神也无所不在地在地上。</w:t>
      </w:r>
    </w:p>
    <w:p w14:paraId="07EFBD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is nowhere confined, nor is He excluded anywhere.</w:t>
      </w:r>
    </w:p>
    <w:p w14:paraId="60A91A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神在任何地方都不受限制，也不在任何地方被排除。</w:t>
      </w:r>
    </w:p>
    <w:p w14:paraId="04D4A7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displays His glorious presence in a much more apparent manner in heaven, His throne, than on earth, the footstool of His feet.</w:t>
      </w:r>
    </w:p>
    <w:p w14:paraId="18BE87F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神在天上，祂的宝座上，比在地上，祂脚的脚凳上，更明显地彰显祂荣耀的同在。</w:t>
      </w:r>
    </w:p>
    <w:p w14:paraId="3DAF453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expressions convey the exalted and sublime glory of God above all creatures.</w:t>
      </w:r>
    </w:p>
    <w:p w14:paraId="4CABE23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这些表达传达了神超越所有受造物的崇高和卓越的荣耀。</w:t>
      </w:r>
    </w:p>
    <w:p w14:paraId="51B55C8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a person raises the eyes of their heart upward while praying, they signify that they recognize God as invisible and wholly distinct from everything on earth.</w:t>
      </w:r>
    </w:p>
    <w:p w14:paraId="476D72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当一个人在祷告时将他心的眼睛向上举起，这表示他承认神是不可见的，并且与地上的一切完全不同。</w:t>
      </w:r>
    </w:p>
    <w:p w14:paraId="6550A41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God is said not to have been in the strong wind, earthquake, and fire but in the whisper of a gentle breeze (1 Kings 19:11, 12), this is not speaking of His essential presence but of His communication with Elijah and His revelation to him.</w:t>
      </w:r>
    </w:p>
    <w:p w14:paraId="538C9E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当说神不在狂风、地震和火中，而是在微小的声音中（列王纪上19:11, 12），这说的不是祂本质的同在，而是祂与以利亚的交通和祂对他的启示。</w:t>
      </w:r>
    </w:p>
    <w:p w14:paraId="6C5052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God is said not to be with someone or not to go up in the midst of Israel (Exodus 33:3), it</w:t>
      </w:r>
    </w:p>
    <w:p w14:paraId="0B0F48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当说神不与某人同在或不在以色列中间上去时（出埃及记33:3），</w:t>
      </w:r>
    </w:p>
    <w:p w14:paraId="113B2B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9E289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speaks of the manifestation of His favor, not His essential presence.</w:t>
      </w:r>
    </w:p>
    <w:p w14:paraId="51822F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说的不是祂本质的同在，而是祂恩惠的彰显。</w:t>
      </w:r>
    </w:p>
    <w:p w14:paraId="55356D6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is not unbecoming for God to be present in dirty and foul places, for God is not there through physical contact or mixture but as the working, sustaining, and governing cause, just as He is in the wicked and devils as a avenging Judge.</w:t>
      </w:r>
    </w:p>
    <w:p w14:paraId="36945D7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神在肮脏污秽之处同在并非不合宜，因为神在那里不是通过物质接触或混合，而是作为工作的、维持的和治理的原因，就像祂在恶人和魔鬼中作为报应的审判者一样。</w:t>
      </w:r>
    </w:p>
    <w:p w14:paraId="321B10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sun shines on everything without being polluted.</w:t>
      </w:r>
    </w:p>
    <w:p w14:paraId="3E5100D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太阳照耀万物而不被玷污。</w:t>
      </w:r>
    </w:p>
    <w:p w14:paraId="25094EF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 body cannot act on a spirit, much less on the infinite God.</w:t>
      </w:r>
    </w:p>
    <w:p w14:paraId="305F873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一个物体不能作用于一个灵，更不用说作用于无限的神了。</w:t>
      </w:r>
    </w:p>
    <w:p w14:paraId="534D08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Just as it is not unbecoming for God to create and rule, it is not unbecoming for Him to be essentially present there.</w:t>
      </w:r>
    </w:p>
    <w:p w14:paraId="713F5C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正如神创造和统治并非不合宜，祂本质上在那里同在也并非不合宜。</w:t>
      </w:r>
    </w:p>
    <w:p w14:paraId="58E6C7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reveals Himself through His works in the world, but not as a God from afar, but as a God who is invisibly present.</w:t>
      </w:r>
    </w:p>
    <w:p w14:paraId="0F05A9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神通过祂在世界上的作为启示祂自己，但不是作为一个遥远的神，而是作为一个无形同在的神。</w:t>
      </w:r>
    </w:p>
    <w:p w14:paraId="5068D42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the Sanctification of Believers.</w:t>
      </w:r>
    </w:p>
    <w:p w14:paraId="6DB11E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为信徒的成圣。</w:t>
      </w:r>
    </w:p>
    <w:p w14:paraId="6FEC81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3209BF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XII.Believers!</w:t>
      </w:r>
    </w:p>
    <w:p w14:paraId="2CE00F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XII.信徒们！</w:t>
      </w:r>
    </w:p>
    <w:p w14:paraId="2788625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0D4FE5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Because the Lord is always present with you, surrounding your every step and watching over you from behind and in front (Psalm 139:3- 5), be careful not to do anything that would be unbecoming in His presence.</w:t>
      </w:r>
    </w:p>
    <w:p w14:paraId="687C14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因为主常与你们同在，环绕你们的每一步，从后从前看顾你们（诗篇139:3-5），所以要小心，不要在祂的面前做任何不合宜的事。</w:t>
      </w:r>
    </w:p>
    <w:p w14:paraId="3BD076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Keep the Lord continually before you, acknowledge Him in all your ways, fear Him, stand in awe of Him, walk in all reverence and humility before His face.</w:t>
      </w:r>
    </w:p>
    <w:p w14:paraId="01DDDE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要常将主摆在你面前，在你一切所行的事上都要认定祂，敬畏祂，在祂面前存敬畏谦卑的心行事。</w:t>
      </w:r>
    </w:p>
    <w:p w14:paraId="2DA2DBC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to sin in the presence of God greatly aggravates the sin.</w:t>
      </w:r>
    </w:p>
    <w:p w14:paraId="1D8F72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因为在神的面前犯罪，大大加重了罪。</w:t>
      </w:r>
    </w:p>
    <w:p w14:paraId="0AED36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presence of people prevents the commission of many sins; therefore, if the presence of God does not do the same, it shows that you have more regard for people than for the high and holy God.</w:t>
      </w:r>
    </w:p>
    <w:p w14:paraId="16DEE27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人的同在能阻止许多罪的 совершение；因此，如果神的同在不能做到同样的事，这表明你对人的尊重超过了对至高圣洁的神的尊重。</w:t>
      </w:r>
    </w:p>
    <w:p w14:paraId="3E826C0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a mockery and provocation of God!</w:t>
      </w:r>
    </w:p>
    <w:p w14:paraId="363AD0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这是对神的嘲弄和挑衅！</w:t>
      </w:r>
    </w:p>
    <w:p w14:paraId="615A4C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be on guard, let the fear of God's presence prevent you from sinning against Him and encourage you to live pleasingly before the Lord.</w:t>
      </w:r>
    </w:p>
    <w:p w14:paraId="284F86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因此，要警醒，让对神同在的敬畏阻止你犯罪得罪祂，并鼓励你在主面前过讨祂喜悦的生活。</w:t>
      </w:r>
    </w:p>
    <w:p w14:paraId="3C6EEA6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for Consolation.</w:t>
      </w:r>
    </w:p>
    <w:p w14:paraId="27D6FF3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并为安慰。</w:t>
      </w:r>
    </w:p>
    <w:p w14:paraId="6997E69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C80BF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 the other hand, let the presence of God, O believers, be a constant support  and  consolation  to  you  in  all  your  adversities  and</w:t>
      </w:r>
    </w:p>
    <w:p w14:paraId="159D6E8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另一方面，信徒们啊，让神的同在在你们所有的逆境和</w:t>
      </w:r>
    </w:p>
    <w:p w14:paraId="3110FA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477EBF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encounters.</w:t>
      </w:r>
    </w:p>
    <w:p w14:paraId="1A749A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遭遇中，成为你们恒常的支持和安慰。</w:t>
      </w:r>
    </w:p>
    <w:p w14:paraId="3201E4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Lord is with you; He is a fiery wall all around you, and no one can touch you without His permission.</w:t>
      </w:r>
    </w:p>
    <w:p w14:paraId="2AC257D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主与你们同在；祂是你们四围的火墙，没有祂的许可，没有人能触摸你们。</w:t>
      </w:r>
    </w:p>
    <w:p w14:paraId="0D0CCF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you encounter difficulties, take refuge in Him and strengthen yourself with His presence.</w:t>
      </w:r>
    </w:p>
    <w:p w14:paraId="137ECA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当你们遇到困难时，要投靠祂，并以祂的同在来坚固自己。</w:t>
      </w:r>
    </w:p>
    <w:p w14:paraId="34F368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was David's comfort (Psalm 23:4): "Yea, though I walk through the valley of the shadow of death, I will fear no evil, for You are with me."</w:t>
      </w:r>
    </w:p>
    <w:p w14:paraId="1EE39E2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这就是大卫的安慰（诗篇23:4）：“我虽然行过死荫的幽谷，也不怕遭害，因为你与我同在。”</w:t>
      </w:r>
    </w:p>
    <w:p w14:paraId="57B616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With these words, the Lord comforts His children (Isaiah 43:2): "When you pass through the waters, I will be with you; and through the rivers, they shall not overflow you. When you walk through the fire, you shall not be burned, nor shall the flame scorch you."</w:t>
      </w:r>
    </w:p>
    <w:p w14:paraId="53066A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主用这些话安慰祂的儿女（以赛亚书43:2）：“你从水中经过，我必与你同在；你趟过江河，水必不漫过你。你从火中行过，必不被烧，火焰也不着在你身上。”</w:t>
      </w:r>
    </w:p>
    <w:p w14:paraId="1B31B58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Simplicity or Unity.</w:t>
      </w:r>
    </w:p>
    <w:p w14:paraId="6053375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单纯或单一。</w:t>
      </w:r>
    </w:p>
    <w:p w14:paraId="0F98BC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2C48EB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XIII.Just as we cannot comprehend eternity because we are temporal, and infinity and omnipresence without extension because we are finite and local, we also cannot comprehend the simplicity or unity of God because we are composite.</w:t>
      </w:r>
    </w:p>
    <w:p w14:paraId="51C604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XIII.正如我们因是暂时的而不能理解永恒，因是有限和局部的而不能理解没有广延的无限和无所不在一样，我们也不能理解神的单纯或单一，因为我们是复合的。</w:t>
      </w:r>
    </w:p>
    <w:p w14:paraId="26ED290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Nevertheless, because we know that all composition implies imperfection, dependence, and divisibility, we exclude all composition from God and acknowledge the Lord as absolutely and entirely one and simple.</w:t>
      </w:r>
    </w:p>
    <w:p w14:paraId="63274B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然而，因为我们知道所有的复合都意味着不完美、依赖和可分性，所以我们从神那里排除所有的复合，并承认主是绝对和完全单一和单纯的。</w:t>
      </w:r>
    </w:p>
    <w:p w14:paraId="495E704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 are various types of composition that are all denied of God.</w:t>
      </w:r>
    </w:p>
    <w:p w14:paraId="63DDC33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有各种类型的复合，都被否认于神。</w:t>
      </w:r>
    </w:p>
    <w:p w14:paraId="63D57B5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Philosophers propose various types of composition, all of which we deny of God, such as:</w:t>
      </w:r>
    </w:p>
    <w:p w14:paraId="3B5F3F2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哲学家们提出了各种类型的复合，我们都否认这些复合存在于神之中，例如：</w:t>
      </w:r>
    </w:p>
    <w:p w14:paraId="3F8FCE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1.Alogical composition, Ex genere et differentia; from the genus (or nature) and difference.</w:t>
      </w:r>
    </w:p>
    <w:p w14:paraId="4DCB52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1.非逻辑复合，Ex genere et differentia；从属（或本性）和种差。</w:t>
      </w:r>
    </w:p>
    <w:p w14:paraId="5B4A0F8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example, man is an animal, and a beast is an animal; animality is their commonality; both belong to the genus of animals.</w:t>
      </w:r>
    </w:p>
    <w:p w14:paraId="6CD9AD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例如，人是动物，野兽也是动物；动物性是它们的共同点；两者都属于动物属。</w:t>
      </w:r>
    </w:p>
    <w:p w14:paraId="6A1A7A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besides animality, each has something that distinguishes them from each other.</w:t>
      </w:r>
    </w:p>
    <w:p w14:paraId="3B539F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但除了动物性之外，每一个都有一些将它们彼此区分开来的东西。</w:t>
      </w:r>
    </w:p>
    <w:p w14:paraId="17B933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Man possesses reason alongside animality, whereas a beast possesses irrationality and foolishness.</w:t>
      </w:r>
    </w:p>
    <w:p w14:paraId="3AE72D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人除了动物性之外还拥有理性，而野兽则拥有非理性和愚蠢。</w:t>
      </w:r>
    </w:p>
    <w:p w14:paraId="7101DA7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however, shares nothing in</w:t>
      </w:r>
    </w:p>
    <w:p w14:paraId="57A37B9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然而，神与任何受造物都没有</w:t>
      </w:r>
    </w:p>
    <w:p w14:paraId="4DC49F9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07B50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common with any creature; by His essence, He transcends all creatures and is distinguished from them.</w:t>
      </w:r>
    </w:p>
    <w:p w14:paraId="75A6865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共同之处；祂的本质超越所有受造物，并与它们区分开来。</w:t>
      </w:r>
    </w:p>
    <w:p w14:paraId="3A69355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God is called a Spirit, the term "spirit" is not attributed to God and angels as a common nature in which both God and angels participate equally.</w:t>
      </w:r>
    </w:p>
    <w:p w14:paraId="14AC6D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当神被称为灵时，“灵”这个词不是归于神和天使，作为神和天使都平等参与的共同本性。</w:t>
      </w:r>
    </w:p>
    <w:p w14:paraId="48835D4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Rather, the term is used to help us understand God's invisibility.</w:t>
      </w:r>
    </w:p>
    <w:p w14:paraId="279BB1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相反，这个词是用来帮助我们理解神的不可见性。</w:t>
      </w:r>
    </w:p>
    <w:p w14:paraId="20A816D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1.Aphysical or natural composition. This is of three kinds: a. From matter or substance and form; b. From subject or substance and accidents or attributes; c. Or from parts.</w:t>
      </w:r>
    </w:p>
    <w:p w14:paraId="4D74810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1.物理或自然复合。这有三种：a. 从物质或实体与形式；b. 从主体或实体与偶性或属性；c. 或从部分。</w:t>
      </w:r>
    </w:p>
    <w:p w14:paraId="2892D4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9D9D9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(a)From matter or substance and form. Every bodily creature, apart from its substance, has something that defines it as what it is, whether it be gold, a tree, an animal, or a human.</w:t>
      </w:r>
    </w:p>
    <w:p w14:paraId="73B079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(a)从物质或实体与形式。每一个有形体的受造物，除了它的实体之外，都有一些东西定义它是什么，无论是金子、树木、动物还是人。</w:t>
      </w:r>
    </w:p>
    <w:p w14:paraId="6E47193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far removed from God, who is incorporeal and entirely beyond any form of corporeality, no matter how refined or subtle.</w:t>
      </w:r>
    </w:p>
    <w:p w14:paraId="219AD0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这与神相去甚远，祂是无形的，完全超越任何形式的形体，无论多么精炼或微妙。</w:t>
      </w:r>
    </w:p>
    <w:p w14:paraId="26B713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why God is called a Spirit; He is distinct.</w:t>
      </w:r>
    </w:p>
    <w:p w14:paraId="152AFB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这就是为什么神被称为灵；祂是独特的。</w:t>
      </w:r>
    </w:p>
    <w:p w14:paraId="431759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such compositions have no place in God.</w:t>
      </w:r>
    </w:p>
    <w:p w14:paraId="7CAFC25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因此，这样的复合在神里面没有位置。</w:t>
      </w:r>
    </w:p>
    <w:p w14:paraId="66EA52A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DDE2F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(b)From subject and accidents. For instance, an angel possesses an angelic nature and, apart from that nature, possesses attributes such as intellect, wisdom, will, holiness, and power.</w:t>
      </w:r>
    </w:p>
    <w:p w14:paraId="5FA40E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(b)从主体和偶性。例如，一个天使拥有天使的本性，并且除了那个本性之外，还拥有诸如理智、智慧、意志、圣洁和能力等属性。</w:t>
      </w:r>
    </w:p>
    <w:p w14:paraId="043971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attributes are not the angel himself but something in addition to his essence.</w:t>
      </w:r>
    </w:p>
    <w:p w14:paraId="6B66309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这些属性不是天使本身，而是除了他的本质之外的东西。</w:t>
      </w:r>
    </w:p>
    <w:p w14:paraId="4BB727B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His essence is the subject of these qualities, which perfect him.</w:t>
      </w:r>
    </w:p>
    <w:p w14:paraId="0B6F37C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他的本质是这些品质的主体，这些品质使他完美。</w:t>
      </w:r>
    </w:p>
    <w:p w14:paraId="0D8BE2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Such composition is also absent in God, for God's essence is perfect, and nothing can be added to His perfection.</w:t>
      </w:r>
    </w:p>
    <w:p w14:paraId="3C2D6CE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这样的复合在神里面也不存在，因为神的本质是完美的，没有什么可以加添到祂的完美之上。</w:t>
      </w:r>
    </w:p>
    <w:p w14:paraId="189D3B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that is in God is God Himself—His goodness, wisdom, and omnipotence are God, the good, wise, and almighty God Himself.</w:t>
      </w:r>
    </w:p>
    <w:p w14:paraId="530D137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在神里面的一切都是神自己——祂的良善、智慧和全能都是神，是良善、智慧和全能的神自己。</w:t>
      </w:r>
    </w:p>
    <w:p w14:paraId="55C9DFE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C594E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(c)From parts that, when combined, make a whole, as is the case with bodies.</w:t>
      </w:r>
    </w:p>
    <w:p w14:paraId="7075E5E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(c)由部分组合成整体，就像身体一样。</w:t>
      </w:r>
    </w:p>
    <w:p w14:paraId="0FAF15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entirely foreign to God because God is a</w:t>
      </w:r>
    </w:p>
    <w:p w14:paraId="6D07F4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这与神完全无关，因为神是</w:t>
      </w:r>
    </w:p>
    <w:p w14:paraId="796556E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97A02B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Spirit and shares nothing in common with a body.</w:t>
      </w:r>
    </w:p>
    <w:p w14:paraId="23C83C7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灵，与身体没有任何共同之处。</w:t>
      </w:r>
    </w:p>
    <w:p w14:paraId="64AC0B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Furthermore, if this were the case in God, there would be something in Him that was not perfect, for the whole is more perfect than any part.</w:t>
      </w:r>
    </w:p>
    <w:p w14:paraId="65A1A32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此外，如果神里面是这样，那祂里面就会有不完美的东西，因为整体比任何部分都更完美。</w:t>
      </w:r>
    </w:p>
    <w:p w14:paraId="717ABCB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1.Ametaphysical or supernatural composition. This is of three kinds:</w:t>
      </w:r>
    </w:p>
    <w:p w14:paraId="48C4FF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1.形而上学或超自然复合。这有三种：</w:t>
      </w:r>
    </w:p>
    <w:p w14:paraId="270020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0A0B61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(a)Ex essentia et Ex istentia, from essence and existence.</w:t>
      </w:r>
    </w:p>
    <w:p w14:paraId="038021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(a)Ex essentia et Ex istentia，从本质和存在。</w:t>
      </w:r>
    </w:p>
    <w:p w14:paraId="45EE648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are distinct in our way of understanding; one can be comprehended without the other.</w:t>
      </w:r>
    </w:p>
    <w:p w14:paraId="5A8BC5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这些在我们的理解方式上是不同的；一个可以在没有另一个的情况下被理解。</w:t>
      </w:r>
    </w:p>
    <w:p w14:paraId="1A1FAEB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example, a rose can be described and understood for what it is, even in winter when there are no roses.</w:t>
      </w:r>
    </w:p>
    <w:p w14:paraId="5AA219B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例如，一朵玫瑰可以被描述和理解它是什么，即使在冬天没有玫瑰的时候。</w:t>
      </w:r>
    </w:p>
    <w:p w14:paraId="75A36B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God's essence is His existence, and His existence is His essence; this is signified by His name, Jehovah.</w:t>
      </w:r>
    </w:p>
    <w:p w14:paraId="0FE1965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但神的本质是祂的存在，祂的存在是祂的本质；这由祂的名字耶和华所表示。</w:t>
      </w:r>
    </w:p>
    <w:p w14:paraId="78C0DB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One cannot be distinguished from the other; one cannot be understood without the other, for they are one.</w:t>
      </w:r>
    </w:p>
    <w:p w14:paraId="0E97F78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一个不能与另一个区分开来；一个不能在没有另一个的情况下被理解，因为它们是一。</w:t>
      </w:r>
    </w:p>
    <w:p w14:paraId="27BB80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4F588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(b)Ex potentia et actu, from potentiality and actuality.</w:t>
      </w:r>
    </w:p>
    <w:p w14:paraId="0DB908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(b)Ex potentia et actu，从潜能和现实。</w:t>
      </w:r>
    </w:p>
    <w:p w14:paraId="12D7E75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Potentiality can be either active or passive.</w:t>
      </w:r>
    </w:p>
    <w:p w14:paraId="24A0FC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潜能可以是主动的，也可以是被动的。</w:t>
      </w:r>
    </w:p>
    <w:p w14:paraId="7D4B88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Active potentiality is the power to act even when not acting.</w:t>
      </w:r>
    </w:p>
    <w:p w14:paraId="6DA143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主动潜能是即使在不行动时也有行动的能力。</w:t>
      </w:r>
    </w:p>
    <w:p w14:paraId="2C8E51A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creatures, this is distinct from the act, and a creature is more perfect when it can act without necessarily acting.</w:t>
      </w:r>
    </w:p>
    <w:p w14:paraId="14F0422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在受造物中，这与行为是不同的，当一个受造物能行动而不必行动时，它就更完美。</w:t>
      </w:r>
    </w:p>
    <w:p w14:paraId="3048F8E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this is not the case with God; His power and action are one.</w:t>
      </w:r>
    </w:p>
    <w:p w14:paraId="15AE370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然而，神不是这样；祂的能力和行动是一。</w:t>
      </w:r>
    </w:p>
    <w:p w14:paraId="36AC2B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is a single, active power.</w:t>
      </w:r>
    </w:p>
    <w:p w14:paraId="6A02466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神是单一的、主动的能力。</w:t>
      </w:r>
    </w:p>
    <w:p w14:paraId="2776F65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distinction and change occur in creatures, which are created, sustained, and governed.</w:t>
      </w:r>
    </w:p>
    <w:p w14:paraId="3579AE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区别和变化发生在受造物中，它们被创造、维持和治理。</w:t>
      </w:r>
    </w:p>
    <w:p w14:paraId="204B3EC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in God, the Creator, Sustainer, and Ruler, there is no such distinction or change.</w:t>
      </w:r>
    </w:p>
    <w:p w14:paraId="1D0DD6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但在神，创造者、维持者和统治者里面，没有这样的区别或变化。</w:t>
      </w:r>
    </w:p>
    <w:p w14:paraId="75584F2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Passive potentiality, or more understandably in our language, possibility, exists only in creatures.</w:t>
      </w:r>
    </w:p>
    <w:p w14:paraId="39A2F4F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被动潜能，或者用我们的语言更容易理解，可能性，只存在于受造物中。</w:t>
      </w:r>
    </w:p>
    <w:p w14:paraId="5926F46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has three aspects: something that does not yet exist but can be brought into existence by the power of an active cause, something that exists but can be changed by the power of a cause, and something that</w:t>
      </w:r>
    </w:p>
    <w:p w14:paraId="66BF99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它有三个方面：尚未存在但能被一个主动原因的能力带入存在的东西，存在但能被一个原因的能力改变的东西，以及存在但</w:t>
      </w:r>
    </w:p>
    <w:p w14:paraId="281F8A8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AC169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exists but can be destroyed or annihilated.</w:t>
      </w:r>
    </w:p>
    <w:p w14:paraId="27A462E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可以被摧毁或消灭的东西。</w:t>
      </w:r>
    </w:p>
    <w:p w14:paraId="11EEEF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Clearly, none of these aspects apply to God. (c) Ex essentia et subsistentia, from nature or essence, and subsistence or personality.</w:t>
      </w:r>
    </w:p>
    <w:p w14:paraId="258E683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显然，这些方面没有一个适用于神。(c) Ex essentia et subsistentia，从本性或本质，以及自存或位格。</w:t>
      </w:r>
    </w:p>
    <w:p w14:paraId="597A89C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Subsistence or existence is a way of having existence added to one's being, enabling something to exist not in another but by itself, with complete self-sufficiency so that existence presupposes essence and being.</w:t>
      </w:r>
    </w:p>
    <w:p w14:paraId="41F68B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自存或存在是给自己的存有增加存在的一种方式，使某物不依赖于他物而独立存在，具有完全的自足，因此存在以本质和存有为前提。</w:t>
      </w:r>
    </w:p>
    <w:p w14:paraId="31E47D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Suppositum, or what exists, is something that cannot in any way be shared with others or be in another as part or form.</w:t>
      </w:r>
    </w:p>
    <w:p w14:paraId="685E5E5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Suppositum，或存在之物，是不能以任何方式与他人分享或作为部分或形式存在于他物之中的东西。</w:t>
      </w:r>
    </w:p>
    <w:p w14:paraId="5209EB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If this self-existent being is rational, it is called a person.</w:t>
      </w:r>
    </w:p>
    <w:p w14:paraId="2D8CE47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如果这个自存的存在是有理性的，它就被称为一个人。</w:t>
      </w:r>
    </w:p>
    <w:p w14:paraId="06187A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 person is an indivisible substance of a rational nature.</w:t>
      </w:r>
    </w:p>
    <w:p w14:paraId="17074BD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一个人是一个理性本性的不可分割的实体。</w:t>
      </w:r>
    </w:p>
    <w:p w14:paraId="20416F8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Now, a person can either be human, such as John, Peter, or Paul, or angelic, such as Gabriel or Michael, or divine, such as the Father, the Son, and the Holy Spirit.</w:t>
      </w:r>
    </w:p>
    <w:p w14:paraId="0A5C2C5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现在，一个人可以是人，如约翰、彼得或保罗，也可以是天使，如加百列或米迦勒，或神圣的，如父、子和圣灵。</w:t>
      </w:r>
    </w:p>
    <w:p w14:paraId="4B25E29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every created person, there is a composition of essence, existence, and subsistence; these are distinct from each other.</w:t>
      </w:r>
    </w:p>
    <w:p w14:paraId="5166F1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在每一个被造的人里面，都有本质、存在和自存的复合；这些是彼此不同的。</w:t>
      </w:r>
    </w:p>
    <w:p w14:paraId="741DE99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God, there is no composition of essence and person, for all composition implies imperfection.</w:t>
      </w:r>
    </w:p>
    <w:p w14:paraId="6DDFFF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在神里面，没有本质和位格的复合，因为所有的复合都意味着不完美。</w:t>
      </w:r>
    </w:p>
    <w:p w14:paraId="727AADF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Each divine Person is not distinct from the divine essence or from the other Persons as one thing from another.</w:t>
      </w:r>
    </w:p>
    <w:p w14:paraId="4C2A09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每一个神圣的位格都不与神圣的本质或与其他位格不同，如同一个事物与另一个事物不同。</w:t>
      </w:r>
    </w:p>
    <w:p w14:paraId="4E868F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They are not distinct as substance and substance, one thing from another; nor as substance and mode of substance, distinct from substance.</w:t>
      </w:r>
    </w:p>
    <w:p w14:paraId="66521B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它们不是作为实体和实体，一个事物与另一个事物不同；也不是作为实体和实体的模式，与实体不同。</w:t>
      </w:r>
    </w:p>
    <w:p w14:paraId="272FD99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humans conceive of this in terms of relation and regard and in terms of modes of existence that indicate distinction rather than composition.</w:t>
      </w:r>
    </w:p>
    <w:p w14:paraId="6567B9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我们人从关系和考量的角度，以及从指示区别而非复合的存在模式的角度来构想这一点。</w:t>
      </w:r>
    </w:p>
    <w:p w14:paraId="1F64F0F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believe and worship that which we cannot fully comprehend because God reveals Himself in this way, and believers, illuminated by the Spirit of God, know as much as is necessary for wonder, glorification of God, joy, trust, and sanctification.</w:t>
      </w:r>
    </w:p>
    <w:p w14:paraId="6FDA14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我们相信并敬拜我们不能完全理解的，因为神以这种方式启示祂自己，而信徒，被神的灵光照，知道那么多就足以产生奇妙、荣耀神、喜乐、信靠和成圣。</w:t>
      </w:r>
    </w:p>
    <w:p w14:paraId="577C31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simplicity, as demonstrated.</w:t>
      </w:r>
    </w:p>
    <w:p w14:paraId="2C6B512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单纯性，如所证明的。</w:t>
      </w:r>
    </w:p>
    <w:p w14:paraId="5C38C4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Holy Scripture reveals this simplicity when it speaks of God in the abstract, in abstraction, divinity, deity, as it names God Light, 1 John 1:5. God is light.</w:t>
      </w:r>
    </w:p>
    <w:p w14:paraId="5B69FE4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圣经在抽象地、在抽象、神性、神格中谈论神时，揭示了这种单纯性，正如它称神为光，约翰一书1:5。神就是光。</w:t>
      </w:r>
    </w:p>
    <w:p w14:paraId="6E434B3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Truth,</w:t>
      </w:r>
    </w:p>
    <w:p w14:paraId="150889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真理，</w:t>
      </w:r>
    </w:p>
    <w:p w14:paraId="18143CD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D6AAE9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Deuteronomy 32:4. God is truth.</w:t>
      </w:r>
    </w:p>
    <w:p w14:paraId="503777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申命记32:4。神是真理。</w:t>
      </w:r>
    </w:p>
    <w:p w14:paraId="45C688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Love, 1 John 4:8. God is love; this cannot be said of any creature.</w:t>
      </w:r>
    </w:p>
    <w:p w14:paraId="6F0662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爱，约翰一书4:8。神就是爱；这不能对任何受造物说。</w:t>
      </w:r>
    </w:p>
    <w:p w14:paraId="7C45BC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it is said that man is from God, is of God's race, is God's child, and partakes in the Divine nature, and when God is said to be the Father of spirits, this does not mean that man has the same essence that God has, so that God's Essence would be communicable.</w:t>
      </w:r>
    </w:p>
    <w:p w14:paraId="685AA3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当说人是出于神，是神的后裔，是神的儿女，并有份于神的性情时，以及当说神是众灵的父时，这并不意味着人拥有与神相同的本质，以至于神的本质是可传达的。</w:t>
      </w:r>
    </w:p>
    <w:p w14:paraId="4335A76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Rather, this is said concerning creation and rebirth, in which some resemblance to certain attributes of God is given to man.</w:t>
      </w:r>
    </w:p>
    <w:p w14:paraId="378867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相反，这是关于创造和重生的说法，其中神某些属性的某些相似性被赋予了人。</w:t>
      </w:r>
    </w:p>
    <w:p w14:paraId="5E1C7AA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creation is not a change in God but in the creature.</w:t>
      </w:r>
    </w:p>
    <w:p w14:paraId="7BBDC1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这个创造不是神里面的变化，而是受造物里面的变化。</w:t>
      </w:r>
    </w:p>
    <w:p w14:paraId="61F9EF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Likewise, the decrees, considered internally in God, are God Himself who decrees.</w:t>
      </w:r>
    </w:p>
    <w:p w14:paraId="7BF2007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同样，预旨，在神里面内部来看，是神自己预定的。</w:t>
      </w:r>
    </w:p>
    <w:p w14:paraId="4BC2DDA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the relationship that God establishes with His creatures does not imply change or composition in God; for relationship is merely external and adds nothing to His essence.</w:t>
      </w:r>
    </w:p>
    <w:p w14:paraId="511783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神与祂的受造物建立的关系，并不意味着神里面有变化或复合；因为关系只是外在的，并不给祂的本质增加任何东西。</w:t>
      </w:r>
    </w:p>
    <w:p w14:paraId="39F9DD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human members, hands, eyes, mouth, are attributed to God, it is done in a human manner to help us understand such actions of God as we perform through those members.</w:t>
      </w:r>
    </w:p>
    <w:p w14:paraId="616A39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当人的肢体，手、眼、口，被归于神时，这是以一种人的方式做的，以帮助我们理解我们通过那些肢体所行的神的这类作为。</w:t>
      </w:r>
    </w:p>
    <w:p w14:paraId="4CD5300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when emotions like anger, love, and the like are attributed to God, it is to be understood as referring to the consequences and effects that we accomplish through those emotions.</w:t>
      </w:r>
    </w:p>
    <w:p w14:paraId="017E01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当像愤怒、爱等情感被归于神时，应当理解为指的是我们通过那些情感所完成的后果和效果。</w:t>
      </w:r>
    </w:p>
    <w:p w14:paraId="6233F6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Immutability.</w:t>
      </w:r>
    </w:p>
    <w:p w14:paraId="183226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不变性。</w:t>
      </w:r>
    </w:p>
    <w:p w14:paraId="3EAA837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B2101F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XIV.Change pertains either to some created substance, or to accidents and circumstances, or to the will.</w:t>
      </w:r>
    </w:p>
    <w:p w14:paraId="296FCE9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XIV.变化或者涉及某个受造实体，或者涉及偶性和情境，或者涉及意志。</w:t>
      </w:r>
    </w:p>
    <w:p w14:paraId="5A48F7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Every creature is in some way subject to change, having within itself the possibility of changing and being changed.</w:t>
      </w:r>
    </w:p>
    <w:p w14:paraId="4FF922E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每一个受造物在某种程度上都受制于变化，其自身内含变化和被改变的可能性。</w:t>
      </w:r>
    </w:p>
    <w:p w14:paraId="3395C5F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the Lord, our God, is absolutely and in all respects unchangeable, in His Essence and His will; indeed, all possibility of change is far from God.</w:t>
      </w:r>
    </w:p>
    <w:p w14:paraId="4C0819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但主，我们的神，在祂的本质和祂的旨意上，是绝对和在所有方面都不变的；事实上，所有变化的可能性都远离神。</w:t>
      </w:r>
    </w:p>
    <w:p w14:paraId="040C15B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proven:</w:t>
      </w:r>
    </w:p>
    <w:p w14:paraId="7A64072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这被证明：</w:t>
      </w:r>
    </w:p>
    <w:p w14:paraId="200AA99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1.From the Name Jehovah.</w:t>
      </w:r>
    </w:p>
    <w:p w14:paraId="13F5DE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1.从耶和华这个名字。</w:t>
      </w:r>
    </w:p>
    <w:p w14:paraId="446F7D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From the Name of God Jehovah, which means: an eternal Being; with this, God demonstrates His immutability, Exodus 6:2.</w:t>
      </w:r>
    </w:p>
    <w:p w14:paraId="100845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从神的名耶和华而来，意为：一个永恒的存在；神以此显明祂的不变性，出埃及记6:2。</w:t>
      </w:r>
    </w:p>
    <w:p w14:paraId="2ACD769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by my name Jehovah I was not</w:t>
      </w:r>
    </w:p>
    <w:p w14:paraId="199C34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但我凭我的名耶和华，他们未曾</w:t>
      </w:r>
    </w:p>
    <w:p w14:paraId="2A12848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18F32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known to them.</w:t>
      </w:r>
    </w:p>
    <w:p w14:paraId="398C7A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知道。</w:t>
      </w:r>
    </w:p>
    <w:p w14:paraId="58F1F4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That is: I had given them the promise of Canaan, but I had not fulfilled it in their time, and I had not shown to them by deed that I am unchangeable.</w:t>
      </w:r>
    </w:p>
    <w:p w14:paraId="050BACA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即：我曾给他们迦南的应许，但在他们的时代我没有实现它，我也没有通过行动向他们显明我是不变的。</w:t>
      </w:r>
    </w:p>
    <w:p w14:paraId="763684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to you, their descendants, I will show that I am Jehovah, the unchangeable God, by fulfilling My promise to you.</w:t>
      </w:r>
    </w:p>
    <w:p w14:paraId="585767E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但对你们，他们的后裔，我将通过实现我对你们的应许，来显明我是耶和华，不变的神。</w:t>
      </w:r>
    </w:p>
    <w:p w14:paraId="31A575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2.From Scripture passages.</w:t>
      </w:r>
    </w:p>
    <w:p w14:paraId="583F187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2.从圣经经文。</w:t>
      </w:r>
    </w:p>
    <w:p w14:paraId="388C30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8CB7FF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Consider these and similar passages.</w:t>
      </w:r>
    </w:p>
    <w:p w14:paraId="30544CA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请看这些和类似的经文。</w:t>
      </w:r>
    </w:p>
    <w:p w14:paraId="048486C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102:26, 27, 28. You have previously laid the foundation of the earth, and the heavens are the work of Your hands.</w:t>
      </w:r>
    </w:p>
    <w:p w14:paraId="2CF3276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诗篇102:26, 27, 28。你起初立了地的根基，天也是你手所造的。</w:t>
      </w:r>
    </w:p>
    <w:p w14:paraId="03263D8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They will perish, but You will remain; and they will all wear out like a garment; You will change them like a robe, and they will pass away.</w:t>
      </w:r>
    </w:p>
    <w:p w14:paraId="7AA11E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天地都要灭没，你却要长存；天地都要如外衣渐渐旧了；你要将天地如里衣更换，天地就都改变了。</w:t>
      </w:r>
    </w:p>
    <w:p w14:paraId="558F40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You are the same, and Your years will have no end.</w:t>
      </w:r>
    </w:p>
    <w:p w14:paraId="7C7C97F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惟有你永不改变，你的年数没有穷尽。</w:t>
      </w:r>
    </w:p>
    <w:p w14:paraId="484FD3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Malachi 3:6. For I am the LORD, I do not change.</w:t>
      </w:r>
    </w:p>
    <w:p w14:paraId="228C935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玛拉基书3:6。因我耶和华是不改变的。</w:t>
      </w:r>
    </w:p>
    <w:p w14:paraId="453107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James 1:17. With whom there is no variation or shadow of turning.</w:t>
      </w:r>
    </w:p>
    <w:p w14:paraId="0E076F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雅各书1:17。在祂并没有改变，也没有转动的影儿。</w:t>
      </w:r>
    </w:p>
    <w:p w14:paraId="70E587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Hebrews 6:17. Thus God, determining to show more abundantly to the heirs of promise the immutability of His counsel.</w:t>
      </w:r>
    </w:p>
    <w:p w14:paraId="66839B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希伯来书6:17。照样，神愿意为那承受应许的人格外显明祂的旨意是不更改的。</w:t>
      </w:r>
    </w:p>
    <w:p w14:paraId="3E0D986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1 Samuel 15:29. And also the Strength of Israel will not lie nor relent.</w:t>
      </w:r>
    </w:p>
    <w:p w14:paraId="65ED97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撒母耳记上15:29。以色列的大能者必不至说谎，也不至后悔。</w:t>
      </w:r>
    </w:p>
    <w:p w14:paraId="6B0D3BF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He is not a man, a href="#_ftnref5" name="_ftn5"&gt;[5] that He should relent.</w:t>
      </w:r>
    </w:p>
    <w:p w14:paraId="335B941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因为祂迥非世人，决不后悔。</w:t>
      </w:r>
    </w:p>
    <w:p w14:paraId="5B1F582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Isaiah 14:27. For the LORD of hosts has purposed, and who will annul it? His hand is stretched out, and who will turn it back?</w:t>
      </w:r>
    </w:p>
    <w:p w14:paraId="566177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 xml:space="preserve"> 以赛亚书14:27。因为万军之耶和华既然定意，谁能废弃呢？祂的手已经伸出，谁能转回呢？</w:t>
      </w:r>
    </w:p>
    <w:p w14:paraId="4EFC4A4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3.From Reasons.</w:t>
      </w:r>
    </w:p>
    <w:p w14:paraId="68FEA84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3.从理由。</w:t>
      </w:r>
    </w:p>
    <w:p w14:paraId="4EBE81C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also becomes evident through these reasons.</w:t>
      </w:r>
    </w:p>
    <w:p w14:paraId="3D56E79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通过这些理由也变得显而易见。</w:t>
      </w:r>
    </w:p>
    <w:p w14:paraId="7B64845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change occurs because there is a changeable principle within or because one is in a state where they can be changed by another.</w:t>
      </w:r>
    </w:p>
    <w:p w14:paraId="034764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所有的变化都发生，因为内部有一个可变的原则，或者因为一个人处于可以被他人改变的状态。</w:t>
      </w:r>
    </w:p>
    <w:p w14:paraId="30068B9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Now, God is eternal and above all, the beginning of all.</w:t>
      </w:r>
    </w:p>
    <w:p w14:paraId="5BADBAC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现在，神是永恒的，在万有之上，是万有的开始。</w:t>
      </w:r>
    </w:p>
    <w:p w14:paraId="46230B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change arises either from a lack of wisdom, then seeing that one has made a mistake in His work.</w:t>
      </w:r>
    </w:p>
    <w:p w14:paraId="0A95181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所有的变化都源于缺乏智慧，然后看到自己在工作中犯了错误。</w:t>
      </w:r>
    </w:p>
    <w:p w14:paraId="61793F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God is the Supreme Wisdom, the only wise God.</w:t>
      </w:r>
    </w:p>
    <w:p w14:paraId="51B74C3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但神是至高的智慧，是独一智慧的神。</w:t>
      </w:r>
    </w:p>
    <w:p w14:paraId="4A50FED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Or it arises from a lack of foreknowledge,  where  one  did  not  see  what  they  would</w:t>
      </w:r>
    </w:p>
    <w:p w14:paraId="02CA9CC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或者它源于缺乏预知，即人没有看到自己会</w:t>
      </w:r>
    </w:p>
    <w:p w14:paraId="7BC54B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B3AAD8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encounter, and something unexpected happens.</w:t>
      </w:r>
    </w:p>
    <w:p w14:paraId="6BE6E6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遇到什么，并且发生了意想不到的事。</w:t>
      </w:r>
    </w:p>
    <w:p w14:paraId="31C53D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Now, God knows everything beforehand.</w:t>
      </w:r>
    </w:p>
    <w:p w14:paraId="4D56A5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现在，神预先知道一切。</w:t>
      </w:r>
    </w:p>
    <w:p w14:paraId="3252EE4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His works are known to Him from eternity.</w:t>
      </w:r>
    </w:p>
    <w:p w14:paraId="76439B6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祂的一切作为从永恒就为祂所知。</w:t>
      </w:r>
    </w:p>
    <w:p w14:paraId="15EF1C2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sees everything one will do and refrain from doing out of free will, so in all their actions, they depend on Him; He knows from afar all our thoughts, our sitting and rising, our speaking and silence.</w:t>
      </w:r>
    </w:p>
    <w:p w14:paraId="6DC744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祂看见人出于自由意志所要做的和所要不做的每一件事，所以在他们所有的行为中，他们都依赖于祂；祂从远处就知道我们所有的思想，我们的坐下和起来，我们的说话和沉默。</w:t>
      </w:r>
    </w:p>
    <w:p w14:paraId="6044664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Or it arises from a lack of power to carry out His intention and overcome hindrances.</w:t>
      </w:r>
    </w:p>
    <w:p w14:paraId="004D4F0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或者它源于缺乏能力来执行祂的意图并克服障碍。</w:t>
      </w:r>
    </w:p>
    <w:p w14:paraId="6347D81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Now, God is the Almighty, wise in counsel and mighty in deeds; thus, even the slightest change cannot take place in God.</w:t>
      </w:r>
    </w:p>
    <w:p w14:paraId="7A0952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现在，神是全能者，谋略有智慧，行事有能力；因此，即使是最微小的变化也不能在神里面发生。</w:t>
      </w:r>
    </w:p>
    <w:p w14:paraId="24A0D9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Moreover, if God were to change, it would be for the better or worse.</w:t>
      </w:r>
    </w:p>
    <w:p w14:paraId="6D19B4E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此外，如果神要改变，那将是变得更好或更糟。</w:t>
      </w:r>
    </w:p>
    <w:p w14:paraId="1361FA0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Neither of these can be said of God because He always remains the Infinitely Perfect.</w:t>
      </w:r>
    </w:p>
    <w:p w14:paraId="10BA7F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这两者都不能对神说，因为祂永远保持着无限的完美。</w:t>
      </w:r>
    </w:p>
    <w:p w14:paraId="75E599D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wills that certain things will change, but His will does not change for that reason.</w:t>
      </w:r>
    </w:p>
    <w:p w14:paraId="0A2CB80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神愿意某些事情会改变，但祂的旨意不因此而改变。</w:t>
      </w:r>
    </w:p>
    <w:p w14:paraId="40D503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When repentance is attributed to God, it does not imply a change in God but rather a different action towards the objects than before, and this according to His unchangeable decree.</w:t>
      </w:r>
    </w:p>
    <w:p w14:paraId="3C5422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当后悔归于神时，这并不意味着神里面有变化，而是对对象的不同作为，这按照祂不变的预旨。</w:t>
      </w:r>
    </w:p>
    <w:p w14:paraId="1C85F9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If God promises or threatens something and it does not come to pass, it indicates that a condition was understood, whether expressed or implied, upon the fulfillment or non-fulfillment of which the matter would come to pass or not.</w:t>
      </w:r>
    </w:p>
    <w:p w14:paraId="226FD2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如果神应许或威胁某事而没有发生，这表明有一个条件被理解了，无论是明示还是暗示，事情的发生与否取决于这个条件的实现与否。</w:t>
      </w:r>
    </w:p>
    <w:p w14:paraId="60E891D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condition was also known beforehand in God's omniscience and counsel.</w:t>
      </w:r>
    </w:p>
    <w:p w14:paraId="1F0E89F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这个条件在神的无所不知和谋略中也早已知晓。</w:t>
      </w:r>
    </w:p>
    <w:p w14:paraId="59FF13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become Creator, Sustainer, Ruler, Redeemer, Father, does not indicate any change in God but in the creatures.</w:t>
      </w:r>
    </w:p>
    <w:p w14:paraId="6CFE70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成为创造者、维持者、统治者、救赎者、父，这不表示神里面有任何变化，而是受造物里面有变化。</w:t>
      </w:r>
    </w:p>
    <w:p w14:paraId="022CA23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relationship that God thus obtains with the creatures consists only in relationship, and relationship does not change the objects involved in the relationship.</w:t>
      </w:r>
    </w:p>
    <w:p w14:paraId="3E702ED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神因此与受造物获得的关系只在于关系，而关系不改变关系中所涉及的对象。</w:t>
      </w:r>
    </w:p>
    <w:p w14:paraId="4949C57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the Terror of the Ungodly.</w:t>
      </w:r>
    </w:p>
    <w:p w14:paraId="55A81E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为不敬虔者的惊骇。</w:t>
      </w:r>
    </w:p>
    <w:p w14:paraId="0A7E95D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829B6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XV.Because God is unchangeable, unconverted sinners, be afraid!</w:t>
      </w:r>
    </w:p>
    <w:p w14:paraId="6F2BF2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XV.因为神是不变的，未归信的罪人啊，要惧怕！</w:t>
      </w:r>
    </w:p>
    <w:p w14:paraId="5701E0A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all the threats and judgments, both temporal and eternal, that</w:t>
      </w:r>
    </w:p>
    <w:p w14:paraId="23E449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因为所有对你们宣告的威胁和审判，无论是暂时的还是永恒的，</w:t>
      </w:r>
    </w:p>
    <w:p w14:paraId="726AA3F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FA8D2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have been pronounced against you, will surely and unavoidably come upon you if you do not repent.</w:t>
      </w:r>
    </w:p>
    <w:p w14:paraId="27EBC88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若你们不悔改，都必确实、无可避免地临到你们。</w:t>
      </w:r>
    </w:p>
    <w:p w14:paraId="4CC11BC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for the Comfort of the Godly.</w:t>
      </w:r>
    </w:p>
    <w:p w14:paraId="0EDB5B3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并为敬虔者的安慰。</w:t>
      </w:r>
    </w:p>
    <w:p w14:paraId="548CA8D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F851A4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you, believers, take comfort in the unchangeableness of the Lord, for all the promises to which you are heirs will surely be fulfilled for you.</w:t>
      </w:r>
    </w:p>
    <w:p w14:paraId="59B4738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你们信徒啊，要在主的不变性中得安慰，因为你们所承受的所有应许，都必确实地为你们应验。</w:t>
      </w:r>
    </w:p>
    <w:p w14:paraId="2F80DE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Not one of them will fall to the ground and be destroyed, no matter how strange and distant it may seem, or how long it may take, longer than you think it should.</w:t>
      </w:r>
    </w:p>
    <w:p w14:paraId="77C033E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没有一个会落空被毁，无论它看起来多么奇怪和遥远，或者需要多长时间，比你想象的要长。</w:t>
      </w:r>
    </w:p>
    <w:p w14:paraId="47FB02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are God's ways to make His children trust solely in His Word.</w:t>
      </w:r>
    </w:p>
    <w:p w14:paraId="37435F9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这些是神使祂的儿女单单信靠祂话语的方式。</w:t>
      </w:r>
    </w:p>
    <w:p w14:paraId="241A70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make the first things dark, to bring the opposite first, and then to show more clearly the unchangeableness of His counsel.</w:t>
      </w:r>
    </w:p>
    <w:p w14:paraId="00218AB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先使起初的事昏暗，先带来相反的，然后再更清楚地显明祂谋略的不变性。</w:t>
      </w:r>
    </w:p>
    <w:p w14:paraId="2A33D89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Isaiah 64:5. In it there is eternity, that we may be saved.</w:t>
      </w:r>
    </w:p>
    <w:p w14:paraId="1CAE4E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以赛亚书64:5。其中有永恒，使我们得救。</w:t>
      </w:r>
    </w:p>
    <w:p w14:paraId="44FB13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concludes the discussion of the incommunicable attributes.</w:t>
      </w:r>
    </w:p>
    <w:p w14:paraId="4914F19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关于不可传达属性的讨论到此结束。</w:t>
      </w:r>
    </w:p>
    <w:p w14:paraId="282730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Communicable Attributes.</w:t>
      </w:r>
    </w:p>
    <w:p w14:paraId="0C8E7E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可传达的属性。</w:t>
      </w:r>
    </w:p>
    <w:p w14:paraId="4A50A4C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DD6BE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XVI.The Communicable Attributes are no less infinite, and they are the simple God Himself, like the incommunicable attributes.</w:t>
      </w:r>
    </w:p>
    <w:p w14:paraId="62E6E1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XVI.可传达的属性同样是无限的，并且它们是单纯的神自己，就像不可传达的属性一样。</w:t>
      </w:r>
    </w:p>
    <w:p w14:paraId="269C291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they are called communicable because God has communicated, not His attributes themselves, but some likeness, not equality, some reflection of these to rational creatures.</w:t>
      </w:r>
    </w:p>
    <w:p w14:paraId="161B81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但它们被称为可传达的，因为神已传达了，不是祂的属性本身，而是对有理性的受造物传达了这些属性的某些相似性，不是相等，而是某些反映。</w:t>
      </w:r>
    </w:p>
    <w:p w14:paraId="19CB42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All these can be grouped into three main categories: namely, intellect, will, and power, as follows:</w:t>
      </w:r>
    </w:p>
    <w:p w14:paraId="45595A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所有这些可以分为三大类：即，理智、意志和能力，如下所示：</w:t>
      </w:r>
    </w:p>
    <w:p w14:paraId="6209687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•knowledge,</w:t>
      </w:r>
    </w:p>
    <w:p w14:paraId="5E2A7FC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•知识，</w:t>
      </w:r>
    </w:p>
    <w:p w14:paraId="5E4DC08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D1B22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•will,</w:t>
      </w:r>
    </w:p>
    <w:p w14:paraId="4CCD302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•意志，</w:t>
      </w:r>
    </w:p>
    <w:p w14:paraId="157A9DF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9CF92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•power.</w:t>
      </w:r>
    </w:p>
    <w:p w14:paraId="0A87753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•能力。</w:t>
      </w:r>
    </w:p>
    <w:p w14:paraId="7F807B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3F9669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Knowledge Knowledge is distinct from human knowledge.</w:t>
      </w:r>
    </w:p>
    <w:p w14:paraId="142BAB2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知识 知识与人的知识不同。</w:t>
      </w:r>
    </w:p>
    <w:p w14:paraId="759F03D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Although there is some knowledge or science in rational creatures, there is,</w:t>
      </w:r>
    </w:p>
    <w:p w14:paraId="023B3A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虽然在有理性的受造物中有一些知识或科学，但是，</w:t>
      </w:r>
    </w:p>
    <w:p w14:paraId="41762E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4F762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nevertheless, an infinite distinction between the knowledge of God and that of creatures, both in terms of manner and objects.</w:t>
      </w:r>
    </w:p>
    <w:p w14:paraId="2905B19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然而，神的知识与受造物的知识之间，无论是在方式还是在对象上，都存在着无限的区别。</w:t>
      </w:r>
    </w:p>
    <w:p w14:paraId="76850C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1.In terms of manner.</w:t>
      </w:r>
    </w:p>
    <w:p w14:paraId="140AF6F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1.在方式上。</w:t>
      </w:r>
    </w:p>
    <w:p w14:paraId="4E7BEB9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Human beings come to know a thing through deliberation and reasoning, deriving and deducing one thing from another.</w:t>
      </w:r>
    </w:p>
    <w:p w14:paraId="7E1D3F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人通过深思熟虑和推理来认识事物，从一件事物推导出另一件事物。</w:t>
      </w:r>
    </w:p>
    <w:p w14:paraId="13B684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beginning of their knowledge arises from the object through sensible species, perceptible forms that come from material creatures to the five external senses, and through intelligible species, understandable forms that come from the object to the intellect, which humans then reason about.</w:t>
      </w:r>
    </w:p>
    <w:p w14:paraId="12F203B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他们知识的开始源于客体，通过感性的物种，即可感知的形式，从物质受造物到五个外部感官，以及通过可理解的物种，即可理解的形式，从客体到理智，然后人对此进行推理。</w:t>
      </w:r>
    </w:p>
    <w:p w14:paraId="5198141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contrast, God's knowledge does not have its origin flowing from creatures to God but from God Himself to creatures.</w:t>
      </w:r>
    </w:p>
    <w:p w14:paraId="466BEB0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相反，神的知识不是从受造物流向神，而是从神自己流向受造物。</w:t>
      </w:r>
    </w:p>
    <w:p w14:paraId="2562FE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does not know things as they are and work because they exist but rather as they will be and work according to His decree.</w:t>
      </w:r>
    </w:p>
    <w:p w14:paraId="6903568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神不是因为事物存在而知道它们的现状和运作，而是因为它们将要按照祂的预旨存在和运作。</w:t>
      </w:r>
    </w:p>
    <w:p w14:paraId="1B310CA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does not determine the outcome from the workings of causes; He does not arrive at the knowledge of creatures through investigation and reasoning.</w:t>
      </w:r>
    </w:p>
    <w:p w14:paraId="54276F8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神不从原因的运作中决定结果；祂不是通过调查和推理来获得对受造物的知识。</w:t>
      </w:r>
    </w:p>
    <w:p w14:paraId="783056F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Instead, He knows them because He has decreed that they will be and work.</w:t>
      </w:r>
    </w:p>
    <w:p w14:paraId="5D55F1F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相反，祂知道它们，因为祂已经预定了它们将要存在和运作。</w:t>
      </w:r>
    </w:p>
    <w:p w14:paraId="6CB0329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sees all things through His Being in a single glance, so to speak.</w:t>
      </w:r>
    </w:p>
    <w:p w14:paraId="173CDB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可以说，祂通过祂的存有，一眼就看见万物。</w:t>
      </w:r>
    </w:p>
    <w:p w14:paraId="409F90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sees all things simultaneously, and each thing in particular, even down to the innermost nature of being.</w:t>
      </w:r>
    </w:p>
    <w:p w14:paraId="4401DF7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祂同时看见万物，并且每一件事物都特别地，甚至到存有最内在的本质。</w:t>
      </w:r>
    </w:p>
    <w:p w14:paraId="6FC2A35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We cannot penetrate further into the manner of God's knowledge, but we must say, "Such knowledge is too wonderful for me; it is high; I cannot attain it" (Psalm 139:6).</w:t>
      </w:r>
    </w:p>
    <w:p w14:paraId="245E98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我们无法进一步探究神知识的方式，但我们必须说：“这样的知识奇妙，是我不能及的，是高超的，是我不能测的”（诗篇139:6）。</w:t>
      </w:r>
    </w:p>
    <w:p w14:paraId="6AA96F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2.In terms of objects.</w:t>
      </w:r>
    </w:p>
    <w:p w14:paraId="12A811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2.在对象方面。</w:t>
      </w:r>
    </w:p>
    <w:p w14:paraId="222DFE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Regarding the object, there is also an infinite distinction between human knowledge and God's knowledge.</w:t>
      </w:r>
    </w:p>
    <w:p w14:paraId="2CE4CD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关于对象，人的知识与神的知识之间也存在着无限的区别。</w:t>
      </w:r>
    </w:p>
    <w:p w14:paraId="48AF9CE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Humans know only a few things, and what they know, they know only superficially, as if at a glance, not penetrating to the deepest and innermost nature of things.</w:t>
      </w:r>
    </w:p>
    <w:p w14:paraId="6764417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人只知道少数事物，他们所知道的，也只是表面地知道，仿佛一瞥，没有深入到事物最深和最内在的本质。</w:t>
      </w:r>
    </w:p>
    <w:p w14:paraId="4BDAA9E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we are but of yesterday and know nothing" (Job 8:9).</w:t>
      </w:r>
    </w:p>
    <w:p w14:paraId="57E7F19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“我们不过是昨日才有的，一无所知”（约伯记8:9）。</w:t>
      </w:r>
    </w:p>
    <w:p w14:paraId="3DDB04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"Behold, these are but the outskirts of his ways, and how small a whisper do we hear of</w:t>
      </w:r>
    </w:p>
    <w:p w14:paraId="1300F5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“看哪，这不过是祂道的些微，我们所听于祂的</w:t>
      </w:r>
    </w:p>
    <w:p w14:paraId="058161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41C85E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him!" (Job 26:14).</w:t>
      </w:r>
    </w:p>
    <w:p w14:paraId="5DE033B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是何等细微的声音！”（约伯记26:14）。</w:t>
      </w:r>
    </w:p>
    <w:p w14:paraId="127A01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God knows: (a) Himself, and He knows Himself perfectly.</w:t>
      </w:r>
    </w:p>
    <w:p w14:paraId="189BC3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但神知道：(a) 祂自己，并且祂完全地知道祂自己。</w:t>
      </w:r>
    </w:p>
    <w:p w14:paraId="67E7A1E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who knows a person's thoughts except the spirit of that person, which is in him?" (1 Corinthians 2:11).</w:t>
      </w:r>
    </w:p>
    <w:p w14:paraId="2087E1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“除了在人里头的灵，谁知道人的事？”（哥林多前书2:11）。</w:t>
      </w:r>
    </w:p>
    <w:p w14:paraId="39C4E0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 God knows His omnipotence, that He can do all that He would want to do, and that whatever He would want to do, can also be and can be done, which is called the possibility of things.</w:t>
      </w:r>
    </w:p>
    <w:p w14:paraId="6EACD6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 神知道祂的全能，祂能做祂想做的一切，并且无论祂想做什么，也都能存在和被完成，这被称为事物的可能性。</w:t>
      </w:r>
    </w:p>
    <w:p w14:paraId="56BFD9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what the Lord Jesus said, "And do not presume to say to yourselves, 'We have Abraham as our father,' for I tell you, God is able from these stones to raise up children for Abraham" (Matthew 3:9).</w:t>
      </w:r>
    </w:p>
    <w:p w14:paraId="3A368A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这就是主耶稣所说的：“你们不要自己心里说：‘有亚伯拉罕为我们的祖宗。’我告诉你们，神能从这些石头中给亚伯拉罕兴起子孙来”（马太福音3:9）。</w:t>
      </w:r>
    </w:p>
    <w:p w14:paraId="278240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commonly referred to as "knowledge of simple intelligence," the knowledge of the singular understanding. (c) God also knows all things that are present and that will be before they exist, not only in general but also each one in particular, as if each thing or act were the only one.</w:t>
      </w:r>
    </w:p>
    <w:p w14:paraId="19447B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这通常被称为“单纯理智的知识”，即单一理解力的知识。(c) 神也知道所有现存和将要存在的事物，在它们存在之前，不仅是总体的，而且是每一个个别的，仿佛每一件事或每一个行为都是唯一的。</w:t>
      </w:r>
    </w:p>
    <w:p w14:paraId="38D8DE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knowledge is usually called "knowledge of vision" because it is about things that will be or are.</w:t>
      </w:r>
    </w:p>
    <w:p w14:paraId="2C6C00E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这种知识通常被称为“看见的知识”，因为它关乎将要发生或正在发生的事。</w:t>
      </w:r>
    </w:p>
    <w:p w14:paraId="000E3AE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XVII.That the Lord does not possess ordinary knowledge of things but rather a distinct knowledge of each thing in particular is clearly attested in God's Word, not only in texts that speak generally of all things, such as Acts 15:18, which states, "Known to God from eternity are all his works," or Hebrews 4:13, which says, "And no creature is hidden from his sight," or 1 John 3:20, which asserts, "For God is greater than our hearts, and he knows everything."</w:t>
      </w:r>
    </w:p>
    <w:p w14:paraId="4C5A0F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I.主不拥有对事物的普通知识，而是对每一件事物都有独特的知识，这一点在神的话语中得到了明确的证明，不仅在那些笼统地谈论所有事物的经文中，例如使徒行传15:18，其中说：“从创世以来，神的一切作为都是祂所知道的”，或者希伯来书4:13，其中说：“并且被造的没有一样在祂面前不显然的”，或者约翰一书3:20，其中断言：“因为神比我们的心大，一切事没有不知道的。”</w:t>
      </w:r>
    </w:p>
    <w:p w14:paraId="47C3D3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also in passages that specifically address God's knowledge of each thing individually.</w:t>
      </w:r>
    </w:p>
    <w:p w14:paraId="6CDA1F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也包括在那些特别论述神对每一件事物个别知识的段落中。</w:t>
      </w:r>
    </w:p>
    <w:p w14:paraId="1B4B837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Hebrews 4:13 declares, "No creature is hidden from his sight."</w:t>
      </w:r>
    </w:p>
    <w:p w14:paraId="4F7C5A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希伯来书4:13宣告：“被造的没有一样在祂面前不显然的。”</w:t>
      </w:r>
    </w:p>
    <w:p w14:paraId="721C976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Matthew 10:30 states, "But even the hairs of your head are all numbered."</w:t>
      </w:r>
    </w:p>
    <w:p w14:paraId="5A4DDC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马太福音10:30说：“就是你们的头发，也都被数过了。”</w:t>
      </w:r>
    </w:p>
    <w:p w14:paraId="4183C00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147:4 proclaims, "He determines the number of the stars; he gives to all of them their names."</w:t>
      </w:r>
    </w:p>
    <w:p w14:paraId="6B94D3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诗篇147:4宣告：“祂数点星宿的数目，一一称它的名。”</w:t>
      </w:r>
    </w:p>
    <w:p w14:paraId="4637FB6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C9F5FF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Lord sees and knows:</w:t>
      </w:r>
    </w:p>
    <w:p w14:paraId="429D887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主看见并知道：</w:t>
      </w:r>
    </w:p>
    <w:p w14:paraId="234338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20A64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(a)All great and small things. He knows the hearts of kings (Proverbs 21:1) and takes note of every sparrow (Matthew 10:29).</w:t>
      </w:r>
    </w:p>
    <w:p w14:paraId="1D2073F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(a)所有大小事物。祂知道君王的心（箴言21:1），并留意每一只麻雀（马太福音10:29）。</w:t>
      </w:r>
    </w:p>
    <w:p w14:paraId="2DE4996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(b)All good and evil things, as in Psalm 90:8, which says, "You have set our iniquities before you, our secret sins in the light of your presence."</w:t>
      </w:r>
    </w:p>
    <w:p w14:paraId="41D9301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(b)所有善恶之事，如诗篇90:8所说：“你将我们的罪孽摆在你面前，将我们的隐恶摆在你面光之中。”</w:t>
      </w:r>
    </w:p>
    <w:p w14:paraId="01F639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(c)All hidden things, as evidenced by 1 Kings 8:39, which proclaims, "you, you only, know the hearts of all the children of mankind," or Psalm 94:11, which says, "the LORD—knows the thoughts of man," and John 2:25, "for he himself knew what was in man."</w:t>
      </w:r>
    </w:p>
    <w:p w14:paraId="62E770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(c)所有隐藏的事，如列王纪上8:39所宣告的，“惟有你，惟有你知道世人的心”，或诗篇94:11所说，“耶和华知道人的意念”，以及约翰福音2:25，“因祂自己知道人心里所存的”。</w:t>
      </w:r>
    </w:p>
    <w:p w14:paraId="4AAD6CC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(d)All future events, even those determined by the free will of man, and all things that occur in relation to humanity, and this knowledge is infallible.</w:t>
      </w:r>
    </w:p>
    <w:p w14:paraId="587F282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(d)所有未来的事件，即使是那些由人的自由意志决定的，以及所有与人有关的事，这种知识都是绝无错误的。</w:t>
      </w:r>
    </w:p>
    <w:p w14:paraId="12B8033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God knows everything; all His works are known to Him from eternity; all things are naked and open before Him.</w:t>
      </w:r>
    </w:p>
    <w:p w14:paraId="17CCFE2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因为神知道一切；祂的一切作为从永恒就为祂所知；万物在祂面前都是赤露敞开的。</w:t>
      </w:r>
    </w:p>
    <w:p w14:paraId="1FED35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evident for the following reasons:</w:t>
      </w:r>
    </w:p>
    <w:p w14:paraId="2D952FB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这从以下几个理由可以明显看出：</w:t>
      </w:r>
    </w:p>
    <w:p w14:paraId="0ED0337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FA5FEF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1.The word "everything" includes all things, including future contingent events determined by the free will of man.</w:t>
      </w:r>
    </w:p>
    <w:p w14:paraId="5EDFA7C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1.“一切”这个词包括所有事物，包括由人的自由意志决定的未来偶然事件。</w:t>
      </w:r>
    </w:p>
    <w:p w14:paraId="509FBC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If God did not know these things, then God would be ignorant of many things, but He knows everything.</w:t>
      </w:r>
    </w:p>
    <w:p w14:paraId="4F1524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如果神不知道这些事，那么神就会对许多事无知，但祂知道一切。</w:t>
      </w:r>
    </w:p>
    <w:p w14:paraId="4CEA27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2.What is more contingent and dependent on the free will of man than his actions, thoughts, and words—his sitting and rising?</w:t>
      </w:r>
    </w:p>
    <w:p w14:paraId="18A941D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2.有什么比人的行为、思想和言语——他的坐下和起来——更偶然、更依赖于人的自由意志呢？</w:t>
      </w:r>
    </w:p>
    <w:p w14:paraId="2A3488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Lord knows all these things in advance, even before one thinks or speaks (Psalm 139:1-2).</w:t>
      </w:r>
    </w:p>
    <w:p w14:paraId="599D37C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主预先知道所有这些事，甚至在一个人思考或说话之前（诗篇139:1-2）。</w:t>
      </w:r>
    </w:p>
    <w:p w14:paraId="7BADABE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As Isaiah 48:8 states, "I knew that you would surely deal treacherously."</w:t>
      </w:r>
    </w:p>
    <w:p w14:paraId="2746C54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如以赛亚书48:8所说：“我知道你必行诡诈。”</w:t>
      </w:r>
    </w:p>
    <w:p w14:paraId="678DE1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3.This knowledge is further confirmed by all the prophecies, especially those concerning things that would be accomplished by the free will of man.</w:t>
      </w:r>
    </w:p>
    <w:p w14:paraId="4AA39A3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3.这种知识进一步被所有的预言所证实，特别是那些关乎将由人的自由意志完成之事的预言。</w:t>
      </w:r>
    </w:p>
    <w:p w14:paraId="6527DE7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are too numerous to detail here,</w:t>
      </w:r>
    </w:p>
    <w:p w14:paraId="10F0E84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这些太多，无法在此详述，</w:t>
      </w:r>
    </w:p>
    <w:p w14:paraId="0C45FF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A26807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consider the entire book of Revelation as an example.</w:t>
      </w:r>
    </w:p>
    <w:p w14:paraId="6582F44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但请以整本启示录为例。</w:t>
      </w:r>
    </w:p>
    <w:p w14:paraId="2ED7E30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Lord Jesus said in John 13:19, "I am telling you this now, before it takes place, that when it does take place you may believe that I am he."</w:t>
      </w:r>
    </w:p>
    <w:p w14:paraId="60F08BA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主耶稣在约翰福音13:19中说：“如今事情还没有成就，我要先告诉你们，叫你们到事情成就的时候可以信我是基督。”</w:t>
      </w:r>
    </w:p>
    <w:p w14:paraId="7ABD32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4.Nothing exists or comes to pass apart from God's action; God sustains all things by His almighty and omnipresent power.</w:t>
      </w:r>
    </w:p>
    <w:p w14:paraId="1D9B2C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4.没有任何事物存在或发生是离了神的作为；神以祂全能和无所不在的能力维持万物。</w:t>
      </w:r>
    </w:p>
    <w:p w14:paraId="51E30B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Nothing moves except through God's cooperation.</w:t>
      </w:r>
    </w:p>
    <w:p w14:paraId="30DAA68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没有任何东西运动不是通过神的合作。</w:t>
      </w:r>
    </w:p>
    <w:p w14:paraId="19B86C3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Everything occurs according to His decree, whether He wills to accomplish it or to permit it and direct it to its end.</w:t>
      </w:r>
    </w:p>
    <w:p w14:paraId="63FB372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一切都按照祂的预旨发生，无论祂是愿意成就它，还是允许它并引导它到其终点。</w:t>
      </w:r>
    </w:p>
    <w:p w14:paraId="0DA7114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it is clear that He knows all things in advance.</w:t>
      </w:r>
    </w:p>
    <w:p w14:paraId="54EF941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因此，很明显祂预先知道一切。</w:t>
      </w:r>
    </w:p>
    <w:p w14:paraId="2844E2C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One will have a clearer understanding of this and be less confused if one keeps in mind that God knows all things because He has decreed all that occurs, and His knowledge does not come from second causes, as human knowledge does.</w:t>
      </w:r>
    </w:p>
    <w:p w14:paraId="732704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如果人记住神知道万事，因为祂已经预定了所有发生的事，并且祂的知识不像人的知识那样来自第二因，人就会对此有更清晰的理解，并且不会那么困惑。</w:t>
      </w:r>
    </w:p>
    <w:p w14:paraId="7C60424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Everything has a definite certainty with respect to God, the first cause of all things, even though it may appear uncertain with respect to second causes.</w:t>
      </w:r>
    </w:p>
    <w:p w14:paraId="58D4FD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所有事物对于神，即万物的第一因，都有确定的必然性，尽管对于第二因来说，它可能显得不确定。</w:t>
      </w:r>
    </w:p>
    <w:p w14:paraId="755A07F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 is no contingency with respect to God but only with respect to humanity.</w:t>
      </w:r>
    </w:p>
    <w:p w14:paraId="124F19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对于神来说没有偶然性，只对于人来说有。</w:t>
      </w:r>
    </w:p>
    <w:p w14:paraId="4192F12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freedom of the will does not consist in equality, indifference, or independence from God but in spontaneity, so that the freedom of the will is not violated by God's certain foreknowledge.</w:t>
      </w:r>
    </w:p>
    <w:p w14:paraId="3974AD0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意志的自由不在于与神平等、漠不关心或独立，而在于自发性，因此意志的自由不被神确定的预知所侵犯。</w:t>
      </w:r>
    </w:p>
    <w:p w14:paraId="2573B6B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man acts without compulsion, out of pure choice, what God has decreed and known would occur.</w:t>
      </w:r>
    </w:p>
    <w:p w14:paraId="0044E66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因为人行事没有强迫，出于纯粹的选择，神所预定和知道会发生的事。</w:t>
      </w:r>
    </w:p>
    <w:p w14:paraId="67DE7C6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That God is said in a human manner to test humanity, to know what is in them, and when He says, "Now I know that you fear God," it's not because God didn't know it beforehand from all eternity.</w:t>
      </w:r>
    </w:p>
    <w:p w14:paraId="1967837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神以人的方式说要试验人，要知道他们里面有什么，当祂说：“现在我知道你是敬畏神的了”，这不是因为神从永恒之前就不知道。</w:t>
      </w:r>
    </w:p>
    <w:p w14:paraId="0FEB163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Likewise, when it's spoken in a human manner that God is said to wait and see whether a person will do this or that, it doesn't mean that God was unaware of what would happen.</w:t>
      </w:r>
    </w:p>
    <w:p w14:paraId="31F5AA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同样，当以人的方式说神在等待和观察一个人是否会做这或那件事时，这并不意味着神不知道会发生什么。</w:t>
      </w:r>
    </w:p>
    <w:p w14:paraId="0600C48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Instead, it serves to rouse or warn humanity, letting them understand that God pays attention to their actions.</w:t>
      </w:r>
    </w:p>
    <w:p w14:paraId="5401DBB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相反，这是为了唤醒或警告人，让他们明白神留意他们的行为。</w:t>
      </w:r>
    </w:p>
    <w:p w14:paraId="20FC662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927B76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adorned middle knowledge is explained.</w:t>
      </w:r>
    </w:p>
    <w:p w14:paraId="29B751A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装饰的中间知识被解释了。</w:t>
      </w:r>
    </w:p>
    <w:p w14:paraId="1996576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D4A508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XVIII.Jesuits, Remonstrants, and other proponents of free will embellish scientiam mediam, a middle knowledge that would stand between the absolute, natural knowledge of God's individual understanding, through which God knows the possibility of all things, and the voluntary knowledge of sight, through which He knows all things individually, in all circumstances, down to the smallest detail, because He has decreed it.</w:t>
      </w:r>
    </w:p>
    <w:p w14:paraId="699661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XVIII.耶稣会士、抗议宗和其他自由意志的支持者美化了中间知识（scientiam mediam），一种介于神个别理解的绝对、自然知识（通过它神知道万物的可能性）和看见的自愿知识（通过它祂个别地、在所有情况下，直到最小的细节，都知道万物，因为祂已经预定了）之间的知识。</w:t>
      </w:r>
    </w:p>
    <w:p w14:paraId="546919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 say that it stands between these two, and it is a means by which God knows one thing through another, the effect through the causes and circumstances.</w:t>
      </w:r>
    </w:p>
    <w:p w14:paraId="0CEDDA4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我说它介于这两者之间，它是神通过另一件事物来认识一件事物，通过原因和情境来认识效果的一种途径。</w:t>
      </w:r>
    </w:p>
    <w:p w14:paraId="0D692EC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By middle knowledge, they mean that knowledge of God through which God foresees future events, even though they are not yet considered certain to happen because no decision has been made regarding them.</w:t>
      </w:r>
    </w:p>
    <w:p w14:paraId="52CE2B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他们所说的中间知识，是指神藉以预见未来事件的那种知识，即使那些事件尚未被认为是必然发生的，因为尚未就其作出决定。</w:t>
      </w:r>
    </w:p>
    <w:p w14:paraId="14D227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knowledge is based on the assumption of other things, on which a person, through their free will, would act in one way or another.</w:t>
      </w:r>
    </w:p>
    <w:p w14:paraId="0191A43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这种知识是基于对其他事物的假设，即一个人通过其自由意志会以某种方式行事。</w:t>
      </w:r>
    </w:p>
    <w:p w14:paraId="791855C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example, imagining God, if humanity had been created in perfection and faced such or such temptation from the devil, then He could foresee that, by their free will, humanity would misuse His gifts.</w:t>
      </w:r>
    </w:p>
    <w:p w14:paraId="2AB8901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例如，想象神，如果人被造于完美之中，并面临魔鬼这样或那样的试探，那么祂就能预见，人会凭其自由意志滥用祂的恩赐。</w:t>
      </w:r>
    </w:p>
    <w:p w14:paraId="34071ED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Furthermore, imagining God, if humanity had fallen, and then the Gospel was preached to them and they were urged with various motivations, and that at such a time when humanity was most receptive, attentive, or prepared, then God could foresee and know who would repent, believe, persevere until death, and who would not.</w:t>
      </w:r>
    </w:p>
    <w:p w14:paraId="34DDF8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此外，想象神，如果人堕落了，然后福音传给他们，他们被各种动机敦促，并且在人最 receptive、最 attentive 或最 prepared 的时候，那么神就能预见并知道谁会悔改、相信、忍耐到底，谁不会。</w:t>
      </w:r>
    </w:p>
    <w:p w14:paraId="3B645A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same applies in other cases where angels or humans come into play, and their free will would determine how they would act.</w:t>
      </w:r>
    </w:p>
    <w:p w14:paraId="44402CB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同样的情况也适用于天使或人参与的其他情况，他们的自由意志将决定他们将如何行事。</w:t>
      </w:r>
    </w:p>
    <w:p w14:paraId="34C78E6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folly of this belief is evident for the following reasons: Refuted. 1. Because of the certainty of God's knowledge.</w:t>
      </w:r>
    </w:p>
    <w:p w14:paraId="1AD721B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这种信仰的愚蠢从以下几个理由可以明显看出：驳斥。1. 因为神知识的确定性。</w:t>
      </w:r>
    </w:p>
    <w:p w14:paraId="15441B4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ED3A3B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XIX.1. If such middle knowledge existed in God, then all God's knowledge of human actions would be uncertain and merely guesswork.</w:t>
      </w:r>
    </w:p>
    <w:p w14:paraId="1FD72B5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XIX.1. 如果神里面存在这样的中间知识，那么神对人行为的所有知识都将是不确定的，而仅仅是猜测。</w:t>
      </w:r>
    </w:p>
    <w:p w14:paraId="44EC979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According to their view, even though all circumstances that could be thought of to influence human will in one way or another were present, humanity would still, they claim, be free to want to do this or that, or not want to do it.</w:t>
      </w:r>
    </w:p>
    <w:p w14:paraId="458636B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根据他们的观点，即使所有能想到影响人意志的各种情况都存在，人仍然，他们声称，有自由想要做这或那件事，或者不想要做。</w:t>
      </w:r>
    </w:p>
    <w:p w14:paraId="5CA41F2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 necessity would determine humans; thus, God's knowledge of this would also be uncertain, which is far from the all-knowing God.</w:t>
      </w:r>
    </w:p>
    <w:p w14:paraId="0BFE937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没有必然性会决定人；因此，神对此的知识也将是不确定的，这与全知的神相去甚远。</w:t>
      </w:r>
    </w:p>
    <w:p w14:paraId="431D749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 Because</w:t>
      </w:r>
      <w:r>
        <w:rPr>
          <w:rFonts w:hint="eastAsia"/>
          <w:position w:val="5"/>
          <w:sz w:val="30"/>
          <w:szCs w:val="30"/>
        </w:rPr>
        <w:tab/>
      </w:r>
      <w:r>
        <w:rPr>
          <w:rFonts w:hint="eastAsia"/>
          <w:position w:val="5"/>
          <w:sz w:val="30"/>
          <w:szCs w:val="30"/>
        </w:rPr>
        <w:t>humanity's</w:t>
      </w:r>
      <w:r>
        <w:rPr>
          <w:rFonts w:hint="eastAsia"/>
          <w:position w:val="5"/>
          <w:sz w:val="30"/>
          <w:szCs w:val="30"/>
        </w:rPr>
        <w:tab/>
      </w:r>
      <w:r>
        <w:rPr>
          <w:rFonts w:hint="eastAsia"/>
          <w:position w:val="5"/>
          <w:sz w:val="30"/>
          <w:szCs w:val="30"/>
        </w:rPr>
        <w:t>will</w:t>
      </w:r>
      <w:r>
        <w:rPr>
          <w:rFonts w:hint="eastAsia"/>
          <w:position w:val="5"/>
          <w:sz w:val="30"/>
          <w:szCs w:val="30"/>
        </w:rPr>
        <w:tab/>
      </w:r>
      <w:r>
        <w:rPr>
          <w:rFonts w:hint="eastAsia"/>
          <w:position w:val="5"/>
          <w:sz w:val="30"/>
          <w:szCs w:val="30"/>
        </w:rPr>
        <w:t>remains</w:t>
      </w:r>
      <w:r>
        <w:rPr>
          <w:rFonts w:hint="eastAsia"/>
          <w:position w:val="5"/>
          <w:sz w:val="30"/>
          <w:szCs w:val="30"/>
        </w:rPr>
        <w:tab/>
      </w:r>
      <w:r>
        <w:rPr>
          <w:rFonts w:hint="eastAsia"/>
          <w:position w:val="5"/>
          <w:sz w:val="30"/>
          <w:szCs w:val="30"/>
        </w:rPr>
        <w:t>under</w:t>
      </w:r>
      <w:r>
        <w:rPr>
          <w:rFonts w:hint="eastAsia"/>
          <w:position w:val="5"/>
          <w:sz w:val="30"/>
          <w:szCs w:val="30"/>
        </w:rPr>
        <w:tab/>
      </w:r>
      <w:r>
        <w:rPr>
          <w:rFonts w:hint="eastAsia"/>
          <w:position w:val="5"/>
          <w:sz w:val="30"/>
          <w:szCs w:val="30"/>
        </w:rPr>
        <w:t>God's</w:t>
      </w:r>
      <w:r>
        <w:rPr>
          <w:rFonts w:hint="eastAsia"/>
          <w:position w:val="5"/>
          <w:sz w:val="30"/>
          <w:szCs w:val="30"/>
        </w:rPr>
        <w:tab/>
      </w:r>
      <w:r>
        <w:rPr>
          <w:rFonts w:hint="eastAsia"/>
          <w:position w:val="5"/>
          <w:sz w:val="30"/>
          <w:szCs w:val="30"/>
        </w:rPr>
        <w:t>power</w:t>
      </w:r>
      <w:r>
        <w:rPr>
          <w:rFonts w:hint="eastAsia"/>
          <w:position w:val="5"/>
          <w:sz w:val="30"/>
          <w:szCs w:val="30"/>
        </w:rPr>
        <w:tab/>
      </w:r>
      <w:r>
        <w:rPr>
          <w:rFonts w:hint="eastAsia"/>
          <w:position w:val="5"/>
          <w:sz w:val="30"/>
          <w:szCs w:val="30"/>
        </w:rPr>
        <w:t>and control.</w:t>
      </w:r>
    </w:p>
    <w:p w14:paraId="7E41CDA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 因为人的意志仍然在神的能力和控制之下。</w:t>
      </w:r>
    </w:p>
    <w:p w14:paraId="173DE8F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Middle knowledge suggests that God has no power over human voluntary actions, which is absurd both in relation to the Creator and to the creature.</w:t>
      </w:r>
    </w:p>
    <w:p w14:paraId="7D49466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中间知识表明神对人的自愿行为没有能力，这无论对造物主还是对受造物来说都是荒谬的。</w:t>
      </w:r>
    </w:p>
    <w:p w14:paraId="06C2C6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Voluntary actions did not become future in God as a cause, because nothing had been decided about them, and they had not yet been considered.</w:t>
      </w:r>
    </w:p>
    <w:p w14:paraId="7D5A3FF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自愿的行为在神里面没有成为未来的原因，因为尚未就其作出任何决定，也尚未考虑它们。</w:t>
      </w:r>
    </w:p>
    <w:p w14:paraId="179745C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actions arise from humanity's free will.</w:t>
      </w:r>
    </w:p>
    <w:p w14:paraId="443161E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这些行为源于人的自由意志。</w:t>
      </w:r>
    </w:p>
    <w:p w14:paraId="23F6CD7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Indeed, God would then, in this regard, depend on the creature because He could not decide anything about humanity except through the mediation of humanity's free will.</w:t>
      </w:r>
    </w:p>
    <w:p w14:paraId="0DA57BF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确实，神在这方面将依赖于受造物，因为祂除了通过人的自由意志的调解，不能对人作出任何决定。</w:t>
      </w:r>
    </w:p>
    <w:p w14:paraId="1AC460D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Everything would then be based on the condition: if it pleased humanity, who, according to their claim, is the master of their free will and cannot be determined by anyone but themselves.</w:t>
      </w:r>
    </w:p>
    <w:p w14:paraId="576549D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那么一切都将基于这个条件：如果人愿意，根据他们的说法，人是自己自由意志的主人，除了自己之外，不能被任何人决定。</w:t>
      </w:r>
    </w:p>
    <w:p w14:paraId="06730CD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is not enough for one to have control over the circumstances that could influence a person's will in one way or another, to bring about such and such a situation.</w:t>
      </w:r>
    </w:p>
    <w:p w14:paraId="67EFD30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一个人仅仅控制可能以某种方式影响人意志的情境，以带来这样或那样的局面，是不够的。</w:t>
      </w:r>
    </w:p>
    <w:p w14:paraId="3E53B5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Because, apart from the fact that these circumstances should not depend on a person's free will – for then it would again be in the power of humanity whether to provide such opportunities to someone else, say something to them, and so on – apart from that, if one did have such control, it would apply only to the circumstances and opportunities by which a person's will would be influenced, not</w:t>
      </w:r>
    </w:p>
    <w:p w14:paraId="07E24B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为，除了这些情境不应依赖于人的自由意志这一事实外——因为那样的话，是否向他人提供这样的机会，对他们说什么等等，又将取决于人的能力——除了这一点，如果一个人确实有这样的控制权，那也只适用于影响人意志的情境和机会，而不</w:t>
      </w:r>
    </w:p>
    <w:p w14:paraId="149311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5CE21DD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to the will itself, which would remain free, not dependent on God, and not under His control.</w:t>
      </w:r>
    </w:p>
    <w:p w14:paraId="72110E0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至于意志本身，它将保持自由，不依赖于神，也不在祂的控制之下。</w:t>
      </w:r>
    </w:p>
    <w:p w14:paraId="68C229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These absurdities follow from the middle knowledge of God.</w:t>
      </w:r>
    </w:p>
    <w:p w14:paraId="3AAFFE4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这些荒谬之处源于神的中间知识。</w:t>
      </w:r>
    </w:p>
    <w:p w14:paraId="38EAC3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Once this knowledge is established, these conclusions must also be established because this knowledge, according to their claim, is based on things that appear to a person, causing them to act in one way or another, upon which such and such a thing would follow, and for which God would eventually make a decision.</w:t>
      </w:r>
    </w:p>
    <w:p w14:paraId="2A15E98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一旦这种知识被确立，这些结论也必须被确立，因为这种知识，根据他们的说法，是基于向一个人显现的事物，导致他们以某种方式行事，在此之上，这样或那样的事会随之而来，而神最终会为此作出决定。</w:t>
      </w:r>
    </w:p>
    <w:p w14:paraId="4C772C0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Thus, the entire nature of God and humanity is changed, and God is placed outside the power over His creation.</w:t>
      </w:r>
    </w:p>
    <w:p w14:paraId="4EAD479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因此，神和人的整个本性都被改变了，神被置于祂创造之外的能力之外。</w:t>
      </w:r>
    </w:p>
    <w:p w14:paraId="0DE9641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Since all these things are absurd, so is this middle knowledge.</w:t>
      </w:r>
    </w:p>
    <w:p w14:paraId="1B3CF37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既然所有这些事都是荒谬的，那么这个中间知识也是荒谬的。</w:t>
      </w:r>
    </w:p>
    <w:p w14:paraId="2F7E308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XX.Objection 1.</w:t>
      </w:r>
    </w:p>
    <w:p w14:paraId="326A9E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XX.反对意见1。</w:t>
      </w:r>
    </w:p>
    <w:p w14:paraId="220720C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74EFFD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 Samuel 23:11, 12, where the Lord answered David's question that Saul would come down and that the citizens of Keilah would deliver him into his hand.</w:t>
      </w:r>
    </w:p>
    <w:p w14:paraId="3AA664D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撒母耳记上23:11, 12，主回答大卫的问题说，扫罗要下来，基伊拉的居民要将他交在他手里。</w:t>
      </w:r>
    </w:p>
    <w:p w14:paraId="0835109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had not decreed this, yet God knew it through the guidance of human free will.</w:t>
      </w:r>
    </w:p>
    <w:p w14:paraId="32D597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神没有预定这事，但神通过人自由意志的引导知道了这事。</w:t>
      </w:r>
    </w:p>
    <w:p w14:paraId="5B5B652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Response.</w:t>
      </w:r>
    </w:p>
    <w:p w14:paraId="6D9222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回应。</w:t>
      </w:r>
    </w:p>
    <w:p w14:paraId="5052368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37445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 is no prediction here of something that was future, but a revelation of what was present, from which, in human terms, something could follow that was not yet there, although it would not follow because God had not decreed it.</w:t>
      </w:r>
    </w:p>
    <w:p w14:paraId="5FA3B77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这里没有预言任何未来的事，而是揭示了现在的事，从中，在人的角度看，可能会有尚未发生的事随之而来，尽管它不会随之而来，因为神没有预定它。</w:t>
      </w:r>
    </w:p>
    <w:p w14:paraId="47DCF7C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David asked about what was hidden from him to determine whether he should stay or flee.</w:t>
      </w:r>
    </w:p>
    <w:p w14:paraId="5FDD489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大卫问的是对他隐藏的事，以决定他是该留下还是逃跑。</w:t>
      </w:r>
    </w:p>
    <w:p w14:paraId="1F2464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revealed to him that Saul would come to Keilah and that the hearts of the Keilahites were not with him, and they were willing to deliver him to Saul when he came.</w:t>
      </w:r>
    </w:p>
    <w:p w14:paraId="68DD660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神向他启示说，扫罗要到基伊拉去，基伊拉人的心不与他同在，他们愿意在他来的时候将他交给扫罗。</w:t>
      </w:r>
    </w:p>
    <w:p w14:paraId="6E5FEB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Saul was already preparing for it, and the hearts of the Keilahites were already against him.</w:t>
      </w:r>
    </w:p>
    <w:p w14:paraId="1E7442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扫罗已经为此作准备，基伊拉人的心也已经与他为敌。</w:t>
      </w:r>
    </w:p>
    <w:p w14:paraId="485B8CA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made this known to David, from which David could conclude what would happen in human terms and that fleeing would be best.</w:t>
      </w:r>
    </w:p>
    <w:p w14:paraId="7694002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神让大卫知道这一点，大卫可以从中得出结论，从人的角度看会发生什么，逃跑是最好的。</w:t>
      </w:r>
    </w:p>
    <w:p w14:paraId="1202C6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who</w:t>
      </w:r>
    </w:p>
    <w:p w14:paraId="69995EF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w:t>
      </w:r>
    </w:p>
    <w:p w14:paraId="6C24B61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67384F6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determines the end, also determines the means to that end.</w:t>
      </w:r>
    </w:p>
    <w:p w14:paraId="6722225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决定了结局，也决定了达到那个结局的途径。</w:t>
      </w:r>
    </w:p>
    <w:p w14:paraId="544C938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If one wishes to apply this text to the outcome, then God's knowledge of the end, namely, the surrender, belongs to natural omniscience, to the knowledge of the individual intellect through which God knows the possibility of things, and not to an embellished middle knowledge drawn from human actions.</w:t>
      </w:r>
    </w:p>
    <w:p w14:paraId="7D6D2C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如果人希望将这段经文应用于结果，那么神对结局，即投降的知识，属于自然的无所不知，属于个体理智的知识，神通过它知道事物的可能性，而不是从人的行为中得出的被修饰的中间知识。</w:t>
      </w:r>
    </w:p>
    <w:p w14:paraId="7299F6E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2.</w:t>
      </w:r>
    </w:p>
    <w:p w14:paraId="2AB64EF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反对意见2。</w:t>
      </w:r>
    </w:p>
    <w:p w14:paraId="68B539B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30C157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 Samuel 12:8. "And if it had been too little, I would moreover have given unto thee such and such things."</w:t>
      </w:r>
    </w:p>
    <w:p w14:paraId="5C6DA1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撒母耳记下12:8。“你若还以为少，我必加倍赐给你。”</w:t>
      </w:r>
    </w:p>
    <w:p w14:paraId="3D7461E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81:14, 15. "O that my people had hearkened unto me, and Israel had walked in my ways! I should soon have subdued their enemies."</w:t>
      </w:r>
    </w:p>
    <w:p w14:paraId="26282F5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诗篇81:14, 15。“甚愿我的民肯听从我，以色列肯行我的道，我便速速治服他们的仇敌。”</w:t>
      </w:r>
    </w:p>
    <w:p w14:paraId="4BD6DA2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foresaw how David and Israel would live and knew from that what would befall them or not befall them, even though He had not decreed it.</w:t>
      </w:r>
    </w:p>
    <w:p w14:paraId="2589C58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神预见了大卫和以色列将如何生活，并从那知道什么会临到他们或不临到他们，即使祂没有预定。</w:t>
      </w:r>
    </w:p>
    <w:p w14:paraId="35E5166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So there must be a middle knowledge.</w:t>
      </w:r>
    </w:p>
    <w:p w14:paraId="7CAA17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所以必须有一个中间知识。</w:t>
      </w:r>
    </w:p>
    <w:p w14:paraId="7C4C118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Response.</w:t>
      </w:r>
    </w:p>
    <w:p w14:paraId="2A8489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回应。</w:t>
      </w:r>
    </w:p>
    <w:p w14:paraId="3DD1BD5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42561B2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has made voluntary promises of godliness.</w:t>
      </w:r>
    </w:p>
    <w:p w14:paraId="509105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神作出了敬虔的自愿应许。</w:t>
      </w:r>
    </w:p>
    <w:p w14:paraId="465D6B9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Those who live godly receive them; those who do not, do not receive them.</w:t>
      </w:r>
    </w:p>
    <w:p w14:paraId="5F3AD2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敬虔生活的人领受它们；不敬虔的人不领受。</w:t>
      </w:r>
    </w:p>
    <w:p w14:paraId="0AD42A7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presents these promises as a means to motivate people, and people know and agree that it is their duty.</w:t>
      </w:r>
    </w:p>
    <w:p w14:paraId="515D8E4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神提出这些应许作为激励人的途径，人们知道并同意这是他们的责任。</w:t>
      </w:r>
    </w:p>
    <w:p w14:paraId="4AF0041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However, the fulfillment depends on God's gracious gifts, which He gives according to His decree.</w:t>
      </w:r>
    </w:p>
    <w:p w14:paraId="453E1E5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然而，应验取决于神的恩赐，祂按照祂的预旨赐予。</w:t>
      </w:r>
    </w:p>
    <w:p w14:paraId="747CAC6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David and Israel had not fulfilled the conditions; therefore, the promise was denied to them.</w:t>
      </w:r>
    </w:p>
    <w:p w14:paraId="1C16837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大卫和以色列没有履行条件；因此，应许被拒绝给他们。</w:t>
      </w:r>
    </w:p>
    <w:p w14:paraId="0943E5A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had decreed not to give more to David and not to deliver Israel from their enemies.</w:t>
      </w:r>
    </w:p>
    <w:p w14:paraId="05342E9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神已预定不再给大卫更多，也不将以色列从他们的仇敌中拯救出来。</w:t>
      </w:r>
    </w:p>
    <w:p w14:paraId="1CF3C8F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knew from His decree that they would not receive more blessings, but He did not know or decide this based on their behavior.</w:t>
      </w:r>
    </w:p>
    <w:p w14:paraId="19C2781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神从祂的预旨中知道他们不会得到更多的祝福，但祂不是根据他们的行为知道或决定这一点的。</w:t>
      </w:r>
    </w:p>
    <w:p w14:paraId="4A90DC5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knows the outcome of all conditional promises from His decree, not from the use of human free will.</w:t>
      </w:r>
    </w:p>
    <w:p w14:paraId="63FCE3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神从祂的预旨中知道所有有条件应许的结果，而不是从人自由意志的使用中。</w:t>
      </w:r>
    </w:p>
    <w:p w14:paraId="795E16C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3.</w:t>
      </w:r>
    </w:p>
    <w:p w14:paraId="4D5AB2E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反对意见3。</w:t>
      </w:r>
    </w:p>
    <w:p w14:paraId="3F7883B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1200D0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 Kings 13:19. "And the man of God was wroth with him and said, Thou shouldest have smitten five or six times; then hadst thou smitten Syria till thou hadst consumed it; whereas now thou shalt smite Syria but thrice."</w:t>
      </w:r>
    </w:p>
    <w:p w14:paraId="549C6AD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列王纪下13:19。“神人向他发怒，说：你当击打五六次，便能将叙利亚人灭尽；现在你只能击败叙利亚人三次。”</w:t>
      </w:r>
    </w:p>
    <w:p w14:paraId="12D8B35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frequent striking of the ground was connected with the frequent striking of Syria.</w:t>
      </w:r>
    </w:p>
    <w:p w14:paraId="3914DCC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频繁地击打地与频繁地击打叙利亚有关。</w:t>
      </w:r>
    </w:p>
    <w:p w14:paraId="78DD71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knew one from the other, yet He had not decreed it.</w:t>
      </w:r>
    </w:p>
    <w:p w14:paraId="1A37B95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神从一个知道另一个，但祂没有预定它。</w:t>
      </w:r>
    </w:p>
    <w:p w14:paraId="779B8C2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Response.</w:t>
      </w:r>
    </w:p>
    <w:p w14:paraId="6A3F133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回应。</w:t>
      </w:r>
    </w:p>
    <w:p w14:paraId="33A9BB8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E6A51E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 is no appearance of middle knowledge here.</w:t>
      </w:r>
    </w:p>
    <w:p w14:paraId="43AA772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这里没有中间知识的迹象。</w:t>
      </w:r>
    </w:p>
    <w:p w14:paraId="6B4D86D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What connection was there between striking the ground and striking Syria?</w:t>
      </w:r>
    </w:p>
    <w:p w14:paraId="01D97B9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击打地和击打叙利亚之间有什么联系？</w:t>
      </w:r>
    </w:p>
    <w:p w14:paraId="4C75AF3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 had revealed to Elisha that Joash, the king of Israel, would smite the Syrians as many times as he struck the ground with arrows.</w:t>
      </w:r>
    </w:p>
    <w:p w14:paraId="66238D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神曾向以利沙启示说，以色列王约阿施要击打叙利亚人多少次，就用箭击打地多少次。</w:t>
      </w:r>
    </w:p>
    <w:p w14:paraId="1FACB6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struck three times by God's guidance, who had decreed that Joash would smite the Syrians three times.</w:t>
      </w:r>
    </w:p>
    <w:p w14:paraId="7952344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他按着神的引导击打了三次，神已预定约阿施要击打叙利亚人三次。</w:t>
      </w:r>
    </w:p>
    <w:p w14:paraId="3106F9A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prophet, desiring the complete destruction of the Syrians, who were enemies of the people of God, became angry that Joash had not smitten them five or six times.</w:t>
      </w:r>
    </w:p>
    <w:p w14:paraId="2A3E318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先知，渴望完全毁灭神的百姓的仇敌叙利亚人，因约阿施没有击打他们五六次而发怒。</w:t>
      </w:r>
    </w:p>
    <w:p w14:paraId="752CDF6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Not because the outcome depended on striking the ground many times, but because the prophet, not knowing God's counsel and having only a general revelation that the Syrians would be struck, wished that he had struck more times and that the Syrians might be struck more than three times.</w:t>
      </w:r>
    </w:p>
    <w:p w14:paraId="134B8D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不是因为结果取决于多次击打地，而是因为先知，不知道神的谋略，只得到一个叙利亚人将被击打的笼统启示，希望他能多击打几次，叙利亚人能被击打三次以上。</w:t>
      </w:r>
    </w:p>
    <w:p w14:paraId="213D693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Objection 4.</w:t>
      </w:r>
    </w:p>
    <w:p w14:paraId="7446FF7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反对意见4。</w:t>
      </w:r>
    </w:p>
    <w:p w14:paraId="3839426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580E8A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Matthew 11:21. "If the mighty works, which were done in thee, had been done in Tyre and Sidon, they would have repented."</w:t>
      </w:r>
    </w:p>
    <w:p w14:paraId="621544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马太福音11:21。“你中间所行的异能，若行在推罗、西顿，他们早已悔改了。”</w:t>
      </w:r>
    </w:p>
    <w:p w14:paraId="47ED5D6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Response.</w:t>
      </w:r>
    </w:p>
    <w:p w14:paraId="181E611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回应。</w:t>
      </w:r>
    </w:p>
    <w:p w14:paraId="32C02AD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4042E7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This is an amplifying way of speaking that does not establish anything but merely elevates the matters being discussed.</w:t>
      </w:r>
    </w:p>
    <w:p w14:paraId="4F41543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这是一种夸张的说法，并不确立任何事，只是提升了所讨论的事项。</w:t>
      </w:r>
    </w:p>
    <w:p w14:paraId="173CE3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It is similar to saying, "If these were silent, the stones would cry out"</w:t>
      </w:r>
    </w:p>
    <w:p w14:paraId="53B54AE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这类似于说：“这些人若闭口不说，这些石头必要呼叫起来”</w:t>
      </w:r>
    </w:p>
    <w:p w14:paraId="434CB1D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10411FF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(Luke 19:40).</w:t>
      </w:r>
    </w:p>
    <w:p w14:paraId="247305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（路加福音19:40）。</w:t>
      </w:r>
    </w:p>
    <w:p w14:paraId="0F54883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In other words, they are not as hardened as you.</w:t>
      </w:r>
    </w:p>
    <w:p w14:paraId="0ADD185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换句话说，他们不像你那么刚硬。</w:t>
      </w:r>
    </w:p>
    <w:p w14:paraId="2317BFD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God's omniscience knows the possibility of their repentance.</w:t>
      </w:r>
    </w:p>
    <w:p w14:paraId="2DD7619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神的无所不知知道他们悔改的可能性。</w:t>
      </w:r>
    </w:p>
    <w:p w14:paraId="3E34F0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God's omniscience is a terror to the wicked. XXI. Know, O wicked, that if God knows everything, the past, present, and future, if everything is naked and open before the eyes of Him with whom we have to do, then be afraid!</w:t>
      </w:r>
    </w:p>
    <w:p w14:paraId="1C9F97F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神的无所不知对恶人是惊骇。XXI. 恶人啊，要知道，如果神知道一切，过去、现在和未来，如果一切都在我们所要面对的那位的眼前赤露敞开，那么就要惧怕！</w:t>
      </w:r>
    </w:p>
    <w:p w14:paraId="13543DA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(a)God knows and sees your heart and its form, what is hidden within, and what may come forth; your thoughts and vain musings, your contemplations on sins, whether they be the set sins or fleeting ones from one moment to the next; your intentions, what you have in mind with each action, whether it is to exalt yourself and have your way or to harm your neighbor; your hatred and aversion toward your neighbor; your tumultuous outbursts of anger; your envy at your neighbor's good fortune; and, in a word, everything that goes on in your heart.</w:t>
      </w:r>
    </w:p>
    <w:p w14:paraId="7C29A1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神知道并看见你的心及其形态，其中所隐藏的，以及可能显露的；你的思想和虚妄的思绪，你对罪的默想，无论是固定的罪还是从一刻到下一刻转瞬即逝的罪；你的意图，你在每一次行动中所想的，无论是为了高抬自己、随心所欲，还是为了伤害你的邻舍；你对邻舍的仇恨和厌恶；你汹涌的怒气；你对邻舍好运的嫉妒；总之，你心中所发生的一切。</w:t>
      </w:r>
    </w:p>
    <w:p w14:paraId="20007CC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Even if people do not see it and you pay no attention to it yourself, God sees it.</w:t>
      </w:r>
    </w:p>
    <w:p w14:paraId="1C8A789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即使人们看不见，你自己也不注意，神也看见。</w:t>
      </w:r>
    </w:p>
    <w:p w14:paraId="5914A4F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(b)God knows your lustful movements, your adulterous eyes, your impure words, your secret unchaste acts, your fornications, your adulteries, and all the lewdness you have engaged in.</w:t>
      </w:r>
    </w:p>
    <w:p w14:paraId="68E5410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(b)神知道你淫荡的举动，你奸淫的眼睛，你污秽的话语，你秘密的不贞行为，你的淫乱，你的奸淫，以及你所从事的一切淫荡之事。</w:t>
      </w:r>
    </w:p>
    <w:p w14:paraId="3525031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(c)Your injustices, your deceptions with weights and measures, false measures, and all your schemes to take your neighbor's goods for yourself; fraudulent accounts, petty thefts, and other forms of stealing.</w:t>
      </w:r>
    </w:p>
    <w:p w14:paraId="05D94EC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(c)你的不公，你用秤和量器、假量器进行的欺骗，以及你所有图谋邻舍财物的诡计；欺诈的账目、小偷小摸和其他形式的偷窃。</w:t>
      </w:r>
    </w:p>
    <w:p w14:paraId="191F726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(d)Your backbiting, slander of your neighbor, character assassination, and the pleasure you take in speaking and hearing evil.</w:t>
      </w:r>
    </w:p>
    <w:p w14:paraId="2366D25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(d)你的背后中伤，对邻舍的诽谤，人格谋杀，以及你在说和听恶事时所感到的快感。</w:t>
      </w:r>
    </w:p>
    <w:p w14:paraId="06A7B4D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9CE3D1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(e)He sees your pride, your vanity, your standing before the mirror, the satisfaction you find in yourself.</w:t>
      </w:r>
    </w:p>
    <w:p w14:paraId="5E454E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(e)祂看见你的骄傲，你的虚荣，你站在镜子前的样子，你在自己身上找到的满足感。</w:t>
      </w:r>
    </w:p>
    <w:p w14:paraId="2DB1148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(f)Your dancing and joyful skipping, your gambling and playing with cards or dice.</w:t>
      </w:r>
    </w:p>
    <w:p w14:paraId="20B34E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(f)你的跳舞和欢快的跳跃，你的赌博和玩牌或骰子。</w:t>
      </w:r>
    </w:p>
    <w:p w14:paraId="41CA05B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(g)He knows your hypocrisy, both in religion and outside of it.</w:t>
      </w:r>
    </w:p>
    <w:p w14:paraId="4A2A6C3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(g)祂知道你的伪善，无论是在宗教内还是宗教外。</w:t>
      </w:r>
    </w:p>
    <w:p w14:paraId="79571A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3D1408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Know that: • God records everything, in a much neater way, as if someone were always with you, jotting down all your thoughts, words, and deeds, along with the date, month, hour, and place where they occurred.</w:t>
      </w:r>
    </w:p>
    <w:p w14:paraId="4F37CFE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要知道：• 神记录一切，以一种更整洁的方式，仿佛总有人与你同在，记下你所有的思想、言语和行为，以及它们发生的日期、月份、小时和地点。</w:t>
      </w:r>
    </w:p>
    <w:p w14:paraId="0B20B22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Just as there is a book of remembrance written before the Lord's face for the benefit of His chosen ones (Malachi 3:16), there is also a book of debts before the Lord's face, burdening the wicked.</w:t>
      </w:r>
    </w:p>
    <w:p w14:paraId="465D0B4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正如在主面前有一本记念册，为祂的选民的益处而写（玛拉基书3:16），在主面前也有一本债簿，加重了恶人的负担。</w:t>
      </w:r>
    </w:p>
    <w:p w14:paraId="424F707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Take heed of this. • Understand that the books will one day be opened, and you will be judged according to everything written in those books (Revelation 20:12).</w:t>
      </w:r>
    </w:p>
    <w:p w14:paraId="2C80B42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要留意这一点。• 要明白，案卷有一天要展开，你们要照着那些案卷所记载的受审判（启示录20:12）。</w:t>
      </w:r>
    </w:p>
    <w:p w14:paraId="730E1E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Be assured that the Lord will present everything to you in an orderly manner (Psalm 50:21). • Consider it certain and sure that God, the righteous Judge of heaven and earth, who will by no means clear the guilty and whose judgment is true, will punish you for your sins (Psalm 7:12, 13; Psalm 50:21).</w:t>
      </w:r>
    </w:p>
    <w:p w14:paraId="1E48D46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要确信，主必将一切都按次序摆在你面前（诗篇50:21）。• 要确实无疑地认为，神，天地公义的审判者，祂绝不以有罪的为无罪，祂的审判是真实的，必因你的罪惩罚你（诗篇7:12, 13；诗篇50:21）。</w:t>
      </w:r>
    </w:p>
    <w:p w14:paraId="5546676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will not only pronounce the curse upon you that He has threatened against the transgressors of the law, and will say to you on the final day, "Depart, you cursed," but He will also condemn you to the lake of fire burning with brimstone for eternity if you do not repent promptly.</w:t>
      </w:r>
    </w:p>
    <w:p w14:paraId="5BCD18B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祂不仅要对你宣告祂曾威胁过违背律法者的咒诅，并且在末日对你说：“你们这被咒诅的人，离开我”，而且如果你不立即悔改，祂还要定你的罪，使你永远在地狱的硫磺火湖里。</w:t>
      </w:r>
    </w:p>
    <w:p w14:paraId="46BE6C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You may not care now whether God sees you when people do not, but how will you tremble when the Lord Jesus, as Judge, comes for judgment, sets you before His judgment seat, and gazes upon you with eyes like flames of fire?</w:t>
      </w:r>
    </w:p>
    <w:p w14:paraId="1F05D1A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你现在可能不在乎当人们看不见你时神是否看见你，但当主耶稣作为审判者来审判，将你置于祂的审判台前，并以火焰般的眼睛注视你时，你将如何战兢呢？</w:t>
      </w:r>
    </w:p>
    <w:p w14:paraId="37F6EAB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How dreadful that day will be (Malachi 3:2)!</w:t>
      </w:r>
    </w:p>
    <w:p w14:paraId="3CF1FF29">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那日将是何等的可怕（玛拉基书3:2）！</w:t>
      </w:r>
    </w:p>
    <w:p w14:paraId="492E60A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But who can endure the day of His coming, and who can stand when He appears (Malachi 4:1)?</w:t>
      </w:r>
    </w:p>
    <w:p w14:paraId="4430575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但祂来的日子，谁能当得起呢？祂显现的时候，谁能站立得住呢（玛拉基书4:1）？</w:t>
      </w:r>
    </w:p>
    <w:p w14:paraId="2BB1664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For behold, the day is coming, burning like an oven; and all the proud, yes, all who do</w:t>
      </w:r>
    </w:p>
    <w:p w14:paraId="272F424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看哪，那日临近，势如烧着的火炉；凡狂傲的，和行恶的，</w:t>
      </w:r>
    </w:p>
    <w:p w14:paraId="3F72066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7EBE09E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wickedly, will be stubble.</w:t>
      </w:r>
    </w:p>
    <w:p w14:paraId="3783B27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必如碎秸。</w:t>
      </w:r>
    </w:p>
    <w:p w14:paraId="649DB39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the day which is coming shall burn them up, says the Lord of hosts, leaving them neither root nor branch.</w:t>
      </w:r>
    </w:p>
    <w:p w14:paraId="655CC94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万军之耶和华说：那日临近，势如烧着的火炉，凡狂傲的，和行恶的，都必如碎秸，在那日被烧尽，根本枝条一无存留。</w:t>
      </w:r>
    </w:p>
    <w:p w14:paraId="7497DA4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Therefore, repent before it's too late.</w:t>
      </w:r>
    </w:p>
    <w:p w14:paraId="0A9C28F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因此，要在为时已晚之前悔改。</w:t>
      </w:r>
    </w:p>
    <w:p w14:paraId="13ECDE5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Fear now the all-seeing eye of God, so that you may not be dismayed in that day before His fiery gaze.</w:t>
      </w:r>
    </w:p>
    <w:p w14:paraId="4247ACD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现在就要敬畏神那无所不见的眼睛，免得在那日祂火焰般的目光前惊惶失措。</w:t>
      </w:r>
    </w:p>
    <w:p w14:paraId="0DDC060E">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for the comfort of the godly.</w:t>
      </w:r>
    </w:p>
    <w:p w14:paraId="0BDD5F8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并为敬虔者的安慰。</w:t>
      </w:r>
    </w:p>
    <w:p w14:paraId="3B50CC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0464CF1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XXII. But you, who take refuge in the Lord Jesus, who choose Him as your Advocate, receive Him by faith, and place all your hope and comfort in Him!</w:t>
      </w:r>
    </w:p>
    <w:p w14:paraId="5470CBA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XXII. 但你们，投靠主耶稣的，选择祂为你们的中保，凭信心接受祂，并将你们所有的盼望和安慰都寄托在祂身上的人！</w:t>
      </w:r>
    </w:p>
    <w:p w14:paraId="02BF94B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You who fear the Lord and serve Him!</w:t>
      </w:r>
    </w:p>
    <w:p w14:paraId="39C35D9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你们敬畏主并服事祂的人！</w:t>
      </w:r>
    </w:p>
    <w:p w14:paraId="39AEBF6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The omniscience of God should be a source of comfort to you because:</w:t>
      </w:r>
    </w:p>
    <w:p w14:paraId="03DBB5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神的无所不知应当是你们安慰的泉源，因为：</w:t>
      </w:r>
    </w:p>
    <w:p w14:paraId="47008DC4">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(1)He knows your sincerity, that you hold fast to Him and strive to please Him.</w:t>
      </w:r>
    </w:p>
    <w:p w14:paraId="532B748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(1)祂知道你们的真诚，你们持守祂并努力讨祂喜悦。</w:t>
      </w:r>
    </w:p>
    <w:p w14:paraId="23F6725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 Chronicles 16:9 - "For the eyes of the Lord run to and fro throughout the whole earth, to show Himself strong on behalf of those whose heart is loyal to Him."</w:t>
      </w:r>
    </w:p>
    <w:p w14:paraId="74667CB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历代志下16:9——“因为耶和华的眼目遍察全地，要显大能帮助向祂心存诚实的人。”</w:t>
      </w:r>
    </w:p>
    <w:p w14:paraId="462B190C">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Proverbs 11:20 - "Those who are of a perverse heart are an abomination to the Lord, but the blameless in their ways are His delight."</w:t>
      </w:r>
    </w:p>
    <w:p w14:paraId="21CB1F0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箴言11:20——“心中乖僻的，为耶和华所憎恶；行为完全的，为祂所喜悦。”</w:t>
      </w:r>
    </w:p>
    <w:p w14:paraId="32D7A66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37:18 - "The Lord knows the days of the upright."</w:t>
      </w:r>
    </w:p>
    <w:p w14:paraId="3BCC95D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诗篇37:18——“耶和华知道完全人的日子。”</w:t>
      </w:r>
    </w:p>
    <w:p w14:paraId="25131A70">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(2)The Lord knows your secret acts of worship, your prayers, your supplications, your struggles in faith, your sighs, your tears, your adherence to Him, your reading, your meditation, your holy resolutions, your fear of God, and your godly walk.</w:t>
      </w:r>
    </w:p>
    <w:p w14:paraId="00A84A8B">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(2)主知道你们秘密的敬拜行为，你们的祷告，你们的祈求，你们信心的挣扎，你们的叹息，你们的眼泪，你们对祂的坚守，你们的阅读，你们的默想，你们神圣的决心，你们对神的敬畏，以及你们敬虔的行事为人。</w:t>
      </w:r>
    </w:p>
    <w:p w14:paraId="5E9EBADA">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saw the Ethiopian eunuch reading (Acts 8:28, 29).</w:t>
      </w:r>
    </w:p>
    <w:p w14:paraId="5D30A95D">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祂看见埃塞俄比亚的太监在读书（使徒行传8:28, 29）。</w:t>
      </w:r>
    </w:p>
    <w:p w14:paraId="127D65E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He saw Paul praying (Acts 9:11).</w:t>
      </w:r>
    </w:p>
    <w:p w14:paraId="2C978B7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祂看见保罗在祷告（使徒行传9:11）。</w:t>
      </w:r>
    </w:p>
    <w:p w14:paraId="71E99906">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34:16 - "The face of the Lord is against those who do evil, to cut off the remembrance of them from the earth."</w:t>
      </w:r>
    </w:p>
    <w:p w14:paraId="22F965F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诗篇34:16——“耶和华的脸向行恶的人，要从地上除灭他们的名号。”</w:t>
      </w:r>
    </w:p>
    <w:p w14:paraId="26CB100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145:18 - "The Lord is near to all who call upon Him, to all who call upon Him in truth."</w:t>
      </w:r>
    </w:p>
    <w:p w14:paraId="43B23C17">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诗篇145:18——“凡求告耶和华的，就是诚心求告祂的，耶和华便与他们相近。”</w:t>
      </w:r>
    </w:p>
    <w:p w14:paraId="5F77FDA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(3)The Lord knows your hidden struggles, your wrestling against unbelief, your sorrow for your sins, your sense of spiritual darkness,</w:t>
      </w:r>
    </w:p>
    <w:p w14:paraId="7B463B8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(3)主知道你们隐藏的挣扎，你们与不信的摔跤，你们为罪的悲伤，你们属灵黑暗的感觉，</w:t>
      </w:r>
    </w:p>
    <w:p w14:paraId="177957C1">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p>
    <w:p w14:paraId="23BA699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and your feeling of distance from God, as well as all your soul's distresses.</w:t>
      </w:r>
    </w:p>
    <w:p w14:paraId="609EEF4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以及你们与神疏远的感觉，以及你们灵魂所有的苦恼。</w:t>
      </w:r>
    </w:p>
    <w:p w14:paraId="5AD5D302">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38:10 - "My heart pants, my strength fails me; as for the light of my eyes, it also has gone from me."</w:t>
      </w:r>
    </w:p>
    <w:p w14:paraId="79861E35">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诗篇38:10——“我心跳动，我力衰微；我眼中的光，也没有了。”</w:t>
      </w:r>
    </w:p>
    <w:p w14:paraId="5E58E073">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Isaiah 57:15 - "For thus says the High and Lofty One who inhabits eternity, whose name is Holy: 'I dwell in the high and holy place, with him who has a contrite and humble spirit, to revive the spirit of the humble, and to revive the heart of the contrite ones.'"</w:t>
      </w:r>
    </w:p>
    <w:p w14:paraId="59F57DEF">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以赛亚书57:15——“因为那至高至上，永远长存，名为圣者的如此说：我住在至高至圣的所在，也与心灵痛悔谦卑的人同居，要使谦卑人的灵苏醒，也使痛悔人的心苏醒。”</w:t>
      </w:r>
    </w:p>
    <w:p w14:paraId="7EECA91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Psalm 34:19 - "Many are the afflictions of the righteous, but the Lord delivers him out of them all."</w:t>
      </w:r>
    </w:p>
    <w:p w14:paraId="5B5F20B8">
      <w:pPr>
        <w:pStyle w:val="10"/>
        <w:numPr>
          <w:ilvl w:val="0"/>
          <w:numId w:val="0"/>
        </w:numPr>
        <w:tabs>
          <w:tab w:val="left" w:pos="653"/>
        </w:tabs>
        <w:spacing w:before="294" w:after="0" w:line="285" w:lineRule="auto"/>
        <w:ind w:left="99" w:leftChars="0" w:right="97" w:rightChars="0" w:firstLine="0" w:firstLineChars="0"/>
        <w:jc w:val="both"/>
        <w:rPr>
          <w:rFonts w:hint="eastAsia"/>
          <w:position w:val="5"/>
          <w:sz w:val="30"/>
          <w:szCs w:val="30"/>
        </w:rPr>
      </w:pPr>
      <w:r>
        <w:rPr>
          <w:rFonts w:hint="eastAsia"/>
          <w:position w:val="5"/>
          <w:sz w:val="30"/>
          <w:szCs w:val="30"/>
        </w:rPr>
        <w:t>诗篇34:19——“义人多有苦难，但耶和华救他脱离这一切。”</w:t>
      </w:r>
    </w:p>
    <w:p w14:paraId="07FAE7DE">
      <w:pPr>
        <w:pStyle w:val="10"/>
        <w:numPr>
          <w:ilvl w:val="0"/>
          <w:numId w:val="0"/>
        </w:numPr>
        <w:tabs>
          <w:tab w:val="left" w:pos="653"/>
        </w:tabs>
        <w:spacing w:before="294" w:after="0" w:line="285" w:lineRule="auto"/>
        <w:ind w:left="99" w:leftChars="0" w:right="97" w:rightChars="0" w:firstLine="0" w:firstLineChars="0"/>
        <w:jc w:val="both"/>
        <w:rPr>
          <w:rFonts w:hint="eastAsia"/>
          <w:position w:val="5"/>
        </w:rPr>
      </w:pPr>
    </w:p>
    <w:p w14:paraId="641482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Lord sees your physical needs, adversities, poverty, and afflictions.</w:t>
      </w:r>
    </w:p>
    <w:p w14:paraId="359D9E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(4)主看见你们身体的需要、逆境、贫穷和苦难。</w:t>
      </w:r>
    </w:p>
    <w:p w14:paraId="0CDAD15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the widow's lack at Zarephath and provided for her (1 Kings 17).</w:t>
      </w:r>
    </w:p>
    <w:p w14:paraId="706D34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祂看见了撒勒法寡妇的缺乏，并供给了她（列王纪上17章）。</w:t>
      </w:r>
    </w:p>
    <w:p w14:paraId="20A79C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saw another widow's need (2 Kings 4).</w:t>
      </w:r>
    </w:p>
    <w:p w14:paraId="57CB1D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祂看见了另一个寡妇的需要（列王纪下4章）。</w:t>
      </w:r>
    </w:p>
    <w:p w14:paraId="031DEB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looked upon Hagar in her distress (Genesis 16:13).</w:t>
      </w:r>
    </w:p>
    <w:p w14:paraId="029422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祂看见了夏甲在困苦中（创世记16:13）。</w:t>
      </w:r>
    </w:p>
    <w:p w14:paraId="636BB0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saw the oppression of Israel in Egypt (Exodus 3:7) - "And the Lord said: 'I have surely seen the oppression of My people who are in Egypt, and have heard their cry because of their taskmasters, for I know their sorrows.'"</w:t>
      </w:r>
    </w:p>
    <w:p w14:paraId="7C9316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主看见了以色列在埃及的压迫（出埃及记3:7）——“耶和华说：‘我的百姓在埃及所受的困苦，我实在看见了；他们因受督工的辖制所发的哀声，我也听见了。我原知道他们的痛苦。’”</w:t>
      </w:r>
    </w:p>
    <w:p w14:paraId="3E2922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56:9 - "When I cry out to You, then my enemies will turn back; this I know, because God is for me."</w:t>
      </w:r>
    </w:p>
    <w:p w14:paraId="562B40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诗篇56:9——“我呼求的日子，我的仇敌就要转身退后；神帮助我，这是我知道的。”</w:t>
      </w:r>
    </w:p>
    <w:p w14:paraId="2A7E8F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Lord knows your innocence when people falsely speak all kinds of evil against you and slander you.</w:t>
      </w:r>
    </w:p>
    <w:p w14:paraId="580B90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(5)当人们捏造各样坏话毁谤你们时，主知道你们的无辜。</w:t>
      </w:r>
    </w:p>
    <w:p w14:paraId="724A9B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comfort in this: "Beloved, if our heart does not condemn us, we have confidence toward God" (1 John 3:21).</w:t>
      </w:r>
    </w:p>
    <w:p w14:paraId="18E96E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要以此为安慰：“亲爱的弟兄啊，我们的心若不责备我们，就可以向神坦然无惧了”（约翰一书3:21）。</w:t>
      </w:r>
    </w:p>
    <w:p w14:paraId="691902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our boasting is this: the testimony of our conscience" (2 Corinthians 1:12).</w:t>
      </w:r>
    </w:p>
    <w:p w14:paraId="724663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“我们所夸的，是我们的良心作见证”（哥林多后书1:12）。</w:t>
      </w:r>
    </w:p>
    <w:p w14:paraId="4713AB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comforting the omniscience of God is to the believers!</w:t>
      </w:r>
    </w:p>
    <w:p w14:paraId="3D5D59D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哦，神的无所不知对信徒是何等的安慰！</w:t>
      </w:r>
    </w:p>
    <w:p w14:paraId="098217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not only knows their misery thoroughly, but He also looks upon them with compassion and is ready to help them in the time of favor.</w:t>
      </w:r>
    </w:p>
    <w:p w14:paraId="19EC03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因为祂不仅彻底地知道他们的苦难，祂还以怜悯看待他们，并准备在恩惠的时候帮助他们。</w:t>
      </w:r>
    </w:p>
    <w:p w14:paraId="40FEC8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promotion of godliness. XXIII. If the Lord is all-knowing and watches every matter and deed closely, we must be stirred to various actions through this knowledge.</w:t>
      </w:r>
    </w:p>
    <w:p w14:paraId="1AF773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并为促进敬虔。XXIII. 如果主是无所不知的，并且密切地察看每一件事和每一个行为，我们必须通过这种知识被激励去采取各种行动。</w:t>
      </w:r>
    </w:p>
    <w:p w14:paraId="350F04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2BB1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1.Be ashamed because the Lord has seen all your sinful forms and deeds, as Ezra did (Ezra 9:6).</w:t>
      </w:r>
    </w:p>
    <w:p w14:paraId="46AFD9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1.要羞愧，因为主看见了你所有罪恶的形态和行为，正如以斯拉所做的（以斯拉记9:6）。</w:t>
      </w:r>
    </w:p>
    <w:p w14:paraId="4925613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my God, I am too ashamed and humiliated to lift my face to You."</w:t>
      </w:r>
    </w:p>
    <w:p w14:paraId="0C8F02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“我的神啊，我抱愧蒙羞，不敢向你仰面。”</w:t>
      </w:r>
    </w:p>
    <w:p w14:paraId="56ECB3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like the tax collector who stood afar off, beat his chest, and would not so much as raise his eyes to heaven (Luke 18:13).</w:t>
      </w:r>
    </w:p>
    <w:p w14:paraId="385A2C3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要像那个税吏，远远地站着，捶着胸，连举目望天也不敢（路加福音18:13）。</w:t>
      </w:r>
    </w:p>
    <w:p w14:paraId="245E2C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2.Guard against all pride and haughtiness of heart before God and people, and walk in all humility; for the Lord knows you, how contemptible and loathsome you are, and that you have nothing to boast of (1 Peter 5:5).</w:t>
      </w:r>
    </w:p>
    <w:p w14:paraId="6A01D8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2.在神和人面前要防备一切骄傲和心里的高傲，并在一切谦卑中行事；因为主知道你，你有多么可鄙和可憎，并且你没有什么可夸耀的（彼得前书5:5）。</w:t>
      </w:r>
    </w:p>
    <w:p w14:paraId="4F958B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resists the proud, but gives grace to the humble."</w:t>
      </w:r>
    </w:p>
    <w:p w14:paraId="0DECA1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“神阻挡骄傲的人，赐恩给谦卑的人。”</w:t>
      </w:r>
    </w:p>
    <w:p w14:paraId="35EBE2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3.Entrust all your concerns, whether desires or fears, into the Lord's hands (Psalm 10:14).</w:t>
      </w:r>
    </w:p>
    <w:p w14:paraId="37C0BB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3.将你所有的顾虑，无论是欲望还是恐惧，都交在主的手中（诗篇10:14）。</w:t>
      </w:r>
    </w:p>
    <w:p w14:paraId="1CD769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see them, for You observe trouble and grief, that You may take it into Your hands.</w:t>
      </w:r>
    </w:p>
    <w:p w14:paraId="685492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你看见了，因为你察看患难和愁苦，要将这事交在你手中。</w:t>
      </w:r>
    </w:p>
    <w:p w14:paraId="66E224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4.Continually confess your sins honestly and hide none, as Adam did; for the Lord knows them all anyway (Psalm 90:8).</w:t>
      </w:r>
    </w:p>
    <w:p w14:paraId="5EBC43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4.要不断地诚实认罪，不要像亚当那样隐藏任何罪；因为主无论如何都知道它们（诗篇90:8）。</w:t>
      </w:r>
    </w:p>
    <w:p w14:paraId="3D5672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set our iniquities before You; our secret sins in the light of Your countenance."</w:t>
      </w:r>
    </w:p>
    <w:p w14:paraId="200462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“你将我们的罪孽摆在你面前；我们的隐恶摆在你面光之中。”</w:t>
      </w:r>
    </w:p>
    <w:p w14:paraId="6F9F0A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5.Fear the Lord and be alarmed when any sin begins to rise within you, for the Lord watches over you.</w:t>
      </w:r>
    </w:p>
    <w:p w14:paraId="1B26A3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5.要敬畏主，当任何罪在你里面开始兴起时，要警醒，因为主察看着你。</w:t>
      </w:r>
    </w:p>
    <w:p w14:paraId="7C9027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dreadful it would be to commit sin in the sight of God!</w:t>
      </w:r>
    </w:p>
    <w:p w14:paraId="3BCB8B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在神的眼前犯罪是何等的可怕！</w:t>
      </w:r>
    </w:p>
    <w:p w14:paraId="567B5C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dare to commit adultery in the presence of others?</w:t>
      </w:r>
    </w:p>
    <w:p w14:paraId="64BD916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谁敢在别人面前犯奸淫呢？</w:t>
      </w:r>
    </w:p>
    <w:p w14:paraId="3BE9EF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how could one sin before the eyes of God?</w:t>
      </w:r>
    </w:p>
    <w:p w14:paraId="56602F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那么人怎能在神的眼前犯罪呢？</w:t>
      </w:r>
    </w:p>
    <w:p w14:paraId="3B3284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acts are recorded as the height of wickedness (Ezekiel 16:50).</w:t>
      </w:r>
    </w:p>
    <w:p w14:paraId="7E6756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这样的行为被记载为邪恶的顶峰（以西结书16:50）。</w:t>
      </w:r>
    </w:p>
    <w:p w14:paraId="5E7C1E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raised their abominable practices before My eyes; therefore, I took them away as I saw fit."</w:t>
      </w:r>
    </w:p>
    <w:p w14:paraId="09B248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“她们在我眼前行可憎的事；所以我看见了，就把她们除掉。”</w:t>
      </w:r>
    </w:p>
    <w:p w14:paraId="36234A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2:22). "For though you wash yourself with lye and use much soap, yet your iniquity is marked before Me."</w:t>
      </w:r>
    </w:p>
    <w:p w14:paraId="61E7D1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（耶利米书2:22）。“你虽用碱洗，多用肥皂，你的罪孽还是在我面前显为污秽。”</w:t>
      </w:r>
    </w:p>
    <w:p w14:paraId="49EA3B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6.Walk continually with the awareness that God sees you, and let this motivate you to live in righteousness and humility before His presence.</w:t>
      </w:r>
    </w:p>
    <w:p w14:paraId="11E215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6.要不断地带着神看见你的意识行走，让这激励你在祂的面前活在公义和谦卑中。</w:t>
      </w:r>
    </w:p>
    <w:p w14:paraId="2730D7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God requires (Genesis 17:1).</w:t>
      </w:r>
    </w:p>
    <w:p w14:paraId="64EE2F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这是神所要求的（创世记17:1）。</w:t>
      </w:r>
    </w:p>
    <w:p w14:paraId="2A17B8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before Me and be blameless."</w:t>
      </w:r>
    </w:p>
    <w:p w14:paraId="5315D6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“你在我面前作完全人。”</w:t>
      </w:r>
    </w:p>
    <w:p w14:paraId="75511D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3:6). "In all your ways acknowledge Him, and He shall direct your paths."</w:t>
      </w:r>
    </w:p>
    <w:p w14:paraId="704919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（箴言3:6）。“在你一切所行的事上都要认定祂，祂必指引你的路。”</w:t>
      </w:r>
    </w:p>
    <w:p w14:paraId="0676A0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16:8). "I have set the Lord always before me."</w:t>
      </w:r>
    </w:p>
    <w:p w14:paraId="20A4F8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（诗篇16:8）。“我将耶和华常摆在我面前。”</w:t>
      </w:r>
    </w:p>
    <w:p w14:paraId="4CB93D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DE32EDE">
      <w:pPr>
        <w:pStyle w:val="3"/>
        <w:bidi w:val="0"/>
        <w:rPr>
          <w:rFonts w:hint="default"/>
          <w:lang w:val="en-US" w:eastAsia="en-US"/>
        </w:rPr>
      </w:pPr>
      <w:r>
        <w:rPr>
          <w:rFonts w:hint="default"/>
          <w:lang w:val="en-US" w:eastAsia="en-US"/>
        </w:rPr>
        <w:t>The Will of God.</w:t>
      </w:r>
    </w:p>
    <w:p w14:paraId="26036B49">
      <w:pPr>
        <w:pStyle w:val="3"/>
        <w:bidi w:val="0"/>
        <w:rPr>
          <w:rFonts w:hint="default"/>
          <w:lang w:val="en-US" w:eastAsia="en-US"/>
        </w:rPr>
      </w:pPr>
      <w:r>
        <w:rPr>
          <w:rFonts w:hint="default"/>
          <w:lang w:val="en-US" w:eastAsia="en-US"/>
        </w:rPr>
        <w:t>神的旨意。</w:t>
      </w:r>
    </w:p>
    <w:p w14:paraId="71A220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9EEC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XXIV.The will of God also belongs to the communicable attributes of God.</w:t>
      </w:r>
    </w:p>
    <w:p w14:paraId="2F9A5B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XXIV.神的旨意也属于神的可传达属性。</w:t>
      </w:r>
    </w:p>
    <w:p w14:paraId="6ECF76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power to choose or reject, to love or hate, to be pleased or displeased is called the will.</w:t>
      </w:r>
    </w:p>
    <w:p w14:paraId="35D16D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选择或拒绝、爱或恨、喜悦或不悦的能力被称为意志。</w:t>
      </w:r>
    </w:p>
    <w:p w14:paraId="5FBF43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special perfection in rational creatures and, therefore, infinitely present in God; God's will is the willing God.</w:t>
      </w:r>
    </w:p>
    <w:p w14:paraId="748977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这是有理性受造物的一个特殊完美，因此，在神里面无限存在；神的旨意是意愿的神。</w:t>
      </w:r>
    </w:p>
    <w:p w14:paraId="7E9F8B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one in God, but the objects are diverse; therefore, we comprehend and distinguish them into the deciding and commanding will.</w:t>
      </w:r>
    </w:p>
    <w:p w14:paraId="764CF1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它在神里面是一，但对象是多样的；因此，我们理解并将其区分为决定的旨意和命令的旨意。</w:t>
      </w:r>
    </w:p>
    <w:p w14:paraId="79DBBB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Deciding Will of Good Pleasure.</w:t>
      </w:r>
    </w:p>
    <w:p w14:paraId="2E22BA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美意的决定旨意。</w:t>
      </w:r>
    </w:p>
    <w:p w14:paraId="2AA905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A238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deciding will, otherwise known as the will of good pleasure or the hidden will, we mean God's intention, God's good pleasure, which He intends to accomplish either by Himself or through others.</w:t>
      </w:r>
    </w:p>
    <w:p w14:paraId="7D0D2C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决定的旨意，又称美意的旨意或隐藏的旨意，我们指的是神的意图，神的美意，祂打算亲自或通过他人来成就。</w:t>
      </w:r>
    </w:p>
    <w:p w14:paraId="4213A6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4:35: "He does according to His will in the army of heaven and among the inhabitants of the earth."</w:t>
      </w:r>
    </w:p>
    <w:p w14:paraId="1E235E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但以理书4:35：“祂在天上的军队和世上的居民中，都凭自己的意旨行事。”</w:t>
      </w:r>
    </w:p>
    <w:p w14:paraId="70984A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1:5, 11: "Having predestined us to adoption as sons by Jesus Christ to Himself, according to the good pleasure of His will... In Him also we have obtained an inheritance, being predestined according to the purpose of Him who works all things according to the counsel of His will."</w:t>
      </w:r>
    </w:p>
    <w:p w14:paraId="32C9C7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以弗所书1:5, 11：“又因爱我们，就按着自己意旨所喜悦的，预定我们藉着耶稣基督得儿子的名分……我们也在祂里面得了基业；这原是那位随己意行作万事的，照着祂旨意所预定的。”</w:t>
      </w:r>
    </w:p>
    <w:p w14:paraId="510691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11:26: "Yes, Father, for this was Your good pleasure."</w:t>
      </w:r>
    </w:p>
    <w:p w14:paraId="1770ED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马太福音11:26：“父啊，是的，因为你的美意本是如此。”</w:t>
      </w:r>
    </w:p>
    <w:p w14:paraId="204617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good pleasure is accomplished irresistibly; He always gets His way.</w:t>
      </w:r>
    </w:p>
    <w:p w14:paraId="5EEFEA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神的美意是不可抗拒地成就的；祂总是得偿所愿。</w:t>
      </w:r>
    </w:p>
    <w:p w14:paraId="71A5C4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115:3: "But our God is in heaven; He does whatever He pleases."</w:t>
      </w:r>
    </w:p>
    <w:p w14:paraId="6D2C6B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诗篇115:3：“然而，我们的神在天上；都随自己的意旨行事。”</w:t>
      </w:r>
    </w:p>
    <w:p w14:paraId="6472D4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9:19: "You will say to me then, 'Why does He still find fault? For who has resisted His will?'"</w:t>
      </w:r>
    </w:p>
    <w:p w14:paraId="60356E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罗马书9:19：“这样，你必对我说：‘祂为什么还指责人呢？有谁抗拒祂的旨意呢？’”</w:t>
      </w:r>
    </w:p>
    <w:p w14:paraId="4B9586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pertains to the outcomes of events according to the plan that God has not</w:t>
      </w:r>
    </w:p>
    <w:p w14:paraId="54A4C5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这关乎事件的结果，是按照神尚未</w:t>
      </w:r>
    </w:p>
    <w:p w14:paraId="15615B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C9BC6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revealed to humanity, or not yet - often seen retrospectively.</w:t>
      </w:r>
    </w:p>
    <w:p w14:paraId="63D7AB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向人启示的计划，或者尚未启示的——通常是回顾性地看到的。</w:t>
      </w:r>
    </w:p>
    <w:p w14:paraId="2229A9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sometimes revealed in specific matters through prophecies or signs in His Word.</w:t>
      </w:r>
    </w:p>
    <w:p w14:paraId="720A06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它有时也在祂的话语中通过预言或记号在具体的事情上被启示出来。</w:t>
      </w:r>
    </w:p>
    <w:p w14:paraId="08BB41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Examples of this are prophecies and the qualities as signs from which one can infer their salvation and be assured of it through the truthfulness of the promise.</w:t>
      </w:r>
    </w:p>
    <w:p w14:paraId="507AEE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这方面的例子是预言和作为记号的品质，人可以从中推断出他们的救恩，并通过应许的真实性来确信。</w:t>
      </w:r>
    </w:p>
    <w:p w14:paraId="4D3746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Commanding Will of God.</w:t>
      </w:r>
    </w:p>
    <w:p w14:paraId="08CB71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神的命令旨意。</w:t>
      </w:r>
    </w:p>
    <w:p w14:paraId="007F23A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64F32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commanding will is also referred to as the will of command, of decree, of sign, or the revealed will.</w:t>
      </w:r>
    </w:p>
    <w:p w14:paraId="4AC341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命令的旨意也被称为命令的旨意、谕旨的旨意、记号的旨意或启示的旨意。</w:t>
      </w:r>
    </w:p>
    <w:p w14:paraId="246FFF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concerns the rule of life, the laws that God has made known to humanity and prescribed for them to regulate their actions accordingly.</w:t>
      </w:r>
    </w:p>
    <w:p w14:paraId="09A276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它关乎生活的准则，即神向人显明并规定他们应据此规范其行为的律法。</w:t>
      </w:r>
    </w:p>
    <w:p w14:paraId="39A563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as much as God has decided and it is His good pleasure to command this to humanity, it can also be called the will of decree and good pleasure.</w:t>
      </w:r>
    </w:p>
    <w:p w14:paraId="4853A1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就神已决定并且祂喜悦如此命令人而言，它也可以被称为谕旨和美意的旨意。</w:t>
      </w:r>
    </w:p>
    <w:p w14:paraId="3470CB2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terms of prescribing human duties, it belongs to the will of command, to the revealed will.</w:t>
      </w:r>
    </w:p>
    <w:p w14:paraId="425AA4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但是，就规定人的本分而言，它属于命令的旨意，属于启示的旨意。</w:t>
      </w:r>
    </w:p>
    <w:p w14:paraId="34E328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holy, He takes pleasure, which means approval, satisfaction, in the fulfillment of His commands and displeasure, dissatisfaction, and aversion in the deviation from His commandments.</w:t>
      </w:r>
    </w:p>
    <w:p w14:paraId="01E51C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因为神是圣洁的，祂喜悦，即赞同、满足于祂命令的履行，而不悦、不满足和厌恶于祂诫命的偏离。</w:t>
      </w:r>
    </w:p>
    <w:p w14:paraId="586C97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desires obedience; furthermore, God permits His commands to be violated to demonstrate His righteousness in punishment or to manifest His mercy in showing grace.</w:t>
      </w:r>
    </w:p>
    <w:p w14:paraId="32FF14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神渴望顺服；此外，神允许祂的命令被违背，以在刑罚中彰显祂的公义，或在施恩中彰显祂的怜悯。</w:t>
      </w:r>
    </w:p>
    <w:p w14:paraId="071D46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desires to give His Holy Spirit to His chosen ones, to remove the stony hearts from them and to make them walk in the commandments of the Lord and do His commandments.</w:t>
      </w:r>
    </w:p>
    <w:p w14:paraId="4EF520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神渴望将祂的圣灵赐给祂的选民，从他们身上除去石心，使他们行走在主的诫命中，遵行祂的诫命。</w:t>
      </w:r>
    </w:p>
    <w:p w14:paraId="0EED01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God always achieves His purpose infallibly and irresistibly.</w:t>
      </w:r>
    </w:p>
    <w:p w14:paraId="5F4448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在此之中，神总是绝无错误且不可抗拒地实现祂的目的。</w:t>
      </w:r>
    </w:p>
    <w:p w14:paraId="31A4CA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humans do not always do what pleases God and what He has commanded as their duty.</w:t>
      </w:r>
    </w:p>
    <w:p w14:paraId="7F0FB0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然而，人并不总是做讨神喜悦和祂所命令为他们本分的事。</w:t>
      </w:r>
    </w:p>
    <w:p w14:paraId="6A1CB0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not always be done, but still, God achieves His purpose and good pleasure in commanding what He desires and also in executing the decree of His good pleasure.</w:t>
      </w:r>
    </w:p>
    <w:p w14:paraId="74658F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这可能不总是被做到，但神仍然在命令祂所渴望的事，以及在执行祂美意的谕旨中实现祂的目的和美意。</w:t>
      </w:r>
    </w:p>
    <w:p w14:paraId="3093BF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the hidden and the revealed will are found together.</w:t>
      </w:r>
    </w:p>
    <w:p w14:paraId="3D152D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隐藏的旨意和启示的旨意一同被发现。</w:t>
      </w:r>
    </w:p>
    <w:p w14:paraId="34EBBA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29:29: "The secret things belong to the Lord our God,</w:t>
      </w:r>
    </w:p>
    <w:p w14:paraId="6C1A33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申命记29:29：“隐秘的事是属耶和华我们神的，</w:t>
      </w:r>
    </w:p>
    <w:p w14:paraId="326FF8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9C854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things revealed belong to us and to our children forever, that we may follow all the words of this law."</w:t>
      </w:r>
    </w:p>
    <w:p w14:paraId="6083BFD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惟有明显的事是永远属我们和我们子孙的，好叫我们遵行这律法上的一切话。”</w:t>
      </w:r>
    </w:p>
    <w:p w14:paraId="4F844B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speaks of the will of command.</w:t>
      </w:r>
    </w:p>
    <w:p w14:paraId="6B92C1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保罗说到命令的旨意。</w:t>
      </w:r>
    </w:p>
    <w:p w14:paraId="0C7B14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24565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Ephesians 6:6: "Not by the way of eye-service, as people- pleasers, but as servants of Christ, doing the will of God from the heart."</w:t>
      </w:r>
    </w:p>
    <w:p w14:paraId="1F016A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以弗所书6:6：“不要只在眼前事奉，像是讨人喜欢的，要像基督的仆人，从心里遵行神的旨意。”</w:t>
      </w:r>
    </w:p>
    <w:p w14:paraId="6F8ABD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Romans 12:2: "Do not be conformed to this world, but be transformed by the renewal of your mind, that by testing you may discern what is the will of God, what is good and acceptable and perfect."</w:t>
      </w:r>
    </w:p>
    <w:p w14:paraId="581251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罗马书12:2：“不要效法这个世界，只要心意更新而变化，叫你们察验何为神的善良、纯全、可喜悦的旨意。”</w:t>
      </w:r>
    </w:p>
    <w:p w14:paraId="20F8B0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also:</w:t>
      </w:r>
    </w:p>
    <w:p w14:paraId="22943E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也请看：</w:t>
      </w:r>
    </w:p>
    <w:p w14:paraId="337C31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143:10: "Teach me to do your will, for you are my God!</w:t>
      </w:r>
    </w:p>
    <w:p w14:paraId="768C47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诗篇143:10：“求你指教我遵行你的旨意，因你是我的神。</w:t>
      </w:r>
    </w:p>
    <w:p w14:paraId="5EE64C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good Spirit lead me on level ground."</w:t>
      </w:r>
    </w:p>
    <w:p w14:paraId="75AE66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你的灵本为善；求你引我到平坦之地。”</w:t>
      </w:r>
    </w:p>
    <w:p w14:paraId="30EA5F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10209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a diversity in God's will but in the objects.</w:t>
      </w:r>
    </w:p>
    <w:p w14:paraId="7887D2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这不是神旨意的多样性，而是对象的多样性。</w:t>
      </w:r>
    </w:p>
    <w:p w14:paraId="60491E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distinguish God's will in this way, we do not posit two wills in God; the act of willing is one and undivided in God, but the objects are diverse.</w:t>
      </w:r>
    </w:p>
    <w:p w14:paraId="7B4E6F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当我们以这种方式区分神的旨意时，我们并不是在神里面假设两种旨意；意愿的行为在神里面是一而不可分的，但对象是多样的。</w:t>
      </w:r>
    </w:p>
    <w:p w14:paraId="50B2C7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we suggest contradictory wills in God, as if God, with His revealed will, desired one thing and with His hidden will did not desire the same thing.</w:t>
      </w:r>
    </w:p>
    <w:p w14:paraId="79C284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我们也不暗示神里面有矛盾的旨意，仿佛神，以祂启示的旨意，渴望一件事，而以祂隐藏的旨意，不渴望同一件事。</w:t>
      </w:r>
    </w:p>
    <w:p w14:paraId="5945ED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distinction of God's will, as hidden and revealed, pertains to the various matters, some of which are revealed and others not, but not to the same matter and in the same respect.</w:t>
      </w:r>
    </w:p>
    <w:p w14:paraId="14D7AF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神的旨意的这种区别，作为隐藏的和启示的，关乎各种事情，其中一些被启示，另一些没有，但不是关乎同一件事和同一方面。</w:t>
      </w:r>
    </w:p>
    <w:p w14:paraId="34D173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God commanded Abraham to sacrifice and kill his son Isaac, yet God did not will that Isaac should die, as was evident from the outcome.</w:t>
      </w:r>
    </w:p>
    <w:p w14:paraId="7DC0D3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例如，神命令亚伯拉罕献祭并杀死他的儿子以撒，但神并不愿意以撒死，这从结果可以明显看出。</w:t>
      </w:r>
    </w:p>
    <w:p w14:paraId="57D4BA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 and the outcome concern different matters.</w:t>
      </w:r>
    </w:p>
    <w:p w14:paraId="094180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命令和结果关乎不同的事情。</w:t>
      </w:r>
    </w:p>
    <w:p w14:paraId="518682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command was the revealed will, the will of command or sign, according to which Abraham had to act and do everything that contributed to the killing of his son, which he did.</w:t>
      </w:r>
    </w:p>
    <w:p w14:paraId="1B2673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命令是启示的旨意，是命令或记号的旨意，亚伯拉罕必须据此行事，并做一切有助于杀死他儿子的事，他也做了。</w:t>
      </w:r>
    </w:p>
    <w:p w14:paraId="6C04F1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outcome, that death would not follow Abraham's action, belongs to the hidden will of decree, which Abraham saw afterward when he was prevented by the voice of God.</w:t>
      </w:r>
    </w:p>
    <w:p w14:paraId="5E6B76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结果，即死亡不会随亚伯拉罕的行为而来，属于谕旨的隐藏旨意，亚伯拉罕后来在被神的声音阻止时看到了。</w:t>
      </w:r>
    </w:p>
    <w:p w14:paraId="21E5ED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there is no need to be concerned about how to</w:t>
      </w:r>
    </w:p>
    <w:p w14:paraId="5FA078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所以，无需担心如何</w:t>
      </w:r>
    </w:p>
    <w:p w14:paraId="23EA76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FC066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align oneself, as the hidden will is for the Lord, and against it, no one can sin.</w:t>
      </w:r>
    </w:p>
    <w:p w14:paraId="1C62ED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调整自己，因为隐藏的旨意是为主的，违背它，没有人能犯罪。</w:t>
      </w:r>
    </w:p>
    <w:p w14:paraId="16967A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 carry out His own good pleasure.</w:t>
      </w:r>
    </w:p>
    <w:p w14:paraId="3BD735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神必成就祂的美意。</w:t>
      </w:r>
    </w:p>
    <w:p w14:paraId="1189AA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one should behave confidently and submissively in light of the hidden will belongs to the revealed will, which serves as a rule for our actions; transgressing it is a sin.</w:t>
      </w:r>
    </w:p>
    <w:p w14:paraId="37B8E4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在隐藏的旨意面前，人应当如何自信而顺服地行事，这属于启示的旨意，它作为我们行为的准则；违背它就是罪。</w:t>
      </w:r>
    </w:p>
    <w:p w14:paraId="6AC4DF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God is Necessary and Voluntary.</w:t>
      </w:r>
    </w:p>
    <w:p w14:paraId="734C71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神的旨意是必要的和自愿的。</w:t>
      </w:r>
    </w:p>
    <w:p w14:paraId="0C69DA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2CF1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 will of God can be considered as necessary or voluntary.</w:t>
      </w:r>
    </w:p>
    <w:p w14:paraId="18159F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XXV.神的旨意可以被看作是必要的或自愿的。</w:t>
      </w:r>
    </w:p>
    <w:p w14:paraId="7A1BD5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CC3CB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Necessary, yet without compulsion; but voluntary, God wills Himself and loves Himself because God is love, 1 John 4:8.</w:t>
      </w:r>
    </w:p>
    <w:p w14:paraId="012166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必要，却无强迫；但自愿地，神意愿祂自己并爱祂自己，因为神就是爱，约翰一书4:8。</w:t>
      </w:r>
    </w:p>
    <w:p w14:paraId="49ACA0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loves the Son, John 5:20.</w:t>
      </w:r>
    </w:p>
    <w:p w14:paraId="56A1AA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父爱子，约翰福音5:20。</w:t>
      </w:r>
    </w:p>
    <w:p w14:paraId="2013FA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necessarily wills that everything He has decreed shall come to pass because He is unchangeable, Isaiah 46:10. "My counsel shall stand."</w:t>
      </w:r>
    </w:p>
    <w:p w14:paraId="1E7AC7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神必然意愿祂所预定的一切都将发生，因为祂是不变的，以赛亚书46:10。“我的筹算必立定。”</w:t>
      </w:r>
    </w:p>
    <w:p w14:paraId="709F8B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Voluntary or spontaneous, by His own will, or indifferent, being able to will both to do and to leave undone a thing.</w:t>
      </w:r>
    </w:p>
    <w:p w14:paraId="4CD647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自愿的或自发的，凭祂自己的旨意，或无差别的，能够意愿做一件事和不做一件事。</w:t>
      </w:r>
    </w:p>
    <w:p w14:paraId="4CCC51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that God wills, He wills by His own pleasure, including what He necessarily wills.</w:t>
      </w:r>
    </w:p>
    <w:p w14:paraId="032482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神所意愿的一切，祂都凭自己的喜悦意愿，包括祂必然意愿的。</w:t>
      </w:r>
    </w:p>
    <w:p w14:paraId="27C34B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God, there is also a voluntariness of indifference regarding many things.</w:t>
      </w:r>
    </w:p>
    <w:p w14:paraId="09B942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在神里面，对于许多事情也有一种无差别的自愿性。</w:t>
      </w:r>
    </w:p>
    <w:p w14:paraId="54A0C0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chosen to create or not to create, to choose people or not to choose them.</w:t>
      </w:r>
    </w:p>
    <w:p w14:paraId="3C5FB6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祂本可以选择创造或不创造，选择人或不选择人。</w:t>
      </w:r>
    </w:p>
    <w:p w14:paraId="3C9F03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God has decreed something, He wills it necessarily because He has decreed it.</w:t>
      </w:r>
    </w:p>
    <w:p w14:paraId="3529B0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然而，当神预定了一件事，祂就必然意愿它，因为祂已经预定了它。</w:t>
      </w:r>
    </w:p>
    <w:p w14:paraId="7CD4FD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was previously indifferent, God now wills necessarily, albeit through the voluntary spontaneity.</w:t>
      </w:r>
    </w:p>
    <w:p w14:paraId="460C48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先前无所谓的事，神现在必然意愿，尽管是通过自愿的自发性。</w:t>
      </w:r>
    </w:p>
    <w:p w14:paraId="536F13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will of God originates from God Himself and has no cause that comes from creatures.</w:t>
      </w:r>
    </w:p>
    <w:p w14:paraId="72BEC6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神的旨意源于神自己，没有来自受造物的原因。</w:t>
      </w:r>
    </w:p>
    <w:p w14:paraId="71244D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creature can move God to will; even human goodness does not move God to will their well-being.</w:t>
      </w:r>
    </w:p>
    <w:p w14:paraId="6E522C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没有受造物能感动神去意愿；即使人的良善也不能感动神去意愿他们的福祉。</w:t>
      </w:r>
    </w:p>
    <w:p w14:paraId="79980A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human goodness originates from the will of God.</w:t>
      </w:r>
    </w:p>
    <w:p w14:paraId="530D1F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相反，人的良善源于神的旨意。</w:t>
      </w:r>
    </w:p>
    <w:p w14:paraId="59A248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wills to sanctify someone, and through this, the person becomes holy.</w:t>
      </w:r>
    </w:p>
    <w:p w14:paraId="605D83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神意愿使某人成圣，通过这个，那人就成为圣洁。</w:t>
      </w:r>
    </w:p>
    <w:p w14:paraId="62D395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choose anyone for salvation based on their good works; rather, He chooses them for good works.</w:t>
      </w:r>
    </w:p>
    <w:p w14:paraId="27BAD7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神不是根据人的善行来拣选任何人得救；相反，祂拣选他们是为了善行。</w:t>
      </w:r>
    </w:p>
    <w:p w14:paraId="22BFFE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1B91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Divisions of the Will of God into Preceding and Subsequent; Ineffectual and Effectual; Absolute and Conditional Will...</w:t>
      </w:r>
    </w:p>
    <w:p w14:paraId="45583A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神的旨意分为先前和后续的；无效的和有效的；绝对的和有条件的旨意……</w:t>
      </w:r>
    </w:p>
    <w:p w14:paraId="29BC23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XXVI.The Remonstrants and other proponents of good works, as causes of human salvation, and of election and reprobation, divide God's will into a preceding and subsequent will, into an ineffectual and effectual will, into an absolute and conditional will.</w:t>
      </w:r>
    </w:p>
    <w:p w14:paraId="63A451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XXVI.抗议宗和其他善行支持者，作为人得救、拣选和遗弃的原因，将神的旨意分为先前的和后续的旨意，无效的和有效的旨意，绝对的和有条件的旨意。</w:t>
      </w:r>
    </w:p>
    <w:p w14:paraId="4BC279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preceding will, according to them, is God's counsel regarding humanity, considered without and before His works, where God has chosen all people for salvation.</w:t>
      </w:r>
    </w:p>
    <w:p w14:paraId="0C5F21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先前的旨意，根据他们，是神关于人的谋略，考虑在祂的作为之外和之前，神拣选了所有的人得救。</w:t>
      </w:r>
    </w:p>
    <w:p w14:paraId="3161675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subsequent will of God, concerning humanity, considered with and after their works, where God has chosen believers and those who persevere in good works for salvation.</w:t>
      </w:r>
    </w:p>
    <w:p w14:paraId="4D8871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神的后续旨意，关于人，考虑在他们的作为之中和之后，神拣选了信徒和在善行上坚忍的人得救。</w:t>
      </w:r>
    </w:p>
    <w:p w14:paraId="031F6F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ineffectual will corresponds with the preceding will, and they understand it as the desire and inclination that is not followed and executed but is resisted and made ineffectual by human beings.</w:t>
      </w:r>
    </w:p>
    <w:p w14:paraId="0A2932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无效的旨意与先前的旨意相对应，他们将其理解为没有被遵循和执行，而是被人抵抗和使其无效的渴望和倾向。</w:t>
      </w:r>
    </w:p>
    <w:p w14:paraId="66D197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effectual will corresponds with the subsequent will and is considered powerful because, through their faith and good works, human beings enable God to grant them salvation.</w:t>
      </w:r>
    </w:p>
    <w:p w14:paraId="010ED6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有效的旨意与后续的旨意相对应，并被认为是强有力的，因为通过他们的信心和善行，人使神能够赐给他们救恩。</w:t>
      </w:r>
    </w:p>
    <w:p w14:paraId="303357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absolute will of God is one that does not depend on any condition and considers humanity before and without their works, but it is rendered powerless and in vain by human beings.</w:t>
      </w:r>
    </w:p>
    <w:p w14:paraId="6A5651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神的绝对旨意是不依赖任何条件的，并且在人的作为之前和之外考虑人，但它被人使之无力和徒然。</w:t>
      </w:r>
    </w:p>
    <w:p w14:paraId="18E5A0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conditional will of God is to promise such and such blessings under the condition of faith and obedience, a condition that is within the power of human free will to fulfill or not, thus obtaining or not obtaining the promised blessings.</w:t>
      </w:r>
    </w:p>
    <w:p w14:paraId="3AE101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神的有条件旨意是，在信心和顺服的条件下应许这样那样的祝福，这个条件在人的自由意志的能力范围内，可以履行或不履行，从而获得或不获得所应许的祝福。</w:t>
      </w:r>
    </w:p>
    <w:p w14:paraId="7F3691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without regard to human works, God decides to save all people, but foreseeing and taking into account their works, He decides not to save all people but only the believers.</w:t>
      </w:r>
    </w:p>
    <w:p w14:paraId="2478C9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例如，不考虑人的作为，神决定拯救所有的人，但预见到并考虑到他们的作为，祂决定不拯救所有的人，而只拯救信徒。</w:t>
      </w:r>
    </w:p>
    <w:p w14:paraId="6A7EC3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preceding</w:t>
      </w:r>
    </w:p>
    <w:p w14:paraId="274ABA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先是</w:t>
      </w:r>
    </w:p>
    <w:p w14:paraId="3728AC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2EFA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decision, God wants to establish Saul in the kingdom, but with a subsequent decision, He does not want to confirm Saul because of his wickedness but rather reject him.</w:t>
      </w:r>
    </w:p>
    <w:p w14:paraId="77C381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决定，神想在国中建立扫罗，但随后的决定，祂不想因扫罗的邪恶而坚固他，反而要拒绝他。</w:t>
      </w:r>
    </w:p>
    <w:p w14:paraId="25C0CB5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wants to save Judas if he believes, but because he does not believe, He wants to condemn him.</w:t>
      </w:r>
    </w:p>
    <w:p w14:paraId="1157A9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神想拯救犹大，如果他信的话，但因为他不信，祂想定他的罪。</w:t>
      </w:r>
    </w:p>
    <w:p w14:paraId="3DBB36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distinctions are inventions of humans against the Word of God and are full of absurdities.</w:t>
      </w:r>
    </w:p>
    <w:p w14:paraId="3D98F7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这些区别是人反对神的话语的发明，并且充满了荒谬。</w:t>
      </w:r>
    </w:p>
    <w:p w14:paraId="67784D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accuse God of ignorance, powerlessness, and changeability.</w:t>
      </w:r>
    </w:p>
    <w:p w14:paraId="7C45A4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他们指责神无知、无能和多变。</w:t>
      </w:r>
    </w:p>
    <w:p w14:paraId="38364B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establishing that God truly, seriously, and wholeheartedly decides to save all people and then changes His mind, it must happen either because He did not see it beforehand but sees it afterward, or because He could not truly, seriously, and wholeheartedly will it since He saw it beforehand but still changed His mind.</w:t>
      </w:r>
    </w:p>
    <w:p w14:paraId="7C3F2F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确立神真正、认真、全心全意地决定拯救所有的人，然后又改变主意，这必定是因为祂事先没有看到，而事后才看到，或者因为祂虽然事先看到了，但仍然改变了主意，所以祂不能真正、认真、全心全意地意愿它。</w:t>
      </w:r>
    </w:p>
    <w:p w14:paraId="797A71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of these can be attributed to God.</w:t>
      </w:r>
    </w:p>
    <w:p w14:paraId="6BD270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这些都不能归于神。</w:t>
      </w:r>
    </w:p>
    <w:p w14:paraId="47D904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 is the only wise God, 1 Timothy 1:17.</w:t>
      </w:r>
    </w:p>
    <w:p w14:paraId="746865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祂是独一智慧的神，提摩太前书1:17。</w:t>
      </w:r>
    </w:p>
    <w:p w14:paraId="32DB24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 is the Almighty, Isaiah 14:24, 27. The LORD of hosts has sworn, saying: "Surely, as I have thought, so it shall come to pass, and as I have purposed, so it shall stand."</w:t>
      </w:r>
    </w:p>
    <w:p w14:paraId="19EC36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祂是全能者，以赛亚书14:24, 27。万军之耶和华起誓说：“我怎样思想，事也必怎样成就；我怎样定意，事也必怎样立定。”</w:t>
      </w:r>
    </w:p>
    <w:p w14:paraId="418EEC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LORD of hosts has purposed, and who will annul it? His hand is stretched out, and who will turn it back?</w:t>
      </w:r>
    </w:p>
    <w:p w14:paraId="2C5E50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因为万军之耶和华既然定意，谁能废弃呢？祂的手已经伸出，谁能转回呢？</w:t>
      </w:r>
    </w:p>
    <w:p w14:paraId="17DC67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He is also the unchangeable One, in whom there is no variation or shadow of turning, James 1:17.</w:t>
      </w:r>
    </w:p>
    <w:p w14:paraId="56957E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祂也是不变的，在祂并没有改变，也没有转动的影儿，雅各书1:17。</w:t>
      </w:r>
    </w:p>
    <w:p w14:paraId="3E67AC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says of Himself: Malachi 3:6. "I am the LORD, I do not change."</w:t>
      </w:r>
    </w:p>
    <w:p w14:paraId="761129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祂论到自己说：玛拉基书3:6。“我耶和华是不改变的。”</w:t>
      </w:r>
    </w:p>
    <w:p w14:paraId="0FA5D8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46:10. "My counsel shall stand, and I will do all My pleasure."</w:t>
      </w:r>
    </w:p>
    <w:p w14:paraId="31D48E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以赛亚书46:10。“我的筹算必立定，凡我所喜悦的，我必成就。”</w:t>
      </w:r>
    </w:p>
    <w:p w14:paraId="411712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truth; everything God wills, He wills truly, seriously, and wholeheartedly.</w:t>
      </w:r>
    </w:p>
    <w:p w14:paraId="490929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神是真理；神所意愿的一切，祂都真实、认真、全心全意地意愿。</w:t>
      </w:r>
    </w:p>
    <w:p w14:paraId="78C000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perfect, and far be it from the Lord to will something and not mean it, to will something and change it, to decide something and be deceived, or to will or not will, or not be able to execute, to will now and then not.</w:t>
      </w:r>
    </w:p>
    <w:p w14:paraId="7D23C5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祂是完美的，主断不至于意愿一事而非真意，意愿一事而改变它，决定一事而被欺骗，或意愿或不意愿，或不能执行，时而意愿时而不意愿。</w:t>
      </w:r>
    </w:p>
    <w:p w14:paraId="12783B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Various Expressions are Explained.</w:t>
      </w:r>
    </w:p>
    <w:p w14:paraId="25E27B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各种表达的解释。</w:t>
      </w:r>
    </w:p>
    <w:p w14:paraId="2CC515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3DD9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XXVIII.When the Lord says in 1 Samuel 13:13, "The LORD would now have established your kingdom over Israel forever," He indicates that many of His promises are made conditionally.</w:t>
      </w:r>
    </w:p>
    <w:p w14:paraId="6C4A81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XXVIII.当主在撒母耳记上13:13说：“现在耶和华必在你以色列中坚立你的国度，直到永远”，祂表明祂的许多应许都是有条件的。</w:t>
      </w:r>
    </w:p>
    <w:p w14:paraId="3AD260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someone does not fulfill the condition, God knows this in advance, and He also knows when and to whom He will show His grace and give them the strength to fulfill the condition.</w:t>
      </w:r>
    </w:p>
    <w:p w14:paraId="2B60A1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如果有人不履行条件，神预先知道这一点，祂也知道何时向谁施恩并赐给他们履行条件的力量。</w:t>
      </w:r>
    </w:p>
    <w:p w14:paraId="75617A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did not confirm Saul in the kingdom because Saul was disobedient to God.</w:t>
      </w:r>
    </w:p>
    <w:p w14:paraId="1842DE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主没有在国中坚固扫罗，因为扫罗不顺服神。</w:t>
      </w:r>
    </w:p>
    <w:p w14:paraId="1F90AE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there are not two wills in God, one preceding and one subsequent (for God had decided to reject Saul and appoint David in his place), but one will to reject Saul for his sins.</w:t>
      </w:r>
    </w:p>
    <w:p w14:paraId="72759E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因此，神里面没有两种旨意，一种先前的，一种后续的（因为神已决定拒绝扫罗，立大卫代替他），而只有一种旨意，即因扫罗的罪而拒绝他。</w:t>
      </w:r>
    </w:p>
    <w:p w14:paraId="1396E3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Jesus says in Matthew 13:37, "How often I wanted to gather your children... and you were not willing," this does not imply two wills in God, nor a powerless will.</w:t>
      </w:r>
    </w:p>
    <w:p w14:paraId="703411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当主耶稣在马太福音13:37说：“我多次愿意聚集你的儿女……只是你们不愿意”，这并不意味着神里面有两种旨意，也不是一种无能的旨意。</w:t>
      </w:r>
    </w:p>
    <w:p w14:paraId="2170D9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Christ speaks of His work, which He accomplished to the extent He desired, and of the opposition of the rulers of Jerusalem, who did not want to enter and hindered the people from entering.</w:t>
      </w:r>
    </w:p>
    <w:p w14:paraId="2828FE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相反，基督说的是祂的工作，祂按照祂所渴望的程度完成了，以及耶路撒冷统治者的反对，他们不想进去，并阻碍百姓进去。</w:t>
      </w:r>
    </w:p>
    <w:p w14:paraId="5B5E9E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is said to wish for something that does not happen, as in Deuteronomy 5:29, "Oh, that they had such a heart in them that they would fear Me… so that it might be well with them and with their children forever!"</w:t>
      </w:r>
    </w:p>
    <w:p w14:paraId="41A170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当神被说成希望某事发生却没有发生时，如申命记5:29，“惟愿他们存这样的心敬畏我……使他们和他们的子孙永远得福！”</w:t>
      </w:r>
    </w:p>
    <w:p w14:paraId="26AA9E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in Isaiah 48:18, "Oh, that you had heeded My commandments! Then your peace would have been like a river," this is a human way of speaking.</w:t>
      </w:r>
    </w:p>
    <w:p w14:paraId="09297D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或在以赛亚书48:18，“甚愿你素来听从我的命令！你的平安就如河水”，这是一种人的说法。</w:t>
      </w:r>
    </w:p>
    <w:p w14:paraId="2E8AE1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cannot be said of the all-knowing, all- powerful, unchangeable, and perfectly complete God.</w:t>
      </w:r>
    </w:p>
    <w:p w14:paraId="0031F6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这不能对无所不知、全能、不变、完全的神说。</w:t>
      </w:r>
    </w:p>
    <w:p w14:paraId="041F61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God's displeasure with sin and His pleasure in holiness.</w:t>
      </w:r>
    </w:p>
    <w:p w14:paraId="6EE85C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它表示神对罪的不悦和对圣洁的喜悦。</w:t>
      </w:r>
    </w:p>
    <w:p w14:paraId="35C05C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Sins are the cause of withholding blessings from those who, according to His promise, would have received them for their godliness because promises are made on the condition of obedience, which God, according to His unchangeable purpose, grants to His chosen ones.</w:t>
      </w:r>
    </w:p>
    <w:p w14:paraId="070AA0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罪是扣留那些本应因敬虔而领受祝福之人的原因，因为应许是建立在顺服的条件之上，而神，按照祂不变的旨意，将顺服赐给祂的选民。</w:t>
      </w:r>
    </w:p>
    <w:p w14:paraId="078172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0780A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says in Ezekiel 18:23, "Do I have any pleasure at all that the wicked should die?" says the Lord GOD, "and not that he should turn from his ways and live?"</w:t>
      </w:r>
    </w:p>
    <w:p w14:paraId="58238E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当神在以西结书18:23中说：“恶人死亡，岂是我喜悦的吗？不是喜悦他回头离开所行的道存活吗？”主耶和华说。</w:t>
      </w:r>
    </w:p>
    <w:p w14:paraId="7A9CFB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indicate a powerless will in God but that God takes no pleasure in the destruction of people as His creatures.</w:t>
      </w:r>
    </w:p>
    <w:p w14:paraId="5F22DF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这不表示神里面有一个无能的旨意，而是神不以祂受造物的毁灭为乐。</w:t>
      </w:r>
    </w:p>
    <w:p w14:paraId="7F0C022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He does take pleasure in exercising His justice and in doing good to the godly.</w:t>
      </w:r>
    </w:p>
    <w:p w14:paraId="1D5664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然而，祂喜悦施行祂的公义，并向敬虔的人行善。</w:t>
      </w:r>
    </w:p>
    <w:p w14:paraId="2F502F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Behave in Light of God's Decree of Pleasure</w:t>
      </w:r>
    </w:p>
    <w:p w14:paraId="429D58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如何面对神美意之谕旨而行</w:t>
      </w:r>
    </w:p>
    <w:p w14:paraId="302CB5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E0418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XXIX.So far, we have seen what the will of God is.</w:t>
      </w:r>
    </w:p>
    <w:p w14:paraId="3DA8EE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XXIX.到目前为止，我们已经看到了神的旨意是什么。</w:t>
      </w:r>
    </w:p>
    <w:p w14:paraId="77826A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will show how one should behave in light of God's will and how to use it.</w:t>
      </w:r>
    </w:p>
    <w:p w14:paraId="7AB6B6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现在，我们将展示在神的旨意面前人应当如何行事以及如何使用它。</w:t>
      </w:r>
    </w:p>
    <w:p w14:paraId="21839F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foundation of tranquility and peace of mind in all circumstances, the basis, form, and most compelling reason for true holiness for a believer.</w:t>
      </w:r>
    </w:p>
    <w:p w14:paraId="1FD1F9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这是在所有情况下内心安宁和平静的基础，是信徒真正圣洁的根基、形式和最强有力的理由。</w:t>
      </w:r>
    </w:p>
    <w:p w14:paraId="0069248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for a believer who now accepts Christ for reconciliation and dedicates themselves to the service of the Lord.</w:t>
      </w:r>
    </w:p>
    <w:p w14:paraId="0DACCE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我说是为一个现在接受基督为和好并献身于主服事的信徒。</w:t>
      </w:r>
    </w:p>
    <w:p w14:paraId="34403E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unconverted person does not love the Lord and does not cherish the will of God but desires to do everything themselves and wishes everything, including God and all creation, to serve their own will.</w:t>
      </w:r>
    </w:p>
    <w:p w14:paraId="6A9CF6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一个未归信的人不爱主，不珍视神的旨意，而是渴望自己做一切，并希望一切，包括神和所有受造物，都为他自己的旨意服务。</w:t>
      </w:r>
    </w:p>
    <w:p w14:paraId="4F4248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believers know God, love Him, and, therefore, delight in the will of God.</w:t>
      </w:r>
    </w:p>
    <w:p w14:paraId="7F41DF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但信徒认识神，爱祂，因此，喜悦神的旨意。</w:t>
      </w:r>
    </w:p>
    <w:p w14:paraId="53F4EF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since everything in them is still small and in its infancy, they also need further guidance in this matter.</w:t>
      </w:r>
    </w:p>
    <w:p w14:paraId="3BC08F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然而，由于他们里面的一切仍然微小并处于起步阶段，他们在这件事上也需要进一步的指导。</w:t>
      </w:r>
    </w:p>
    <w:p w14:paraId="4B7826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come, stand frequently in your meditation in the contemplation, acknowledgment, and love of God's will, and find your rest and godliness in it.</w:t>
      </w:r>
    </w:p>
    <w:p w14:paraId="02C9DF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因此，来吧，常常在你的默想中站立，在默观、承认和爱神的旨意中，并在其中找到你的安息和敬虔。</w:t>
      </w:r>
    </w:p>
    <w:p w14:paraId="05B052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Regarding the Decree of God's Will Since God is the sovereign Lord over all His creatures, His will is sovereign over everything that befalls creatures and everything that is done or left undone by them.</w:t>
      </w:r>
    </w:p>
    <w:p w14:paraId="2DE9A1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关于神旨意的谕旨 既然神是祂所有受造物的主权主宰，祂的旨意就对所有临到受造物的事和他们所做或未做的一切有主权。</w:t>
      </w:r>
    </w:p>
    <w:p w14:paraId="505EB9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acknowledge with your whole heart the omnipotence and absolute freedom of God's will with approval, pleasure, and joy, and say, "Amen, yes, Lord! Your will is sovereign, the first, the highest, the only one to which everything must conform.</w:t>
      </w:r>
    </w:p>
    <w:p w14:paraId="6E4E62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因此，要全心全意地承认神的旨意的全能和绝对自由，带着赞同、喜悦和欢乐，并说：“阿们，是的，主啊！你的旨意是至高无上的，是第一的，是最高的，是唯一的一切都必须遵从的。</w:t>
      </w:r>
    </w:p>
    <w:p w14:paraId="2C9BF4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Yours to act</w:t>
      </w:r>
    </w:p>
    <w:p w14:paraId="1FEE0C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这是你的</w:t>
      </w:r>
    </w:p>
    <w:p w14:paraId="399AAB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DA2E8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according to Your will with all Your creatures, with all people, with me and mine.</w:t>
      </w:r>
    </w:p>
    <w:p w14:paraId="14C115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按照你的旨意对待你所有的受造物，所有的人，我和我的人。</w:t>
      </w:r>
    </w:p>
    <w:p w14:paraId="5312B8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glad that it is Your prerogative to do with the host of heaven and the inhabitants of the earth as You will, and no one can restrain Your hand or say, 'What have You done?'</w:t>
      </w:r>
    </w:p>
    <w:p w14:paraId="70C238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我很高兴这是你的特权，可以随心所欲地对待天上的军队和地上的居民，没有人能约束你的手或说：‘你做了什么？’</w:t>
      </w:r>
    </w:p>
    <w:p w14:paraId="7210D1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will is free, to make from the same lump of the human race a vessel for honor and another for dishonor, to demonstrate Your wrath and power on vessels of wrath prepared for destruction, and to make known the riches of Your glory on vessels of mercy prepared for glory (Romans 9:21, 22, 23).</w:t>
      </w:r>
    </w:p>
    <w:p w14:paraId="10970C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你的旨意是自由的，可以从同一团泥的人类中造一个器皿为尊贵，另一个为卑贱，在预备遭毁灭的忿怒器皿上彰显你的忿怒和能力，并在预备得荣耀的怜悯器皿上显明你荣耀的丰富（罗马书9:21, 22, 23）。</w:t>
      </w:r>
    </w:p>
    <w:p w14:paraId="785F67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will is sovereign to give kingdoms to whomever You will (Daniel 4:17), to incline the hearts of kings to all that You desire (Proverbs 21:1).</w:t>
      </w:r>
    </w:p>
    <w:p w14:paraId="4CCC9E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你的旨意是至高无上的，可以把国度赐给任何你愿意的人（但以理书4:17），可以使君王的心转向你所渴望的一切（箴言21:1）。</w:t>
      </w:r>
    </w:p>
    <w:p w14:paraId="7CAE35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free and have absolute power and right to exalt these and humble those, to fill these with joy and grant the desires of their hearts, and to overwhelm those with all kinds of adversities and sorrows, withholding the desire of their souls.</w:t>
      </w:r>
    </w:p>
    <w:p w14:paraId="07B04A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你是自由的，拥有绝对的权力和权利，可以高举这些人，贬低那些人，可以用喜乐充满这些人，并赐给他们心里的愿望，也可以用各种逆境和悲伤压倒那些人，扣留他们灵魂的愿望。</w:t>
      </w:r>
    </w:p>
    <w:p w14:paraId="0032B2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glad that You need not give a reason to anyone for why You choose to act in such diverse ways.</w:t>
      </w:r>
    </w:p>
    <w:p w14:paraId="63C80E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我很高兴你不需要向任何人解释你为什么选择以如此多样的方式行事。</w:t>
      </w:r>
    </w:p>
    <w:p w14:paraId="642A3E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glad that You desire something beside other creatures and even me, and that a creature, even I, in everything that happens to me, can and should end only in Your will and find contentment therein.</w:t>
      </w:r>
    </w:p>
    <w:p w14:paraId="415404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我很高兴你除了其他受造物之外还渴望一些东西，甚至是我，并且一个受造物，甚至是我，在我发生的一切事上，都只能以你的旨意为终结，并在其中找到满足。</w:t>
      </w:r>
    </w:p>
    <w:p w14:paraId="66FF7B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it may be contrary to my natural inclinations, I will overcome them with Your will because You will it, and say, 'Not my will, but Yours be done.'</w:t>
      </w:r>
    </w:p>
    <w:p w14:paraId="0EB71C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即使这可能与我的自然倾向相悖，我将以你的旨意克服它们，因为你愿意，并说：‘不要成就我的意思，只要成就你的意思。’</w:t>
      </w:r>
    </w:p>
    <w:p w14:paraId="7487CC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submit, and as I am, I willingly place myself in Your hand and submit to Your sovereign will.</w:t>
      </w:r>
    </w:p>
    <w:p w14:paraId="59F580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我顺服，并且，我甘愿将自己置于你的手中，顺服你至高的旨意。</w:t>
      </w:r>
    </w:p>
    <w:p w14:paraId="6D958E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will be done completely over me, whether it is according to my desires or against them.</w:t>
      </w:r>
    </w:p>
    <w:p w14:paraId="49F0A2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愿你的旨意在我身上完全成就，无论它是按照我的愿望还是违背我的愿望。</w:t>
      </w:r>
    </w:p>
    <w:p w14:paraId="082B2D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see in all the tumult of the world, in storms, in the breaking and sinking of ships, in floods over the earth, in the burning of cities, in the upheaval of regions by earthquakes, in devastating wars, in victories or defeats, in the oppression and persecution of Your church, in the poverty and trials of Your children—in all these, I see the execution of Your will.</w:t>
      </w:r>
    </w:p>
    <w:p w14:paraId="431516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在世界上所有的骚动中，在风暴中，在船只的破裂和沉没中，在洪水泛滥的大地上，在城市的焚烧中，在地震造成的地区动荡中，在毁灭性的战争中，在胜利或失败中，在你的教会受压迫和逼迫中，在你儿女的贫穷和试炼中——在所有这些事上，我都看见你旨意的执行。</w:t>
      </w:r>
    </w:p>
    <w:p w14:paraId="34C063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worship it, I bow down, I remain silent, and I say, 'Amen, so be it, because the Lord wills it.'</w:t>
      </w:r>
    </w:p>
    <w:p w14:paraId="5F578C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我敬拜它，我俯首，我保持沉默，我说：‘阿们，就这样吧，因为主愿意。’</w:t>
      </w:r>
    </w:p>
    <w:p w14:paraId="60C571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future, everything will also happen according to Your will; all the turmoil and striving of people, all their</w:t>
      </w:r>
    </w:p>
    <w:p w14:paraId="51BA19D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将来，一切也必照你的旨意成就；人所有的骚动和努力，他们所有的</w:t>
      </w:r>
    </w:p>
    <w:p w14:paraId="3C58E9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8378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plots and intentions will not result otherwise than according to Your will, which will govern everything.</w:t>
      </w:r>
    </w:p>
    <w:p w14:paraId="6F0171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阴谋和意图，都不会有别的结果，只会按照你的旨意，你的旨意将治理一切。</w:t>
      </w:r>
    </w:p>
    <w:p w14:paraId="48E7E0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acknowledge this, I desire it, I am content in all respects, both concerning everything and concerning myself in particular, not because there is nothing to be done about it, not because everything happens by an inevitable fate, not only and especially because I know that everything will turn out for the best for the church and for me, but primarily because it is Your sovereign will, and that is enough for me.</w:t>
      </w:r>
    </w:p>
    <w:p w14:paraId="5E1DDE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承认这一点，我渴望它，我在所有方面都满足，无论关乎一切，还是关乎我自己，不是因为对此无能为力，不是因为一切都由不可避免的命运发生，不仅和特别是知道一切都会为教会和我的最好而结果，而是主要因为这是你的主权旨意，这对我来说就足够了。</w:t>
      </w:r>
    </w:p>
    <w:p w14:paraId="318B95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Amen, may it be done completely!</w:t>
      </w:r>
    </w:p>
    <w:p w14:paraId="23150A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因此，阿们，愿它完全成就！</w:t>
      </w:r>
    </w:p>
    <w:p w14:paraId="06E3BF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be unconcerned about the future and will rejoice and be glad in prosperity or adversity.</w:t>
      </w:r>
    </w:p>
    <w:p w14:paraId="084AF0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我将不为未来担忧，将在顺境或逆境中喜乐欢欣。</w:t>
      </w:r>
    </w:p>
    <w:p w14:paraId="0AD213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pleases the Lord, in order to make His will more clearly seen in the outcome of things, to use means, I will consider them all in advance and use them because God wills that I use them, but only as means and not as causes.</w:t>
      </w:r>
    </w:p>
    <w:p w14:paraId="6AC033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如果主喜悦，为了使祂的旨意在事情的结果中更清晰地显现，而使用途径，我将预先考虑它们并使用它们，因为神愿意我使用它们，但只作为途径而不是原因。</w:t>
      </w:r>
    </w:p>
    <w:p w14:paraId="5980B5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not depend on them or expect the outcome from them.</w:t>
      </w:r>
    </w:p>
    <w:p w14:paraId="224411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我不会依赖它们或期望从中得到结果。</w:t>
      </w:r>
    </w:p>
    <w:p w14:paraId="3B23B8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after the matter is finished, I will look back through all the means that served Your counsel to Your will and acknowledge that You have accomplished that matter, finding contentment in it.</w:t>
      </w:r>
    </w:p>
    <w:p w14:paraId="3EF847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相反，在事情结束后，我将回顾所有服事你谋略、达到你旨意的途径，并承认你已成就了那件事，在其中找到满足。</w:t>
      </w:r>
    </w:p>
    <w:p w14:paraId="7AC502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it pleases the Lord, in His goodness, to use me in carrying out His good pleasure, I willingly offer myself: Here I am, send me (Isaiah 6:8).</w:t>
      </w:r>
    </w:p>
    <w:p w14:paraId="4AFEA5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如果主喜悦，以祂的良善，在我身上成就祂的美意，我甘愿献上自己：我在这里，请差遣我（以赛亚书6:8）。</w:t>
      </w:r>
    </w:p>
    <w:p w14:paraId="509129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me; I am willing to dedicate myself, my family, and what is mine to it.</w:t>
      </w:r>
    </w:p>
    <w:p w14:paraId="11ABCB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使用我；我愿意将自己、我的家人和我的一切都奉献给它。</w:t>
      </w:r>
    </w:p>
    <w:p w14:paraId="76120C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Your will be done completely in me and through me.</w:t>
      </w:r>
    </w:p>
    <w:p w14:paraId="697844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愿你的旨意在我里面并通过我完全成就。</w:t>
      </w:r>
    </w:p>
    <w:p w14:paraId="638764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recognizing the sovereignty of God's will, a believer also has this, that whatever God wills will be to the glory of God's power, righteousness, and goodness.</w:t>
      </w:r>
    </w:p>
    <w:p w14:paraId="6891D2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在认识到神旨意的主权时，信徒也有这一点，即无论神意愿什么，都将荣耀神的能力、公义和良善。</w:t>
      </w:r>
    </w:p>
    <w:p w14:paraId="14E72E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and humans will see it and rejoice in the revelation of God's perfections, giving Him honor and glory, saying, "You, Lord, are worthy to receive glory and honor and power; for You created all things, and by Your will they exist and were created" (Revelation 4:11).</w:t>
      </w:r>
    </w:p>
    <w:p w14:paraId="74179D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天使和人将看见并喜悦于神完美的启示，将尊贵和荣耀归于祂，说：“我们的主，我们的神，你配得荣耀、尊贵、权柄，因为你创造了万物，并且万物是因你的旨意被创造而有的”（启示录4:11）。</w:t>
      </w:r>
    </w:p>
    <w:p w14:paraId="7CB361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 believer takes delight and pleasure and says all the more, "Your will be done!"</w:t>
      </w:r>
    </w:p>
    <w:p w14:paraId="0D2AD9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在此之中，一个信徒感到喜悦和快乐，并更加地说：“愿你的旨意成就！”</w:t>
      </w:r>
    </w:p>
    <w:p w14:paraId="188F32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a believer has the promise that everything God wills and does will ultimately be for the good of His church, the elect, and, in particular, for him, no matter how contradictory it may seem.</w:t>
      </w:r>
    </w:p>
    <w:p w14:paraId="0371C5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此外，信徒有应许，即神所意愿和所做的一切，最终都将为祂的教会、选民，特别是为他的益处，无论这看起来多么矛盾。</w:t>
      </w:r>
    </w:p>
    <w:p w14:paraId="7D4965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look</w:t>
      </w:r>
    </w:p>
    <w:p w14:paraId="2439FD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他们看</w:t>
      </w:r>
    </w:p>
    <w:p w14:paraId="462D27B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3D29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everything to the promise, they believe it, embrace it, are satisfied with it, entrust it to His wisdom and goodness, and say, "Let the Lord's will be done!"</w:t>
      </w:r>
    </w:p>
    <w:p w14:paraId="2FC355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透过一切看到应许，他们相信它，拥抱它，满足于它，将其托付给祂的智慧和良善，并说：“愿主的旨意成就！”</w:t>
      </w:r>
    </w:p>
    <w:p w14:paraId="3F98B0F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One Should Behave in Relation to God's Commanding Will</w:t>
      </w:r>
    </w:p>
    <w:p w14:paraId="73209B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如何面对神的命令旨意而行</w:t>
      </w:r>
    </w:p>
    <w:p w14:paraId="17DBB0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D3EF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XXX.2. Concerning the commanding will, a believer acknowledges that everything God wills for him to do or not to do arises from the sovereign will of God, which is grounded in His holiness.</w:t>
      </w:r>
    </w:p>
    <w:p w14:paraId="2352DC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XXX.2. 关于命令的旨意，信徒承认，神意愿他做或不做的每一件事，都源于神的主权旨意，这旨意根植于祂的圣洁。</w:t>
      </w:r>
    </w:p>
    <w:p w14:paraId="3671A1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cannot command anything contrary to His holy nature but commands people to do what aligns with His holiness.</w:t>
      </w:r>
    </w:p>
    <w:p w14:paraId="7CC043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因为神不能命令任何与祂圣洁本性相悖的事，而是命令人做与祂圣洁相符的事。</w:t>
      </w:r>
    </w:p>
    <w:p w14:paraId="25D4D9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created man not in the image of His will but of His holy nature and gave man a law that corresponded to that holy nature.</w:t>
      </w:r>
    </w:p>
    <w:p w14:paraId="1C4C15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神造人不是按照祂旨意的形象，而是按照祂圣洁的本性，并给人一条与那圣洁本性相应的律法。</w:t>
      </w:r>
    </w:p>
    <w:p w14:paraId="68C9F4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regarding us, God's will is the standard of holiness.</w:t>
      </w:r>
    </w:p>
    <w:p w14:paraId="008799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然而，对于我们来说，神的旨意是圣洁的标准。</w:t>
      </w:r>
    </w:p>
    <w:p w14:paraId="44C35E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seek the basis of obedience in what aligns with God's holy nature, but in what God has commanded us, and we need only to determine what is the good, acceptable, and perfect will of God (Romans 12:2).</w:t>
      </w:r>
    </w:p>
    <w:p w14:paraId="3D6A54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我们不需要在与神圣洁本性相符的事上寻找顺服的基础，而是在神所命令我们的事上，我们只需要确定什么是神的善良、纯全、可喜悦的旨意（罗马书12:2）。</w:t>
      </w:r>
    </w:p>
    <w:p w14:paraId="38121E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do everything as the will of God (Ephesians 6:6), doing the will of God from the heart.</w:t>
      </w:r>
    </w:p>
    <w:p w14:paraId="61837C2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我们必须把一切都当作神的旨意来做（以弗所书6:6），从心里遵行神的旨意。</w:t>
      </w:r>
    </w:p>
    <w:p w14:paraId="00F093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also see in God's will how the command aligns with His holy nature, then in the foundation of obedience, we also have the obligation to imitate God, after whose image we were created and are being transformed, and to display His image in us.</w:t>
      </w:r>
    </w:p>
    <w:p w14:paraId="41FC567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如果我们也在神的旨意中看到命令如何与祂的圣洁本性相符，那么在顺服的基础上，我们也有义务效法神，我们是按照祂的形象被造并正在被改变的，并在我们里面彰显祂的形象。</w:t>
      </w:r>
    </w:p>
    <w:p w14:paraId="225AFC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our understanding is too small to comprehend in every command how it aligns with the holy and righteous nature, which is, nevertheless, present in every command, God's will is our standard, and if we know it, we have enough to live by.</w:t>
      </w:r>
    </w:p>
    <w:p w14:paraId="7C4B0E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但如果我们的理解力太小，无法在每一条命令中理解它如何与圣洁和公义的本性相符，而这本性，尽管如此，在每一条命令中都存在，神的旨意就是我们的标准，如果我们知道它，我们就足以生活。</w:t>
      </w:r>
    </w:p>
    <w:p w14:paraId="1E69DF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God's commandments did not flow from holiness and righteousness but solely from His majesty and free power to command, just as many particular and ceremonial commandments flow only from God's will and pleasure, God's will still binds all creatures.</w:t>
      </w:r>
    </w:p>
    <w:p w14:paraId="7AE88E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即使神的诫命不是源于圣洁和公义，而只是源于祂的威严和自由的命令权，就像许多特定的和礼仪性的诫命只源于神的旨意和喜悦一样，神的旨意仍然约束所有受造物。</w:t>
      </w:r>
    </w:p>
    <w:p w14:paraId="2C4C6F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inquire whether everything God</w:t>
      </w:r>
    </w:p>
    <w:p w14:paraId="2ACF2B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我们不必询问神所</w:t>
      </w:r>
    </w:p>
    <w:p w14:paraId="6EC0F72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D70B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commands is right, for God's will makes it right and good.</w:t>
      </w:r>
    </w:p>
    <w:p w14:paraId="49A2DD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命令的一切是否正确，因为神的旨意使其正确和良善。</w:t>
      </w:r>
    </w:p>
    <w:p w14:paraId="36F442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says, "I will," and a believer says, "Amen."</w:t>
      </w:r>
    </w:p>
    <w:p w14:paraId="4FED75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神说：“我要”，一个信徒说：“阿们。”</w:t>
      </w:r>
    </w:p>
    <w:p w14:paraId="7625A9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commanding will of God is so sovereign and dear to believers that they consider all His commands as right.</w:t>
      </w:r>
    </w:p>
    <w:p w14:paraId="2F4396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(a)神的命令旨意对信徒是如此至高无上和宝贵，以至于他们认为祂所有的命令都是正确的。</w:t>
      </w:r>
    </w:p>
    <w:p w14:paraId="1E9B4B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119:128. They say of it, as Paul does in Romans 7:12, "Therefore the law is holy, and the commandment is holy and just and good."</w:t>
      </w:r>
    </w:p>
    <w:p w14:paraId="0B02BE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诗篇119:128。他们论到它，正如保罗在罗马书7:12中所说：“这样看来，律法是圣洁的，诫命也是圣洁、公义、良善的。”</w:t>
      </w:r>
    </w:p>
    <w:p w14:paraId="03C38B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law of the Lord, because it is His will, is their joy, delight, and object of their love.</w:t>
      </w:r>
    </w:p>
    <w:p w14:paraId="2D0D86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主的律法，因为是祂的旨意，是他们的喜悦、乐趣和他们爱的对象。</w:t>
      </w:r>
    </w:p>
    <w:p w14:paraId="0F6FD1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119:97. "Oh, how I love your law! It is my meditation all the day."</w:t>
      </w:r>
    </w:p>
    <w:p w14:paraId="0C0D1D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诗篇119:97。“我何等爱慕你的律法！终日不住地思想。”</w:t>
      </w:r>
    </w:p>
    <w:p w14:paraId="51682B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believer not only approves and loves the commanding will but offers their soul to the Lord to do His will, willingly submitting themselves to the will of God.</w:t>
      </w:r>
    </w:p>
    <w:p w14:paraId="0BE2E9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(b)一个信徒不仅赞同和爱慕命令的旨意，而且将他们的灵魂献给主，遵行祂的旨意，甘愿顺服神的旨意。</w:t>
      </w:r>
    </w:p>
    <w:p w14:paraId="2835D4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will becomes their will, and their will merges into God's will.</w:t>
      </w:r>
    </w:p>
    <w:p w14:paraId="72773E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神的旨意成为他们的旨意，他们的旨意融入神的旨意。</w:t>
      </w:r>
    </w:p>
    <w:p w14:paraId="759A9B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soul is ready and willing to walk the path of the Lord's commandments.</w:t>
      </w:r>
    </w:p>
    <w:p w14:paraId="74B897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(c)灵魂预备好并愿意行走在主诫命的道路上。</w:t>
      </w:r>
    </w:p>
    <w:p w14:paraId="29B131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pleasure in God's law according to the inner man and says with its whole heart, "I delight to do Your will, O my God, and Your law is within my heart" (Psalm 40:9).</w:t>
      </w:r>
    </w:p>
    <w:p w14:paraId="5F360D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它照着里面的人，喜爱神的律法，并全心全意地说：“我的神啊，我乐意照你的旨意行；你的律法在我心里”（诗篇40:9）。</w:t>
      </w:r>
    </w:p>
    <w:p w14:paraId="7F7465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(d)It keeps the will of God in mind in everything it does and refrains from doing, making everything align with it.</w:t>
      </w:r>
    </w:p>
    <w:p w14:paraId="6BB611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(d)它在所做和所不做的每一件事上都牢记神的旨意，使一切都与之相符。</w:t>
      </w:r>
    </w:p>
    <w:p w14:paraId="2F2564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(e)God's will is not only its rule but also an impetus, a track that inspires it with zeal, sincerity, and perseverance to do God's pleasure.</w:t>
      </w:r>
    </w:p>
    <w:p w14:paraId="015518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(e)神的旨意不仅是它的准则，也是一种推动力，一条轨道，激励它以热忱、真诚和坚忍来行神所喜悦的事。</w:t>
      </w:r>
    </w:p>
    <w:p w14:paraId="243D4F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(f)Although great reward comes from keeping the commandments, and it should and must lead to godliness, God's will is still the highest, most powerful, most beloved.</w:t>
      </w:r>
    </w:p>
    <w:p w14:paraId="4E4645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(f)虽然遵守诫命有大赏，并且它应当也必须引向敬虔，但神的旨意仍然是最高、最有力、最被爱慕的。</w:t>
      </w:r>
    </w:p>
    <w:p w14:paraId="001F55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the one who regards and submits to the will of God in all circumstances, in prosperity and adversity, in their actions and abstentions.</w:t>
      </w:r>
    </w:p>
    <w:p w14:paraId="2F417E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在所有情况下，在顺境和逆境中，在他们的行为和禁戒中，凡是尊重和顺服神旨意的人是有福的。</w:t>
      </w:r>
    </w:p>
    <w:p w14:paraId="387FE1A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99AF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XXXI.Various attributes of God are attributed to His will, such as: • Holiness, • Goodness, • Grace, • Love, • Mercy, • Patience, • Justice.</w:t>
      </w:r>
    </w:p>
    <w:p w14:paraId="5F1F14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XXXI.神的各种属性都归于祂的旨意，例如：• 圣洁，• 良善，• 恩典，• 爱，• 怜悯，• 忍耐，• 公义。</w:t>
      </w:r>
    </w:p>
    <w:p w14:paraId="3F981E51">
      <w:pPr>
        <w:pStyle w:val="3"/>
        <w:bidi w:val="0"/>
        <w:rPr>
          <w:rFonts w:hint="default"/>
          <w:lang w:val="en-US" w:eastAsia="en-US"/>
        </w:rPr>
      </w:pPr>
      <w:r>
        <w:rPr>
          <w:rFonts w:hint="default"/>
          <w:lang w:val="en-US" w:eastAsia="en-US"/>
        </w:rPr>
        <w:t>Holiness</w:t>
      </w:r>
    </w:p>
    <w:p w14:paraId="7EA0493D">
      <w:pPr>
        <w:pStyle w:val="3"/>
        <w:bidi w:val="0"/>
        <w:rPr>
          <w:rFonts w:hint="default"/>
          <w:lang w:val="en-US" w:eastAsia="en-US"/>
        </w:rPr>
      </w:pPr>
      <w:r>
        <w:rPr>
          <w:rFonts w:hint="default"/>
          <w:lang w:val="en-US" w:eastAsia="en-US"/>
        </w:rPr>
        <w:t>圣洁</w:t>
      </w:r>
    </w:p>
    <w:p w14:paraId="46B078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AB04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Holiness is the purity of God's nature; the outcome, the radiance of all His perfections, in which regard He is called: Light, in Whom there is no darkness at all (1 John 1:5).</w:t>
      </w:r>
    </w:p>
    <w:p w14:paraId="5613E4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圣洁是神本性的纯洁；是祂所有完美的结果、光辉，在这方面祂被称为：光，在祂毫无黑暗（约翰一书1:5）。</w:t>
      </w:r>
    </w:p>
    <w:p w14:paraId="251C7ED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in the human heart, a constant reverence and awe may dwell, the Lord continually presents Himself as holy.</w:t>
      </w:r>
    </w:p>
    <w:p w14:paraId="7F7434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因此，在人的心中，可以常存敬畏和畏惧，主不断地将自己显为圣洁。</w:t>
      </w:r>
    </w:p>
    <w:p w14:paraId="48F969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Exodus 15:11: "Who is like you, O Lord, among the gods? Who is like you, majestic in holiness, awesome in glorious deeds, doing wonders?"</w:t>
      </w:r>
    </w:p>
    <w:p w14:paraId="6A05DA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出埃及记15:11：“耶和华啊，众神之中，谁能像你？谁能像你，至圣至荣，可颂可畏，施行奇事？”</w:t>
      </w:r>
    </w:p>
    <w:p w14:paraId="380FBE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99:3, 5, 9: "Let them praise your great and awesome name! Holy is he! Exalt the Lord our God; worship at his footstool! Holy is he!"</w:t>
      </w:r>
    </w:p>
    <w:p w14:paraId="60CB8D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诗篇99:3, 5, 9：“他们当称赞你大而可畏的名！祂本为圣！你们当尊崇耶和华我们的神，在祂脚凳前下拜。祂本为圣！”</w:t>
      </w:r>
    </w:p>
    <w:p w14:paraId="385A18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Luke 1:49: "For he who is mighty has done great things for me, and holy is his name."</w:t>
      </w:r>
    </w:p>
    <w:p w14:paraId="36AD27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路加福音1:49：“那有权能的，为我成就了大事；祂的名为圣。”</w:t>
      </w:r>
    </w:p>
    <w:p w14:paraId="0FC3A4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not only called holy, but He is holiness itself.</w:t>
      </w:r>
    </w:p>
    <w:p w14:paraId="23858AE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主不仅被称为圣洁的，祂本身就是圣洁。</w:t>
      </w:r>
    </w:p>
    <w:p w14:paraId="0D4CBE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69F5B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97:12: "Rejoice in the Lord, O you righteous, and give thanks to his holy name!"</w:t>
      </w:r>
    </w:p>
    <w:p w14:paraId="1415F9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诗篇97:12：“你们义人当靠耶和华欢喜，称谢祂可记念的圣名！”</w:t>
      </w:r>
    </w:p>
    <w:p w14:paraId="5F14AE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89:36: "His offspring shall endure forever, his throne as long as the sun before me."</w:t>
      </w:r>
    </w:p>
    <w:p w14:paraId="185A46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诗篇89:36：“他的后裔要存到永远，他的宝座在我面前如日之恒久。”</w:t>
      </w:r>
    </w:p>
    <w:p w14:paraId="7B6C59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105:3: "Glory in his holy name; let the hearts of those who seek the Lord rejoice!"</w:t>
      </w:r>
    </w:p>
    <w:p w14:paraId="197201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诗篇105:3：“要以祂的圣名夸耀；寻求耶和华的人，心中应当欢喜！”</w:t>
      </w:r>
    </w:p>
    <w:p w14:paraId="4701A0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holy nature of God flows holiness in all His deeds.</w:t>
      </w:r>
    </w:p>
    <w:p w14:paraId="5248B8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从神的圣洁本性，流出祂所有作为中的圣洁。</w:t>
      </w:r>
    </w:p>
    <w:p w14:paraId="2B1588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32:4: "The Rock, his work is perfect, for all his ways are justice. A God of faithfulness and without iniquity, just and upright is he."</w:t>
      </w:r>
    </w:p>
    <w:p w14:paraId="2FABB7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申命记32:4：“祂是磐石，祂的作为完全，祂所行的无不公平。是诚实无伪的神，又公义，又正直。”</w:t>
      </w:r>
    </w:p>
    <w:p w14:paraId="1793CA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comes the hatred and aversion to sin.</w:t>
      </w:r>
    </w:p>
    <w:p w14:paraId="4A77CD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由此产生对罪的憎恨和厌恶。</w:t>
      </w:r>
    </w:p>
    <w:p w14:paraId="5C4F83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9279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Habakkuk 1:13: "You who are of purer eyes than to see evil and cannot look at wrong, why do you idly look at traitors and remain silent when the wicked swallows up the man more righteous than he?"</w:t>
      </w:r>
    </w:p>
    <w:p w14:paraId="3116C1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哈巴谷书1:13：“你眼目清洁，不看邪僻，不看奸恶，为何见诡诈的人而不理，恶人吞灭比自己公义的，你为何静默不语呢？”</w:t>
      </w:r>
    </w:p>
    <w:p w14:paraId="7B77C1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flows delight in holiness.</w:t>
      </w:r>
    </w:p>
    <w:p w14:paraId="737717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由此流出对圣洁的喜悦。</w:t>
      </w:r>
    </w:p>
    <w:p w14:paraId="1BA5F1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9:24: "But let him who boasts boast in this, that he understands and knows me, that I am the Lord who practices steadfast love, justice, and righteousness in the earth. For in these things I delight, declares the Lord."</w:t>
      </w:r>
    </w:p>
    <w:p w14:paraId="35F1C8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耶利米书9:24：“夸口的却因他有聪明，认识我是耶和华，又知道我喜悦在世上施行慈爱、公平和公义，以此夸口。这是耶和华说的。”</w:t>
      </w:r>
    </w:p>
    <w:p w14:paraId="3D9F02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11:20: "Those of crooked heart are an abomination to the Lord, but those of blameless ways are his delight."</w:t>
      </w:r>
    </w:p>
    <w:p w14:paraId="35A20C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箴言11:20：“心中乖僻的，为耶和华所憎恶；行为完全的，为祂所喜悦。”</w:t>
      </w:r>
    </w:p>
    <w:p w14:paraId="45F14496">
      <w:pPr>
        <w:pStyle w:val="3"/>
        <w:bidi w:val="0"/>
        <w:rPr>
          <w:rFonts w:hint="default"/>
          <w:lang w:val="en-US" w:eastAsia="en-US"/>
        </w:rPr>
      </w:pPr>
      <w:r>
        <w:rPr>
          <w:rFonts w:hint="default"/>
          <w:lang w:val="en-US" w:eastAsia="en-US"/>
        </w:rPr>
        <w:t>Goodness.</w:t>
      </w:r>
    </w:p>
    <w:p w14:paraId="263AE1DA">
      <w:pPr>
        <w:pStyle w:val="3"/>
        <w:bidi w:val="0"/>
        <w:rPr>
          <w:rFonts w:hint="default"/>
          <w:lang w:val="en-US" w:eastAsia="en-US"/>
        </w:rPr>
      </w:pPr>
      <w:r>
        <w:rPr>
          <w:rFonts w:hint="default"/>
          <w:lang w:val="en-US" w:eastAsia="en-US"/>
        </w:rPr>
        <w:t>良善。</w:t>
      </w:r>
    </w:p>
    <w:p w14:paraId="618E54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CB437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XXXII.Goodness is the opposite of harshness, cruelty, sullenness, unrelentingness, unkindness, benevolence, and God is far removed from these things.</w:t>
      </w:r>
    </w:p>
    <w:p w14:paraId="15E0A3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XXXII.良善与严厉、残忍、阴沉、不屈、不仁、慈爱相对，神远离这些事。</w:t>
      </w:r>
    </w:p>
    <w:p w14:paraId="54B3EE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inappropriate to have such thoughts about God; they are sins in man himself.</w:t>
      </w:r>
    </w:p>
    <w:p w14:paraId="096099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对神有这样的想法是不恰当的；这些是人自身的罪。</w:t>
      </w:r>
    </w:p>
    <w:p w14:paraId="12A368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goodness of God is sweetness, benignity, kindness, amiability, benevolence, and liberality.</w:t>
      </w:r>
    </w:p>
    <w:p w14:paraId="4A3821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但神的良善是甘甜、仁慈、和善、可爱、慈爱和慷慨。</w:t>
      </w:r>
    </w:p>
    <w:p w14:paraId="2A64C4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Being is goodness, even if there were no creatures.</w:t>
      </w:r>
    </w:p>
    <w:p w14:paraId="01DF80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神的存有是良善，即使没有受造物。</w:t>
      </w:r>
    </w:p>
    <w:p w14:paraId="321F40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Chronicles 30:18: "The Lord, who is good, pardon everyone."</w:t>
      </w:r>
    </w:p>
    <w:p w14:paraId="58FDA7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历代志下30:18：“耶和华是良善的，求祂赦免众人。”</w:t>
      </w:r>
    </w:p>
    <w:p w14:paraId="3514F6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25:8: "Good and upright is the Lord; therefore he instructs sinners in the way."</w:t>
      </w:r>
    </w:p>
    <w:p w14:paraId="614A77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诗篇25:8：“耶和华是良善正直的，所以祂必指示罪人走正路。”</w:t>
      </w:r>
    </w:p>
    <w:p w14:paraId="0BD9D4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Matthew 19:17: "And he said to him, 'Why do you ask me about what is good? There is only one who is good. If you would enter life, keep the commandments.'"</w:t>
      </w:r>
    </w:p>
    <w:p w14:paraId="07DE5A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马太福音19:17：“祂对他说：‘你为什么以善事问我呢？只有一位是善的。你若要进入永生，就当遵守诫命。’”</w:t>
      </w:r>
    </w:p>
    <w:p w14:paraId="371356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goodness flows kindness and the inclination to do good to His creatures.</w:t>
      </w:r>
    </w:p>
    <w:p w14:paraId="531EC4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从良善流出仁慈和向祂的受造物行善的倾向。</w:t>
      </w:r>
    </w:p>
    <w:p w14:paraId="3B530C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to the amazement of all who pay attention, which is why David exclaims twenty-six times in Psalm 136: "For his steadfast love endures forever."</w:t>
      </w:r>
    </w:p>
    <w:p w14:paraId="490870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这令所有留意的人惊奇，这就是为什么大卫在诗篇136篇中二十六次惊叹：“因祂的慈爱永远长存。”</w:t>
      </w:r>
    </w:p>
    <w:p w14:paraId="54326D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62:12: "Steadfast love, O Lord, is yours."</w:t>
      </w:r>
    </w:p>
    <w:p w14:paraId="232E05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诗篇62:12：“主啊，慈爱也是属乎你。”</w:t>
      </w:r>
    </w:p>
    <w:p w14:paraId="61F2FA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25:10: "All the paths of the Lord are steadfast love."</w:t>
      </w:r>
    </w:p>
    <w:p w14:paraId="502E0A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诗篇25:10：“凡遵守祂的约和祂法度的人，耶和华都以慈爱诚实待他。”</w:t>
      </w:r>
    </w:p>
    <w:p w14:paraId="7EF270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1B073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goodness and steadfast love flows doing good.</w:t>
      </w:r>
    </w:p>
    <w:p w14:paraId="3C4F0D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从良善和慈爱流出行善。</w:t>
      </w:r>
    </w:p>
    <w:p w14:paraId="73FBD1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119:68: "You are good and do good."</w:t>
      </w:r>
    </w:p>
    <w:p w14:paraId="412D86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诗篇119:68：“你本为善，所行的也善。”</w:t>
      </w:r>
    </w:p>
    <w:p w14:paraId="1FE651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86:4, 6, 5: "Make glad the soul of your servant, for to you, O Lord, do I lift up my soul. For you, O Lord, are good and forgiving, abounding in steadfast love to all who call upon you."</w:t>
      </w:r>
    </w:p>
    <w:p w14:paraId="0D2341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诗篇86:4, 6, 5：“求你使你仆人的心欢喜，因为我的心仰望你。主啊，你本为善，乐于饶恕人，有丰盛的慈爱赐给凡求告你的人。”</w:t>
      </w:r>
    </w:p>
    <w:p w14:paraId="390538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is either general over all His creatures as far as they are His creatures.</w:t>
      </w:r>
    </w:p>
    <w:p w14:paraId="476EFD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这种良善要么是普遍的，遍及祂所有的受造物，只要他们是祂的受造物。</w:t>
      </w:r>
    </w:p>
    <w:p w14:paraId="2D86BB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145:9: "The Lord is good to all, and his mercy is over all that he has made."</w:t>
      </w:r>
    </w:p>
    <w:p w14:paraId="31764A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诗篇145:9：“耶和华善待万民，祂的慈悲覆庇祂一切所造的。”</w:t>
      </w:r>
    </w:p>
    <w:p w14:paraId="123D5C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33:5: "He loves righteousness and justice; the earth is full of the steadfast love of the Lord."</w:t>
      </w:r>
    </w:p>
    <w:p w14:paraId="6334D3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诗篇33:5：“祂喜爱仁义公平；遍地满了耶和华的慈爱。”</w:t>
      </w:r>
    </w:p>
    <w:p w14:paraId="2B86FC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5:45: "For he makes his sun rise on the evil and on the good and sends rain on the just and on the unjust."</w:t>
      </w:r>
    </w:p>
    <w:p w14:paraId="1678E6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马太福音5:45：“因为祂叫日头照好人，也照歹人；降雨给义人，也给不义的人。”</w:t>
      </w:r>
    </w:p>
    <w:p w14:paraId="1F77D9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special and particular towards His children.</w:t>
      </w:r>
    </w:p>
    <w:p w14:paraId="4DCB6F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或者它是特殊的、特别的，是向着祂的儿女的。</w:t>
      </w:r>
    </w:p>
    <w:p w14:paraId="260FE1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73:1: "Truly God is good to Israel, to those who are pure in heart."</w:t>
      </w:r>
    </w:p>
    <w:p w14:paraId="2E0D63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诗篇73:1：“神实在恩待以色列，就是那些清心的人。”</w:t>
      </w:r>
    </w:p>
    <w:p w14:paraId="72CFF8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Lamentations 3:25: "The Lord is good to those who wait for him, to the soul who seeks him."</w:t>
      </w:r>
    </w:p>
    <w:p w14:paraId="01F969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耶利米哀歌3:25：“凡等候耶和华，心里寻求祂的，耶和华必施恩给他。”</w:t>
      </w:r>
    </w:p>
    <w:p w14:paraId="44AE27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goodness of God is the foundation upon which a believer, even after stumbling, repeatedly takes the liberty to turn back to the Lord.</w:t>
      </w:r>
    </w:p>
    <w:p w14:paraId="22A0EC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神的这种良善是一个信徒，即使在跌倒后，也一再敢于转回主的基础。</w:t>
      </w:r>
    </w:p>
    <w:p w14:paraId="5E81D43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Hosea 3:5: "Afterward the children of Israel shall return and seek the Lord their God, and David their king, and they shall come in fear to the Lord and to his goodness in the latter days."</w:t>
      </w:r>
    </w:p>
    <w:p w14:paraId="7FBE34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何西阿书3:5：“后来以色列人必归回，寻求他们的神耶和华和他们的王大卫。在末后的日子，他们必以敬畏的心归向耶和华，领受祂的恩惠。”</w:t>
      </w:r>
    </w:p>
    <w:p w14:paraId="2362AB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13:6: "I will sing to the Lord, because he has dealt bountifully with me."</w:t>
      </w:r>
    </w:p>
    <w:p w14:paraId="25CBE8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诗篇13:6：“我要向耶和华歌唱，因祂用厚恩待我。”</w:t>
      </w:r>
    </w:p>
    <w:p w14:paraId="5FB863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call the Lord "the God of my steadfast love."</w:t>
      </w:r>
    </w:p>
    <w:p w14:paraId="46E6F4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因此，他们称主为“我慈爱的神”。</w:t>
      </w:r>
    </w:p>
    <w:p w14:paraId="1B1A82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59:10, 17. Over this, they rejoice, in this, they boast.</w:t>
      </w:r>
    </w:p>
    <w:p w14:paraId="3585E1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诗篇59:10, 17。他们为此喜乐，为此夸耀。</w:t>
      </w:r>
    </w:p>
    <w:p w14:paraId="07B06C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89:2: "I will sing of the steadfast love of the Lord, forever; with my mouth I will make known your faithfulness to all generations."</w:t>
      </w:r>
    </w:p>
    <w:p w14:paraId="3C4F44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诗篇89:2：“我要歌唱耶和华的慈爱，直到永远；我要用口将你的信实传与万代。”</w:t>
      </w:r>
    </w:p>
    <w:p w14:paraId="2EBEF7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106:1: "Praise the Lord! Oh give thanks to the Lord, for he is good, for his steadfast love endures forever!"</w:t>
      </w:r>
    </w:p>
    <w:p w14:paraId="2CEAE3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诗篇106:1：“你们要赞美耶和华！要称谢耶和华，因祂本为善；祂的慈爱永远长存！”</w:t>
      </w:r>
    </w:p>
    <w:p w14:paraId="283D5B31">
      <w:pPr>
        <w:pStyle w:val="3"/>
        <w:bidi w:val="0"/>
        <w:rPr>
          <w:rFonts w:hint="default"/>
          <w:lang w:val="en-US" w:eastAsia="en-US"/>
        </w:rPr>
      </w:pPr>
      <w:r>
        <w:rPr>
          <w:rFonts w:hint="default"/>
          <w:lang w:val="en-US" w:eastAsia="en-US"/>
        </w:rPr>
        <w:t>Love.</w:t>
      </w:r>
    </w:p>
    <w:p w14:paraId="56E292CA">
      <w:pPr>
        <w:pStyle w:val="3"/>
        <w:bidi w:val="0"/>
        <w:rPr>
          <w:rFonts w:hint="default"/>
          <w:lang w:val="en-US" w:eastAsia="en-US"/>
        </w:rPr>
      </w:pPr>
      <w:r>
        <w:rPr>
          <w:rFonts w:hint="default"/>
          <w:lang w:val="en-US" w:eastAsia="en-US"/>
        </w:rPr>
        <w:t>爱。</w:t>
      </w:r>
    </w:p>
    <w:p w14:paraId="702E67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C01AB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XXXIII.Love is an essential attribute of God by which the Lord delights in what is good, desires it, and unites with it according to the nature of the object.</w:t>
      </w:r>
    </w:p>
    <w:p w14:paraId="429D21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XXXIII.爱是神的一个本质属性，主藉此喜悦善的事，渴望它，并按照对象的本性与之联合。</w:t>
      </w:r>
    </w:p>
    <w:p w14:paraId="092698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love of God, considered in itself, is God as the loving One, which is why the apostle John says, 1 John 4:8: "God is love."</w:t>
      </w:r>
    </w:p>
    <w:p w14:paraId="05AE596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神的爱，就其本身而言，是神作为爱的本体，这就是为什么使徒约翰说，约翰一书4:8：“神就是爱。”</w:t>
      </w:r>
    </w:p>
    <w:p w14:paraId="332CA2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considered in relation to objects, it is either:</w:t>
      </w:r>
    </w:p>
    <w:p w14:paraId="026028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但就与对象的关系而言，它要么是：</w:t>
      </w:r>
    </w:p>
    <w:p w14:paraId="626EFD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natural, in which way God loves Himself as the highest good.</w:t>
      </w:r>
    </w:p>
    <w:p w14:paraId="5E270F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自然的，神以此方式爱祂自己为至善。</w:t>
      </w:r>
    </w:p>
    <w:p w14:paraId="246247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5:20: "For the Father loves the Son."</w:t>
      </w:r>
    </w:p>
    <w:p w14:paraId="7CA77A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约翰福音5:20：“父爱子。”</w:t>
      </w:r>
    </w:p>
    <w:p w14:paraId="38FD9E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voluntary, in which way God loves His creatures.</w:t>
      </w:r>
    </w:p>
    <w:p w14:paraId="0D3EFF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自愿的，神以此方式爱祂的受造物。</w:t>
      </w:r>
    </w:p>
    <w:p w14:paraId="599417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aspect, it is either: (1) the love of benevolence and kindness, (2) the love of delight.</w:t>
      </w:r>
    </w:p>
    <w:p w14:paraId="251FAC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在这方面，它要么是：（1）仁爱和善意的爱，（2）喜悦的爱。</w:t>
      </w:r>
    </w:p>
    <w:p w14:paraId="5F88E0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love of benevolence is either general, by which God loves, wills, sustains, and rules over all His creatures as creatures.</w:t>
      </w:r>
    </w:p>
    <w:p w14:paraId="33CBAF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(1)仁爱之爱要么是普遍的，神藉此爱、意愿、维持和统治祂所有的受造物，作为受造物。</w:t>
      </w:r>
    </w:p>
    <w:p w14:paraId="53E56E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145:9: "The Lord is good to all, and his mercy is over all that he has made."</w:t>
      </w:r>
    </w:p>
    <w:p w14:paraId="43E90F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诗篇145:9：“耶和华善待万民，祂的慈悲覆庇祂一切所造的。”</w:t>
      </w:r>
    </w:p>
    <w:p w14:paraId="170DC2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specific, by which God, from eternity, regards and appoints His chosen ones as objects of His special love and benevolence.</w:t>
      </w:r>
    </w:p>
    <w:p w14:paraId="691B5E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或者它是特定的，神藉此从永恒中看待并指定祂的选民为祂特殊之爱和仁慈的对象。</w:t>
      </w:r>
    </w:p>
    <w:p w14:paraId="75EB3F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for example, John 3:16: "For God so loved the world, that he gave his only Son."</w:t>
      </w:r>
    </w:p>
    <w:p w14:paraId="42C4AA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例如，看约翰福音3:16：“神爱世人，甚至将祂的独生子赐给他们。”</w:t>
      </w:r>
    </w:p>
    <w:p w14:paraId="49BA30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5:25: "Husbands, love your wives, as Christ loved the church and gave himself up for her."</w:t>
      </w:r>
    </w:p>
    <w:p w14:paraId="643D95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以弗所书5:25：“你们作丈夫的，要爱你们的妻子，正如基督爱教会，为教会舍己。”</w:t>
      </w:r>
    </w:p>
    <w:p w14:paraId="5AE947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love of delight considers the elect as:</w:t>
      </w:r>
    </w:p>
    <w:p w14:paraId="4ABBA8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(2)喜悦之爱将选民视为：</w:t>
      </w:r>
    </w:p>
    <w:p w14:paraId="54A9B4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63D0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viewed in Christ, clothed with His satisfaction and holiness, in which they are perfect.</w:t>
      </w:r>
    </w:p>
    <w:p w14:paraId="50B7B7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在基督里被看待，披戴着祂的满足和圣洁，在其中他们是完美的。</w:t>
      </w:r>
    </w:p>
    <w:p w14:paraId="1C38F1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2:10. See also Ephesians 1:4- 6: "Even as he chose us in him before the foundation of the world, that we should be holy and blameless before him. In love he predestined us for adoption to himself as sons through Jesus Christ, according to the purpose of his will, to the praise of his glorious grace."</w:t>
      </w:r>
    </w:p>
    <w:p w14:paraId="712B80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2:10。也请看以弗所书1:4-6：“就如神从创立世界以前，在基督里拣选了我们，使我们在祂面前成为圣洁，无有瑕疵。又因爱我们，就按着自己意旨所喜悦的，预定我们藉着耶稣基督得儿子的名分，使祂荣耀的恩典得着称赞。”</w:t>
      </w:r>
    </w:p>
    <w:p w14:paraId="1F383C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viewed as believing now, having the beginning of holiness within themselves.</w:t>
      </w:r>
    </w:p>
    <w:p w14:paraId="303D50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被视为现在相信，在他们自己里面有圣洁的开端。</w:t>
      </w:r>
    </w:p>
    <w:p w14:paraId="7B092A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16:27: "For the Father himself loves you, because you have loved me and have believed that I came from</w:t>
      </w:r>
    </w:p>
    <w:p w14:paraId="57DA80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约翰福音16:27：“父自己爱你们，因为你们已经爱我，又信我是从</w:t>
      </w:r>
    </w:p>
    <w:p w14:paraId="34D99F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E7CCB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The love of benevolence precedes all good deeds of man; the love of delight accompanies man, now having goodness or doing it.</w:t>
      </w:r>
    </w:p>
    <w:p w14:paraId="1E35AD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神出来的。” 仁爱之爱先于人一切的善行；喜悦之爱伴随着人，现在拥有良善或行善。</w:t>
      </w:r>
    </w:p>
    <w:p w14:paraId="143BE368">
      <w:pPr>
        <w:pStyle w:val="3"/>
        <w:bidi w:val="0"/>
        <w:rPr>
          <w:rFonts w:hint="default"/>
          <w:lang w:val="en-US" w:eastAsia="en-US"/>
        </w:rPr>
      </w:pPr>
      <w:r>
        <w:rPr>
          <w:rFonts w:hint="default"/>
          <w:lang w:val="en-US" w:eastAsia="en-US"/>
        </w:rPr>
        <w:t>Grace.</w:t>
      </w:r>
    </w:p>
    <w:p w14:paraId="633C642B">
      <w:pPr>
        <w:pStyle w:val="3"/>
        <w:bidi w:val="0"/>
        <w:rPr>
          <w:rFonts w:hint="default"/>
          <w:lang w:val="en-US" w:eastAsia="en-US"/>
        </w:rPr>
      </w:pPr>
      <w:r>
        <w:rPr>
          <w:rFonts w:hint="default"/>
          <w:lang w:val="en-US" w:eastAsia="en-US"/>
        </w:rPr>
        <w:t>恩典。</w:t>
      </w:r>
    </w:p>
    <w:p w14:paraId="39A808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2764B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XXXIV.Grace can be considered either as a perfection of God's nature without any relation or reference to an object, in which God was and would be such even if there were no creatures, that is, showing kindness to creatures without any merit, or it can be considered in relation to creatures, showing kindness without merit.</w:t>
      </w:r>
    </w:p>
    <w:p w14:paraId="135638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V.恩典可以被看作是神本性的一个完美，没有任何关系或对客体的指涉，在其中神过去是并且将来也会是这样，即使没有受造物，即，对受造物施予善意而没有任何功德，或者它可以被看作是与受造物有关，施予善意而没有任何功德。</w:t>
      </w:r>
    </w:p>
    <w:p w14:paraId="59ECC8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grace of God can mean either giving grace from grace or grace given from grace.</w:t>
      </w:r>
    </w:p>
    <w:p w14:paraId="38DD27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神的恩典可以意味着从恩典中赐予恩典，也可以意味着从恩典中被赐予的恩典。</w:t>
      </w:r>
    </w:p>
    <w:p w14:paraId="68DD21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dans, giving grace from grace, is the perfection in God as the source from which God's blessings flow.</w:t>
      </w:r>
    </w:p>
    <w:p w14:paraId="23C855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dans，从恩典中赐予恩典，是神里面的完美，是神祝福流出的源头。</w:t>
      </w:r>
    </w:p>
    <w:p w14:paraId="24BB2A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1:29: "For it has been granted to you that for the sake of Christ you should not only believe in him but also suffer for his sake."</w:t>
      </w:r>
    </w:p>
    <w:p w14:paraId="04E4AD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腓立比书1:29：“因为你们蒙恩，不但得以信服基督，并要为祂受苦。”</w:t>
      </w:r>
    </w:p>
    <w:p w14:paraId="38F5E2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11:5, 6: "So too at the present time there is a remnant, chosen by grace. But if it is by grace, it is no longer on the basis of works."</w:t>
      </w:r>
    </w:p>
    <w:p w14:paraId="54C6A6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罗马书11:5, 6：“如今也是这样，照着拣选的恩典，还有所留的余数。既是出于恩典，就不在乎行为了。”</w:t>
      </w:r>
    </w:p>
    <w:p w14:paraId="1D7741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3:24: "And are justified by his grace as a gift, through the redemption that is in Christ Jesus."</w:t>
      </w:r>
    </w:p>
    <w:p w14:paraId="56E953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罗马书3:24：“如今却蒙神的恩典，因基督耶稣的救赎，就白白地称义。”</w:t>
      </w:r>
    </w:p>
    <w:p w14:paraId="2FECC3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data, grace given from grace, refers to the received blessings themselves, whether ordinary blessings given to the unconverted, to which Jude refers in Jude 1:4: "For certain people have crept in unnoticed who long ago were designated for this condemnation, ungodly people, who pervert the grace of our God into sensuality," or saving blessings, often referred to as gifts of grace, such as in Romans 5:15, 16; Romans 6:23; Romans 11:29.</w:t>
      </w:r>
    </w:p>
    <w:p w14:paraId="6400A5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Gratia gratis data，从恩典中赐予的恩典，指的是所领受的祝福本身，无论是赐给未归信者的普通祝福，犹大在犹大书1:4中提到：“因为有些人偷着进来，就是自古被定受刑罚的，是不虔诚的，将我们神的恩变作放纵情欲的机会”，还是救赎的祝福，常被称为恩典的恩赐，如罗马书5:15, 16；罗马书6:23；罗马书11:29。</w:t>
      </w:r>
    </w:p>
    <w:p w14:paraId="008FDF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for instance, Romans 12:2: "By the grace given to me."</w:t>
      </w:r>
    </w:p>
    <w:p w14:paraId="2E9910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例如，看罗马书12:2：“我凭着所赐我的恩。”</w:t>
      </w:r>
    </w:p>
    <w:p w14:paraId="26A752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3:15: "To this day, whenever Moses is read, a veil lies over their hearts."</w:t>
      </w:r>
    </w:p>
    <w:p w14:paraId="4D51F9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哥林多后书3:15：“然而直到今日，每逢诵读摩西书的时候，帕子还在他们心上。”</w:t>
      </w:r>
    </w:p>
    <w:p w14:paraId="7F0792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Peter 2:19: "For this is a</w:t>
      </w:r>
    </w:p>
    <w:p w14:paraId="656181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彼得前书2:19：“倘若人为</w:t>
      </w:r>
    </w:p>
    <w:p w14:paraId="24DCA4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04F5B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gracious thing, when, mindful of God, one endures sorrows while suffering unjustly."</w:t>
      </w:r>
    </w:p>
    <w:p w14:paraId="17BAE1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神，忍受冤屈的苦楚，这是可喜悦的。”</w:t>
      </w:r>
    </w:p>
    <w:p w14:paraId="795570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giving grace from grace and grace given from grace are often combined in greetings, as in Romans 1:7: "Grace to you and peace from God our Father."</w:t>
      </w:r>
    </w:p>
    <w:p w14:paraId="4436CB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从恩典中赐予恩典和从恩典中被赐予的恩典，常在问安中结合，如罗马书1:7：“愿恩惠、平安从我们的父神归与你们。”</w:t>
      </w:r>
    </w:p>
    <w:p w14:paraId="4A9B22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16:23: "The grace of the Lord Jesus be with you."</w:t>
      </w:r>
    </w:p>
    <w:p w14:paraId="69E390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哥林多前书16:23：“愿主耶稣的恩惠常与你们同在。”</w:t>
      </w:r>
    </w:p>
    <w:p w14:paraId="780EFD43">
      <w:pPr>
        <w:pStyle w:val="3"/>
        <w:bidi w:val="0"/>
        <w:rPr>
          <w:rFonts w:hint="default"/>
          <w:lang w:val="en-US" w:eastAsia="en-US"/>
        </w:rPr>
      </w:pPr>
      <w:r>
        <w:rPr>
          <w:rFonts w:hint="default"/>
          <w:lang w:val="en-US" w:eastAsia="en-US"/>
        </w:rPr>
        <w:t>Mercy.</w:t>
      </w:r>
    </w:p>
    <w:p w14:paraId="3FA77349">
      <w:pPr>
        <w:pStyle w:val="3"/>
        <w:bidi w:val="0"/>
        <w:rPr>
          <w:rFonts w:hint="default" w:ascii="Georgia" w:hAnsi="Georgia" w:eastAsia="Georgia" w:cs="Georgia"/>
          <w:b w:val="0"/>
          <w:bCs w:val="0"/>
          <w:i w:val="0"/>
          <w:iCs w:val="0"/>
          <w:spacing w:val="0"/>
          <w:w w:val="100"/>
          <w:szCs w:val="30"/>
          <w:lang w:val="en-US" w:eastAsia="en-US" w:bidi="ar-SA"/>
        </w:rPr>
      </w:pPr>
      <w:r>
        <w:rPr>
          <w:rFonts w:hint="default"/>
          <w:lang w:val="en-US" w:eastAsia="en-US"/>
        </w:rPr>
        <w:t>怜悯</w:t>
      </w:r>
      <w:r>
        <w:rPr>
          <w:rFonts w:hint="default" w:ascii="Georgia" w:hAnsi="Georgia" w:eastAsia="Georgia" w:cs="Georgia"/>
          <w:b w:val="0"/>
          <w:bCs w:val="0"/>
          <w:i w:val="0"/>
          <w:iCs w:val="0"/>
          <w:spacing w:val="0"/>
          <w:w w:val="100"/>
          <w:szCs w:val="30"/>
          <w:lang w:val="en-US" w:eastAsia="en-US" w:bidi="ar-SA"/>
        </w:rPr>
        <w:t>。</w:t>
      </w:r>
    </w:p>
    <w:p w14:paraId="7FDD39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41E98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XXXV.In humans, mercy is often accompanied by sorrow, pain, and compassion, but in God, it is not so.</w:t>
      </w:r>
    </w:p>
    <w:p w14:paraId="405A3E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XXXV.在人里面，怜悯常伴随着悲伤、痛苦和同情，但在神里面，并非如此。</w:t>
      </w:r>
    </w:p>
    <w:p w14:paraId="43361E7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merciful God Himself; it is an essential attribute through which God is inclined to come to the aid of a wretched creature.</w:t>
      </w:r>
    </w:p>
    <w:p w14:paraId="3B6F21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神是怜悯的神自己；这是一个本质的属性，神藉此倾向于来帮助一个可怜的受造物。</w:t>
      </w:r>
    </w:p>
    <w:p w14:paraId="3F19BC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mercy indeed has a wretched individual as its object, the wretchedness itself is not the cause of God's mercy but flows from God's goodness, which, when manifesting itself to a wretched person, is called mercy.</w:t>
      </w:r>
    </w:p>
    <w:p w14:paraId="590315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虽然怜悯确实以一个可怜的个体为对象，但可怜本身不是神怜悯的原因，而是源于神的良善，当良善向一个可怜的人彰显时，就被称为怜悯。</w:t>
      </w:r>
    </w:p>
    <w:p w14:paraId="432B06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revealed Himself to Moses, He called Himself merciful (Exodus 34:6).</w:t>
      </w:r>
    </w:p>
    <w:p w14:paraId="311C8B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当神向摩西启示祂自己时，祂称自己为怜悯的（出埃及记34:6）。</w:t>
      </w:r>
    </w:p>
    <w:p w14:paraId="5A1CFC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sets this as an example for us to follow (Luke 6:36): "Be merciful, even as your Father is merciful."</w:t>
      </w:r>
    </w:p>
    <w:p w14:paraId="25E358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主耶稣将此作为我们效法的榜样（路加福音6:36）：“你们要慈悲，像你们的父慈悲一样。”</w:t>
      </w:r>
    </w:p>
    <w:p w14:paraId="029C7E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mercy can be either:</w:t>
      </w:r>
    </w:p>
    <w:p w14:paraId="7D4DE5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神的怜悯可以是：</w:t>
      </w:r>
    </w:p>
    <w:p w14:paraId="0F74D3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common or  special.</w:t>
      </w:r>
    </w:p>
    <w:p w14:paraId="1D684B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普通的或特别的。</w:t>
      </w:r>
    </w:p>
    <w:p w14:paraId="3EEEED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Common mercy extends to all of God's works, including the unconverted.</w:t>
      </w:r>
    </w:p>
    <w:p w14:paraId="55EA64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普通的怜悯遍及神所有的作为，包括未归信者。</w:t>
      </w:r>
    </w:p>
    <w:p w14:paraId="6FAC06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145:9: "The Lord is good to all, and his mercy is over all that he has made."</w:t>
      </w:r>
    </w:p>
    <w:p w14:paraId="4B4604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诗篇145:9：“耶和华善待万民，祂的慈悲覆庇祂一切所造的。”</w:t>
      </w:r>
    </w:p>
    <w:p w14:paraId="5DE6A6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had compassion on all kinds of miserable people (Matthew 14:14; Mark 6:34).</w:t>
      </w:r>
    </w:p>
    <w:p w14:paraId="635184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主耶稣怜悯各种可怜的人（马太福音14:14；马可福音6:34）。</w:t>
      </w:r>
    </w:p>
    <w:p w14:paraId="6084C0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Special mercy pertains to the elect, who are referred to as vessels of mercy (Romans 9:23).</w:t>
      </w:r>
    </w:p>
    <w:p w14:paraId="27CFDB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特别的怜悯关乎选民，他们被称为怜悯的器皿（罗马书9:23）。</w:t>
      </w:r>
    </w:p>
    <w:p w14:paraId="270983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this mercy proceeds from sheer voluntary choice (Romans 9:15: "I will have mercy on whom I have mercy"), it is also unfathomably great, not only in its extent from generation to generation (Luke 1:50), but also in the intensity of its movement.</w:t>
      </w:r>
    </w:p>
    <w:p w14:paraId="13360F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正如这怜悯出自纯粹的自愿选择（罗马书9:15：“我要怜悯谁，就怜悯谁”），它也深不可测地伟大，不仅在其从一代到另一代的范围上（路加福音1:50），也在其运动的强度上。</w:t>
      </w:r>
    </w:p>
    <w:p w14:paraId="18155F1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why it is presented with various emphases as "great mercy" (1</w:t>
      </w:r>
    </w:p>
    <w:p w14:paraId="41300C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这就是为什么它被以各种强调的方式呈现为“大怜悯”（</w:t>
      </w:r>
    </w:p>
    <w:p w14:paraId="47D185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A06FFA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 1:3: "According to his great mercy") and "rich in mercy" (Ephesians 2:4: "But God, being rich in mercy").</w:t>
      </w:r>
    </w:p>
    <w:p w14:paraId="6EAAEAF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彼得前书1:3：“照祂的大怜悯”）和“丰富的怜悯”（以弗所书2:4：“然而神既有丰富的怜悯”）。</w:t>
      </w:r>
    </w:p>
    <w:p w14:paraId="5F752F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mercy of mercies (2 Corinthians 1:3: "The Father of mercies and God of all comfort").</w:t>
      </w:r>
    </w:p>
    <w:p w14:paraId="3786FA5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这是怜悯中的怜悯（哥林多后书1:3：“赐各样安慰的神”）。</w:t>
      </w:r>
    </w:p>
    <w:p w14:paraId="462F05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inward movement of God's mercy (Luke 1:78: "Because of the tender mercy of our God, whereby the sunrise shall visit us from on high").</w:t>
      </w:r>
    </w:p>
    <w:p w14:paraId="1022D1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这是神怜悯的内在运动（路加福音1:78：“因我们神怜悯的心肠，叫清晨的日光从高天临到我们”）。</w:t>
      </w:r>
    </w:p>
    <w:p w14:paraId="45BC228B">
      <w:pPr>
        <w:pStyle w:val="3"/>
        <w:bidi w:val="0"/>
        <w:rPr>
          <w:rFonts w:hint="default"/>
          <w:lang w:val="en-US" w:eastAsia="en-US"/>
        </w:rPr>
      </w:pPr>
      <w:r>
        <w:rPr>
          <w:rFonts w:hint="default"/>
          <w:lang w:val="en-US" w:eastAsia="en-US"/>
        </w:rPr>
        <w:t>Forbearance.</w:t>
      </w:r>
    </w:p>
    <w:p w14:paraId="641F405B">
      <w:pPr>
        <w:pStyle w:val="3"/>
        <w:bidi w:val="0"/>
        <w:rPr>
          <w:rFonts w:hint="default"/>
          <w:lang w:val="en-US" w:eastAsia="en-US"/>
        </w:rPr>
      </w:pPr>
      <w:r>
        <w:rPr>
          <w:rFonts w:hint="default"/>
          <w:lang w:val="en-US" w:eastAsia="en-US"/>
        </w:rPr>
        <w:t>忍耐。</w:t>
      </w:r>
    </w:p>
    <w:p w14:paraId="4E995A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24C3B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XXXVI.Forbearance, or Long-suffering.</w:t>
      </w:r>
    </w:p>
    <w:p w14:paraId="6C1FA2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XXXVI.忍耐，或长久忍耐。</w:t>
      </w:r>
    </w:p>
    <w:p w14:paraId="493102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an essential attribute through which God does not immediately and completely pour out His wrath on the sinner but postpones punishment and, in the meantime, treats the sinner with kindness.</w:t>
      </w:r>
    </w:p>
    <w:p w14:paraId="2CC768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这是一个本质的属性，神藉此不立即、完全地将祂的忿怒倾倒在罪人身上，而是推迟刑罚，并在此期间以善意对待罪人。</w:t>
      </w:r>
    </w:p>
    <w:p w14:paraId="34E5C2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nature is long- suffering (Exodus 34:6: "The Lord, the Lord, a God merciful and gracious, slow to anger, and abounding in steadfast love and faithfulness").</w:t>
      </w:r>
    </w:p>
    <w:p w14:paraId="5ED90F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神的本性是长久忍耐的（出埃及记34:6：“耶和华，耶和华，是有怜悯有恩典的神，不轻易发怒，并有丰盛的慈爱和诚实”）。</w:t>
      </w:r>
    </w:p>
    <w:p w14:paraId="13EAA5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long-suffering toward sinners in general (Romans 2:4: "Or do you presume on the riches of his kindness and forbearance and patience, not knowing that God's kindness is meant to lead you to repentance?").</w:t>
      </w:r>
    </w:p>
    <w:p w14:paraId="3F1771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主对罪人是长久忍耐的（罗马书2:4：“还是你藐视祂丰富的恩慈、宽容、忍耐，不晓得祂的恩慈是领你悔改呢？”）。</w:t>
      </w:r>
    </w:p>
    <w:p w14:paraId="5BB6CE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endured vessels of wrath with much long-suffering (Romans 9:22).</w:t>
      </w:r>
    </w:p>
    <w:p w14:paraId="6C2ADD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祂用多般的忍耐宽容那可怒的器皿（罗马书9:22）。</w:t>
      </w:r>
    </w:p>
    <w:p w14:paraId="3BF4BF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long-suffering toward the elect before their conversion (2 Peter 3:9: "The Lord is not slow to fulfill his promise as some count slowness, but is patient toward you, not wishing that any should perish, but that all should reach repentance").</w:t>
      </w:r>
    </w:p>
    <w:p w14:paraId="0A7ABA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神在选民归信前对他们是长久忍耐的（彼得后书3:9：“主所应许的尚未成就，有人以为祂是耽延，其实不是耽延，乃是宽容你们，不愿有一人沉沦，乃愿人人都悔改”）。</w:t>
      </w:r>
    </w:p>
    <w:p w14:paraId="4F9914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Under God's forbearance, the forgiveness of sins that were previously committed has taken place (Romans 3:25: "Whom God put forward as a propitiation by his blood, to be received by faith. This was to show God's righteousness because in his divine forbearance he had passed over former sins").</w:t>
      </w:r>
    </w:p>
    <w:p w14:paraId="06F9E6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在神的忍耐下，先前所犯的罪得了赦免（罗马书3:25：“神设立耶稣作挽回祭，是凭着耶稣的血，藉着人的信，要显明神的义；因为祂用忍耐的心，宽容人先时所犯的罪”）。</w:t>
      </w:r>
    </w:p>
    <w:p w14:paraId="1B5618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long-suffering toward His children, now being born again, not punishing them for their sins (proper punishments have no place here) but overlooking their stumbling and patiently enduring them (Malachi 3:17: "And they shall be mine, says the Lord of hosts, in the day when I make up</w:t>
      </w:r>
    </w:p>
    <w:p w14:paraId="0E7074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祂的儿女是长久忍耐的，现在他们重生了，不因他们的罪惩罚他们（恰当的惩罚在这里没有位置），而是忽略他们的跌倒，耐心地忍受他们（玛拉基书3:17：“万军之耶和华说：在我所定的日子，他们必属我，特特归我。我必怜恤他们，如同人怜恤服事自己的儿子”；</w:t>
      </w:r>
    </w:p>
    <w:p w14:paraId="7BC5D8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62F07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my treasured possession, and I will spare them as a man spares his son who serves him"; Psalm 103:13: "As a father shows compassion to his children, so the Lord shows compassion to those who fear him").</w:t>
      </w:r>
    </w:p>
    <w:p w14:paraId="471602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诗篇103:13：“父亲怎样怜恤他的儿女，耶和华也怎样怜恤敬畏祂的人”）。</w:t>
      </w:r>
    </w:p>
    <w:p w14:paraId="5F076040">
      <w:pPr>
        <w:pStyle w:val="3"/>
        <w:bidi w:val="0"/>
        <w:rPr>
          <w:rFonts w:hint="default"/>
          <w:lang w:val="en-US" w:eastAsia="en-US"/>
        </w:rPr>
      </w:pPr>
      <w:r>
        <w:rPr>
          <w:rFonts w:hint="default"/>
          <w:lang w:val="en-US" w:eastAsia="en-US"/>
        </w:rPr>
        <w:t>How to behave in light of these attributes of God.</w:t>
      </w:r>
    </w:p>
    <w:p w14:paraId="1194D694">
      <w:pPr>
        <w:pStyle w:val="3"/>
        <w:bidi w:val="0"/>
        <w:rPr>
          <w:rFonts w:hint="default"/>
          <w:lang w:val="en-US" w:eastAsia="en-US"/>
        </w:rPr>
      </w:pPr>
      <w:r>
        <w:rPr>
          <w:rFonts w:hint="default"/>
          <w:lang w:val="en-US" w:eastAsia="en-US"/>
        </w:rPr>
        <w:t>如何面对神的这些属性而行。</w:t>
      </w:r>
    </w:p>
    <w:p w14:paraId="45352F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63CB8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XXXVII.Such is God, as we have presented Him to you in detail: God's nature is holy, benevolent, loving, gracious, merciful, and long- suffering.</w:t>
      </w:r>
    </w:p>
    <w:p w14:paraId="214CA1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XXXVII.这就是神，正如我们详细向你呈现的：神的本性是圣洁、仁慈、慈爱、恩典、怜悯和长久忍耐的。</w:t>
      </w:r>
    </w:p>
    <w:p w14:paraId="541900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who are convinced of your wretched state and desire reconciliation with God, should not be deterred from coming to Him, as long as you approach Him sincerely, with earnestness, and through the right way, which is only through Christ.</w:t>
      </w:r>
    </w:p>
    <w:p w14:paraId="7E0C08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你，确信自己可怜的光景并渴望与神和好的人，不应被阻止来到祂面前，只要你真诚地、恳切地、并通过正确的道路，即唯独通过基督，来到祂面前。</w:t>
      </w:r>
    </w:p>
    <w:p w14:paraId="1D5E6D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for the Lord is not unmerciful, cruel, or unforgiving.</w:t>
      </w:r>
    </w:p>
    <w:p w14:paraId="4D16F0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来吧，因为主不是不怜悯、残忍或不饶恕的。</w:t>
      </w:r>
    </w:p>
    <w:p w14:paraId="10A9F6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contrary, as He proclaims His name (Exodus 34:6), "The Lord, the Lord, a God merciful and gracious, slow to anger, and abounding in steadfast love and faithfulness!"</w:t>
      </w:r>
    </w:p>
    <w:p w14:paraId="1E9E5A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相反，正如祂宣告祂的名（出埃及记34:6），“耶和华，耶和华，是有怜悯有恩典的神，不轻易发怒，并有丰盛的慈爱和诚实！”</w:t>
      </w:r>
    </w:p>
    <w:p w14:paraId="6A0007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runs to meet all those who turn to Him from afar.</w:t>
      </w:r>
    </w:p>
    <w:p w14:paraId="7E3A37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祂跑去迎接所有从远处转向祂的人。</w:t>
      </w:r>
    </w:p>
    <w:p w14:paraId="649945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you, He comes to you Himself, and He promises not to cast out anyone who comes to Him.</w:t>
      </w:r>
    </w:p>
    <w:p w14:paraId="70E1FB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祂呼召你，祂亲自来到你这里，祂应许不丢弃任何来到祂面前的人。</w:t>
      </w:r>
    </w:p>
    <w:p w14:paraId="1587312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stand still out of fear, but approach with boldness and come to the Lord and His goodness.</w:t>
      </w:r>
    </w:p>
    <w:p w14:paraId="32E045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因此，不要因惧怕而站立不动，而要大胆地接近，来到主和祂的良善面前。</w:t>
      </w:r>
    </w:p>
    <w:p w14:paraId="19C203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you, believers, what injustice do you do to the Lord when you view Him as cruel, unmerciful, and always wrathful when He does not immediately rescue you from impending troubles, does not grant your desires, or does not answer your prayers?</w:t>
      </w:r>
    </w:p>
    <w:p w14:paraId="37F5AD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你们信徒啊，当你们在祂不立即从迫在眉睫的麻烦中拯救你们，不满足你们的愿望，或不回答你们的祷告时，将祂看作是残忍、不怜悯和总是忿怒的，你们对主是何等的不公？</w:t>
      </w:r>
    </w:p>
    <w:p w14:paraId="67C475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dishonor God with such thoughts; you entertain improper ideas about God.</w:t>
      </w:r>
    </w:p>
    <w:p w14:paraId="2494D6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你们用这样的思想不敬神；你们对神怀有不当的观念。</w:t>
      </w:r>
    </w:p>
    <w:p w14:paraId="7D58A12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Humble yourselves over such sinful and dishonoring perceptions, cease from them, and be wary of them.</w:t>
      </w:r>
    </w:p>
    <w:p w14:paraId="4E5AAB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要为这样罪恶和不敬的看法谦卑自己，停止它们，并提防它们。</w:t>
      </w:r>
    </w:p>
    <w:p w14:paraId="09B33C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harm you do to yourselves!</w:t>
      </w:r>
    </w:p>
    <w:p w14:paraId="66A483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你们给自己带来了多大的伤害！</w:t>
      </w:r>
    </w:p>
    <w:p w14:paraId="2A3D88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hinder your faith in prayer, deprive yourselves of quiet  trust  in  God,  hinder  your  love  for  God,  and  live  in</w:t>
      </w:r>
    </w:p>
    <w:p w14:paraId="21AFAB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你们在祷告中阻碍了你们的信心，剥夺了你们对神安静的信靠，阻碍了你们对神的爱，并生活在</w:t>
      </w:r>
    </w:p>
    <w:p w14:paraId="589F55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DC332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estrangement from Him, in darkness, restlessness, and sin.</w:t>
      </w:r>
    </w:p>
    <w:p w14:paraId="422530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与祂疏远、黑暗、不安和罪中。</w:t>
      </w:r>
    </w:p>
    <w:p w14:paraId="7EC5BE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do not act like this anymore; accustom yourselves to always consider God as we have described Him to you from His Word.</w:t>
      </w:r>
    </w:p>
    <w:p w14:paraId="0604B1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哦，不要再这样行事了；要习惯于总是把神看作我们从祂的话语中向你们描述的那样。</w:t>
      </w:r>
    </w:p>
    <w:p w14:paraId="5AB0D4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Recognize Him as such, glorify Him in these perfections.</w:t>
      </w:r>
    </w:p>
    <w:p w14:paraId="7AF38F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要这样认识祂，在这些完美中荣耀祂。</w:t>
      </w:r>
    </w:p>
    <w:p w14:paraId="03BF54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sinned, if you are in difficulties, believe firmly and vividly that God's nature is as described.</w:t>
      </w:r>
    </w:p>
    <w:p w14:paraId="11A6AF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如果你犯了罪，如果你在困难中，要坚定而生动地相信神的本性是如所描述的那样。</w:t>
      </w:r>
    </w:p>
    <w:p w14:paraId="291AE2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Humble yourselves before Him like little children, confidently approach God as such a God, and believe that He is not only such in His nature but that He is also with you in this way.</w:t>
      </w:r>
    </w:p>
    <w:p w14:paraId="141F51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要像小孩子一样在祂面前谦卑自己，自信地接近神，作为这样一个神，并相信祂不仅在祂的本性上是这样的，而且祂也以这种方式与你同在。</w:t>
      </w:r>
    </w:p>
    <w:p w14:paraId="576BE8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Rejoice in this, trust yourself and your affairs fearlessly to Him, and you will find that it will bring you comfort, joy, intimate communion with Him, strength in faith, and growth in all sanctification.</w:t>
      </w:r>
    </w:p>
    <w:p w14:paraId="38493E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要为此喜乐，毫无惧怕地将你自己和你的事都信托给祂，你就会发现这会带给你安慰、喜乐、与祂亲密的交通、信心的力量，以及在一切成圣上的成长。</w:t>
      </w:r>
    </w:p>
    <w:p w14:paraId="59B6EA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 holiness of God will not deter you but instill in you a childlike reverence, and you will desire to be holy because He is holy.</w:t>
      </w:r>
    </w:p>
    <w:p w14:paraId="08114BA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那时神的圣洁就不会吓退你，反而会在你里面灌输一种孩童般的敬畏，你会渴望成为圣洁，因为祂是圣洁的。</w:t>
      </w:r>
    </w:p>
    <w:p w14:paraId="116637B7">
      <w:pPr>
        <w:pStyle w:val="3"/>
        <w:bidi w:val="0"/>
        <w:rPr>
          <w:rFonts w:hint="default"/>
          <w:lang w:val="en-US" w:eastAsia="en-US"/>
        </w:rPr>
      </w:pPr>
      <w:r>
        <w:rPr>
          <w:rFonts w:hint="default"/>
          <w:lang w:val="en-US" w:eastAsia="en-US"/>
        </w:rPr>
        <w:t>Justice.</w:t>
      </w:r>
    </w:p>
    <w:p w14:paraId="3BBE3788">
      <w:pPr>
        <w:pStyle w:val="3"/>
        <w:bidi w:val="0"/>
        <w:rPr>
          <w:rFonts w:hint="default"/>
          <w:lang w:val="en-US" w:eastAsia="en-US"/>
        </w:rPr>
      </w:pPr>
      <w:r>
        <w:rPr>
          <w:rFonts w:hint="default"/>
          <w:lang w:val="en-US" w:eastAsia="en-US"/>
        </w:rPr>
        <w:t>公义。</w:t>
      </w:r>
    </w:p>
    <w:p w14:paraId="330E67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F9752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XXXVIII.Justice can be considered either in itself, as the righteousness, perfection, and holiness of God's nature, or in relation to its effects upon creatures; then justice is to give to each what is due, whether through punishment or reward.</w:t>
      </w:r>
    </w:p>
    <w:p w14:paraId="4B8B4A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XXXVIII.公义可以被看作是其本身，即神本性的公义、完美和圣洁，也可以被看作是与它对受造物的影响有关；那时公义就是给予每一个应得的，无论是通过惩罚还是奖赏。</w:t>
      </w:r>
    </w:p>
    <w:p w14:paraId="253B0A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Justice can be either retributive or commutative.</w:t>
      </w:r>
    </w:p>
    <w:p w14:paraId="390578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公义可以是报应性的，也可以是交换性的。</w:t>
      </w:r>
    </w:p>
    <w:p w14:paraId="6316638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8D333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humans, commutative justice takes place, which is a repayment of value for what one receives according to an agreement.</w:t>
      </w:r>
    </w:p>
    <w:p w14:paraId="1C7998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在人与人之间，存在着交换正义，即根据协议，对所得到的价值进行偿还。</w:t>
      </w:r>
    </w:p>
    <w:p w14:paraId="043823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God, this does not apply because none of our works, no matter how perfect they may be, inherently merit anything from God.</w:t>
      </w:r>
    </w:p>
    <w:p w14:paraId="0BB726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然而，在神里面，这不适用，因为我们没有任何工作，无论它们多么完美，本身就值得从神那里得到任何东西。</w:t>
      </w:r>
    </w:p>
    <w:p w14:paraId="2E14B3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 our works are not perfect, there is no proportionality between work and reward, God is always free, owing nothing to anyone, and humans cannot offer anything to God from themselves.</w:t>
      </w:r>
    </w:p>
    <w:p w14:paraId="4DC0FD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这是因为我们的工作不完美，工作与奖赏之间没有比例，神总是自由的，不欠任何人任何东西，人也不能从自己那里给神提供任何东西。</w:t>
      </w:r>
    </w:p>
    <w:p w14:paraId="0DF707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good they</w:t>
      </w:r>
    </w:p>
    <w:p w14:paraId="0AB83A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他们所做的所有善事</w:t>
      </w:r>
    </w:p>
    <w:p w14:paraId="375DD3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5CF9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comes from God, and they are naturally obligated to do it.</w:t>
      </w:r>
    </w:p>
    <w:p w14:paraId="14023D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都来自神，他们自然有义务去做。</w:t>
      </w:r>
    </w:p>
    <w:p w14:paraId="6DABA7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after doing it, they have nothing to claim.</w:t>
      </w:r>
    </w:p>
    <w:p w14:paraId="5A731F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即使做了之后，他们也没有什么可要求的。</w:t>
      </w:r>
    </w:p>
    <w:p w14:paraId="490314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17:10 says, "So you also, when you have done all that you were commanded, say, 'We are unworthy servants; we have only done what was our duty.'"</w:t>
      </w:r>
    </w:p>
    <w:p w14:paraId="4E2EF4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路加福音17:10说：“你们也是如此，作完了一切所吩咐的，只当说：‘我们是无用的仆人，所作的本是我们应分作的。’”</w:t>
      </w:r>
    </w:p>
    <w:p w14:paraId="5FF729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Retributive justice is God's alone by right, both in rewarding and punishing.</w:t>
      </w:r>
    </w:p>
    <w:p w14:paraId="66CCDC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报应的正义是神独有的权利，无论是奖赏还是惩罚。</w:t>
      </w:r>
    </w:p>
    <w:p w14:paraId="20DD43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God does is just.</w:t>
      </w:r>
    </w:p>
    <w:p w14:paraId="75A38A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神所做的一切都是公义的。</w:t>
      </w:r>
    </w:p>
    <w:p w14:paraId="50F70CD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32:4 states, "The Rock, his work is perfect, for all his ways are justice. A God of faithfulness and without iniquity, just and upright is he."</w:t>
      </w:r>
    </w:p>
    <w:p w14:paraId="0282E2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申命记32:4说：“祂是磐石，祂的作为完全，祂所行的无不公平。是诚实无伪的神，又公义，又正直。”</w:t>
      </w:r>
    </w:p>
    <w:p w14:paraId="331054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justice when God acts according to His promises or threats.</w:t>
      </w:r>
    </w:p>
    <w:p w14:paraId="443EC7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当神按照祂的应许或威胁行事时，这是公义。</w:t>
      </w:r>
    </w:p>
    <w:p w14:paraId="27DF6E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51:6 says, "Behold, you delight in truth in the inward being, and you teach me wisdom in the secret heart."</w:t>
      </w:r>
    </w:p>
    <w:p w14:paraId="3D588B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诗篇51:6说：“你所喜爱的，是内里诚实；你在我隐密处，必使我得智慧。”</w:t>
      </w:r>
    </w:p>
    <w:p w14:paraId="0B229C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justice when God saves and justifies sinners.</w:t>
      </w:r>
    </w:p>
    <w:p w14:paraId="402A83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当神拯救和称罪人为义时，这是公义。</w:t>
      </w:r>
    </w:p>
    <w:p w14:paraId="3C1361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3:21-22 states, "But now the righteousness of God has been manifested apart from the law, although the Law and the Prophets bear witness to it—the righteousness of God through faith in Jesus Christ for all who believe."</w:t>
      </w:r>
    </w:p>
    <w:p w14:paraId="425162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罗马书3:21-22说：“但如今，神的义在律法以外已经显明出来，有律法和先知为证：就是神的义，因信耶稣基督加给一切相信的人。”</w:t>
      </w:r>
    </w:p>
    <w:p w14:paraId="7858F8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justice when God condemns sinners.</w:t>
      </w:r>
    </w:p>
    <w:p w14:paraId="71CBA0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当神定罪人的罪时，这是公义。</w:t>
      </w:r>
    </w:p>
    <w:p w14:paraId="4AB5F2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2:5-6 states, "But because of your hard and impenitent heart you are storing up wrath for yourself on the day of wrath when God's righteous judgment will be revealed. He will render to each one according to his works."</w:t>
      </w:r>
    </w:p>
    <w:p w14:paraId="403BCA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罗马书2:5-6说：“你竟任着你刚硬不悔改的心，为自己积蓄忿怒，以致神震怒，显祂公义审判的日子来到。祂必照各人的行为报应各人。”</w:t>
      </w:r>
    </w:p>
    <w:p w14:paraId="1B4F9B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119:137 adds, "Righteous are you, O Lord, and right are your rules."</w:t>
      </w:r>
    </w:p>
    <w:p w14:paraId="285CF1A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诗篇119:137补充说：“耶和华啊，你是公义的；你的判语也是正直的。”</w:t>
      </w:r>
    </w:p>
    <w:p w14:paraId="76EB61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practice of punishment is usually called retributive justice, and this is naturally inherent in God.</w:t>
      </w:r>
    </w:p>
    <w:p w14:paraId="479B77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惩罚的实践通常被称为报应性正义，这在神里面是自然固有的。</w:t>
      </w:r>
    </w:p>
    <w:p w14:paraId="48FA14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XXXIX.Concerning retributive justice, the question arises: Does God punish sins because it pleases Him to do so, and He could refrain from punishing if He wished?</w:t>
      </w:r>
    </w:p>
    <w:p w14:paraId="7AD074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XXXIX.关于报应性正义，问题随之而来：神惩罚罪是因为祂喜悦这样做，并且如果祂愿意，祂可以不惩罚吗？</w:t>
      </w:r>
    </w:p>
    <w:p w14:paraId="43E714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does punishing sins stem from God's just nature so that He cannot fail to punish sins, meaning He cannot let sins go unpunished without acting unjustly against His holy and righteous nature?</w:t>
      </w:r>
    </w:p>
    <w:p w14:paraId="1366DF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或者说，惩罚罪源于神公义的本性，以至于祂不能不惩罚罪，也就是说祂不能让罪不受惩罚，否则就是对祂圣洁和公义本性的不公？</w:t>
      </w:r>
    </w:p>
    <w:p w14:paraId="42DBD3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9271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is not whether God has the right and power to punish.</w:t>
      </w:r>
    </w:p>
    <w:p w14:paraId="37D677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问题不在于神是否有权力和能力来惩罚。</w:t>
      </w:r>
    </w:p>
    <w:p w14:paraId="28F966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sins deserve punishment is known to human nature.</w:t>
      </w:r>
    </w:p>
    <w:p w14:paraId="5CA36B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罪当受罚是人的本性所知的。</w:t>
      </w:r>
    </w:p>
    <w:p w14:paraId="41C31C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pagans understand that those who do such things deserve death (Romans 1:32).</w:t>
      </w:r>
    </w:p>
    <w:p w14:paraId="1027DD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即使是异教徒也明白，做这种事的人是该死的（罗马书1:32）。</w:t>
      </w:r>
    </w:p>
    <w:p w14:paraId="6A76CF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question is not whether God punishes sins out of necessity, as if the retributive justice of God is so natural that it is always actively punishing sins, like fire always burns.</w:t>
      </w:r>
    </w:p>
    <w:p w14:paraId="1FB5BF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问题不在于神是否出于必然性来惩罚罪，仿佛神的报应性正义是如此自然，以至于总是主动地惩罚罪，就像火总是燃烧一样。</w:t>
      </w:r>
    </w:p>
    <w:p w14:paraId="487B4A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does everything voluntarily.</w:t>
      </w:r>
    </w:p>
    <w:p w14:paraId="2B602F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因为神所做的一切都是自愿的。</w:t>
      </w:r>
    </w:p>
    <w:p w14:paraId="38E9BF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also naturally just in the highest sense of the word.</w:t>
      </w:r>
    </w:p>
    <w:p w14:paraId="7C1000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祂在词的最高意义上也是自然公义的。</w:t>
      </w:r>
    </w:p>
    <w:p w14:paraId="2489A3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voluntary, we mean not indifference or the ability to choose whether or not to punish, but a self-evidence whereby God, from His perfect, holy, and righteous nature, is inclined to punish sin and does so at the right time and in the right way.</w:t>
      </w:r>
    </w:p>
    <w:p w14:paraId="1B9998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我们所说的自愿，不是指漠不关心或选择是否惩罚的能力，而是一种自明性，即神从祂完美、圣洁和公义的本性，倾向于惩罚罪，并在适当的时间以适当的方式这样做。</w:t>
      </w:r>
    </w:p>
    <w:p w14:paraId="29C6522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question is whether justice, or punishment, is an act of righteousness, so that punishing sins cannot be omitted, and God cannot forgive sins without punishment because that would be unjust and contrary to His holy and righteous nature.</w:t>
      </w:r>
    </w:p>
    <w:p w14:paraId="2B407D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但问题是，公义，或者说惩罚，是否是一种公义的行为，以至于惩罚罪不能被忽略，神不能在没有惩罚的情况下赦免罪，因为那将是不公的，并与祂圣洁和公义的本性相悖。</w:t>
      </w:r>
    </w:p>
    <w:p w14:paraId="5B2EAE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answer yes, and it is evident:</w:t>
      </w:r>
    </w:p>
    <w:p w14:paraId="39CF6D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我们回答是的，并且这是显而易见的：</w:t>
      </w:r>
    </w:p>
    <w:p w14:paraId="7EA217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FF3B9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18:25 asks, "Shall not the Judge of all the earth do what is just?"</w:t>
      </w:r>
    </w:p>
    <w:p w14:paraId="11A463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创世记18:25问：“审判全地的主岂不行公义吗？”</w:t>
      </w:r>
    </w:p>
    <w:p w14:paraId="00D3BC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7:12 declares, "God is a righteous judge."</w:t>
      </w:r>
    </w:p>
    <w:p w14:paraId="65347B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诗篇7:12宣告：“神是公义的审判者。”</w:t>
      </w:r>
    </w:p>
    <w:p w14:paraId="3F97B7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5:6-7 states, "You destroy those who speak lies; the Lord abhors the bloodthirsty and deceitful man."</w:t>
      </w:r>
    </w:p>
    <w:p w14:paraId="3CAC96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诗篇5:6-7说：“说谎言的，你必灭绝；好流人血弄诡诈的，都为耶和华所憎恶。”</w:t>
      </w:r>
    </w:p>
    <w:p w14:paraId="2BEFF9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Nahum 1:2-3 proclaims, "The Lord is a jealous and avenging God; the Lord is avenging and wrathful; the Lord takes vengeance on his adversaries and keeps wrath for his enemies. The Lord is slow to anger and great in power, and the Lord will by no means clear the guilty."</w:t>
      </w:r>
    </w:p>
    <w:p w14:paraId="299CD2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那鸿书1:2-3宣告：“耶和华是忌邪施报的神；耶和华施报大有忿怒；耶和华向祂的敌人施报，向祂的仇敌怀怒。耶和华不轻易发怒，大有能力，万不以有罪的为无罪。”</w:t>
      </w:r>
    </w:p>
    <w:p w14:paraId="30FE48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6EED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will be discussed in detail in Chapter XVII, "On the Necessity of Satisfaction."</w:t>
      </w:r>
    </w:p>
    <w:p w14:paraId="53DC8B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这件事将在第十七章“论满足的必要性”中详细讨论。</w:t>
      </w:r>
    </w:p>
    <w:p w14:paraId="095D367B">
      <w:pPr>
        <w:pStyle w:val="3"/>
        <w:bidi w:val="0"/>
        <w:rPr>
          <w:rFonts w:hint="default"/>
          <w:lang w:val="en-US" w:eastAsia="en-US"/>
        </w:rPr>
      </w:pPr>
      <w:r>
        <w:rPr>
          <w:rFonts w:hint="default"/>
          <w:lang w:val="en-US" w:eastAsia="en-US"/>
        </w:rPr>
        <w:t>For the Alarm of the Ungodly.</w:t>
      </w:r>
    </w:p>
    <w:p w14:paraId="6E79E6D9">
      <w:pPr>
        <w:pStyle w:val="3"/>
        <w:bidi w:val="0"/>
        <w:rPr>
          <w:rFonts w:hint="default"/>
          <w:lang w:val="en-US" w:eastAsia="en-US"/>
        </w:rPr>
      </w:pPr>
      <w:r>
        <w:rPr>
          <w:rFonts w:hint="default"/>
          <w:lang w:val="en-US" w:eastAsia="en-US"/>
        </w:rPr>
        <w:t>为不敬虔者的警醒。</w:t>
      </w:r>
    </w:p>
    <w:p w14:paraId="3C541C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7AA1C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Tremble, sinner, whoever you may be, for God is just.</w:t>
      </w:r>
    </w:p>
    <w:p w14:paraId="58E5321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 罪人啊，无论你是谁，都要战兢，因为神是公义的。</w:t>
      </w:r>
    </w:p>
    <w:p w14:paraId="2A5156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delude yourself into thinking that you can appease God by praying, "Have mercy on me, a sinner," or by striving to forsake evil and do good.</w:t>
      </w:r>
    </w:p>
    <w:p w14:paraId="245222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不要自欺，以为你可以通过祷告“可怜我，一个罪人”，或通过努力弃恶从善来安抚神。</w:t>
      </w:r>
    </w:p>
    <w:p w14:paraId="01FB51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delusions pave the broad path to eternal perdition, and millions of people are lost under the ministry of the gospel because of it.</w:t>
      </w:r>
    </w:p>
    <w:p w14:paraId="5B14AD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这样的错觉铺就了通往永恒沉沦的宽阔道路，数以百万计的人在福音的事工下因此而失丧。</w:t>
      </w:r>
    </w:p>
    <w:p w14:paraId="649323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could be drawn away from this foolish delusion, there might still be hope of salvation.</w:t>
      </w:r>
    </w:p>
    <w:p w14:paraId="21FB66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如果你能从这种愚蠢的错觉中被拉出来，或许还有得救的希望。</w:t>
      </w:r>
    </w:p>
    <w:p w14:paraId="14A700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as long as you content yourself with it, your state is hopeless.</w:t>
      </w:r>
    </w:p>
    <w:p w14:paraId="54C8E9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但只要你满足于此，你的光景就毫无希望。</w:t>
      </w:r>
    </w:p>
    <w:p w14:paraId="0C7540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there is no hope of grace and salvation without satisfaction to the justice of God through bearing the penalty.</w:t>
      </w:r>
    </w:p>
    <w:p w14:paraId="6656A6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听着，没有通过承担刑罚来满足神公义的恩典和救恩希望。</w:t>
      </w:r>
    </w:p>
    <w:p w14:paraId="1B074E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heard that God is merciful, and it is true.</w:t>
      </w:r>
    </w:p>
    <w:p w14:paraId="691F6B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你听过神是怜悯的，这是真的。</w:t>
      </w:r>
    </w:p>
    <w:p w14:paraId="5836B6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you misconstrue God's grace, understanding it as the pardon of sin and punishment without satisfaction.</w:t>
      </w:r>
    </w:p>
    <w:p w14:paraId="002CC8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然而，你误解了神的恩典，将其理解为在没有满足的情况下赦免罪和惩罚。</w:t>
      </w:r>
    </w:p>
    <w:p w14:paraId="440E24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that is not grace.</w:t>
      </w:r>
    </w:p>
    <w:p w14:paraId="700695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但那不是恩典。</w:t>
      </w:r>
    </w:p>
    <w:p w14:paraId="2DA667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self-contradictory.</w:t>
      </w:r>
    </w:p>
    <w:p w14:paraId="5A481B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神不是自相矛盾的。</w:t>
      </w:r>
    </w:p>
    <w:p w14:paraId="1CB9A9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justice necessarily demands punishment for the sinner, which cannot be violated in the slightest.</w:t>
      </w:r>
    </w:p>
    <w:p w14:paraId="7127F1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神的公义必然要求对罪人施以惩罚，这一点丝毫不能被违背。</w:t>
      </w:r>
    </w:p>
    <w:p w14:paraId="22C08D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deny Himself.</w:t>
      </w:r>
    </w:p>
    <w:p w14:paraId="6D77C2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神不能否认祂自己。</w:t>
      </w:r>
    </w:p>
    <w:p w14:paraId="2618E3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does not nullify justice; it does not oppose justice but upholds it.</w:t>
      </w:r>
    </w:p>
    <w:p w14:paraId="7A95CD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恩典不废除公义；它不反对公义，反而维护公义。</w:t>
      </w:r>
    </w:p>
    <w:p w14:paraId="233669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grace, which is so exalted in His Word, that God gives His Son as a Redeemer, who takes upon Himself the sins of the elect, bears the punishment deserved by their sins, and thus satisfies the justice of God in their place.</w:t>
      </w:r>
    </w:p>
    <w:p w14:paraId="65D0A6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神的恩典，在祂的话语中被如此高举，就是神赐下祂的儿子为救赎主，祂担当了选民的罪，承担了他们罪所应得的惩罚，从而在他们的地位上满足了神的公义。</w:t>
      </w:r>
    </w:p>
    <w:p w14:paraId="4556AE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grace, that God offers Jesus as the Redeemer through the Gospel.</w:t>
      </w:r>
    </w:p>
    <w:p w14:paraId="6E3D19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这就是恩典，神通过福音提供耶稣为救赎主。</w:t>
      </w:r>
    </w:p>
    <w:p w14:paraId="64CFC5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grace, that God grants someone the faith to accept Jesus and entrust their soul to Him.</w:t>
      </w:r>
    </w:p>
    <w:p w14:paraId="1795E1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这就是恩典，神赐予某人信心来接受耶稣并将他们的灵魂托付给祂。</w:t>
      </w:r>
    </w:p>
    <w:p w14:paraId="3AA278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grace when God converts someone and imparts spiritual life.</w:t>
      </w:r>
    </w:p>
    <w:p w14:paraId="2FB46A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当神使某人归信并赐予属灵生命时，这就是恩典。</w:t>
      </w:r>
    </w:p>
    <w:p w14:paraId="68B4B9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grace when God lets someone feel His favor.</w:t>
      </w:r>
    </w:p>
    <w:p w14:paraId="01B09A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当神让某人感受到祂的恩惠时，这就是恩典。</w:t>
      </w:r>
    </w:p>
    <w:p w14:paraId="4D6DF2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grace when God sanctifies someone and leads them on the path of holiness to salvation.</w:t>
      </w:r>
    </w:p>
    <w:p w14:paraId="4F083F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当神使某人成圣并引导他们走上通往救恩的圣洁之路时，这就是恩典。</w:t>
      </w:r>
    </w:p>
    <w:p w14:paraId="5195F8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how vastly</w:t>
      </w:r>
    </w:p>
    <w:p w14:paraId="2A62A5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看，神的恩典与</w:t>
      </w:r>
    </w:p>
    <w:p w14:paraId="050CEB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084A11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different God's grace is from the grace you imagine.</w:t>
      </w:r>
    </w:p>
    <w:p w14:paraId="78997A1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你所想象的恩典有多么大的不同。</w:t>
      </w:r>
    </w:p>
    <w:p w14:paraId="3926F6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Abandon your misconceptions, depart from the path of trying to make amends through prayer and repentance.</w:t>
      </w:r>
    </w:p>
    <w:p w14:paraId="5A6EC2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放弃你的误解，离开那条试图通过祷告和悔改来弥补的道路。</w:t>
      </w:r>
    </w:p>
    <w:p w14:paraId="7FD3DA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might say, "Then all my hope is lost, and I would despair."</w:t>
      </w:r>
    </w:p>
    <w:p w14:paraId="7384AE2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你可能会说：“那么我所有的希望都破灭了，我会绝望。”</w:t>
      </w:r>
    </w:p>
    <w:p w14:paraId="518C2E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respond: What good is it to flatter yourself with false hope for a brief moment, only to be eternally lost?</w:t>
      </w:r>
    </w:p>
    <w:p w14:paraId="2E5424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我回答说：用虚假的希望来奉承自己片刻，结果却永远失丧，这有什么好处呢？</w:t>
      </w:r>
    </w:p>
    <w:p w14:paraId="4A6CBE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free from hope and despair in yourself.</w:t>
      </w:r>
    </w:p>
    <w:p w14:paraId="65FBEE2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要从自己的希望和绝望中得自由。</w:t>
      </w:r>
    </w:p>
    <w:p w14:paraId="646C10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and acknowledge God's justice, which cannot forgive sins without satisfaction through the bearing of the penalty.</w:t>
      </w:r>
    </w:p>
    <w:p w14:paraId="27062C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要相信并承认神的公义，祂不能在没有通过承担刑罚来满足的情况下赦免罪。</w:t>
      </w:r>
    </w:p>
    <w:p w14:paraId="5A3B3CD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Stand before your sins, the justice of God, and your inability to satisfy it.</w:t>
      </w:r>
    </w:p>
    <w:p w14:paraId="192F7AB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要站在你的罪、神的公义和你无法满足它的面前。</w:t>
      </w:r>
    </w:p>
    <w:p w14:paraId="142530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Fear freely, tremble freely, but do not end there.</w:t>
      </w:r>
    </w:p>
    <w:p w14:paraId="5843D8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要自由地惧怕，自由地战兢，但不要就此结束。</w:t>
      </w:r>
    </w:p>
    <w:p w14:paraId="5CBFF1D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fear of the Lord move you to faith.</w:t>
      </w:r>
    </w:p>
    <w:p w14:paraId="415F5E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让对主的敬畏感动你生出信心。</w:t>
      </w:r>
    </w:p>
    <w:p w14:paraId="0D7724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salvation through satisfying the justice of God, run to the Lord Jesus as the Redeemer, accept Him for justification and sanctification; that is the only way to be saved.</w:t>
      </w:r>
    </w:p>
    <w:p w14:paraId="5D56F6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要通过满足神的公义来寻求救恩，奔向主耶稣为救赎主，接受祂为称义和成圣；那是得救的唯一道路。</w:t>
      </w:r>
    </w:p>
    <w:p w14:paraId="5AD5B643">
      <w:pPr>
        <w:pStyle w:val="3"/>
        <w:bidi w:val="0"/>
        <w:rPr>
          <w:rFonts w:hint="default"/>
          <w:lang w:val="en-US" w:eastAsia="en-US"/>
        </w:rPr>
      </w:pPr>
      <w:r>
        <w:rPr>
          <w:rFonts w:hint="default"/>
          <w:lang w:val="en-US" w:eastAsia="en-US"/>
        </w:rPr>
        <w:t>For the Comfort of the Godly.</w:t>
      </w:r>
    </w:p>
    <w:p w14:paraId="64C417CE">
      <w:pPr>
        <w:pStyle w:val="3"/>
        <w:bidi w:val="0"/>
        <w:rPr>
          <w:rFonts w:hint="default"/>
          <w:lang w:val="en-US" w:eastAsia="en-US"/>
        </w:rPr>
      </w:pPr>
      <w:r>
        <w:rPr>
          <w:rFonts w:hint="default"/>
          <w:lang w:val="en-US" w:eastAsia="en-US"/>
        </w:rPr>
        <w:t>为敬虔者的安慰。</w:t>
      </w:r>
    </w:p>
    <w:p w14:paraId="2C305B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9234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believers, who know this way, who approach God through it, behold the justice of God ever more deeply until you see its purity, glory, and loveliness.</w:t>
      </w:r>
    </w:p>
    <w:p w14:paraId="33A9FD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你们信徒，知道这条路的人，通过它接近神的人，要更深地注视神的公义，直到你们看见它的纯洁、荣耀和可爱。</w:t>
      </w:r>
    </w:p>
    <w:p w14:paraId="309CEE6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Glorify God for His justice; rejoice in the fact that God is just.</w:t>
      </w:r>
    </w:p>
    <w:p w14:paraId="2C9346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为祂的公义荣耀神；要因神是公义的而喜乐。</w:t>
      </w:r>
    </w:p>
    <w:p w14:paraId="7F3572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justice as much as goodness and mercy, especially because it has been satisfied for you.</w:t>
      </w:r>
    </w:p>
    <w:p w14:paraId="1E8520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要像爱良善和怜悯一样爱公义，特别是因为它已为你满足了。</w:t>
      </w:r>
    </w:p>
    <w:p w14:paraId="51AAF3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 God that the Lord leads you and all His elect to salvation through such a holy way.</w:t>
      </w:r>
    </w:p>
    <w:p w14:paraId="34223E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感谢神，主通过这样一条圣洁的道路引导你和祂所有的选民得救。</w:t>
      </w:r>
    </w:p>
    <w:p w14:paraId="5CAA683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 justice not as against you but for you, to grant you salvation and to punish your enemies according to their deserts.</w:t>
      </w:r>
    </w:p>
    <w:p w14:paraId="6D0919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要视公义为为你而不是为你，是为了赐给你救恩，并按照他们的应得来惩罚你的仇敌。</w:t>
      </w:r>
    </w:p>
    <w:p w14:paraId="369D7329">
      <w:pPr>
        <w:pStyle w:val="3"/>
        <w:bidi w:val="0"/>
        <w:rPr>
          <w:rFonts w:hint="default"/>
          <w:lang w:val="en-US" w:eastAsia="en-US"/>
        </w:rPr>
      </w:pPr>
      <w:r>
        <w:rPr>
          <w:rFonts w:hint="default"/>
          <w:lang w:val="en-US" w:eastAsia="en-US"/>
        </w:rPr>
        <w:t>Power.</w:t>
      </w:r>
    </w:p>
    <w:p w14:paraId="42BF1CF3">
      <w:pPr>
        <w:pStyle w:val="3"/>
        <w:bidi w:val="0"/>
        <w:rPr>
          <w:rFonts w:hint="default"/>
          <w:lang w:val="en-US" w:eastAsia="en-US"/>
        </w:rPr>
      </w:pPr>
      <w:r>
        <w:rPr>
          <w:rFonts w:hint="default"/>
          <w:lang w:val="en-US" w:eastAsia="en-US"/>
        </w:rPr>
        <w:t>能力。</w:t>
      </w:r>
    </w:p>
    <w:p w14:paraId="6C96C6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47DC8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We have divided the communicable attributes of God into three main categories: understanding, will, and power.</w:t>
      </w:r>
    </w:p>
    <w:p w14:paraId="59A0B5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 我们已将神的可传达属性分为三大类：理解力、意志和能力。</w:t>
      </w:r>
    </w:p>
    <w:p w14:paraId="26739E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discussed the first two; now, let's delve into power.</w:t>
      </w:r>
    </w:p>
    <w:p w14:paraId="538609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我们已经讨论了前两个；现在，让我们深入探讨能力。</w:t>
      </w:r>
    </w:p>
    <w:p w14:paraId="371982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"power" in our language is ambiguous.</w:t>
      </w:r>
    </w:p>
    <w:p w14:paraId="36CB66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在我们语言中，“能力”这个词是模棱两可的。</w:t>
      </w:r>
    </w:p>
    <w:p w14:paraId="107A29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can mean dominion, supreme authority,</w:t>
      </w:r>
    </w:p>
    <w:p w14:paraId="528CCB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它可以指统治权、至高权威，</w:t>
      </w:r>
    </w:p>
    <w:p w14:paraId="0C7F7B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92F37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control, or it can refer to physical strength and might.</w:t>
      </w:r>
    </w:p>
    <w:p w14:paraId="2B82331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和控制，或者它可以指物质的力量和威力。</w:t>
      </w:r>
    </w:p>
    <w:p w14:paraId="4EC91F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applied to God, it signifies His omnipotence.</w:t>
      </w:r>
    </w:p>
    <w:p w14:paraId="2AC8C9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当应用于神时，它表示祂的全能。</w:t>
      </w:r>
    </w:p>
    <w:p w14:paraId="06761F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Power in the first sense is called "exousia" in Greek and "potestas" in Latin, meaning the right to rule, authority, and supreme command.</w:t>
      </w:r>
    </w:p>
    <w:p w14:paraId="15DB567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第一种意义上的能力，在希腊语中称为“exousia”，在拉丁语中称为“potestas”，意为统治的权利、权威和至高命令。</w:t>
      </w:r>
    </w:p>
    <w:p w14:paraId="45336F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considered either as an essential attribute or in relation to the dispensation of grace.</w:t>
      </w:r>
    </w:p>
    <w:p w14:paraId="555894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这可以被看作是一个本质的属性，或者与恩典的经纶有关。</w:t>
      </w:r>
    </w:p>
    <w:p w14:paraId="291D2B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Lord and Owner of all His creatures, possessing absolute authority and control over everything because He is God, and all creatures depend on Him for their existence and actions.</w:t>
      </w:r>
    </w:p>
    <w:p w14:paraId="4A8601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神是祂所有受造物的主和所有者，拥有对一切的绝对权威和控制权，因为祂是神，并且所有受造物都依赖祂来存在和行动。</w:t>
      </w:r>
    </w:p>
    <w:p w14:paraId="5FD94BC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power is not subject to anyone's judgment; no one can demand an explanation from Him or say, "Why do You act this way? Is it fair?"</w:t>
      </w:r>
    </w:p>
    <w:p w14:paraId="351BB4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这种能力不受任何人的判断；没有人能要求祂解释，或说：“你为什么这样做？这公平吗？”</w:t>
      </w:r>
    </w:p>
    <w:p w14:paraId="65FC6A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we understand the reason for God's actions or not, we must accept His sovereignty.</w:t>
      </w:r>
    </w:p>
    <w:p w14:paraId="4E5E1E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无论我们是否理解神作为的原因，我们都必须接受祂的主权。</w:t>
      </w:r>
    </w:p>
    <w:p w14:paraId="65B5988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Job 9:12, "Who can say to Him, 'What are You doing?'"</w:t>
      </w:r>
    </w:p>
    <w:p w14:paraId="53AE15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请看约伯记9:12，“谁能对祂说：‘你做什么呢？’”</w:t>
      </w:r>
    </w:p>
    <w:p w14:paraId="28EE2BA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33:13 states, "He does not answer for any of His doings."</w:t>
      </w:r>
    </w:p>
    <w:p w14:paraId="443BFF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约伯记33:13说：“祂不回答祂的任何作为。”</w:t>
      </w:r>
    </w:p>
    <w:p w14:paraId="53BAF3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Nebuchadnezzar emphasizes this power in Daniel 4:35, "He does according to His will in the host of heaven and among the inhabitants of the earth, and none can stay His hand or say to Him, 'What have You done?'"</w:t>
      </w:r>
    </w:p>
    <w:p w14:paraId="514271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尼布甲尼撒在但以理书4:35中强调了这种能力：“祂在天上的军队和世上的居民中，都凭自己的意旨行事，无人能拦住祂的手，或对祂说：‘你做什么呢？’”</w:t>
      </w:r>
    </w:p>
    <w:p w14:paraId="3DE9C3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as in Matthew 20:15, "Is it not lawful for Me to do what I wish with My own things?"</w:t>
      </w:r>
    </w:p>
    <w:p w14:paraId="36B445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或如马太福音20:15，“难道我不可随我的意思用我的东西吗？”</w:t>
      </w:r>
    </w:p>
    <w:p w14:paraId="5E215B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Romans 9:20-21, "But indeed, O man, who are you to reply against God? Will the thing formed say to him who formed it, 'Why have you made me like this?' Does not the potter have power over the clay?"</w:t>
      </w:r>
    </w:p>
    <w:p w14:paraId="1FEE9D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罗马书9:20-21，“你这个人哪，你是谁，竟敢向神强嘴呢？受造之物岂能对造他的说：‘你为什么这样造我呢？’窑匠难道没有权柄从一团泥里……”</w:t>
      </w:r>
    </w:p>
    <w:p w14:paraId="38E551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economic or administrative power has been delegated by the Father to the Mediator Jesus Christ.</w:t>
      </w:r>
    </w:p>
    <w:p w14:paraId="2A1FD7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经济或行政权力已由父授予中保耶稣基督。</w:t>
      </w:r>
    </w:p>
    <w:p w14:paraId="35463D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not only given the Church and all the elect to Him for their salvation but has also placed all creatures in His hands to use for the benefit of the elect.</w:t>
      </w:r>
    </w:p>
    <w:p w14:paraId="562DF7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祂不仅将教会和所有选民都赐给他，为要拯救他们，也将所有受造物都放在他手中，为选民的益处使用。</w:t>
      </w:r>
    </w:p>
    <w:p w14:paraId="50DECA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does not exclude the Father, as He accomplishes everything through the Son.</w:t>
      </w:r>
    </w:p>
    <w:p w14:paraId="679213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然而，这并不排除父，因为祂通过子成就一切。</w:t>
      </w:r>
    </w:p>
    <w:p w14:paraId="51B3BC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Matthew 28:18, "All authority in heaven and on earth has been given to me."</w:t>
      </w:r>
    </w:p>
    <w:p w14:paraId="2C6A68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看马太福音28:18，“天上地下所有的权柄都赐给我了。”</w:t>
      </w:r>
    </w:p>
    <w:p w14:paraId="008575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strength, omnipotence.</w:t>
      </w:r>
    </w:p>
    <w:p w14:paraId="4EBB48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力量，或全能。</w:t>
      </w:r>
    </w:p>
    <w:p w14:paraId="2D1E95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A844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God's power in the second sense, called "dunamis" in Greek and "potentia" in Latin, refers to the strength and might of God.</w:t>
      </w:r>
    </w:p>
    <w:p w14:paraId="38B135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 神在第二种意义上的能力，在希腊文中称为“dunamis”，在拉丁文中称为“potentia”，指的是神的力量和权能。</w:t>
      </w:r>
    </w:p>
    <w:p w14:paraId="3A490A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21A6F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 this power, God can accomplish anything that does not contradict His nature, truth, the possibility of a creature, and what He wills.</w:t>
      </w:r>
    </w:p>
    <w:p w14:paraId="7BF4E2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藉着这能力，神能成就任何不与祂的本性、真理、受造物的可能性，以及祂所意愿的相抵触的事。</w:t>
      </w:r>
    </w:p>
    <w:p w14:paraId="1F6782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64EE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 do more than He does or wills to do.</w:t>
      </w:r>
    </w:p>
    <w:p w14:paraId="68B9EC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神能做的，比祂所做的或意愿去做的更多。</w:t>
      </w:r>
    </w:p>
    <w:p w14:paraId="2191C6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49A8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 generate children from the stones of Abraham (Matthew 3:9), meaning He can create humans, just as He formed the first man from a lump of clay.</w:t>
      </w:r>
    </w:p>
    <w:p w14:paraId="35CE67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祂能从亚伯拉罕的石头中兴起子孙来（马太福音 3:9），意思就是祂能创造人，正如祂从一团泥土中造了第一个人一样。</w:t>
      </w:r>
    </w:p>
    <w:p w14:paraId="21B334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BA33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create thousands and thousands of worlds.</w:t>
      </w:r>
    </w:p>
    <w:p w14:paraId="5665BE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神可以创造成千上万个世界。</w:t>
      </w:r>
    </w:p>
    <w:p w14:paraId="4B93C5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56E4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short, God's power is boundless.</w:t>
      </w:r>
    </w:p>
    <w:p w14:paraId="42A6FD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简而言之，神的能力是无限的。</w:t>
      </w:r>
    </w:p>
    <w:p w14:paraId="64B252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8837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conceive many things that would contradict God's nature, truth, and the nature of creatures.</w:t>
      </w:r>
    </w:p>
    <w:p w14:paraId="7F6333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我们可能会构想许多与神的本性、真理以及受造物本性相抵触的事物。</w:t>
      </w:r>
    </w:p>
    <w:p w14:paraId="69E3E6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1256F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ask about imagined things that can never exist as creatures.</w:t>
      </w:r>
    </w:p>
    <w:p w14:paraId="5BAB84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我们可能会问及那些永远无法作为受造物存在的想象之物。</w:t>
      </w:r>
    </w:p>
    <w:p w14:paraId="455728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1F69E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apply these questions to God's omnipotence and ask, "Can God do this or that?" involves thoughts that lack reverence and godly fear.</w:t>
      </w:r>
    </w:p>
    <w:p w14:paraId="74CB85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将这些问题应用于神的全能，并问：“神能做这个或那个吗？”这包含了缺乏敬畏和属神敬畏的思想。</w:t>
      </w:r>
    </w:p>
    <w:p w14:paraId="591589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309D6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Anything that contradicts God's nature, truth, and the nature of creatures should be far from the Almighty and holy God.</w:t>
      </w:r>
    </w:p>
    <w:p w14:paraId="39E3B9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任何与神的本性、真理以及受造物本性相抵触的事物，都应远离全能和圣洁的神。</w:t>
      </w:r>
    </w:p>
    <w:p w14:paraId="524D17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59AF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34:10 emphasizes this, "Far be it from God to do wickedness, and from the Almighty to commit iniquity."</w:t>
      </w:r>
    </w:p>
    <w:p w14:paraId="57A453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《约伯记》34:10 强调说：“神断不致行恶，全能者断不致作孽。”</w:t>
      </w:r>
    </w:p>
    <w:p w14:paraId="69A228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FE16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deny Himself.</w:t>
      </w:r>
    </w:p>
    <w:p w14:paraId="5C0F83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神不能否认祂自己。</w:t>
      </w:r>
    </w:p>
    <w:p w14:paraId="7D263A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2BD21F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Timothy 2:13 says, "He cannot deny Himself."</w:t>
      </w:r>
    </w:p>
    <w:p w14:paraId="77E217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《提摩太后书》2:13 说：“祂是不能背乎自己的。”</w:t>
      </w:r>
    </w:p>
    <w:p w14:paraId="50D197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E565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lie or deceive.</w:t>
      </w:r>
    </w:p>
    <w:p w14:paraId="094588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神不能说谎或欺骗。</w:t>
      </w:r>
    </w:p>
    <w:p w14:paraId="2D4819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A6333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Titus 1:2 asserts, "God, who cannot lie."</w:t>
      </w:r>
    </w:p>
    <w:p w14:paraId="63919D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《提多书》1:2 断言：“不能说谎的神。”</w:t>
      </w:r>
    </w:p>
    <w:p w14:paraId="05433C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03A7D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6:18 affirms, "It is impossible for God to lie."</w:t>
      </w:r>
    </w:p>
    <w:p w14:paraId="52014A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《希伯来书》6:18 肯定说：“神决不能说谎。”</w:t>
      </w:r>
    </w:p>
    <w:p w14:paraId="6DF08C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B8579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from eternity there were an omnipotence in God to create a world, the world could not have existed from eternity.</w:t>
      </w:r>
    </w:p>
    <w:p w14:paraId="20A7C4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即使从永恒中神就有创造一个世界的全能，世界也不可能从永恒中就存在。</w:t>
      </w:r>
    </w:p>
    <w:p w14:paraId="4F5979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E1B88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and no are diametrically opposed to each other and cannot both be true at the same time.</w:t>
      </w:r>
    </w:p>
    <w:p w14:paraId="164125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“是”与“否”是截然相反的，不可能同时为真。</w:t>
      </w:r>
    </w:p>
    <w:p w14:paraId="563FDF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70FCF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same specific body or person cannot be present in many places that are far apart.</w:t>
      </w:r>
    </w:p>
    <w:p w14:paraId="72CB33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同一个特定的身体或人，不可能同时出现在许多相距遥远的地方。</w:t>
      </w:r>
    </w:p>
    <w:p w14:paraId="1D83BE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00E4F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things are beyond the scope of omnipotence.</w:t>
      </w:r>
    </w:p>
    <w:p w14:paraId="514568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所有这些事都超出了全能的范围。</w:t>
      </w:r>
    </w:p>
    <w:p w14:paraId="76371D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D84A4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God's power can achieve whatever He wills and more than He wills.</w:t>
      </w:r>
    </w:p>
    <w:p w14:paraId="7A5063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然而，神的能力可以成就祂所意愿的一切，甚至超过祂所意愿的。</w:t>
      </w:r>
    </w:p>
    <w:p w14:paraId="35FB89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BAF5B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He can will, His hand is never shortened.</w:t>
      </w:r>
    </w:p>
    <w:p w14:paraId="2CA60F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凡祂所能意愿的，祂的手臂从未缩短。</w:t>
      </w:r>
    </w:p>
    <w:p w14:paraId="728234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BE6E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is called the Almighty.</w:t>
      </w:r>
    </w:p>
    <w:p w14:paraId="1CA5A8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因此，祂被称为全能者。</w:t>
      </w:r>
    </w:p>
    <w:p w14:paraId="144F48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2E5B9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17:1 says, "I am God Almighty."</w:t>
      </w:r>
    </w:p>
    <w:p w14:paraId="216F1A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《创世记》17:1 说：“我是全能的神。”</w:t>
      </w:r>
    </w:p>
    <w:p w14:paraId="22D0A7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0FA44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29:5</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declares,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"When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Almighty</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was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yet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me."</w:t>
      </w:r>
    </w:p>
    <w:p w14:paraId="772C47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《约伯记》29:5 宣告说：“那时全能者仍与我同在。”</w:t>
      </w:r>
    </w:p>
    <w:p w14:paraId="32777E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A24F5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2 Corinthians 6:18 states, "Says the Lord Almighty."</w:t>
      </w:r>
    </w:p>
    <w:p w14:paraId="49B0DD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并且《哥林多后书》6:18 陈述说：“这是主全能者说的。”</w:t>
      </w:r>
    </w:p>
    <w:p w14:paraId="4B87B7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4FFF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Lord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does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not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require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objects,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means,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or</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anything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from creatures to accomplish His works.</w:t>
      </w:r>
    </w:p>
    <w:p w14:paraId="11C279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主要成就祂的作为，并不需要从受造物那里获得客体、工具或任何东西。</w:t>
      </w:r>
    </w:p>
    <w:p w14:paraId="37A1DA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CD8B9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4:17, "He gives life to the dead and calls those things which do not exist as though they did."</w:t>
      </w:r>
    </w:p>
    <w:p w14:paraId="1634CC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《罗马书》4:17，“祂叫死人复活，使无变为有。”</w:t>
      </w:r>
    </w:p>
    <w:p w14:paraId="7E344A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13244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33:9, "For He spoke, and it was done; He commanded, and it stood fast."</w:t>
      </w:r>
    </w:p>
    <w:p w14:paraId="55092B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《诗篇》33:9，“因为祂说有，就有；命立，就立。”</w:t>
      </w:r>
    </w:p>
    <w:p w14:paraId="45E5E7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8887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32:17, "There is nothing too hard for You."</w:t>
      </w:r>
    </w:p>
    <w:p w14:paraId="3196D6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《耶利米书》32:17，“在你没有难成的事。”</w:t>
      </w:r>
    </w:p>
    <w:p w14:paraId="3EA5F7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5123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Luke 1:37, "For with God nothing will be impossible."</w:t>
      </w:r>
    </w:p>
    <w:p w14:paraId="790C53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《路加福音》1:37，“因为出于神的话，没有一句不带能力的。”</w:t>
      </w:r>
    </w:p>
    <w:p w14:paraId="7DD179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A3EA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Whatever He wills, He executes irresistibly.</w:t>
      </w:r>
    </w:p>
    <w:p w14:paraId="5980E1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凡祂所意愿的，祂都无法抗拒地执行。</w:t>
      </w:r>
    </w:p>
    <w:p w14:paraId="195DC2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DA0C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115:3 asserts, "Our God is in heaven; He does whatever He pleases."</w:t>
      </w:r>
    </w:p>
    <w:p w14:paraId="3B6F87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《诗篇》115:3 断言：“我们的神在天上，都随自己的意旨行事。”</w:t>
      </w:r>
    </w:p>
    <w:p w14:paraId="66C833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55818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14:27 questions, "For the LORD of hosts has purposed, and who will annul it?"</w:t>
      </w:r>
    </w:p>
    <w:p w14:paraId="56FE0E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《以赛亚书》14:27 问道：“万军之耶和华既然定意，谁能废弃呢？”</w:t>
      </w:r>
    </w:p>
    <w:p w14:paraId="508815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D6DA0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dismay of the wicked.</w:t>
      </w:r>
    </w:p>
    <w:p w14:paraId="409B95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令恶人惊惶。</w:t>
      </w:r>
    </w:p>
    <w:p w14:paraId="783A78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29D4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Therefore, tremble, you wicked ones!</w:t>
      </w:r>
    </w:p>
    <w:p w14:paraId="700A44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XLIII. 因此，你们这些恶人啊，要战兢！</w:t>
      </w:r>
    </w:p>
    <w:p w14:paraId="4DED07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7FE1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such an omnipotent God is against you.</w:t>
      </w:r>
    </w:p>
    <w:p w14:paraId="727E31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因为这样一位全能的神是与你们为敌的。</w:t>
      </w:r>
    </w:p>
    <w:p w14:paraId="06BACB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17B2C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cannot withstand Him; there is no refuge, no hiding place, and no one to protect you from Him or deliver you from His hand.</w:t>
      </w:r>
    </w:p>
    <w:p w14:paraId="593CF9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你们无法抵挡祂；没有避难所，没有藏身之处，也没有人能保护你们脱离祂或从祂手中拯救你们。</w:t>
      </w:r>
    </w:p>
    <w:p w14:paraId="620AF3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8171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terrifying thing to fall into the hands of the living God (Hebrews 10:31).</w:t>
      </w:r>
    </w:p>
    <w:p w14:paraId="1D07CC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落在永生神的手里，真是可怕的（希伯来书 10:31）。</w:t>
      </w:r>
    </w:p>
    <w:p w14:paraId="69B148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927A5A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you shall wail, for the day of the Lord is near; it comes as a destruction from the Almighty (Isaiah 13:6).</w:t>
      </w:r>
    </w:p>
    <w:p w14:paraId="55F904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所以，你们要哀号，因为耶和华的日子临近了；这日来到，好像毁灭从全能者来到（以赛亚书 13:6）。</w:t>
      </w:r>
    </w:p>
    <w:p w14:paraId="5ED4D3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671F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comfort for the godly.</w:t>
      </w:r>
    </w:p>
    <w:p w14:paraId="2FED45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以及对敬虔者的安慰。</w:t>
      </w:r>
    </w:p>
    <w:p w14:paraId="675828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37BA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you, children of God? Strengthen your hearts with this omnipotence.</w:t>
      </w:r>
    </w:p>
    <w:p w14:paraId="09C56C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而你们，神的儿女啊？当用这全能来坚固你们的心。</w:t>
      </w:r>
    </w:p>
    <w:p w14:paraId="7FC908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80497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for you, who can be against you?</w:t>
      </w:r>
    </w:p>
    <w:p w14:paraId="195CF7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神若帮助你们，谁能敌挡你们呢？</w:t>
      </w:r>
    </w:p>
    <w:p w14:paraId="54C373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53BF1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need something for the body, even when you see no solution or means, God knows the way, and He needs no means.</w:t>
      </w:r>
    </w:p>
    <w:p w14:paraId="0C298D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如果你身体上需要什么，即使你看不到任何解决办法或途径，神知道那道路，而且祂也不需要任何途径。</w:t>
      </w:r>
    </w:p>
    <w:p w14:paraId="16CAB8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F65A7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chooses to use them, He creates and provides them.</w:t>
      </w:r>
    </w:p>
    <w:p w14:paraId="3C132E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如果祂选择使用它们，祂就创造并供应它们。</w:t>
      </w:r>
    </w:p>
    <w:p w14:paraId="0B7516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EBE24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Small means are sufficient for Him because He is the Almighty.</w:t>
      </w:r>
    </w:p>
    <w:p w14:paraId="0327E2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微小的途径对祂来说已足够，因为祂是全能者。</w:t>
      </w:r>
    </w:p>
    <w:p w14:paraId="6C3EFD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89B9A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brings light out of darkness so that His hand may be seen more clearly.</w:t>
      </w:r>
    </w:p>
    <w:p w14:paraId="24F751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祂从黑暗中带出光明，好让祂的手被更清楚地看见。</w:t>
      </w:r>
    </w:p>
    <w:p w14:paraId="57C1BE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7589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 with Abraham in your distress: "The Lord will provide."</w:t>
      </w:r>
    </w:p>
    <w:p w14:paraId="31687F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因此，当你在困苦中时，要与亚伯拉罕一同说：“主必预备。”</w:t>
      </w:r>
    </w:p>
    <w:p w14:paraId="6DD6F6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0490C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need light for your soul, comfort, a new heart, or strength against sin, even when you see no way, with a single word, He can grant you the desires of your soul.</w:t>
      </w:r>
    </w:p>
    <w:p w14:paraId="1D498A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如果你的灵魂需要光、安慰、一颗新心，或抵挡罪的力量，即使你看不到任何出路，祂只用一句话，就能将你灵魂所渴望的赐给你。</w:t>
      </w:r>
    </w:p>
    <w:p w14:paraId="09A186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4DD7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vividly envision the omnipotence of God in everything, and it will give you strength in all circumstances.</w:t>
      </w:r>
    </w:p>
    <w:p w14:paraId="7C4731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所以，要在凡事上都生动地构想神的全能，这将在一切境遇中赐给你力量。</w:t>
      </w:r>
    </w:p>
    <w:p w14:paraId="522F99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6D45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shelter you from worry, fear, and dread.</w:t>
      </w:r>
    </w:p>
    <w:p w14:paraId="4760A5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它将庇护你，使你免于忧虑、恐惧和惊骇。</w:t>
      </w:r>
    </w:p>
    <w:p w14:paraId="14B0D5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A50F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dwells in the secret place of the Most High shall abide under the shadow of the Almighty" (Psalm 91:1).</w:t>
      </w:r>
    </w:p>
    <w:p w14:paraId="7C33A7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“住在至高者隐密处的，必住在全能者的荫下”（诗篇 91:1）。</w:t>
      </w:r>
    </w:p>
    <w:p w14:paraId="600DF1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730D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with God as such is both allowed and required.</w:t>
      </w:r>
    </w:p>
    <w:p w14:paraId="5F5782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如此与神同行，既是被允许的，也是被要求的。</w:t>
      </w:r>
    </w:p>
    <w:p w14:paraId="45EE10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6104C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Thus, we have presented to you God, His Being, and perfections.</w:t>
      </w:r>
    </w:p>
    <w:p w14:paraId="1541F0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XLIV. 如此，我们已向你陈明了神、祂的存在和完美。</w:t>
      </w:r>
    </w:p>
    <w:p w14:paraId="10A961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03312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God.</w:t>
      </w:r>
    </w:p>
    <w:p w14:paraId="47112B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这就是我们的神。</w:t>
      </w:r>
    </w:p>
    <w:p w14:paraId="532C4F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21E681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object of our religion.</w:t>
      </w:r>
    </w:p>
    <w:p w14:paraId="32836D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祂是我们信仰的对象。</w:t>
      </w:r>
    </w:p>
    <w:p w14:paraId="7BCC7D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6665E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the duty of all the religious to continually meditate upon God as such, to live in contemplation of Him, and to walk in His presence.</w:t>
      </w:r>
    </w:p>
    <w:p w14:paraId="57059C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因此，所有敬虔之人的本分，就是不断地如此默想神，活在对祂的默观之中，并在祂的面前行走。</w:t>
      </w:r>
    </w:p>
    <w:p w14:paraId="06C3A2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67CF4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w:t>
      </w:r>
    </w:p>
    <w:p w14:paraId="2761C3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为何？</w:t>
      </w:r>
    </w:p>
    <w:p w14:paraId="5B6ED5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9870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1.This is what the Lord requires of His people.</w:t>
      </w:r>
    </w:p>
    <w:p w14:paraId="412332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1.这是主向祂的子民所要求的。</w:t>
      </w:r>
    </w:p>
    <w:p w14:paraId="0AC0845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4B633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17:1 says, "I am God Almighty; walk before Me and be blameless."</w:t>
      </w:r>
    </w:p>
    <w:p w14:paraId="721504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《创世记》17:1 说：“我是全能的神；你在我面前行走，要作完全人。”</w:t>
      </w:r>
    </w:p>
    <w:p w14:paraId="30A7BD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E00D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3:6 advises, "In all your ways acknowledge Him, and He shall direct your paths."</w:t>
      </w:r>
    </w:p>
    <w:p w14:paraId="6DBA1D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《箴言》3:6 劝告说：“在你一切所行的事上都要认定祂，祂必指引你的路。”</w:t>
      </w:r>
    </w:p>
    <w:p w14:paraId="4982ED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B7896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Micah 6:8 clarifies, "He has shown you, O man, what is good; and what does the LORD require of you but to ... walk humbly with your God."</w:t>
      </w:r>
    </w:p>
    <w:p w14:paraId="71994A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《弥迦书》6:8 阐明道：“世人哪，祂已指示你何为善；耶和华向你所要的是什么呢？岂不是要你……存谦卑的心与你的神同行。”</w:t>
      </w:r>
    </w:p>
    <w:p w14:paraId="7EA6C0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D97F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22:21 implores, "Now acquaint yourself with Him, and be at peace."</w:t>
      </w:r>
    </w:p>
    <w:p w14:paraId="5B14DC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《约伯记》22:21 恳求说：“你要认识祂，就得平安。”</w:t>
      </w:r>
    </w:p>
    <w:p w14:paraId="30C9AA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CE41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has been the constant practice of the saints who are set before us as examples, such as Enoch and Noah.</w:t>
      </w:r>
    </w:p>
    <w:p w14:paraId="79AD17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2.这是那些被摆在我们面前作为榜样的圣徒们一贯的操练，例如以诺和挪亚。</w:t>
      </w:r>
    </w:p>
    <w:p w14:paraId="672E1F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46E38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5:24 records, "And Enoch walked with God."</w:t>
      </w:r>
    </w:p>
    <w:p w14:paraId="445A14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《创世记》5:24 记载说：“以诺与神同行。”</w:t>
      </w:r>
    </w:p>
    <w:p w14:paraId="4F348C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13B0C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6:9 similarly states, "Noah walked with God."</w:t>
      </w:r>
    </w:p>
    <w:p w14:paraId="27DD8F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《创世记》6:9 同样陈述说：“挪亚与神同行。”</w:t>
      </w:r>
    </w:p>
    <w:p w14:paraId="4245C3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2FC1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as in Hebrews 11:27, "By faith he forsook Egypt, not fearing the wrath of the king; for he endured as seeing Him who is invisible."</w:t>
      </w:r>
    </w:p>
    <w:p w14:paraId="3AF518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摩西，如《希伯来书》11:27 所记：“他因着信，就离开埃及，不怕王怒；因为他恒心忍耐，如同看见那不能看见的主。”</w:t>
      </w:r>
    </w:p>
    <w:p w14:paraId="3271FF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92F9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in Psalm 16:8, professes, "I have set the LORD always before me."</w:t>
      </w:r>
    </w:p>
    <w:p w14:paraId="2D9DC5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大卫，在《诗篇》16:8 中宣告说：“我将耶和华常摆在我面前。”</w:t>
      </w:r>
    </w:p>
    <w:p w14:paraId="4FD0B2A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BF60D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139:18 speaks, "When I awake, I am still with You."</w:t>
      </w:r>
    </w:p>
    <w:p w14:paraId="746FFB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《诗篇》139:18 说：“我醒了的时候，仍和祢同在。”</w:t>
      </w:r>
    </w:p>
    <w:p w14:paraId="54A935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74D19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Asaph, in Psalm 73:23 and 28, says, "I am continually with You; You hold me by my right hand. But it is good for me to draw near to God."</w:t>
      </w:r>
    </w:p>
    <w:p w14:paraId="4AC058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亚萨，在《诗篇》73:23 和 28 中说：“我常与祢同在；祢搀着我的右手。但我亲近神是与我有益。”</w:t>
      </w:r>
    </w:p>
    <w:p w14:paraId="1C5925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5A18F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3.When God promises something great to His people, He promises that they will walk with Him, and He with them.</w:t>
      </w:r>
    </w:p>
    <w:p w14:paraId="403FE8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3.当神向祂的子民应许伟大的事时，祂应许他们将与祂同行，祂也与他们同行。</w:t>
      </w:r>
    </w:p>
    <w:p w14:paraId="631A04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3BCD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89:15-16 proclaims, "Blessed are the people who know the joyful sound! They walk, O LORD, in the light of Your countenance."</w:t>
      </w:r>
    </w:p>
    <w:p w14:paraId="77E4DA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《诗篇》89:15-16 宣告说：“知道向祢欢呼的，那民是有福的！耶和华啊，他们在祢脸上的光里行走。”</w:t>
      </w:r>
    </w:p>
    <w:p w14:paraId="5E83E2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7CE2C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14:23 promises, "If anyone loves Me, he will keep My word; and My Father will love him, and We will come to him and make Our home with him."</w:t>
      </w:r>
    </w:p>
    <w:p w14:paraId="594D3A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《约翰福音》14:23 应许说：“人若爱我，就必遵守我的道；我父也必爱他，并且我们要到他那里去，与他同住。”</w:t>
      </w:r>
    </w:p>
    <w:p w14:paraId="487C69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6E82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6:16 declares, "I will dwell in them and walk among them. I will be their God, and they shall be My people."</w:t>
      </w:r>
    </w:p>
    <w:p w14:paraId="23B546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《哥林多后书》6:16 宣告说：“我要在他们中间居住，在他们中间来往。我要作他们的神，他们要作我的子民。”</w:t>
      </w:r>
    </w:p>
    <w:p w14:paraId="2364EB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884CF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Walking with God Entails.</w:t>
      </w:r>
    </w:p>
    <w:p w14:paraId="388AF47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与神同行所包含的。</w:t>
      </w:r>
    </w:p>
    <w:p w14:paraId="7561C9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6BDB0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This walking with God involves:</w:t>
      </w:r>
    </w:p>
    <w:p w14:paraId="664F84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 这种与神同行包括：</w:t>
      </w:r>
    </w:p>
    <w:p w14:paraId="3786B13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2674D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 holy separation and withdrawal of the heart from all that is visible.</w:t>
      </w:r>
    </w:p>
    <w:p w14:paraId="7E1E0B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一种圣洁的分离，以及内心对一切可见之物的抽离。</w:t>
      </w:r>
    </w:p>
    <w:p w14:paraId="4BAE87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6A7E9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4:18 says, "While we do not look at the things which are seen."</w:t>
      </w:r>
    </w:p>
    <w:p w14:paraId="4521AF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《哥林多后书》4:18 说：“我们不是顾念所见的。”</w:t>
      </w:r>
    </w:p>
    <w:p w14:paraId="1E129A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740F26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6:17 instructs, "Therefore, come out from among them and be separate."</w:t>
      </w:r>
    </w:p>
    <w:p w14:paraId="64D8F5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《哥林多后书》6:17 指示说：“所以，你们务要从他们中间出来，与他们分别。”</w:t>
      </w:r>
    </w:p>
    <w:p w14:paraId="696A40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56737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 quiet turning towards God, preparing to be illuminated by that wondrous light.</w:t>
      </w:r>
    </w:p>
    <w:p w14:paraId="0E39AC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安静地转向神，预备被那奇妙的光所光照。</w:t>
      </w:r>
    </w:p>
    <w:p w14:paraId="62DCD3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0B584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5:4 expresses, "In the morning I will direct it to You, and I will look up."</w:t>
      </w:r>
    </w:p>
    <w:p w14:paraId="425347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《诗篇》5:4 表达说：“早晨我必向祢陈明我的心意，并要警醒。”</w:t>
      </w:r>
    </w:p>
    <w:p w14:paraId="3A1315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94AD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62:2 states, "Truly my soul silently waits for God."</w:t>
      </w:r>
    </w:p>
    <w:p w14:paraId="55D336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《诗篇》62:2 陈述说：“我的心默默无声，专等候神。”</w:t>
      </w:r>
    </w:p>
    <w:p w14:paraId="1353F7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EFB3F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(c)Gazing upon the perfections of God to understand them more deeply and feel their power in the heart.</w:t>
      </w:r>
    </w:p>
    <w:p w14:paraId="061B83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凝视神的完美，以更深地理解它们，并在心中感受它们的大能。</w:t>
      </w:r>
    </w:p>
    <w:p w14:paraId="4796BF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FBEAA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Micah 7:7 declares, "I will watch for the LORD."</w:t>
      </w:r>
    </w:p>
    <w:p w14:paraId="44F9B8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《弥迦书》7:7 宣告说：“我要仰望耶和华。”</w:t>
      </w:r>
    </w:p>
    <w:p w14:paraId="145DD5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683B4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34:5 mentions, "They looked to Him."</w:t>
      </w:r>
    </w:p>
    <w:p w14:paraId="624C0D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《诗篇》34:5 提到说：“他们仰望祂。”</w:t>
      </w:r>
    </w:p>
    <w:p w14:paraId="010A46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5971B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Moses held fast, "as seeing Him who is invisible" (Hebrews 11:27).</w:t>
      </w:r>
    </w:p>
    <w:p w14:paraId="582C43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摩西恒心忍耐，“如同看见那不能看见的主”（希伯来书 11:27）。</w:t>
      </w:r>
    </w:p>
    <w:p w14:paraId="40A54E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D4C0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(d)Engaging with God in intimacy and humility—sometimes in silence, sometimes in reverence, sometimes in adoration, sometimes in bowing down, sometimes in dialogue, sometimes in prayer, sometimes in humble submission, sometimes in trust, sometimes in rejoicing and finding delight in the Lord, and sometimes offering oneself willingly to the service of the Lord to live a pleasing life before Him.</w:t>
      </w:r>
    </w:p>
    <w:p w14:paraId="5F82E2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在亲密和谦卑中与神交往——有时在静默中，有时在敬畏中，有时在崇拜中，有时在俯伏中，有时在对话中，有时在祷告中，有时在谦卑顺服中，有时在信靠中，有时在主里喜乐并以祂为乐，有时甘心将自己献上服事主，在祂面前过蒙悦纳的生活。</w:t>
      </w:r>
    </w:p>
    <w:p w14:paraId="283C6E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ADE9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elevated life; this is walking with God.</w:t>
      </w:r>
    </w:p>
    <w:p w14:paraId="408961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这就是那高尚的生命；这就是与神同行。</w:t>
      </w:r>
    </w:p>
    <w:p w14:paraId="1D879D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54ED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hidden path where nothing but holiness and delight reside.</w:t>
      </w:r>
    </w:p>
    <w:p w14:paraId="2C4D09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这就是那隐藏的路径，其中除了圣洁和喜乐，别无他物。</w:t>
      </w:r>
    </w:p>
    <w:p w14:paraId="2846B1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6DE0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Sweetness and Blessedness Enclosed in It.</w:t>
      </w:r>
    </w:p>
    <w:p w14:paraId="382CC9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其中所蕴含的甘甜与蒙福。</w:t>
      </w:r>
    </w:p>
    <w:p w14:paraId="720548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D3593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 To fill you with joy in such a life, and to inspire you with great enthusiasm to embark on this journey and persevere, know that from walking with God flows deep self-humiliation—a disposition pleasing to God and delightful to you.</w:t>
      </w:r>
    </w:p>
    <w:p w14:paraId="6942F5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 为要使你在这样的生命中充满喜乐，并激励你以极大的热情踏上这旅程并持守到底，当知晓，从与神同行中流淌出深切的自我降卑——这是一种既蒙神喜悦又令你愉悦的心境。</w:t>
      </w:r>
    </w:p>
    <w:p w14:paraId="3CDA0D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FA1E9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steadfast and abundant consolation, true joy, and peace that surpasses all understanding, as well as pure sanctification.</w:t>
      </w:r>
    </w:p>
    <w:p w14:paraId="51F8A0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这引向坚定而丰盛的安慰、真实的喜乐、以及那出人意外的平安，还有纯全的成圣。</w:t>
      </w:r>
    </w:p>
    <w:p w14:paraId="5EAAF9F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65CCC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soul is admitted to contemplate God as her God in Jesus Christ, it perceives the righteousness of God.</w:t>
      </w:r>
    </w:p>
    <w:p w14:paraId="027530A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当灵魂被允许在耶稣基督里默观神为她的神时，它便感知到神的公义。</w:t>
      </w:r>
    </w:p>
    <w:p w14:paraId="646CAA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A805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esteems and loves it no less than His goodness and love.</w:t>
      </w:r>
    </w:p>
    <w:p w14:paraId="18ED9F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它尊重并爱慕这公义，丝毫不亚于祂的良善与慈爱。</w:t>
      </w:r>
    </w:p>
    <w:p w14:paraId="58063E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346BC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the soul sees only light, purity, and glory.</w:t>
      </w:r>
    </w:p>
    <w:p w14:paraId="2AE372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在其中，灵魂只看见光、纯洁和荣耀。</w:t>
      </w:r>
    </w:p>
    <w:p w14:paraId="74B138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A23C9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rejoices in it all the more because, through the merits of Christ, it is not for her destruction but for her aid, her salvation, and the perdition of the wicked.</w:t>
      </w:r>
    </w:p>
    <w:p w14:paraId="4CBBC6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它在其中更加喜乐，因为藉着基督的功劳，这公义不是为了她的毁灭，而是为了她的帮助、她的救恩，以及恶人的沉沦。</w:t>
      </w:r>
    </w:p>
    <w:p w14:paraId="79275B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A0251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soul sees God's goodness and sufficiency.</w:t>
      </w:r>
    </w:p>
    <w:p w14:paraId="35A9E2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灵魂看见神的良善与丰足。</w:t>
      </w:r>
    </w:p>
    <w:p w14:paraId="7DFF02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13E0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Tasting their power, she is so satisfied that all the goodness of creatures fades away.</w:t>
      </w:r>
    </w:p>
    <w:p w14:paraId="35F6B5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品尝到它们的大能，她如此满足，以致所有受造物的良善都黯然失色。</w:t>
      </w:r>
    </w:p>
    <w:p w14:paraId="6E0108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2FBC4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can do without it all, and, like Asaph, she can say, "Whom have I in heaven but You? And there is none upon earth that I desire besides You; God is the strength of my heart and my portion forever."</w:t>
      </w:r>
    </w:p>
    <w:p w14:paraId="7529E6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她可以舍弃这一切，并且，像亚萨一样，她可以说：“除祢以外，在天上我有谁呢？除祢以外，在地上我也没有所爱慕的；神是我心里的力量，又是我的福分，直到永远。”</w:t>
      </w:r>
    </w:p>
    <w:p w14:paraId="1D89B3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BF94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is illuminated by God's love and ignites with reciprocal love.</w:t>
      </w:r>
    </w:p>
    <w:p w14:paraId="732B02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她被神的爱所光照，并燃起相应的爱。</w:t>
      </w:r>
    </w:p>
    <w:p w14:paraId="1F7E11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A1C8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dwells in love, falls silent in love, marvels at it, and finds so much in it that all creaturely love loses its strength.</w:t>
      </w:r>
    </w:p>
    <w:p w14:paraId="3754C4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她住在爱中，在爱中静默，对它惊叹，并在其中找到如此之多，以致所有受造物的爱都失去了力量。</w:t>
      </w:r>
    </w:p>
    <w:p w14:paraId="428027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F858F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sees no loveliness in creatures except to the extent that something of God is in them.</w:t>
      </w:r>
    </w:p>
    <w:p w14:paraId="6A8A5E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她在受造物中看不到任何可爱之处，除非其中有神的某些成分。</w:t>
      </w:r>
    </w:p>
    <w:p w14:paraId="16B56F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E5581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she desires no one's love, and she easily detaches herself from all that appears lovely on earth.</w:t>
      </w:r>
    </w:p>
    <w:p w14:paraId="64D0B1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因此，她不渴求任何人的爱，并且她轻易地使自己脱离地上一切看似可爱的事物。</w:t>
      </w:r>
    </w:p>
    <w:p w14:paraId="0D84EC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3C4E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beholds God's holiness and, unable to endure its brilliance, veils her face and exclaims with the angels, "Holy, holy, holy is the Lord of hosts!"</w:t>
      </w:r>
    </w:p>
    <w:p w14:paraId="6300CD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她看见神的圣洁，因无法承受其光辉，便蒙上自己的脸，与天使一同呼喊：“圣哉，圣哉，圣哉，万军之耶和华！”</w:t>
      </w:r>
    </w:p>
    <w:p w14:paraId="4444AF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31E52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she falls in love with holiness and desires to be holy as He who called her is holy.</w:t>
      </w:r>
    </w:p>
    <w:p w14:paraId="3E32F2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因此，她爱上圣洁，并渴望成为圣洁，像那召她的是圣洁的一样。</w:t>
      </w:r>
    </w:p>
    <w:p w14:paraId="0DBB26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C37F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perceives God's sovereign holy will, esteems it, loves it, and approves of it.</w:t>
      </w:r>
    </w:p>
    <w:p w14:paraId="408C25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她感知到神至高圣洁的旨意，尊重它，爱慕它，并赞同它。</w:t>
      </w:r>
    </w:p>
    <w:p w14:paraId="59EA7A3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7628A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rejoices that this will is accomplished in all things, both in all creatures and in her.</w:t>
      </w:r>
    </w:p>
    <w:p w14:paraId="7A6AB9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她喜乐于这旨意在万有中成就，无论是在所有受造物中，还是在她自己里面。</w:t>
      </w:r>
    </w:p>
    <w:p w14:paraId="7B74E8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B15A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submits herself to it, accepts it in all things, and finds it good and sweet.</w:t>
      </w:r>
    </w:p>
    <w:p w14:paraId="2448C4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她将自己顺服于其下，在凡事上接受它，并觉得它又美又甜。</w:t>
      </w:r>
    </w:p>
    <w:p w14:paraId="1D7FA1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1D81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loses her own will, which melts into God's will.</w:t>
      </w:r>
    </w:p>
    <w:p w14:paraId="283B8C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她失去了自己的意志，那意志消融在神的旨意中。</w:t>
      </w:r>
    </w:p>
    <w:p w14:paraId="7786D3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79B79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Lord's will is her will in suffering, as well as in action, and she is ready to do all things as the will and pleasure of the Lord.</w:t>
      </w:r>
    </w:p>
    <w:p w14:paraId="1EDE46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主的旨意在受苦中是她的旨意，在行动中也是，她预备好遵行主的一切旨意和喜悦。</w:t>
      </w:r>
    </w:p>
    <w:p w14:paraId="0AC429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D3C4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contemplates the majesty and glory of God, so that every creature loses its majesty and glory.</w:t>
      </w:r>
    </w:p>
    <w:p w14:paraId="777674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她默观神的威严与荣耀，以致每个受造物都失去了其威严与荣耀。</w:t>
      </w:r>
    </w:p>
    <w:p w14:paraId="561660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238303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her, everything else appears lowly, insignificant, and contemptible.</w:t>
      </w:r>
    </w:p>
    <w:p w14:paraId="505C34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对她而言，其他一切都显得卑微、微不足道和可鄙。</w:t>
      </w:r>
    </w:p>
    <w:p w14:paraId="72F862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1CE4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desires no majesty or glory in the world and is not afraid of anyone else's majesty if it should compel her to do or leave something against her God's will.</w:t>
      </w:r>
    </w:p>
    <w:p w14:paraId="4BCACA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她不渴求世上的威严或荣耀，也不惧怕任何人的威严，如果那威严要强迫她做或不做违背她神旨意的事。</w:t>
      </w:r>
    </w:p>
    <w:p w14:paraId="4062C1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62A1F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esteems the high and the glorious in this regard as little as the lowest and most despised, though she is entirely submissive to all whom God has placed over her because it is God's will.</w:t>
      </w:r>
    </w:p>
    <w:p w14:paraId="43958F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在这方面，她看尊贵的和荣耀的，如同看最低微和最受鄙视的一样，尽管她完全顺服所有神安置在她之上的人，因为这是神的旨意。</w:t>
      </w:r>
    </w:p>
    <w:p w14:paraId="2F3FB8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ADBE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she humbly bows before the high God, giving Him honor and glory.</w:t>
      </w:r>
    </w:p>
    <w:p w14:paraId="2F6FDE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但她在至高的神面前谦卑俯伏，将尊荣和荣耀归给祂。</w:t>
      </w:r>
    </w:p>
    <w:p w14:paraId="1A52BA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50F8B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heart is prepared, her tongue is ready to proclaim the honor of the majesty of His glory.</w:t>
      </w:r>
    </w:p>
    <w:p w14:paraId="03C8CC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她的心已预备好，她的舌头已准备好宣扬祂荣耀威严的尊荣。</w:t>
      </w:r>
    </w:p>
    <w:p w14:paraId="385989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4B513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contemplates the omnipotence of God within herself and working in all creatures.</w:t>
      </w:r>
    </w:p>
    <w:p w14:paraId="1C3FEA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她默观神的全能，在她自己里面，也在所有受造物中作工。</w:t>
      </w:r>
    </w:p>
    <w:p w14:paraId="6B58B7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868F6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all the power of creatures, whether for or against her, vanishes.</w:t>
      </w:r>
    </w:p>
    <w:p w14:paraId="4B75C2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因此，所有受造物的能力，无论是帮助她的还是敌对她的，都消失了。</w:t>
      </w:r>
    </w:p>
    <w:p w14:paraId="7AAC07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CB971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relies on one and fears not the other.</w:t>
      </w:r>
    </w:p>
    <w:p w14:paraId="1449AE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她信靠这一位，而不惧怕另一位。</w:t>
      </w:r>
    </w:p>
    <w:p w14:paraId="5E5879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E730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Seated in the shelter of the Most High, she rejoices over all her enemies, feels safe without fear, and trusts.</w:t>
      </w:r>
    </w:p>
    <w:p w14:paraId="780E5D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她坐在至高者的隐密处，因所有的仇敌而喜乐，感到安全无惧，并且信靠。</w:t>
      </w:r>
    </w:p>
    <w:p w14:paraId="0ED16CB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91FB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contemplates the manifold and inscrutable wisdom of God revealed in all His works, both in nature and grace.</w:t>
      </w:r>
    </w:p>
    <w:p w14:paraId="50BBB30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她默观神在祂一切作为中所显明的多方和不可测度的智慧，无论是在自然中还是在恩典中。</w:t>
      </w:r>
    </w:p>
    <w:p w14:paraId="27D20E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063B1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doing so, she loses her own wisdom and considers it foolishness.</w:t>
      </w:r>
    </w:p>
    <w:p w14:paraId="5D3BA0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在这样做的时候，她失去了自己的智慧，并视之为愚拙。</w:t>
      </w:r>
    </w:p>
    <w:p w14:paraId="2928C7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CCB3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wisdom of all enemies and friends has also lost all respect.</w:t>
      </w:r>
    </w:p>
    <w:p w14:paraId="0CFE66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所有仇敌和朋友的智慧也失去了所有的尊重。</w:t>
      </w:r>
    </w:p>
    <w:p w14:paraId="4BE689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813C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remains quiet and content in God's wise governance, be it of the entire world, the Church, her country, or her own life.</w:t>
      </w:r>
    </w:p>
    <w:p w14:paraId="3BA21B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她在神智慧的管治中保持安静和满足，无论是对整个世界、教会、她的国家，还是她自己的生命。</w:t>
      </w:r>
    </w:p>
    <w:p w14:paraId="6F5711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16505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peace and war, she trusts everything to God's wisdom, which knows the time and manner, even though she cannot foresee them in advance.</w:t>
      </w:r>
    </w:p>
    <w:p w14:paraId="3FBF0F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在和平与战争中，她将一切都信托给神的智慧，祂知道时间和方式，即使她无法预先看见它们。</w:t>
      </w:r>
    </w:p>
    <w:p w14:paraId="51DDC3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ED2B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beholds God's infallible truth and faithfulness, so she does not rely on human promises.</w:t>
      </w:r>
    </w:p>
    <w:p w14:paraId="474D59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她看见神无谬的真理和信实，所以她不依赖人的应许。</w:t>
      </w:r>
    </w:p>
    <w:p w14:paraId="2A8A04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A42F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make her joyful, and human threats do not frighten her.</w:t>
      </w:r>
    </w:p>
    <w:p w14:paraId="16664D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它们不能使她喜乐，人的威胁也不能使她惧怕。</w:t>
      </w:r>
    </w:p>
    <w:p w14:paraId="18A76A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6D4A3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knows human fickleness, but she knows the Lord as the God of truth and one who remains faithful throughout eternity.</w:t>
      </w:r>
    </w:p>
    <w:p w14:paraId="17F854F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她知道人的善变，但她知道主是真理的神，是那位永远信实的主。</w:t>
      </w:r>
    </w:p>
    <w:p w14:paraId="04F428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3014F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knows the promises, believes them, and is so content with their certainty that it is as if they were already fulfilled.</w:t>
      </w:r>
    </w:p>
    <w:p w14:paraId="5D7FF3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她知道那些应许，相信它们，并对其确定性如此满足，以至于仿佛它们已经应验了一样。</w:t>
      </w:r>
    </w:p>
    <w:p w14:paraId="50ED7D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AE6EE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She rests in them, hopes for them with joy.</w:t>
      </w:r>
    </w:p>
    <w:p w14:paraId="3470FA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她安息在其中，满怀喜乐地盼望它们。</w:t>
      </w:r>
    </w:p>
    <w:p w14:paraId="4530D3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0D077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Strength for Holiness Within It.</w:t>
      </w:r>
    </w:p>
    <w:p w14:paraId="06FAF6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以及其中为圣洁而有的力量。</w:t>
      </w:r>
    </w:p>
    <w:p w14:paraId="21DCCC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AB77E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 Behold, is this not a joyful life, a heaven on earth, to have such a God as your God, for your benefit and salvation?</w:t>
      </w:r>
    </w:p>
    <w:p w14:paraId="685562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 看哪，有这样一位神作你的神，为了你的益处和救恩，这岂不是一种喜乐的生命，一种地上的天堂吗？</w:t>
      </w:r>
    </w:p>
    <w:p w14:paraId="3DF73C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A5CB6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there be sadness in such a soul?</w:t>
      </w:r>
    </w:p>
    <w:p w14:paraId="7BB315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在这样的一个灵魂里，还会有悲伤吗？</w:t>
      </w:r>
    </w:p>
    <w:p w14:paraId="39DB8A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5E30D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not immediately possess all grounds for consolation that God provides for the God of its rejoicing?</w:t>
      </w:r>
    </w:p>
    <w:p w14:paraId="4C2ECB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它岂不是立刻拥有了神为它所喜乐的神所提供的一切安慰的根据吗？</w:t>
      </w:r>
    </w:p>
    <w:p w14:paraId="48382D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846C4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such a walk with God not lead the soul to the deepest humility, meekness, and self-abasement?</w:t>
      </w:r>
    </w:p>
    <w:p w14:paraId="554012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这样与神同行，岂不是将灵魂引向最深的谦卑、温柔和自我降卑吗？</w:t>
      </w:r>
    </w:p>
    <w:p w14:paraId="4735ED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35AD9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gives rise to a thoughtful and steadfast disposition in the soul; a quiet submission in all things with humility, a fearless courage and boldness in performing one's duty, even when the Lord calls to great things; contentment in the work done for the Lord, leaving the outcome in resignation to His providence.</w:t>
      </w:r>
    </w:p>
    <w:p w14:paraId="4689E8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这在灵魂中产生了一种深思熟虑和坚定的性情；在凡事上以谦卑安静顺服，在履行职责时有无畏的勇气和胆量，即使主呼召去做大事时也是如此；在为主所做的工作中感到满足，将结果顺服地交托给祂的护理。</w:t>
      </w:r>
    </w:p>
    <w:p w14:paraId="4877C2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3F34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flows pure holiness.</w:t>
      </w:r>
    </w:p>
    <w:p w14:paraId="5F6BBC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由此流淌出纯全的圣洁。</w:t>
      </w:r>
    </w:p>
    <w:p w14:paraId="2C935A2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E9432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3:18, "But we all, with unveiled face, beholding as in a mirror the glory of the Lord, are being transformed into the same image from glory to glory, just as by the Spirit of the Lord."</w:t>
      </w:r>
    </w:p>
    <w:p w14:paraId="6E35AC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《哥林多后书》3:18：“我们众人既然敞着脸，得以看见主的荣光，好像从镜子里返照，就变成主的形状，荣上加荣，如同从主的灵变成的。”</w:t>
      </w:r>
    </w:p>
    <w:p w14:paraId="32FA8B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90E99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 virtue that does not arise from such a representation and contemplation of God in Christ is not to be highly regarded, for it lacks the true form.</w:t>
      </w:r>
    </w:p>
    <w:p w14:paraId="1AF8AB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任何不是从在基督里如此描绘和默观神而产生的美德，都不应被高度看重，因为它缺乏真实的形式。</w:t>
      </w:r>
    </w:p>
    <w:p w14:paraId="6EA03D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DBE17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view of God elevates the soul above the tumult of all creatures, unites the soul with God and His will, teaches her duty and how to perform it.</w:t>
      </w:r>
    </w:p>
    <w:p w14:paraId="76E4E4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但这种对神的看法，将灵魂提升到所有受造物的喧嚣之上，使灵魂与神和祂的旨意联合，教导她她的本分以及如何履行。</w:t>
      </w:r>
    </w:p>
    <w:p w14:paraId="1F15DA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C78F9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are the most powerful and pure motives to spur her on to work, here the soul finds all sweetness and peace.</w:t>
      </w:r>
    </w:p>
    <w:p w14:paraId="521A88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这里有最强大和最纯洁的动机来激励她去工作，在这里灵魂找到一切的甘甜与平安。</w:t>
      </w:r>
    </w:p>
    <w:p w14:paraId="7F380C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689DC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this brings heaven into the soul and the soul into heaven.</w:t>
      </w:r>
    </w:p>
    <w:p w14:paraId="62486C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的确，这将天堂带入灵魂，也将灵魂带入天堂。</w:t>
      </w:r>
    </w:p>
    <w:p w14:paraId="6C7E42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7CB4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sinful desires are prevented from arising, or if they do, they are restrained.</w:t>
      </w:r>
    </w:p>
    <w:p w14:paraId="27C4DB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在这里，罪恶的欲望被阻止兴起，或者如果它们兴起了，它们也会被抑制。</w:t>
      </w:r>
    </w:p>
    <w:p w14:paraId="73BABE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2376D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fear of God, love for God, submission to God, and obedience to God exist.</w:t>
      </w:r>
    </w:p>
    <w:p w14:paraId="040C10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在这里，存在着对神的敬畏、对神的爱、对神的顺服以及对神的遵从。</w:t>
      </w:r>
    </w:p>
    <w:p w14:paraId="47A050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B0BD4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soul shines like the face of Moses after he had spent forty days with God on the mountain.</w:t>
      </w:r>
    </w:p>
    <w:p w14:paraId="40A8AE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因此，灵魂发光，就像摩西在山上与神同在四十天后他的脸发光一样。</w:t>
      </w:r>
    </w:p>
    <w:p w14:paraId="486E76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570CF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he whom You choose and cause to approach You, that he may dwell in Your courts.</w:t>
      </w:r>
    </w:p>
    <w:p w14:paraId="678C6A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祢所拣选、使他亲近祢，住在祢院中的，这人便为有福。</w:t>
      </w:r>
    </w:p>
    <w:p w14:paraId="127D1E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D1FA1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be satisfied with the goodness of Your house, of Your holy temple, Psalm 65:4-5.</w:t>
      </w:r>
    </w:p>
    <w:p w14:paraId="667470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我们必因祢居所、祢圣殿的美福知足了，诗篇 65:4-5。</w:t>
      </w:r>
    </w:p>
    <w:p w14:paraId="4E0ACD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CC01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blessed eternity, in which one will always be with the Lord, seeing face to face, and knowing as one is known, 1 Corinthians 13:12.</w:t>
      </w:r>
    </w:p>
    <w:p w14:paraId="2488F3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哦，蒙福的永恒，在其中人将永远与主同在，面对面看见，并且认识主，如同主认识我们一样，哥林多前书 13:12。</w:t>
      </w:r>
    </w:p>
    <w:p w14:paraId="4C98D1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2EA60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Conduct Oneself in the Contemplation of God.</w:t>
      </w:r>
    </w:p>
    <w:p w14:paraId="5859EC1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如何在默观神时为人处世。</w:t>
      </w:r>
    </w:p>
    <w:p w14:paraId="4BEB94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D2F3E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XLVIII. To behave well in the contemplation of God and thereby increase in the knowledge and love of God, the following things must be observed:</w:t>
      </w:r>
    </w:p>
    <w:p w14:paraId="2B36E8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XLVIII. 要在默观神时行为端正，从而在对神的知识和爱上增长，必须遵守以下几点：</w:t>
      </w:r>
    </w:p>
    <w:p w14:paraId="19FA511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1FC1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1.Imagine and maintain the state of mind that you are but a small creature; that the capacity of your soul is entirely small; that a matter quickly becomes too high for you to comprehend.</w:t>
      </w:r>
    </w:p>
    <w:p w14:paraId="0E6AB1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1.想象并保持这样一种心境：你只是一个微小的受造物；你灵魂的能力全然微小；一件事很快就变得高深，非你所能领会。</w:t>
      </w:r>
    </w:p>
    <w:p w14:paraId="1FC86C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E8A30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due to sin, our understanding is darkened, making us highly inadequate to grasp anything about God, who is a Spirit and infinite.</w:t>
      </w:r>
    </w:p>
    <w:p w14:paraId="0E6DC6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此外，因着罪，我们的悟性变得昏暗，使我们极不适于领会任何关于神的事，祂是灵，是无限的。</w:t>
      </w:r>
    </w:p>
    <w:p w14:paraId="7A61FA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3FF4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 small bottle contain the entire sea?</w:t>
      </w:r>
    </w:p>
    <w:p w14:paraId="674667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一个小瓶子能装下整个大海吗？</w:t>
      </w:r>
    </w:p>
    <w:p w14:paraId="0FB71E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3A285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how shall the finite comprehend the Infinite?</w:t>
      </w:r>
    </w:p>
    <w:p w14:paraId="1C36A9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那么，有限的怎能领会无限的呢？</w:t>
      </w:r>
    </w:p>
    <w:p w14:paraId="383F7A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DF17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anyone gaze directly at the sun without being blinded?</w:t>
      </w:r>
    </w:p>
    <w:p w14:paraId="04CDD7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有谁能直视太阳而不被致盲吗？</w:t>
      </w:r>
    </w:p>
    <w:p w14:paraId="4C02B1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9E10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then, can anyone behold God, who is an infinite light, who dwells in unapproachable light, and who clothes Himself with light as with a garment?</w:t>
      </w:r>
    </w:p>
    <w:p w14:paraId="09F524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那么，有谁能看见神呢？祂是无限的光，住在人不能靠近的光里，又以光为衣袍披戴自己。</w:t>
      </w:r>
    </w:p>
    <w:p w14:paraId="2105BA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7682D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each person consider himself in this respect as a great, irrational beast and recognize that he lacks human understanding because he is so darkened by sin.</w:t>
      </w:r>
    </w:p>
    <w:p w14:paraId="74EA50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让每个人在这方面都将自己看作一头巨大的、无理性的野兽，并认识到自己缺乏人的悟性，因为他被罪如此地弄瞎了心眼。</w:t>
      </w:r>
    </w:p>
    <w:p w14:paraId="73CAE0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DD831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acknowledging that God is incomprehensible, agreeing with it, losing oneself in it, standing still in holy wonder, believing that the Lord infinitely surpasses the reach of our understanding, and rejoicing that God shows Himself to man, revealing something of Himself to be sufficient—this is the knowledge of God and the best disposition for increasing in knowledge.</w:t>
      </w:r>
    </w:p>
    <w:p w14:paraId="078CBD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承认神是不可测度的，同意这一点，在其中迷失自己，在圣洁的惊奇中静立，相信主无限地超越我们悟性的范围，并喜乐于神向人显明祂自己，启示祂自己的某些方面已足够——这就是对神的认识，也是增长知识的最佳心境。</w:t>
      </w:r>
    </w:p>
    <w:p w14:paraId="12519F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0A81F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2.Remain quiet in the contemplation of God, allowing yourself to be more illuminated by the divine light.</w:t>
      </w:r>
    </w:p>
    <w:p w14:paraId="14E920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2.在默观神时保持安静，让自己更多地被神圣的光所光照。</w:t>
      </w:r>
    </w:p>
    <w:p w14:paraId="2BFEE4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51AC0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Quietly follow this light with your thoughts, letting it work rather than exerting your mind to deduce one thing from another.</w:t>
      </w:r>
    </w:p>
    <w:p w14:paraId="0A924B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安静地用你的思想跟随这光，让它作工，而不是费尽心力地从一件事推导出另一件事。</w:t>
      </w:r>
    </w:p>
    <w:p w14:paraId="64B879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3060F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exertion and striving will make your thoughts more carnal than divine, leading the soul into darkness.</w:t>
      </w:r>
    </w:p>
    <w:p w14:paraId="7F9B88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因为费力和挣扎会使你的思想变得更属肉体而非属神，从而将灵魂引向黑暗。</w:t>
      </w:r>
    </w:p>
    <w:p w14:paraId="0BBA55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FB141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this regard, it is necessary for the soul to simply accept what God reveals to it and guard against scrutinizing the "how."</w:t>
      </w:r>
    </w:p>
    <w:p w14:paraId="4D6738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3.在这方面，灵魂必须全然接受神向它所启示的，并谨防探究那个“如何”。</w:t>
      </w:r>
    </w:p>
    <w:p w14:paraId="469ECD6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CACA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ponder how God is eternal, infinite, omniscient, omnipotent, and all-working, for if the soul delves into this, it will inevitably become confused, and various temptations will arise.</w:t>
      </w:r>
    </w:p>
    <w:p w14:paraId="56E9C2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不要默想神如何是永恒的、无限的、全知的、全能的、并且是万有之工的，因为如果灵魂深究此事，它将不可避免地变得混乱，各种试探也会随之而来。</w:t>
      </w:r>
    </w:p>
    <w:p w14:paraId="06F89D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391A5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intellect speculates about things that are beyond its grasp.</w:t>
      </w:r>
    </w:p>
    <w:p w14:paraId="2CF4D1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因为理智会思辨那些超出其掌握范围的事物。</w:t>
      </w:r>
    </w:p>
    <w:p w14:paraId="3CEFEC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1EC9B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promptly reject any inclination to ponder the "how" or the manner.</w:t>
      </w:r>
    </w:p>
    <w:p w14:paraId="78AA7B2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因此，要迅速拒绝任何默想“如何”或方式的倾向。</w:t>
      </w:r>
    </w:p>
    <w:p w14:paraId="596E52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32A84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reject the initial impulses of temptation.</w:t>
      </w:r>
    </w:p>
    <w:p w14:paraId="07DCE4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也要拒绝试探的最初冲动。</w:t>
      </w:r>
    </w:p>
    <w:p w14:paraId="7F625E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7BFA6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Flee from them by quickly sinking into your own smallness and darkness, and then begin again in all humility from the beginning.</w:t>
      </w:r>
    </w:p>
    <w:p w14:paraId="7F956E7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要逃避它们，方法是迅速沉入你自己的微小和黑暗中，然后从头开始，在一切谦卑中重新开始。</w:t>
      </w:r>
    </w:p>
    <w:p w14:paraId="21FD01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8B9CE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4.To think properly of God, the soul must be in a godly disposition and emptied of sinful desires and worldly-mindedness.</w:t>
      </w:r>
    </w:p>
    <w:p w14:paraId="5397E4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4.要正确地思想神，灵魂必须处于一种敬虔的心境，并倒空罪恶的欲望和属世的心态。</w:t>
      </w:r>
    </w:p>
    <w:p w14:paraId="6D5559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68A3B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secret of the LORD is with those who fear Him" (Psalm 25:14).</w:t>
      </w:r>
    </w:p>
    <w:p w14:paraId="250EA3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“耶和华的秘密是与敬畏祂的人同在的”（诗篇 25:14）。</w:t>
      </w:r>
    </w:p>
    <w:p w14:paraId="7F080A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55CC0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the pure in heart, for they shall see God" (Matthew 5:8).</w:t>
      </w:r>
    </w:p>
    <w:p w14:paraId="02F686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“清心的人有福了，因为他们必得见神”（马太福音 5:8）。</w:t>
      </w:r>
    </w:p>
    <w:p w14:paraId="589A1F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A2509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My commandments and keeps them, it is he who loves Me. And he who loves Me will be loved by My Father, and I will love him and manifest Myself to him" (John 14:21).</w:t>
      </w:r>
    </w:p>
    <w:p w14:paraId="153737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“有了我的命令又遵守的，这人就是爱我的。爱我的必蒙我父爱他，我也要爱他，并且要向他显现”（约翰福音 14:21）。</w:t>
      </w:r>
    </w:p>
    <w:p w14:paraId="6E2FD0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832C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anyone loves Me, he will keep My word; and My Father will love him, and We will come to him and make Our home with him" (John 14:23).</w:t>
      </w:r>
    </w:p>
    <w:p w14:paraId="10725D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“人若爱我，就必遵守我的道；我父也必爱他，并且我们要到他那里去，与他同住”（约翰福音 14:23）。</w:t>
      </w:r>
    </w:p>
    <w:p w14:paraId="7A09BC7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1DD86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5.Here, historical faith must be very active.</w:t>
      </w:r>
    </w:p>
    <w:p w14:paraId="5592638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5.在此，历史性的信心必须非常活跃。</w:t>
      </w:r>
    </w:p>
    <w:p w14:paraId="45D703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AAD9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Approach the Word; there you read what God says about Himself.</w:t>
      </w:r>
    </w:p>
    <w:p w14:paraId="291117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就近圣言；在那里你读到神论及祂自己的话。</w:t>
      </w:r>
    </w:p>
    <w:p w14:paraId="28983F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67416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 it as truth without arguing against it.</w:t>
      </w:r>
    </w:p>
    <w:p w14:paraId="4D0FF8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要接受它为真理，不要与之争辩。</w:t>
      </w:r>
    </w:p>
    <w:p w14:paraId="43050F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FB062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Establish and say, "Such is God."</w:t>
      </w:r>
    </w:p>
    <w:p w14:paraId="7E9BFF5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要确立并说：“神就是这样。”</w:t>
      </w:r>
    </w:p>
    <w:p w14:paraId="4BBD52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F4DD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Remain with your thoughts in God's Word and do not torment yourself by trying to ascend above it.</w:t>
      </w:r>
    </w:p>
    <w:p w14:paraId="014A7F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要将你的思想停留在神的话语中，不要因试图超越它而折磨自己。</w:t>
      </w:r>
    </w:p>
    <w:p w14:paraId="0FB683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43322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Simply follow wherever the Lord chooses to lead you.</w:t>
      </w:r>
    </w:p>
    <w:p w14:paraId="0767F9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只要主选择带领你往何处去，你就只管跟随。</w:t>
      </w:r>
    </w:p>
    <w:p w14:paraId="11401D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3424F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necessary to regard God as your God in Christ through faith when contemplating Him.</w:t>
      </w:r>
    </w:p>
    <w:p w14:paraId="65124C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6.在默观神时，必须通过信心将神看作是你在基督里的神。</w:t>
      </w:r>
    </w:p>
    <w:p w14:paraId="4B5A9D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0A25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God who commanded light to shine out of darkness, who has shone in our hearts to give the light of the knowledge of the glory of God in the face of Jesus Christ" (2 Corinthians 4:6).</w:t>
      </w:r>
    </w:p>
    <w:p w14:paraId="088EDF8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“那吩咐光从黑暗里照出来的神，已经照在我们心里，叫我们得知神荣耀的光，显在耶稣基督的面上”（哥林多后书 4:6）。</w:t>
      </w:r>
    </w:p>
    <w:p w14:paraId="0194CA5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E5CAC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dreadful outside of Christ and cannot be contemplated except as a consuming fire.</w:t>
      </w:r>
    </w:p>
    <w:p w14:paraId="7BFF90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在基督之外，神是可畏的，除了作为一团烈火，祂是无法被默观的。</w:t>
      </w:r>
    </w:p>
    <w:p w14:paraId="369FA6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0C877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Christ, there is boldness, and God reveals Himself to those who draw near to Him through that way.</w:t>
      </w:r>
    </w:p>
    <w:p w14:paraId="4C8E65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但在基督里，就有坦然无惧，神向那些藉着那条道路亲近祂的人显明祂自己。</w:t>
      </w:r>
    </w:p>
    <w:p w14:paraId="69DFDD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5D484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one can endure the light of God's countenance better, rejoice in it, and glorify God.</w:t>
      </w:r>
    </w:p>
    <w:p w14:paraId="174A20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那时，人就能更好地承受神面容的光，在其中喜乐，并荣耀神。</w:t>
      </w:r>
    </w:p>
    <w:p w14:paraId="5000F7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00F7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must be careful not to become too bold and irreverent when regarding God as Father in Christ and contemplating the perfections revealed in the way of the Covenant of Grace.</w:t>
      </w:r>
    </w:p>
    <w:p w14:paraId="0949F1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但是，当人在基督里视神为父，并默观在恩典之约的道路上所启示的完美时，必须小心，不要变得过于大胆和不敬。</w:t>
      </w:r>
    </w:p>
    <w:p w14:paraId="61F23E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7F4DE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humbly reverent, to tremble with awe before the Lord's majesty, is the proper contemplative disposition.</w:t>
      </w:r>
    </w:p>
    <w:p w14:paraId="195C8F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谦卑敬畏，在主的威严面前存敬畏而战兢，是合宜的默观心境。</w:t>
      </w:r>
    </w:p>
    <w:p w14:paraId="23FE2C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2A85887">
      <w:pPr>
        <w:pStyle w:val="2"/>
        <w:bidi w:val="0"/>
        <w:rPr>
          <w:rFonts w:hint="default"/>
          <w:lang w:val="en-US" w:eastAsia="en-US"/>
        </w:rPr>
      </w:pPr>
      <w:r>
        <w:rPr>
          <w:rFonts w:hint="default"/>
          <w:lang w:val="en-US" w:eastAsia="en-US"/>
        </w:rPr>
        <w:t>Chapter 4</w:t>
      </w:r>
    </w:p>
    <w:p w14:paraId="4923EEEC">
      <w:pPr>
        <w:pStyle w:val="2"/>
        <w:bidi w:val="0"/>
        <w:rPr>
          <w:rFonts w:hint="default"/>
          <w:lang w:val="en-US" w:eastAsia="en-US"/>
        </w:rPr>
      </w:pPr>
      <w:r>
        <w:rPr>
          <w:rFonts w:hint="default"/>
          <w:lang w:val="en-US" w:eastAsia="en-US"/>
        </w:rPr>
        <w:t>第四章</w:t>
      </w:r>
    </w:p>
    <w:p w14:paraId="545786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27858AD">
      <w:pPr>
        <w:pStyle w:val="2"/>
        <w:bidi w:val="0"/>
        <w:rPr>
          <w:rFonts w:hint="default"/>
          <w:lang w:val="en-US" w:eastAsia="en-US"/>
        </w:rPr>
      </w:pPr>
      <w:r>
        <w:rPr>
          <w:rFonts w:hint="default"/>
          <w:lang w:val="en-US" w:eastAsia="en-US"/>
        </w:rPr>
        <w:t>Of the Divine Persons</w:t>
      </w:r>
    </w:p>
    <w:p w14:paraId="54CA77E8">
      <w:pPr>
        <w:pStyle w:val="2"/>
        <w:bidi w:val="0"/>
        <w:rPr>
          <w:rFonts w:hint="default"/>
          <w:lang w:val="en-US" w:eastAsia="en-US"/>
        </w:rPr>
      </w:pPr>
      <w:r>
        <w:rPr>
          <w:rFonts w:hint="default"/>
          <w:lang w:val="en-US" w:eastAsia="en-US"/>
        </w:rPr>
        <w:t>论神圣位格</w:t>
      </w:r>
    </w:p>
    <w:p w14:paraId="643635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189A2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Trinity.</w:t>
      </w:r>
    </w:p>
    <w:p w14:paraId="34367D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圣三一。</w:t>
      </w:r>
    </w:p>
    <w:p w14:paraId="6AE3D1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F652E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Having spoken of the Name, essence, and attributes of God, we now turn to the deepest mystery of the Holy Trinity.</w:t>
      </w:r>
    </w:p>
    <w:p w14:paraId="35DD78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在论述了神的名、本质和属性之后，我们现在转向圣三一这最深的奥秘。</w:t>
      </w:r>
    </w:p>
    <w:p w14:paraId="1A1ADB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12A2F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point of faith, which has been vigorously contested by those opposing the truth throughout all ages, has always been professed and defended by the Church as a pillar and foundation of truth.</w:t>
      </w:r>
    </w:p>
    <w:p w14:paraId="79A6D4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这一信仰要点，在历世历代中都被那些抵挡真理的人激烈地争论，却一直被教会宣认和捍卫，作为真理的柱石和根基。</w:t>
      </w:r>
    </w:p>
    <w:p w14:paraId="6D4E17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B77FC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been defended against the Sabellians, Arians, and Valentinians of old, who, though differing in other points of belief, nevertheless concurred in opposing the Holy Trinity.</w:t>
      </w:r>
    </w:p>
    <w:p w14:paraId="403127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它曾被用来抵挡古代的撒伯流派、亚流派和瓦伦廷派，他们虽然在其他信仰要点上有所不同，但在反对圣三一上却是一致的。</w:t>
      </w:r>
    </w:p>
    <w:p w14:paraId="3567A4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BBB4F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Today, it is defended against the Socinians, Mennonites, Socinian Remonstrants, and other false doctrines.</w:t>
      </w:r>
    </w:p>
    <w:p w14:paraId="4ABDC3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今天，它被用来抵挡苏西尼派、门诺派、苏西尼派的抗议宗以及其他错谬的教义。</w:t>
      </w:r>
    </w:p>
    <w:p w14:paraId="049C7C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512A0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Thanks be to the Lord, who has preserved the Church in this truth.</w:t>
      </w:r>
    </w:p>
    <w:p w14:paraId="1EA4C7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感谢主，祂保守了教会在这真理之中。</w:t>
      </w:r>
    </w:p>
    <w:p w14:paraId="3B7A6A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221B0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stands firm in this truth to this day, and, in spite of all opposition, God will keep it standing in it until the day of Christ.</w:t>
      </w:r>
    </w:p>
    <w:p w14:paraId="3F62DA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教会至今仍在这真理上站立得稳，并且，尽管有各种反对，神仍将保守它在这真理上站立，直到基督的日子。</w:t>
      </w:r>
    </w:p>
    <w:p w14:paraId="5380E1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D0610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Manner to Consider.</w:t>
      </w:r>
    </w:p>
    <w:p w14:paraId="4E5067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当以何种方式思想。</w:t>
      </w:r>
    </w:p>
    <w:p w14:paraId="6E55F0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221DE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II.Before we proceed to discuss the matter, and before you engage in contemplating it, set these things vividly before you:</w:t>
      </w:r>
    </w:p>
    <w:p w14:paraId="17BC09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II.在我们继续讨论此事之前，以及在你开始默观它之前，请将这些事生动地摆在你面前：</w:t>
      </w:r>
    </w:p>
    <w:p w14:paraId="1FA727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C4FCC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 is incomprehensible in His essence and existence.</w:t>
      </w:r>
    </w:p>
    <w:p w14:paraId="5FF349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1.神在祂的本质和存在上是不可测度的。</w:t>
      </w:r>
    </w:p>
    <w:p w14:paraId="5FAB44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6D5765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as mere mortals, know only in part what God has chosen to reveal about Himself, which is sufficient to lead us to salvation.</w:t>
      </w:r>
    </w:p>
    <w:p w14:paraId="5D8B1E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我们，作为区区凡人，只知道神所拣选启示关于祂自己的那一部分，这已足以引领我们得救。</w:t>
      </w:r>
    </w:p>
    <w:p w14:paraId="2FD0E1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8166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understand only a fragment and the outermost edges of the matter.</w:t>
      </w:r>
    </w:p>
    <w:p w14:paraId="599A4E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我们只理解此事的片段和最外围的边缘。</w:t>
      </w:r>
    </w:p>
    <w:p w14:paraId="78895E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BDB3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do not seek to penetrate further with their understanding than their sphere and capacity allow, and the Lord sees fit to enlighten them.</w:t>
      </w:r>
    </w:p>
    <w:p w14:paraId="2E0D93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信徒不会试图用他们的悟性去穿透超出他们范围和能力所允许的，以及主看为合宜光照他们的。</w:t>
      </w:r>
    </w:p>
    <w:p w14:paraId="0A645C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5717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they cannot fully comprehend and perceive, they believe and worship the Invisible One, who dwells in unapproachable light.</w:t>
      </w:r>
    </w:p>
    <w:p w14:paraId="76240D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他们所不能完全领会和感知的，他们就相信并敬拜那位不可见者，祂住在人不能靠近的光里。</w:t>
      </w:r>
    </w:p>
    <w:p w14:paraId="10E5ED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329FB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entire written Word of God given to man speaks in human language, using words drawn from physical things.</w:t>
      </w:r>
    </w:p>
    <w:p w14:paraId="2497AD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2.神赐给人的全部成文圣言，都是用人类的语言说的，使用了从物质事物中提取的词语。</w:t>
      </w:r>
    </w:p>
    <w:p w14:paraId="6A172A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B1921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marvelous wisdom, goodness, and omnipotence of God that man can understand spiritual matters through physical words.</w:t>
      </w:r>
    </w:p>
    <w:p w14:paraId="71489D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人能通过物质的词语理解属灵的事，这是神奇妙的智慧、良善和全能。</w:t>
      </w:r>
    </w:p>
    <w:p w14:paraId="54CC12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5BE7D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language, such are the words, even in the revelation of this mystery of the Holy Trinity.</w:t>
      </w:r>
    </w:p>
    <w:p w14:paraId="6C24A0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即使在启示圣三一这奥秘时，语言也是如此，词语也是如此。</w:t>
      </w:r>
    </w:p>
    <w:p w14:paraId="1B1C71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5331D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one must be careful not to dwell on physical things from which the words are derived, lest one reduce divine matters to human ones.</w:t>
      </w:r>
    </w:p>
    <w:p w14:paraId="70765A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因此，人必须小心，不要停留在词语所源自的物质事物上，免得将神圣的事物降格为属人的事物。</w:t>
      </w:r>
    </w:p>
    <w:p w14:paraId="218559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D5116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rise above physical matters and words with your thoughts, spiritually and in a manner befitting God, understanding what God says about Himself.</w:t>
      </w:r>
    </w:p>
    <w:p w14:paraId="04B735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相反，要用你的思想超越物质的事物和词语，以属灵的、合乎神体统的方式，去理解神论及祂自己的话。</w:t>
      </w:r>
    </w:p>
    <w:p w14:paraId="254465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0220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 yourself in the disposition that we presented at the end of the previous chapter, paragraph 48.</w:t>
      </w:r>
    </w:p>
    <w:p w14:paraId="075C15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要使自己保持我们在上一章末尾，第48段所陈述的心境。</w:t>
      </w:r>
    </w:p>
    <w:p w14:paraId="75FBAD2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2A43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Read it attentively and apply it here.</w:t>
      </w:r>
    </w:p>
    <w:p w14:paraId="56BAE6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要专心阅读，并在此应用。</w:t>
      </w:r>
    </w:p>
    <w:p w14:paraId="0DF4E0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6AEE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Holy Trinity is unknown to nature and is only revealed in Holy Scripture.</w:t>
      </w:r>
    </w:p>
    <w:p w14:paraId="5758DD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3.圣三一对于自然界是未知的，只在圣经中被启示出来。</w:t>
      </w:r>
    </w:p>
    <w:p w14:paraId="23950C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318B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one should adhere solely to the Word, believe it simply, not surpass what is written, exclude all human reasoning, and avoid all comparisons invented from physical things.</w:t>
      </w:r>
    </w:p>
    <w:p w14:paraId="21C559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因此，人应当单单持守圣言，单纯地相信它，不超越所记的，排除一切属人的推理，并避免一切从物质事物中发明的比较。</w:t>
      </w:r>
    </w:p>
    <w:p w14:paraId="70906F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00067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these obscure the matter more than they illuminate it and lead astray more than they lead to it.</w:t>
      </w:r>
    </w:p>
    <w:p w14:paraId="6E9813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因为这些只会使事情变得更模糊，而不是更清晰，只会引人入歧途，而不是引向正路。</w:t>
      </w:r>
    </w:p>
    <w:p w14:paraId="7FC4C8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F3C5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the Lord sanctify and guide me in writing, and you in reading and hearing.</w:t>
      </w:r>
    </w:p>
    <w:p w14:paraId="1AF3E59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愿主在我写作时洁净并引导我，在你们阅读和聆听时洁净并引导你们。</w:t>
      </w:r>
    </w:p>
    <w:p w14:paraId="6548AF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742F3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One Essence.</w:t>
      </w:r>
    </w:p>
    <w:p w14:paraId="6095CE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神是独一本质。</w:t>
      </w:r>
    </w:p>
    <w:p w14:paraId="5913C7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07C6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III.We firmly maintain and declare that there is only one God.</w:t>
      </w:r>
    </w:p>
    <w:p w14:paraId="70E10E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III.我们坚决主张并宣告，只有一位神。</w:t>
      </w:r>
    </w:p>
    <w:p w14:paraId="720464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98F9A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6:4: "Hear, O Israel! The LORD our God, the LORD is one!"</w:t>
      </w:r>
    </w:p>
    <w:p w14:paraId="722BEE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《申命记》6:4：“以色列啊，你要听！耶和华我们神是独一的主！”</w:t>
      </w:r>
    </w:p>
    <w:p w14:paraId="4EAD7A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24F6C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8:5, 6: "For even if there are so-called gods, whether in heaven or on earth (as there are many gods and many lords), yet for us there is one God."</w:t>
      </w:r>
    </w:p>
    <w:p w14:paraId="007C32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《哥林多前书》8:5, 6：“虽有称为神的，或在天，或在地（就如那许多的神，许多的主），然而我们只有一位神。”</w:t>
      </w:r>
    </w:p>
    <w:p w14:paraId="3AFC6E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AB32F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3:20: "God is one."</w:t>
      </w:r>
    </w:p>
    <w:p w14:paraId="6B49CA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《加拉太书》3:20：“神却是一位。”</w:t>
      </w:r>
    </w:p>
    <w:p w14:paraId="3C8523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8F46C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Timothy 2:5: "For there is one God."</w:t>
      </w:r>
    </w:p>
    <w:p w14:paraId="22B9B6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《提摩太前书》2:5：“因为只有一位神。”</w:t>
      </w:r>
    </w:p>
    <w:p w14:paraId="32F7E9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EC570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also be only one eternal, one Almighty, one All-Sufficient.</w:t>
      </w:r>
    </w:p>
    <w:p w14:paraId="738E1B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也只能有一位永恒者，一位全能者，一位全丰足者。</w:t>
      </w:r>
    </w:p>
    <w:p w14:paraId="13D22D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9F93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most enlightened heathens have acknowledged this.</w:t>
      </w:r>
    </w:p>
    <w:p w14:paraId="141238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即使是最有见识的异教徒也承认这一点。</w:t>
      </w:r>
    </w:p>
    <w:p w14:paraId="1F9130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9ECA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wild heathens of our time, who do not even display external religion, acknowledge only one God.</w:t>
      </w:r>
    </w:p>
    <w:p w14:paraId="421ECD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我们时代的野蛮异教徒，他们甚至不表现出外在的宗教，也只承认一位神。</w:t>
      </w:r>
    </w:p>
    <w:p w14:paraId="63186F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630E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recognition of many gods among the heathens seems to have originated from their knowledge of the existence of angels, and perhaps also from a misunderstanding of the Holy Trinity and the use of the plural name Elohim for God.</w:t>
      </w:r>
    </w:p>
    <w:p w14:paraId="04C5A1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在异教徒中承认多神，似乎源于他们对天使存在的知识，或许也源于对圣三一的误解以及使用复数名字“伊罗欣”称呼神。</w:t>
      </w:r>
    </w:p>
    <w:p w14:paraId="597C78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6E50E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Person is an intelligent being.</w:t>
      </w:r>
    </w:p>
    <w:p w14:paraId="62B93F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一个位格是一个有理智的存在。</w:t>
      </w:r>
    </w:p>
    <w:p w14:paraId="5DD8D0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F7BB28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IV.The only God is Father, Son, and Holy Spirit; the Divine Being has these three modes of existence, which are called persons, according to the Word of God (Hebrews 1:3), "The express image of His person."</w:t>
      </w:r>
    </w:p>
    <w:p w14:paraId="0FBB7D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IV.独一的神是父、子和圣灵；神圣存在有这三种存有方式，根据神的话语（希伯来书 1:3）被称为位格，“是祂本体的真像。”</w:t>
      </w:r>
    </w:p>
    <w:p w14:paraId="13013F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50B95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word "Hypostasis" is used of an intelligent being, it means a person.</w:t>
      </w:r>
    </w:p>
    <w:p w14:paraId="703BC8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当“Hypostasis”（本体/位格）这个词被用来指一个有理智的存在时，它意指一个位格。</w:t>
      </w:r>
    </w:p>
    <w:p w14:paraId="6F0589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5226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understand a living, intelligent, indivisible, unsupported by another, not a part of another, self- existent being.</w:t>
      </w:r>
    </w:p>
    <w:p w14:paraId="08F5A5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因此，我们理解为一个活的、有理智的、不可分割的、不被另一个支撑的、不是另一个之一部分的、自有永有的存在。</w:t>
      </w:r>
    </w:p>
    <w:p w14:paraId="7B04B2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C8BE9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are angels and humans, and therefore they are called persons.</w:t>
      </w:r>
    </w:p>
    <w:p w14:paraId="12E0CC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天使和人就是如此，因此他们被称为位格。</w:t>
      </w:r>
    </w:p>
    <w:p w14:paraId="23EC5D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D8E39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applied to the Divine essences, this term "persons" is used so that we, in our limited understanding, can grasp something of the incomprehensible, expressing it in a human way while understanding it in a Divine way.</w:t>
      </w:r>
    </w:p>
    <w:p w14:paraId="54C031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当应用于神圣本质时，这个术语“位格”被使用，以便我们，在我们有限的理解中，能够掌握一些不可测度的事物，以属人的方式表达它，同时以属神的方式理解它。</w:t>
      </w:r>
    </w:p>
    <w:p w14:paraId="589298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9401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Divine Person can be considered either in the abstract, in the abstract sense, or concretely, in union with the Essence.</w:t>
      </w:r>
    </w:p>
    <w:p w14:paraId="50FD15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一个神圣位格既可以从抽象的、抽象的意义上考虑，也可以从具体的、与本质联合的角度考虑。</w:t>
      </w:r>
    </w:p>
    <w:p w14:paraId="12AD6E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DF693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in Hebrews 1:3, "The express image of His person," the Person of Christ is said to be of His Divine nature and "morfh Yeou en morphee Theou" in the form, that is, the essence, nature, and form of God.</w:t>
      </w:r>
    </w:p>
    <w:p w14:paraId="0D62C6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例如，在《希伯来书》1:3中，“是祂本体的真像”，基督的位格被说成是属祂神圣本性的，并且是“morfh Yeou en morphee Theou”，在神的形式中，即本质、本性和形式中。</w:t>
      </w:r>
    </w:p>
    <w:p w14:paraId="72AB97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FB7C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therefore equal to God.</w:t>
      </w:r>
    </w:p>
    <w:p w14:paraId="2F7557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因此祂与神同等。</w:t>
      </w:r>
    </w:p>
    <w:p w14:paraId="0CDCAF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01A8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form of a servant includes a person, essence, and quality, the Word encompasses persons, essence, and qualities.</w:t>
      </w:r>
    </w:p>
    <w:p w14:paraId="22B7F9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正如一个仆人的形式包括一个位格、本质和属性一样，道也包含着位格、本质和属性。</w:t>
      </w:r>
    </w:p>
    <w:p w14:paraId="75E85A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F3A5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 qualities of God are referred to is explained in the previous chapter.</w:t>
      </w:r>
    </w:p>
    <w:p w14:paraId="75A78A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神的属性是如何被提及的，在上一章中已经解释过了。</w:t>
      </w:r>
    </w:p>
    <w:p w14:paraId="2498BD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6516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Divine Being, there are three Persons.</w:t>
      </w:r>
    </w:p>
    <w:p w14:paraId="2BA40D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在神圣存在中，有三个位格。</w:t>
      </w:r>
    </w:p>
    <w:p w14:paraId="4F2305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C009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V.That one Divine Being exists in three Persons, not co-existing alongside each other but each proceeding from the other through generation or procession.</w:t>
      </w:r>
    </w:p>
    <w:p w14:paraId="6CF19EC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那独一的神圣存在以三个位格存在，不是并存于彼此身旁，而是每一个都通过生或发出而源于另一个。</w:t>
      </w:r>
    </w:p>
    <w:p w14:paraId="441869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86DC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in this one Divine Being, there are three Persons is so clearly revealed in the Word of God that it cannot be denied.</w:t>
      </w:r>
    </w:p>
    <w:p w14:paraId="07369A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在这独一的神圣存在中，有三个位格，这在神的话语中被如此清晰地启示出来，以致不容否认。</w:t>
      </w:r>
    </w:p>
    <w:p w14:paraId="199424D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D869B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evident from the OLD TESTAMENT and the NEW TESTAMENT.</w:t>
      </w:r>
    </w:p>
    <w:p w14:paraId="57BBB5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这从旧约和新约中都显而易见。</w:t>
      </w:r>
    </w:p>
    <w:p w14:paraId="31CD79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C1A0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name Elohim.</w:t>
      </w:r>
    </w:p>
    <w:p w14:paraId="43D72C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从名字“伊罗欣”来看。</w:t>
      </w:r>
    </w:p>
    <w:p w14:paraId="7A3FD1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9FFA0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Elohim is in the plural, meaning not one, not two, but more than two.</w:t>
      </w:r>
    </w:p>
    <w:p w14:paraId="34393D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 “伊罗欣”是复数，意思不是一个，不是两个，而是多于两个。</w:t>
      </w:r>
    </w:p>
    <w:p w14:paraId="277097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ED56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Scriptures explicitly mention three, it is convincing evidence that it signifies three Persons who are the one God.</w:t>
      </w:r>
    </w:p>
    <w:p w14:paraId="22500A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既然圣经明确提到三个，这就是一个有力的证据，表明它意味着三个位格，他们是那独一的神。</w:t>
      </w:r>
    </w:p>
    <w:p w14:paraId="4E74C7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7C81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singular (Eloah), it is rarely used, and it is never used in the dual, but almost always in the plural.</w:t>
      </w:r>
    </w:p>
    <w:p w14:paraId="54A0E93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在单数形式（Eloah）下，它很少被使用，也从不以双数形式使用，但几乎总是以复数形式使用。</w:t>
      </w:r>
    </w:p>
    <w:p w14:paraId="45634F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8C97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we know that there is only one God, the use of the plural form in relation to the Divine Essence indicates the triunity of the Persons.</w:t>
      </w:r>
    </w:p>
    <w:p w14:paraId="3F755D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既然我们知道只有一位神，那么在与神圣本质相关的复数形式的使用，就表明了位格的三一性。</w:t>
      </w:r>
    </w:p>
    <w:p w14:paraId="3F4EB9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B4163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 Furthermore, with Elohim in the plural, a verb, adjective, or noun in the plural is often used in appellation, and it always has an affix in the plural number.</w:t>
      </w:r>
    </w:p>
    <w:p w14:paraId="5EB57F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2.(b) 此外，与复数的“伊罗欣”一起，在称谓中常使用复数的动词、形容词或名词，并且它总是有复数形式的词缀。</w:t>
      </w:r>
    </w:p>
    <w:p w14:paraId="564781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31EB0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w:t>
      </w:r>
    </w:p>
    <w:p w14:paraId="4A6FD8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w:t>
      </w:r>
    </w:p>
    <w:p w14:paraId="18A5B1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D0B0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1:26: "And Elohim (Gods) said, Let Us make man."</w:t>
      </w:r>
    </w:p>
    <w:p w14:paraId="59B356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《创世记》1:26：“伊罗欣（神们）说，让我们造人。”</w:t>
      </w:r>
    </w:p>
    <w:p w14:paraId="41C7DF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2B9F0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"When Elohim (Gods) Hitgnoe, caused them to err."</w:t>
      </w:r>
    </w:p>
    <w:p w14:paraId="0DF06BB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《创世记》：“当伊罗欣（神们）Hitgnoe，使他们犯错。”</w:t>
      </w:r>
    </w:p>
    <w:p w14:paraId="75053B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6B8A3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Joshua 24:19: "Elohim Kedoschim, (Gods) are holy."</w:t>
      </w:r>
    </w:p>
    <w:p w14:paraId="14C8D1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《约书亚记》24:19：“伊罗欣·基多쉼（神们）是圣洁的。”</w:t>
      </w:r>
    </w:p>
    <w:p w14:paraId="252ED5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9350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Ecclesiastes 12:1: "Remember Kyarwb Boreecha, your Creators."</w:t>
      </w:r>
    </w:p>
    <w:p w14:paraId="64F077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《传道书》12:1：“当记念Kyarwb Boreecha，你的创造主们。”</w:t>
      </w:r>
    </w:p>
    <w:p w14:paraId="360FEB4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8775B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54:5: "Bagnalaich Gnosaich, Your Makers are your Husbands."</w:t>
      </w:r>
    </w:p>
    <w:p w14:paraId="26F079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《以赛亚书》54:5：“Bagnalaich Gnosaich，你的创造主们是你的丈夫们。”</w:t>
      </w:r>
    </w:p>
    <w:p w14:paraId="311970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87FE2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Exodus 20:2: "I am Jehovah Eloheka, your God."</w:t>
      </w:r>
    </w:p>
    <w:p w14:paraId="6FF7FD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《出埃及记》20:2：“我是耶和华伊罗黑卡，你的神。”</w:t>
      </w:r>
    </w:p>
    <w:p w14:paraId="4FB23A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AACB3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noteworthy that Jehovah Elohim are often combined into a single word, Jehovah, and that these two words, Jehovah Elohim, are usually joined together.</w:t>
      </w:r>
    </w:p>
    <w:p w14:paraId="5C53E7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值得注意的是，“耶和华·伊罗欣”常常被合并成一个词“耶和华”，并且“耶和华”和“伊罗欣”这两个词通常是连在一起的。</w:t>
      </w:r>
    </w:p>
    <w:p w14:paraId="394354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06A3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indicates a unity of the Essence in three Persons.</w:t>
      </w:r>
    </w:p>
    <w:p w14:paraId="12B31A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这表明了在三个位格中本质的合一。</w:t>
      </w:r>
    </w:p>
    <w:p w14:paraId="04B53A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A5A0F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plural word Elohim God is used in the singular, it indicates that the Persons are one in essence, with no distinction between them in terms of their essence or from each other.</w:t>
      </w:r>
    </w:p>
    <w:p w14:paraId="11609F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当复数词“伊罗欣·神”以单数形式使用时，它表明各位格在本质上是合一的，在本质方面或彼此之间没有区别。</w:t>
      </w:r>
    </w:p>
    <w:p w14:paraId="775393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0560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texts in which God speaks of Himself as more than one and more than two.</w:t>
      </w:r>
    </w:p>
    <w:p w14:paraId="6D36B7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从神以多于一个且多于两个的位格谈论祂自己的经文中。</w:t>
      </w:r>
    </w:p>
    <w:p w14:paraId="2451C4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CCD37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triunity of the Persons is also evident in such places: (a) In which the Lord speaks of Himself as more than one and more than two.</w:t>
      </w:r>
    </w:p>
    <w:p w14:paraId="4FEDC9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位格的三一性在这些地方也显而易见：（a）在这些地方，主以多于一个且多于两个的位格谈论祂自己。</w:t>
      </w:r>
    </w:p>
    <w:p w14:paraId="45810E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2C9CA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1:26: "Let Us make man."</w:t>
      </w:r>
    </w:p>
    <w:p w14:paraId="1B5132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《创世记》1:26：“让我们造人。”</w:t>
      </w:r>
    </w:p>
    <w:p w14:paraId="4897DE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38C94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3:22: "The man has become like one of Us."</w:t>
      </w:r>
    </w:p>
    <w:p w14:paraId="252301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《创世记》3:22：“那人已经与我们相似。”</w:t>
      </w:r>
    </w:p>
    <w:p w14:paraId="148D77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505E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11:7: "Let Us confuse their language."</w:t>
      </w:r>
    </w:p>
    <w:p w14:paraId="595970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《创世记》11:7：“让我们混乱他们的语言。”</w:t>
      </w:r>
    </w:p>
    <w:p w14:paraId="016446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45BD2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said of the angels because they are not creators, and humans are not made in the image of angels.</w:t>
      </w:r>
    </w:p>
    <w:p w14:paraId="033531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这不是指天使说的，因为他们不是创造者，而且人也不是按天使的形象造的。</w:t>
      </w:r>
    </w:p>
    <w:p w14:paraId="619B68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7323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cannot be equated with God.</w:t>
      </w:r>
    </w:p>
    <w:p w14:paraId="0DED13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天使不能与神等同。</w:t>
      </w:r>
    </w:p>
    <w:p w14:paraId="62B9A37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39486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earthly kings say, "we" and "us," they are demonstrating their smallness, that they do not act alone but together with their council and people, "senatus populusque."</w:t>
      </w:r>
    </w:p>
    <w:p w14:paraId="010C99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当地上的君王说“我们”时，他们是在显明自己的渺小，即他们不是独自行动，而是与他们的议会和人民一同行动，“元老院与罗马人民”。</w:t>
      </w:r>
    </w:p>
    <w:p w14:paraId="4D70E9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2928D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is sovereign, and therefore God would not speak like this.</w:t>
      </w:r>
    </w:p>
    <w:p w14:paraId="58D992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但神是至高的，因此神不会这样说话。</w:t>
      </w:r>
    </w:p>
    <w:p w14:paraId="6BB0024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D51D6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His use of the plural when referring to Himself signifies the triunity of the Persons, which is why He is also called the Creator, according to the Hebrew text in Ecclesiastes 12:1.</w:t>
      </w:r>
    </w:p>
    <w:p w14:paraId="78F63D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然而，祂在指代祂自己时使用复数，表明了位格的三一性，这就是为什么根据《传道书》12:1的希伯来文本，祂也被称为创造主们。</w:t>
      </w:r>
    </w:p>
    <w:p w14:paraId="1E4FC5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55BB0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Such places in which the Lord speaks of Himself as another.</w:t>
      </w:r>
    </w:p>
    <w:p w14:paraId="467432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主以另一位的身份谈论祂自己的那些地方。</w:t>
      </w:r>
    </w:p>
    <w:p w14:paraId="7CC0568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6F10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19:24: "Then the LORD rained down sulfur and fire from the LORD out of heaven."</w:t>
      </w:r>
    </w:p>
    <w:p w14:paraId="1C75EC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《创世记》19:24：“当时，耶和华将硫磺与火，从天上耶和华那里，降与所多玛和蛾摩拉。”</w:t>
      </w:r>
    </w:p>
    <w:p w14:paraId="775345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473C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 three angels who spoke with Abraham was the Son of God, Jehovah.</w:t>
      </w:r>
    </w:p>
    <w:p w14:paraId="08DCE0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与亚伯拉罕说话的三个天使中，有一位是神的儿子，耶和华。</w:t>
      </w:r>
    </w:p>
    <w:p w14:paraId="5FC450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9C7C6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one who appeared here on earth rained down from the Lord out of heaven; Another caused the rain, Another from whom the rain came, and both are called Jehovah.</w:t>
      </w:r>
    </w:p>
    <w:p w14:paraId="4F3495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那位在地上显现的，从天上的主那里降下雨来；一位使雨降下，一位雨从祂而来，两位都被称为耶和华。</w:t>
      </w:r>
    </w:p>
    <w:p w14:paraId="1E265B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F512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one in essence and in this respect there is no other and no other, here the Son and the Father, the second and the first Person, are understood, for the Father works through the Son, and the Son works from the Father, John 5:19.</w:t>
      </w:r>
    </w:p>
    <w:p w14:paraId="3F9FE2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因为神在本质上是独一的，在这方面没有别的，也没有另一个，所以这里被理解为子和父，第二位格和第一位格，因为父藉着子作工，子也从父作工，约翰福音 5:19。</w:t>
      </w:r>
    </w:p>
    <w:p w14:paraId="3DE5A9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D306D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3.From texts in which He is said to be three, as in the OLD TESTAMENT...</w:t>
      </w:r>
    </w:p>
    <w:p w14:paraId="32A755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从祂被称为三的经文中，如在旧约中……</w:t>
      </w:r>
    </w:p>
    <w:p w14:paraId="557FDD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D7B45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further conviction of your soul, look with a believing heart at such places where God is expressly said to be three, not in essence but in Persons.</w:t>
      </w:r>
    </w:p>
    <w:p w14:paraId="769C09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为了使你的灵魂更确信，请用信靠的心来看那些神被明确说成是三的地方，不是在本质上，而是在位格上。</w:t>
      </w:r>
    </w:p>
    <w:p w14:paraId="2D72A9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63097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blessing that the Lord commanded to be placed upon His people, JEHOVAH is repeated three times: Numbers 6:24, 25, 26: "The LORD bless you and keep you! The LORD make His face shine upon you and be gracious to you! The LORD lift up His countenance upon you and give you peace!"</w:t>
      </w:r>
    </w:p>
    <w:p w14:paraId="038350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在主吩咐加于祂子民的祝福中，耶和华被重复了三次：民数记 6:24, 25, 26：“愿耶和华赐福给你，保护你！愿耶和华使祂的脸光照你，赐恩给你！愿耶和华向你仰脸，赐你平安！”</w:t>
      </w:r>
    </w:p>
    <w:p w14:paraId="633695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BCB8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repetition of the word JEHOVAH, a work corresponding to each Person in the economy of the covenant of grace is added: as Father, preservation; as Son, grace; as Holy Spirit, peace.</w:t>
      </w:r>
    </w:p>
    <w:p w14:paraId="7F91DC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在重复“耶和华”这个词时，加上了与恩典之约经纶中每一位格相对应的工作：如父，保守；如子，恩典；如圣灵，平安。</w:t>
      </w:r>
    </w:p>
    <w:p w14:paraId="1A4E0E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109F8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wishing this blessing, mentions the three Persons, 2 Corinthians 13:13.</w:t>
      </w:r>
    </w:p>
    <w:p w14:paraId="25328F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使徒在祝愿这福分时，提到了三个位格，哥林多后书 13:14。</w:t>
      </w:r>
    </w:p>
    <w:p w14:paraId="549F9C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BECA6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clear proof that the repetition of the word JEHOVAH is a reference to the three Persons.</w:t>
      </w:r>
    </w:p>
    <w:p w14:paraId="677EC2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一个清晰的证据表明，重复“耶和华”这个词是对三个位格的指称。</w:t>
      </w:r>
    </w:p>
    <w:p w14:paraId="35F97E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15782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threefold repetition is also found in Isaiah 6:3: "Holy, holy, holy is the LORD."</w:t>
      </w:r>
    </w:p>
    <w:p w14:paraId="249D84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这种三重重复也见于《以赛亚书》6:3：“圣哉，圣哉，圣哉，耶和华。”</w:t>
      </w:r>
    </w:p>
    <w:p w14:paraId="06AE9D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4C54B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text is applied to the three Persons in the NEW TESTAMENT: Father, Son, and Holy Spirit.</w:t>
      </w:r>
    </w:p>
    <w:p w14:paraId="485A15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这段经文在新约中被应用于三个位格：父、子和圣灵。</w:t>
      </w:r>
    </w:p>
    <w:p w14:paraId="4B1BE6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1C0B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12:41; Acts 28:25. Add to this:</w:t>
      </w:r>
    </w:p>
    <w:p w14:paraId="5C2ECF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 12:41；使徒行传 28:25。此外还有：</w:t>
      </w:r>
    </w:p>
    <w:p w14:paraId="03E0ED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40BC4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61:1: "The SPIRIT of the LORD is upon Me."</w:t>
      </w:r>
    </w:p>
    <w:p w14:paraId="0C0A25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《以赛亚书》61:1：“主的灵在我身上。”</w:t>
      </w:r>
    </w:p>
    <w:p w14:paraId="3D6879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AD73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63:7, 9: "I will mention the lovingkindnesses of the LORD... The ANGEL OF HIS PRESENCE saved them."</w:t>
      </w:r>
    </w:p>
    <w:p w14:paraId="62E8CB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《以赛亚书》63:7, 9：“我要提耶和华的慈爱……祂面前的使者拯救他们。”</w:t>
      </w:r>
    </w:p>
    <w:p w14:paraId="79E381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12D10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is the Son is evident from Malachi 3:1).</w:t>
      </w:r>
    </w:p>
    <w:p w14:paraId="1370A2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（从《玛拉基书》3:1 可知这是子）。</w:t>
      </w:r>
    </w:p>
    <w:p w14:paraId="6BAC2D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82027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63:10: "They rebelled and grieved His HOLY SPIRIT."</w:t>
      </w:r>
    </w:p>
    <w:p w14:paraId="659DA0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《以赛亚书》63:10：“他们竟悖逆，使祂的圣灵担忧。”</w:t>
      </w:r>
    </w:p>
    <w:p w14:paraId="77C8665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79A7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33:6: "By the WORD of the LORD the heavens were made, and by the BREATH of His mouth all their host."</w:t>
      </w:r>
    </w:p>
    <w:p w14:paraId="2F718E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《诗篇》33:6：“诸天藉耶和华的命（道）而造，万象藉祂口中的气而成。”</w:t>
      </w:r>
    </w:p>
    <w:p w14:paraId="4E9671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D8A952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NEW</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TESTAMENT.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See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clearly</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NEW TESTAMENT:</w:t>
      </w:r>
    </w:p>
    <w:p w14:paraId="1919F8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如在新约中。在新约中可以清楚地看到：</w:t>
      </w:r>
    </w:p>
    <w:p w14:paraId="2597BA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E201B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3:16, 17: "And behold, the heavens were opened to Him, and He saw the SPIRIT OF GOD descending like a dove and coming to rest on Him; and behold, a voice from heaven said, 'This is my beloved SON.'"</w:t>
      </w:r>
    </w:p>
    <w:p w14:paraId="73A190A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《马太福音》3:16, 17：“看哪，天忽然为祂开了，祂就看见神的灵，仿佛鸽子降下，落在祂身上；从天上有声音说：‘这是我的爱子。’”</w:t>
      </w:r>
    </w:p>
    <w:p w14:paraId="6EFD0C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F2920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28:19: "Go therefore and make disciples of all nations, baptizing them in the NAME of the FATHER and of the SON and of the HOLY SPIRIT."</w:t>
      </w:r>
    </w:p>
    <w:p w14:paraId="48AC3E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《马太福音》28:19：“所以，你们要去，使万民作我的门徒，奉父、子、圣灵的名给他们施洗。”</w:t>
      </w:r>
    </w:p>
    <w:p w14:paraId="4F9FF2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26EF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13:13: "The grace of the Lord JESUS CHRIST and the love of GOD and the fellowship of the HOLY SPIRIT be with you all."</w:t>
      </w:r>
    </w:p>
    <w:p w14:paraId="1A55E2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《哥林多后书》13:14：“愿主耶稣基督的恩惠、神的慈爱、圣灵的感动，常与你们众人同在。”</w:t>
      </w:r>
    </w:p>
    <w:p w14:paraId="0A05F4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20BB9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John 5:7: "For there are three that testify: the FATHER, the WORD, and the HOLY SPIRIT, and these three are one."</w:t>
      </w:r>
    </w:p>
    <w:p w14:paraId="2DBB7E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《约翰一书》5:7：“作见证的原来有三：就是父、道，与圣灵，这三乃是一。”</w:t>
      </w:r>
    </w:p>
    <w:p w14:paraId="4463C3B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58FB2F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seen that there are three Persons in the Divine Being, which will become even clearer when we show that each Person is the true God and that the Son is begotten of the Father, and the Holy Spirit proceeds from the Father and the Son.</w:t>
      </w:r>
    </w:p>
    <w:p w14:paraId="457B2F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因此，我们已经看到在神圣存在中有三个位格，当我们表明每个位格都是真神，并且子是由父所生，圣灵是由父和子所出时，这一点将变得更加清晰。</w:t>
      </w:r>
    </w:p>
    <w:p w14:paraId="3FE486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D91F0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will speak of the Deity of the Son and His eternal and incomprehensible generation.</w:t>
      </w:r>
    </w:p>
    <w:p w14:paraId="675F92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首先，我们将论述子的神性以及祂永恒且不可测度的生。</w:t>
      </w:r>
    </w:p>
    <w:p w14:paraId="487553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5AC01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will speak of the Deity of the Holy Spirit and His procession.</w:t>
      </w:r>
    </w:p>
    <w:p w14:paraId="6B68D82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然后，我们将论述圣灵的神性以及祂的发出。</w:t>
      </w:r>
    </w:p>
    <w:p w14:paraId="468EBE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C7EDF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Person of the Trinity is the true God.</w:t>
      </w:r>
    </w:p>
    <w:p w14:paraId="4CCF68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三一的每一位格都是真神。</w:t>
      </w:r>
    </w:p>
    <w:p w14:paraId="0485EB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F7C3C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VI.That the Father is the true God is not disputed and will be sufficiently proven in the following.</w:t>
      </w:r>
    </w:p>
    <w:p w14:paraId="616FA0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父是真神，这一点没有争议，并将在下文中得到充分证明。</w:t>
      </w:r>
    </w:p>
    <w:p w14:paraId="2AD7D5F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B49FDE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second Person, the Son, is the true God is irrefutably proven from the Divine names, attributes, works, and honor.</w:t>
      </w:r>
    </w:p>
    <w:p w14:paraId="73BAB5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第二位格，子，是真神，这一点从神圣的名字、属性、工作和尊荣中得到了无可辩驳的证明。</w:t>
      </w:r>
    </w:p>
    <w:p w14:paraId="6D272D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303FE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Divine Names.</w:t>
      </w:r>
    </w:p>
    <w:p w14:paraId="2C0C62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1.神圣的名字。</w:t>
      </w:r>
    </w:p>
    <w:p w14:paraId="27CFBB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4C02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JEHOVAH, a name that belongs solely to the true God, as shown above in paragraph 2.</w:t>
      </w:r>
    </w:p>
    <w:p w14:paraId="142A85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祂被称为耶和华，这个名字独属于真神，如上文第2段所示。</w:t>
      </w:r>
    </w:p>
    <w:p w14:paraId="2EB597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52969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Jeremiah 23:6; Romans 9:5; 1 John 5:20.</w:t>
      </w:r>
    </w:p>
    <w:p w14:paraId="15B161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见《耶利米书》23:6；《罗马书》9:5；《约翰一书》5:20。</w:t>
      </w:r>
    </w:p>
    <w:p w14:paraId="530A3D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637FA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Divine Attributes.</w:t>
      </w:r>
    </w:p>
    <w:p w14:paraId="657BC7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2.神圣的属性。</w:t>
      </w:r>
    </w:p>
    <w:p w14:paraId="610363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C4E05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eternal, almighty, all-knowing, and therefore the only true God.</w:t>
      </w:r>
    </w:p>
    <w:p w14:paraId="0ACC0E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祂是永恒的、全能的、全知的，因此是独一的真神。</w:t>
      </w:r>
    </w:p>
    <w:p w14:paraId="61ACBF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E7F33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second Person, the Son, possesses these attributes.</w:t>
      </w:r>
    </w:p>
    <w:p w14:paraId="052320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现在，第二位格，子，拥有这些属性。</w:t>
      </w:r>
    </w:p>
    <w:p w14:paraId="3A26BC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64554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Revelation 1:8; Micah 5:1; Revelation 2:13.</w:t>
      </w:r>
    </w:p>
    <w:p w14:paraId="1B61BA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见《启示录》1:8；《弥迦书》5:2；《启示录》2:23。</w:t>
      </w:r>
    </w:p>
    <w:p w14:paraId="747F27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C6ADA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Divine Works.</w:t>
      </w:r>
    </w:p>
    <w:p w14:paraId="6664EF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3.神圣的工作。</w:t>
      </w:r>
    </w:p>
    <w:p w14:paraId="2C9812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C0A72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created the world, sustains everything, raises the dead, is the true God.</w:t>
      </w:r>
    </w:p>
    <w:p w14:paraId="7FBAA4F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那创造世界、维持万有、使死人复活的，就是真神。</w:t>
      </w:r>
    </w:p>
    <w:p w14:paraId="1064BA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D713D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Son does all these things.</w:t>
      </w:r>
    </w:p>
    <w:p w14:paraId="74EC66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现在，子做所有这些事。</w:t>
      </w:r>
    </w:p>
    <w:p w14:paraId="4DF52A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9952C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1:3; Colossians 1:16, 17; John 5:20, 21.</w:t>
      </w:r>
    </w:p>
    <w:p w14:paraId="71877FA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见《约翰福音》1:3；《歌罗西书》1:16, 17；《约翰福音》5:20, 21。</w:t>
      </w:r>
    </w:p>
    <w:p w14:paraId="2D2DFD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A181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4.Divine Honor.</w:t>
      </w:r>
    </w:p>
    <w:p w14:paraId="6EF71A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4.神圣的尊荣。</w:t>
      </w:r>
    </w:p>
    <w:p w14:paraId="3D4497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C3B15C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is to be honored just as the Father, in whose name one must be baptized, whom one must worship, in whom one must believe, is the true God.</w:t>
      </w:r>
    </w:p>
    <w:p w14:paraId="0A355A0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那当受与父同等尊荣的，人必须奉祂的名受洗的，人必须敬拜祂的，人必须信靠祂的，就是真神。</w:t>
      </w:r>
    </w:p>
    <w:p w14:paraId="29C3E7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C7D6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this honor is due to the Son.</w:t>
      </w:r>
    </w:p>
    <w:p w14:paraId="2DC0CD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现在，这尊荣是归于子的。</w:t>
      </w:r>
    </w:p>
    <w:p w14:paraId="406A3B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908AC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5:23; Matthew 28:19; Philippians 2:10; Hebrews 1:6; John 14:1.</w:t>
      </w:r>
    </w:p>
    <w:p w14:paraId="41E439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见《约翰福音》5:23；《马太福音》28:19；《腓立比书》2:10；《希伯来书》1:6；《约翰福音》14:1。</w:t>
      </w:r>
    </w:p>
    <w:p w14:paraId="6A29AC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E3A0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will be discussed in detail in Chapter 18.</w:t>
      </w:r>
    </w:p>
    <w:p w14:paraId="305BC5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这将在第18章中详细讨论。</w:t>
      </w:r>
    </w:p>
    <w:p w14:paraId="1DA4A9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4426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Holy Spirit is the True God will be shown in paragraph 28 below.</w:t>
      </w:r>
    </w:p>
    <w:p w14:paraId="49B83D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圣灵是真神，这将在下文第28段中显明。</w:t>
      </w:r>
    </w:p>
    <w:p w14:paraId="0D6D5D2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F6B4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three Persons are neither of the essence, nor separated from each other.</w:t>
      </w:r>
    </w:p>
    <w:p w14:paraId="3D589A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三个位格既不是本质，也不彼此分离。</w:t>
      </w:r>
    </w:p>
    <w:p w14:paraId="3996DF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EC3E3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These three Persons are neither of the essence, nor distinct or separate from each other, so that what would be different from the Divine Essence and what would be a Divine Person would be different, and again, what would be the Father, what would be the Son, what would be the Holy Spirit.</w:t>
      </w:r>
    </w:p>
    <w:p w14:paraId="422CCC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这三个位格既不是本质，也不彼此有别或分离，以致于有别于神圣本质的和神圣位格的会有所不同，再者，父、子、圣灵也会有所不同。</w:t>
      </w:r>
    </w:p>
    <w:p w14:paraId="12CC97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B2B7C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would mean positing three, indeed four gods.</w:t>
      </w:r>
    </w:p>
    <w:p w14:paraId="1321BA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那将意味着设定三个，甚至是四个神。</w:t>
      </w:r>
    </w:p>
    <w:p w14:paraId="3CEA31E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9641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indeed a distinction, but no diversity.</w:t>
      </w:r>
    </w:p>
    <w:p w14:paraId="0C3631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确实有区别，但没有差异。</w:t>
      </w:r>
    </w:p>
    <w:p w14:paraId="59B8FB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5656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Person is the same and the entire Divine Essence exists in this manner.</w:t>
      </w:r>
    </w:p>
    <w:p w14:paraId="504647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每一个位格都是相同的，整个神圣本质都以这种方式存在。</w:t>
      </w:r>
    </w:p>
    <w:p w14:paraId="6071DA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D6B73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when the Scripture speaks of the Persons, it mentions three, and when it speaks of the Divine Essence common to the three Persons, it says that those three are One, 1 John 5:7.</w:t>
      </w:r>
    </w:p>
    <w:p w14:paraId="226E21F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因此，当圣经谈到各位格时，它提到三个，而当它谈到三个位格共有的神圣本质时，它说那三位是一，约翰一书 5:7。</w:t>
      </w:r>
    </w:p>
    <w:p w14:paraId="0D8519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230D2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one.</w:t>
      </w:r>
    </w:p>
    <w:p w14:paraId="0B82B1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但他们是一。</w:t>
      </w:r>
    </w:p>
    <w:p w14:paraId="70F860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E8A4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Greek church used three words to express the unity and concurrence of the three Persons with each other, which we cannot express as emphatically in our language.</w:t>
      </w:r>
    </w:p>
    <w:p w14:paraId="2E9E1D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希腊教会使用三个词来表达三个位格彼此之间的合一与协同，这在我们的语言中无法同样有力地表达。</w:t>
      </w:r>
    </w:p>
    <w:p w14:paraId="1256A12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68B6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attempt to come as close as we can.</w:t>
      </w:r>
    </w:p>
    <w:p w14:paraId="7AAC37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我们将尽力接近。</w:t>
      </w:r>
    </w:p>
    <w:p w14:paraId="30B831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237BF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Sameness of Essence.</w:t>
      </w:r>
    </w:p>
    <w:p w14:paraId="36F05B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本质相同。</w:t>
      </w:r>
    </w:p>
    <w:p w14:paraId="622A11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31FA6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word, homoousia, sameness of essence, which means that the same Divine Essence is common to the three Persons; one does not have a different essence than the other, but one and the same; the Son is the same Deity that the Father is, and the Holy Spirit is the same Deity as the Father and the Son.</w:t>
      </w:r>
    </w:p>
    <w:p w14:paraId="356481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第一个词，homoousia，本质相同，意思是同一个神圣本质为三个位格所共有；一个位格与另一个位格的本质并无不同，而是一模一样；子是与父同样的神性，圣灵是与父和子同样的神性。</w:t>
      </w:r>
    </w:p>
    <w:p w14:paraId="436F21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51E1F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Heretics of old played with this word and used homoiousia, likeness of essence, wanting the Son and the Holy Spirit to have an essence that resembled the Father's essence but was not the same, as if, because there was only one letter difference in the word, there was also little difference in the matter.</w:t>
      </w:r>
    </w:p>
    <w:p w14:paraId="62AD67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古代的异端玩弄这个词，使用了homoiousia，即本质相似，想要让子和圣灵拥有一个与父的本质相似但并不相同的本质，好像因为词中只有一个字母的差别，事情上也就差别不大了。</w:t>
      </w:r>
    </w:p>
    <w:p w14:paraId="26AE70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4419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three Persons possess the same Essence.</w:t>
      </w:r>
    </w:p>
    <w:p w14:paraId="15F614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三个位格拥有相同的本质。</w:t>
      </w:r>
    </w:p>
    <w:p w14:paraId="1A8C01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7536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10:30: "I and the Father are one."</w:t>
      </w:r>
    </w:p>
    <w:p w14:paraId="7F443D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《约翰福音》10:30：“我与父原为一。”</w:t>
      </w:r>
    </w:p>
    <w:p w14:paraId="165845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81747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was in morphe Theou, in the form, nature, and essence of God.</w:t>
      </w:r>
    </w:p>
    <w:p w14:paraId="3C2C68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子本有神的形象、本性和本质。</w:t>
      </w:r>
    </w:p>
    <w:p w14:paraId="233B556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888AA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Philippians 2:6.</w:t>
      </w:r>
    </w:p>
    <w:p w14:paraId="5B4EB6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《腓立比书》2:6。</w:t>
      </w:r>
    </w:p>
    <w:p w14:paraId="0FF2740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6A6BA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word, even-likewiseness, expressing that each Person possesses the same entire Divine Essence; the Essence is indivisible, each Person possesses it entirely, one not more than the other.</w:t>
      </w:r>
    </w:p>
    <w:p w14:paraId="219B4C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第二个词，同等性，表达每个位格都拥有相同的全部神圣本质；本质是不可分割的，每个位格都完全拥有它，一个不比另一个多。</w:t>
      </w:r>
    </w:p>
    <w:p w14:paraId="2AA709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A8CC3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three Persons possess the Divine Essence equally; in that respect, they are equal, with each Person possessing the whole indivisible Divine Essence.</w:t>
      </w:r>
    </w:p>
    <w:p w14:paraId="499D1B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三个位格平等地拥有神圣的本质；在那方面，他们是平等的，每个位格都拥有整个不可分割的神圣本质。</w:t>
      </w:r>
    </w:p>
    <w:p w14:paraId="3C23F7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0B8B0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third word is emperichooreesis, in-existence, indicating that, since God is simple and singular, without any diversity or composition, Essence and Person, as well as Person and Person, do not create any composition or composition because the three Persons, although distinct, are not different but exist in one another as the one simple God, the Father in the Son, the Son in the Father, the Holy Spirit in the Father and in the Son.</w:t>
      </w:r>
    </w:p>
    <w:p w14:paraId="258D89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个词是emperichooreesis，内在互存，表明由于神是单纯和独一的，没有任何差异或复合，本质和位格，以及位格与位格之间，都不会产生任何复合或构成，因为三个位格虽然有别，但并无不同，而是作为那独一单纯的神彼此内住，父在子里面，子在父里面，圣灵在父和子里面。</w:t>
      </w:r>
    </w:p>
    <w:p w14:paraId="0CB257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2973E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 "In the beginning was the Word, and the Word was with God, and the Word was God."</w:t>
      </w:r>
    </w:p>
    <w:p w14:paraId="15E13E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《约翰福音》1:1：“太初有道，道与神同在，道就是神。”</w:t>
      </w:r>
    </w:p>
    <w:p w14:paraId="69FDDF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764E9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14:9, 10: "He who has seen Me has seen the Father. I am in the Father, and the Father is in Me; the Father who remains in Me."</w:t>
      </w:r>
    </w:p>
    <w:p w14:paraId="7C888B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《约翰福音》14:9, 10：“人看见了我，就是看见了父。我在父里面，父在我里面；住在我里面的父。”</w:t>
      </w:r>
    </w:p>
    <w:p w14:paraId="302DC4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6FCA3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Distinction VIII.</w:t>
      </w:r>
    </w:p>
    <w:p w14:paraId="6D64DA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他们的区别 VIII.</w:t>
      </w:r>
    </w:p>
    <w:p w14:paraId="02B620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8DA9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as mentioned, concurring, are nevertheless distinguished from the Essence and from each other, so that the Essence is neither one nor another Person, and one Person is not another.</w:t>
      </w:r>
    </w:p>
    <w:p w14:paraId="59770D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如前所述，各位格虽协同一致，但仍与本质以及彼此之间有所区别，以致本质既不是某一位格，也不是另一位格，而一位格也不是另一位格。</w:t>
      </w:r>
    </w:p>
    <w:p w14:paraId="7FDBBC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68A3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internal, the natural distinction as it exists in God, is incomprehensible to us.</w:t>
      </w:r>
    </w:p>
    <w:p w14:paraId="12DE94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然而，那内在的、存在于神里面的自然区别，是我们无法理解的。</w:t>
      </w:r>
    </w:p>
    <w:p w14:paraId="389268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38B77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only see the outermost edges, as much as the Lord has been pleased to reveal to us in His Word, and the revealed is enough for us to wonder, to worship, to use holily, and to attain salvation.</w:t>
      </w:r>
    </w:p>
    <w:p w14:paraId="671E9B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我们只看见最外围的边缘，仅限于主乐意在祂的话语中向我们启示的，而被启示的已足够我们去惊叹、敬拜、圣洁地使用，并获得救恩。</w:t>
      </w:r>
    </w:p>
    <w:p w14:paraId="3BA07F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8221C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Certainly, an unconverted person knows little of this mystery; no matter how learned he may be.</w:t>
      </w:r>
    </w:p>
    <w:p w14:paraId="1287069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当然，一个未归信的人对这奥秘知之甚少；无论他多么博学。</w:t>
      </w:r>
    </w:p>
    <w:p w14:paraId="4D1721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61F4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godly person, even if uneducated, knows, believes, and feels much more of this mystery than an unconverted person or one who contradicts it could believe, and more than he can express himself.</w:t>
      </w:r>
    </w:p>
    <w:p w14:paraId="0A311F9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但一个敬虔的人，即使未受教育，也比一个未归信的人或一个反驳它的人所能相信的，知道、相信和感受到更多这奥秘，也比他自己所能表达的更多。</w:t>
      </w:r>
    </w:p>
    <w:p w14:paraId="5831A5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1F3E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Essence.</w:t>
      </w:r>
    </w:p>
    <w:p w14:paraId="4AE22C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本质的。</w:t>
      </w:r>
    </w:p>
    <w:p w14:paraId="0713F4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1121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Essence and the Persons are distinguished here:</w:t>
      </w:r>
    </w:p>
    <w:p w14:paraId="0851E43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本质与位格在此被区分：</w:t>
      </w:r>
    </w:p>
    <w:p w14:paraId="1C9B830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3D6BE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The Essence is one, the Persons are three.</w:t>
      </w:r>
    </w:p>
    <w:p w14:paraId="3D17E9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本质是一，位格是三。</w:t>
      </w:r>
    </w:p>
    <w:p w14:paraId="318C91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93BA1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The Essence is considered absolutely without relation.</w:t>
      </w:r>
    </w:p>
    <w:p w14:paraId="21576D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本质被认为是绝对的，没有关系。</w:t>
      </w:r>
    </w:p>
    <w:p w14:paraId="240EA92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C8B7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have a relationship and relation to each other.</w:t>
      </w:r>
    </w:p>
    <w:p w14:paraId="56D318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各位格彼此之间有关系和关联。</w:t>
      </w:r>
    </w:p>
    <w:p w14:paraId="125E97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44854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The same Essence is in the three Persons, and entirely in each; but each Person exists through their own substance, so that the Essence is considered as communicable to the Persons, as has been said, and the Persons are incommunicable.</w:t>
      </w:r>
    </w:p>
    <w:p w14:paraId="0E02060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同样的本质存在于三个位格中，并且完全存在于每一个位格中；但每一个位格都通过其自身的实体存在，因此本质被认为是可传递给各位格的，如前所述，而各位格是不可传递的。</w:t>
      </w:r>
    </w:p>
    <w:p w14:paraId="1D750D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A81E5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shows that the Essence and the Persons are distinguished, not substantially and essentially, but in terms of manner, as we speak of it.</w:t>
      </w:r>
    </w:p>
    <w:p w14:paraId="1A5390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这表明本质与位格的区别，不是在实体和本质上，而是在方式上，正如我们所说的那样。</w:t>
      </w:r>
    </w:p>
    <w:p w14:paraId="0EA2C2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12B6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Each Other in Personal Properties.</w:t>
      </w:r>
    </w:p>
    <w:p w14:paraId="633A0C8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在位格属性上彼此有别。</w:t>
      </w:r>
    </w:p>
    <w:p w14:paraId="1A39047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5E7E4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Persons are distinguished from each other, not by a single concept of our understanding, nor in relation to the works of God, in which case God would be called Father when He works in one way, and Son when He works in another way, and Holy Spirit when He works in yet another way; nor that the three Persons would be collateral, side by side, going alongside each other without any relation to each other, so that the Son could be the Father and the Father could be the Holy Spirit, and the relationship and designation would only pertain to the work of redemption.</w:t>
      </w:r>
    </w:p>
    <w:p w14:paraId="2CB339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位格彼此有别，不是凭我们悟性的一个单一概念，也不是与神的工作相关，那样的话，神在以一种方式工作时被称为父，在以另一种方式工作时被称为子，在又一种方式工作时被称为圣灵；也不是三个位格是并列的，肩并肩，彼此毫无关系地同行，以致子可以是父，父可以是圣灵，而关系和称谓只与救赎的工作有关。</w:t>
      </w:r>
    </w:p>
    <w:p w14:paraId="6BD6F4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3285B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distinction is in the nature of the Persons themselves.</w:t>
      </w:r>
    </w:p>
    <w:p w14:paraId="7CAD9C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但区别在于位格本身的性质。</w:t>
      </w:r>
    </w:p>
    <w:p w14:paraId="02FF91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FCE2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eternal nature to exist as Father, Son, and Holy Spirit, and the Father cannot be the Son, and the Holy Spirit cannot be the Father.</w:t>
      </w:r>
    </w:p>
    <w:p w14:paraId="1235A5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神永恒的本性就是以父、子和圣灵的身份存在，父不能是子，圣灵也不能是父。</w:t>
      </w:r>
    </w:p>
    <w:p w14:paraId="79F384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631BC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Names: In Order, In Mode of Existence; In Mode of Operation.</w:t>
      </w:r>
    </w:p>
    <w:p w14:paraId="7C82BF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在名字上：在次序上，在存在方式上；在运作方式上。</w:t>
      </w:r>
    </w:p>
    <w:p w14:paraId="702B3F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981BC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presents the distinction:</w:t>
      </w:r>
    </w:p>
    <w:p w14:paraId="55CE0A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圣经呈现了这种区别：</w:t>
      </w:r>
    </w:p>
    <w:p w14:paraId="0AF448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C818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(a)In personal properties as the foundation of the relationship or relation, and from this flows the distinction.</w:t>
      </w:r>
    </w:p>
    <w:p w14:paraId="5A8760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在位格属性上，作为关系或关联的基础，由此产生区别。</w:t>
      </w:r>
    </w:p>
    <w:p w14:paraId="1862B6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EAEC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(b)In names, Father, Son, and Holy Spirit.</w:t>
      </w:r>
    </w:p>
    <w:p w14:paraId="03F8D2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在名字上，父、子和圣灵。</w:t>
      </w:r>
    </w:p>
    <w:p w14:paraId="52277E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2A62D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(c)In order, the first, second, and third Person.</w:t>
      </w:r>
    </w:p>
    <w:p w14:paraId="34AA16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在次序上，第一、第二和第三位格。</w:t>
      </w:r>
    </w:p>
    <w:p w14:paraId="34BBFA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FC219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(d)In mode of existence, the Father from Himself, the Son from the Father, and the Holy Spirit from the Father and the Son.</w:t>
      </w:r>
    </w:p>
    <w:p w14:paraId="250E84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在存在方式上，父由祂自己而出，子由父而出，圣灵由父和子而出。</w:t>
      </w:r>
    </w:p>
    <w:p w14:paraId="294523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AAC0F1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(e)In mode of operation, the Father works from Himself, the Son from the Father, and the Holy Spirit from Both.</w:t>
      </w:r>
    </w:p>
    <w:p w14:paraId="60571E3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 在运作方式上，父由祂自己作工，子由父作工，圣灵由两位作工。</w:t>
      </w:r>
    </w:p>
    <w:p w14:paraId="13400B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4785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the Personal Properties Are.</w:t>
      </w:r>
    </w:p>
    <w:p w14:paraId="50364F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位格属性是什么。</w:t>
      </w:r>
    </w:p>
    <w:p w14:paraId="07F8094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0F12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personal properties are these:</w:t>
      </w:r>
    </w:p>
    <w:p w14:paraId="30E2B0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位格属性如下：</w:t>
      </w:r>
    </w:p>
    <w:p w14:paraId="1D1A9D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74FE7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beget of the Father;</w:t>
      </w:r>
    </w:p>
    <w:p w14:paraId="3F2494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•由父生；</w:t>
      </w:r>
    </w:p>
    <w:p w14:paraId="6240532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13C9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begotten of the Son, and to send forth the Holy Spirit with the Father;</w:t>
      </w:r>
    </w:p>
    <w:p w14:paraId="174F95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•由子所生，并与父一同差遣圣灵；</w:t>
      </w:r>
    </w:p>
    <w:p w14:paraId="7001B6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363B61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proceed from the Father and the Son of the Holy Spirit, whose manner is expressed by "proceeding" in the Scripture.</w:t>
      </w:r>
    </w:p>
    <w:p w14:paraId="6F5C855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•由父和子发出圣灵，其方式在圣经中以“发出”来表达。</w:t>
      </w:r>
    </w:p>
    <w:p w14:paraId="7ED667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246C7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Nowhere in the entire Bible are the three Persons named absolutely, without relation to each other, but always with relation, which indicates the designation Father, Son, and Holy Spirit, whether one Person alone, or two, or all three are mentioned in a text.</w:t>
      </w:r>
    </w:p>
    <w:p w14:paraId="192E523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在整本圣经中，三个位格从未被绝对地、无相互关系地命名，而总是带着关系，这表明了父、子和圣灵的称谓，无论经文中只提到一个位格，或两个，或全部三个。</w:t>
      </w:r>
    </w:p>
    <w:p w14:paraId="663BC6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8C66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relation is not expressed in one text, which only happens two or three times to our knowledge, that text is explained in other places with that relation, such as Numbers 6:25, 26, compared with 2 Corinthians 13:13, and Isaiah 6:3, compared with John 12:41, and Acts 28:25.</w:t>
      </w:r>
    </w:p>
    <w:p w14:paraId="37BA27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如果在一个文本中没有表达这种关系，据我们所知，这种情况只发生过两三次，那么该文本就会在其他地方用那种关系来解释，例如《民数记》6:25, 26 与《哥林多后书》13:14 比较，以及《以赛亚书》6:3 与《约翰福音》12:41 和《使徒行传》28:25 比较。</w:t>
      </w:r>
    </w:p>
    <w:p w14:paraId="2CB789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D1AC1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posit three bare Names or to posit these designations only in relation to the works of God in the dispensation of the Covenant of Grace is to deny the foundation of the holy Trinity at its core.</w:t>
      </w:r>
    </w:p>
    <w:p w14:paraId="1D7035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设定三个空洞的名字，或只在恩典之约的经纶中将这些称谓与神的工作联系起来，就是在核心上否认圣三一的根基。</w:t>
      </w:r>
    </w:p>
    <w:p w14:paraId="48EDEB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AC701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posit three coexistences or simultaneous existences without the mentioned relation to each other is to posit three Gods; therefore, it will be necessary to explain the foundation of the relation, the eternal generation, and procession a bit more broadly.</w:t>
      </w:r>
    </w:p>
    <w:p w14:paraId="4217EA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设定三个没有上述相互关系的共存或同时存在，就是设定三个神；因此，有必要更广泛地解释这种关系的基础，即永恒的生和发出。</w:t>
      </w:r>
    </w:p>
    <w:p w14:paraId="14C0C6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84BA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Generation.</w:t>
      </w:r>
    </w:p>
    <w:p w14:paraId="545BA0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永恒的生。</w:t>
      </w:r>
    </w:p>
    <w:p w14:paraId="707EAB8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8FE702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IX.The personal property of the first Person is to generate the second, and the personal property of the second Person is to be begotten in a manner consistent with God's perfect nature.</w:t>
      </w:r>
    </w:p>
    <w:p w14:paraId="39E7F8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IX.第一位格的位格属性是生出第二位格，而第二位格的位格属性是以一种与神完美本性相符的方式被生。</w:t>
      </w:r>
    </w:p>
    <w:p w14:paraId="3E4D0F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CCF8E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manner can be best understood through the word "generate," which is why it is also expressed with that word in Holy Scripture.</w:t>
      </w:r>
    </w:p>
    <w:p w14:paraId="4DDB0E7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这种方式可以通过“生”这个词来最好地理解，这就是为什么在圣经中也用那个词来表达。</w:t>
      </w:r>
    </w:p>
    <w:p w14:paraId="3DDCC9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09A6E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should not reduce the eternal and incomprehensible generation to the human, but rather, leaving human thoughts behind, ascend to the Divine and thereby understand such a production of the second Person by the first Person, through which the first is Father and the second is Son.</w:t>
      </w:r>
    </w:p>
    <w:p w14:paraId="38250C0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我们不应将永恒且不可测度的生降格为属人的，而应撇下属人的思想，提升到属神的层面，从而理解第一位格如此产生第二位格，藉此第一位是父，第二位是子。</w:t>
      </w:r>
    </w:p>
    <w:p w14:paraId="6683DB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49B1E6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 truth known, believed, and defended by the Church throughout all ages.</w:t>
      </w:r>
    </w:p>
    <w:p w14:paraId="4E29F4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这是一个在历世历代中都被教会所知晓、相信和捍卫的真理。</w:t>
      </w:r>
    </w:p>
    <w:p w14:paraId="4C382E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2991D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Proven.</w:t>
      </w:r>
    </w:p>
    <w:p w14:paraId="7B47FE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已证实。</w:t>
      </w:r>
    </w:p>
    <w:p w14:paraId="7909D1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23F7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demonstrate and confirm this eternal generation with two types of arguments.</w:t>
      </w:r>
    </w:p>
    <w:p w14:paraId="072F52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我们将用两种论证来证明和确认这永恒的生。</w:t>
      </w:r>
    </w:p>
    <w:p w14:paraId="2AE5F05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0512E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argument we take from the designation,</w:t>
      </w:r>
    </w:p>
    <w:p w14:paraId="3E12F6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1.第一个论证我们取自称谓，</w:t>
      </w:r>
    </w:p>
    <w:p w14:paraId="07FF39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1897C6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second from the foundation of the designation.</w:t>
      </w:r>
    </w:p>
    <w:p w14:paraId="5501A4D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2.第二个取自称谓的基础。</w:t>
      </w:r>
    </w:p>
    <w:p w14:paraId="11CB3CB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8AD9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Argument 1. From the Designation: Father and Son.</w:t>
      </w:r>
    </w:p>
    <w:p w14:paraId="5470A5C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论证1. 从称谓而来：父与子。</w:t>
      </w:r>
    </w:p>
    <w:p w14:paraId="244DC3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0267F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First argument.</w:t>
      </w:r>
    </w:p>
    <w:p w14:paraId="7D25D4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第一个论证。</w:t>
      </w:r>
    </w:p>
    <w:p w14:paraId="4910E0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FF9185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all-wise God, who in His Word reveals Himself and the way of salvation to humanity with the clearest, most powerful, and fitting words, not only declares that He is three in Persons but also names the first Person Father and the second Son.</w:t>
      </w:r>
    </w:p>
    <w:p w14:paraId="18998B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全智的神，在祂的话语中以最清晰、最有力、最恰当的词语向人类启示祂自己和救恩之道，不仅宣告祂是三位一体，还称第一位格为父，第二位格为子。</w:t>
      </w:r>
    </w:p>
    <w:p w14:paraId="590BC2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D607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that:</w:t>
      </w:r>
    </w:p>
    <w:p w14:paraId="4C0A7F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w:t>
      </w:r>
    </w:p>
    <w:p w14:paraId="04913B0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3633A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28:19. In the name of the Father, and of the Son.</w:t>
      </w:r>
    </w:p>
    <w:p w14:paraId="687C15F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《马太福音》28:19。奉父、子的名。</w:t>
      </w:r>
    </w:p>
    <w:p w14:paraId="5C0C60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7D1448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5:20. The Father loves the Son.</w:t>
      </w:r>
    </w:p>
    <w:p w14:paraId="1F572C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《约翰福音》5:20。父爱子。</w:t>
      </w:r>
    </w:p>
    <w:p w14:paraId="6013BFA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C0032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John 1:3 From God the Father and from the Lord Jesus Christ, the Son of the Father.</w:t>
      </w:r>
    </w:p>
    <w:p w14:paraId="09E843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《约翰二书》1:3 从父神和从主耶稣基督，父的儿子。</w:t>
      </w:r>
    </w:p>
    <w:p w14:paraId="4FD9E7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6BF8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Father and Son are words that inherently have a relation to each other in their nature, and when these words are heard, one immediately understands the relationship implied by them, without which one cannot grasp the meaning of the words.</w:t>
      </w:r>
    </w:p>
    <w:p w14:paraId="1F3898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父与子是两个在其本性上固有相互关系的词，当听到这些词时，人立刻就能理解它们所暗示的关系，没有这种关系，人就无法掌握这些词的意义。</w:t>
      </w:r>
    </w:p>
    <w:p w14:paraId="063B4FF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1E51E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hears the word Father, one immediately understands someone who has begotten another in His own image.</w:t>
      </w:r>
    </w:p>
    <w:p w14:paraId="72732C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当人听到“父”这个词时，立刻就理解为一位在祂自己形象里生了另一位的那一位。</w:t>
      </w:r>
    </w:p>
    <w:p w14:paraId="0F13F8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193A74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Son immediately brings to mind someone who has been begotten by another in their image and nature, and one grasps the basis of the relationship that these two have with each other.</w:t>
      </w:r>
    </w:p>
    <w:p w14:paraId="5C3475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“子”这个词立刻让人想到一位被另一位在他们形象和本性里所生的，人就 grasp 了这两位彼此关系的基础。</w:t>
      </w:r>
    </w:p>
    <w:p w14:paraId="18D8C3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A58B1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God reveals Himself as Father and Son under these designations, and these words immediately convey such a relationship, and are understood as such by everyone, it is certain that the Father has begotten the Son, and the Son has been begotten by the Father, and that they have such a relationship.</w:t>
      </w:r>
    </w:p>
    <w:p w14:paraId="5C40C4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既然神在这些称谓下启示祂自己为父和子，并且这些词立刻传达了这样的关系，并被每个人如此理解，那么可以肯定的是，父生了子，子被父所生，他们之间有这样的关系。</w:t>
      </w:r>
    </w:p>
    <w:p w14:paraId="57849E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EB9227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Adam, and believers are also called sons of God; this designation also immediately conveys the relationship that they have, namely, that they have been begotten in the image of God.</w:t>
      </w:r>
    </w:p>
    <w:p w14:paraId="0B3A28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天使、亚当和信徒也被称为神的儿子；这个称谓也立刻传达了他们所拥有的关系，即他们是按神的形象所生的。</w:t>
      </w:r>
    </w:p>
    <w:p w14:paraId="58D2124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CEB31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two through creation, the latter through regeneration.</w:t>
      </w:r>
    </w:p>
    <w:p w14:paraId="3CC2A6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前两者通过创造，后者通过重生。</w:t>
      </w:r>
    </w:p>
    <w:p w14:paraId="704EB1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F5D2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Christ's Sonship is of a different nature, one that cannot be compared to the others, in which regard the apostle says, Hebrews 1:5, "For to which of the angels did He ever say, 'You are my Son, today I have begotten you?'"</w:t>
      </w:r>
    </w:p>
    <w:p w14:paraId="2E034A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但基督的儿子名分是另一种性质的，无法与其他相比，在这方面，使徒说，《希伯来书》1:5：“所有的天使，神曾对哪一个说：‘你是我的儿子，我今日生你？’”</w:t>
      </w:r>
    </w:p>
    <w:p w14:paraId="5A2F30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B1A2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Son by generation.</w:t>
      </w:r>
    </w:p>
    <w:p w14:paraId="3750095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基督是藉着生而为子。</w:t>
      </w:r>
    </w:p>
    <w:p w14:paraId="3498BE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7341BD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called Exocheen, by excellence and elevation above all, the Son.</w:t>
      </w:r>
    </w:p>
    <w:p w14:paraId="63C5ED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祂被称为“卓越者”，因其卓越和超越一切而被高举，是那子。</w:t>
      </w:r>
    </w:p>
    <w:p w14:paraId="164054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D491A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 8.</w:t>
      </w:r>
    </w:p>
    <w:p w14:paraId="3CBAB6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《希伯来书》1:1, 8。</w:t>
      </w:r>
    </w:p>
    <w:p w14:paraId="027640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1E213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He is called the very Son of God, which excludes any ambiguity that one might imagine.</w:t>
      </w:r>
    </w:p>
    <w:p w14:paraId="4BA393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此外，祂被称为神的亲生儿子，这就排除了人可能想象的任何含糊不清。</w:t>
      </w:r>
    </w:p>
    <w:p w14:paraId="70F4DD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4475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8:32, "He who did not spare His own Son."</w:t>
      </w:r>
    </w:p>
    <w:p w14:paraId="586F75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《罗马书》8:32，“神既不爱惜自己的儿子。”</w:t>
      </w:r>
    </w:p>
    <w:p w14:paraId="41D0CA2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5A5265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express it even more clearly, He is called the only begotten Son.</w:t>
      </w:r>
    </w:p>
    <w:p w14:paraId="0E2A84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为了更清楚地表达，祂被称为独生子。</w:t>
      </w:r>
    </w:p>
    <w:p w14:paraId="4ED1811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F9EA9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1:14, "The glory as of the only begotten from the Father."</w:t>
      </w:r>
    </w:p>
    <w:p w14:paraId="4FFA01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《约翰福音》1:14，“荣耀正如父独生子的荣耀。”</w:t>
      </w:r>
    </w:p>
    <w:p w14:paraId="748469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DED3F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3:16, "For God so loved the world, that He gave His only begotten Son."</w:t>
      </w:r>
    </w:p>
    <w:p w14:paraId="05516E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《约翰福音》3:16，“神爱世人，甚至将祂的独生子赐给他们。”</w:t>
      </w:r>
    </w:p>
    <w:p w14:paraId="3A657F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98B36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also called the firstborn Son.</w:t>
      </w:r>
    </w:p>
    <w:p w14:paraId="1D1BC35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祂也被称为长子。</w:t>
      </w:r>
    </w:p>
    <w:p w14:paraId="52F157D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90EF37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1:15, "He is the image of the invisible God, the firstborn of all creation."</w:t>
      </w:r>
    </w:p>
    <w:p w14:paraId="752EC41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《歌罗西书》1:15，“祂是那不能看见之神的像，是首生的，在一切被造的以先。”</w:t>
      </w:r>
    </w:p>
    <w:p w14:paraId="342C1A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BB1BB1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to remove all doubts, He is the firstborn Son in such a way that He is begotten from eternity.</w:t>
      </w:r>
    </w:p>
    <w:p w14:paraId="50399D6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并且，为了消除一切疑虑，祂是长子，其方式是祂从永恒中被生。</w:t>
      </w:r>
    </w:p>
    <w:p w14:paraId="488A46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D6E790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8:24, "I was brought forth, when there were no springs abounding with water."</w:t>
      </w:r>
    </w:p>
    <w:p w14:paraId="567A53C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《箴言》8:24，“我已生出，那时还没有大水的泉源。”</w:t>
      </w:r>
    </w:p>
    <w:p w14:paraId="6CC004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B85246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we conclude that He is the Son of the Father, infinitely different from angels and believers.</w:t>
      </w:r>
    </w:p>
    <w:p w14:paraId="2C0120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由此，我们得出结论，祂是父的儿子，与天使和信徒有着无限的不同。</w:t>
      </w:r>
    </w:p>
    <w:p w14:paraId="3B464B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BEBBB0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Son is by excellence, the very, the only begotten, the firstborn, the eternally begotten Son of God, who, in His nature, has a relationship to the Father through an eternal generation.</w:t>
      </w:r>
    </w:p>
    <w:p w14:paraId="321A9F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这位子是卓越的、亲生的、独生的、首生的、永恒所生的神的儿子，祂在其本性中，通过永恒的生与父有关系。</w:t>
      </w:r>
    </w:p>
    <w:p w14:paraId="2DBF740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C95E5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second Person is such; therefore, there exists a relationship between the first and second Person, the foundation of which is the eternal and incomprehensible generation.</w:t>
      </w:r>
    </w:p>
    <w:p w14:paraId="71CF48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但第二位格就是如此；因此，在第一位格和第二位格之间存在一种关系，其基础就是那永恒且不可测度的生。</w:t>
      </w:r>
    </w:p>
    <w:p w14:paraId="59D3458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BFBE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Although the presented argument is entirely convincing, the Socinians and others who let their corrupted understanding be their guide still seek if they could come up with something to obscure this truth.</w:t>
      </w:r>
    </w:p>
    <w:p w14:paraId="1414DD6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尽管所呈现的论证完全令人信服，但苏西尼派和其他以他们败坏的悟性为指导的人，仍然试图找出什么来模糊这一真理。</w:t>
      </w:r>
    </w:p>
    <w:p w14:paraId="021C32A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60B30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briefly present their objections and defend the truth against their quibbles.</w:t>
      </w:r>
    </w:p>
    <w:p w14:paraId="516E002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我们将简要地陈述他们的反对意见，并捍卫真理以抵挡他们的狡辩。</w:t>
      </w:r>
    </w:p>
    <w:p w14:paraId="0FB9D54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1DF588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Evasion 1. The words Father and Son are said of God in an improper manner, so we should not dwell on these improperly used expressions concerning God, nor draw from them any relationship of the Three Persons to Each Other.</w:t>
      </w:r>
    </w:p>
    <w:p w14:paraId="1E16EC1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推诿 1. 父和子这两个词，是以不恰当的方式论及神的，所以我们不应停留在这些关于神的不恰当表述上，也不应从中推导出三个位格彼此之间的任何关系。</w:t>
      </w:r>
    </w:p>
    <w:p w14:paraId="0EAE35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8E0BE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54DA9D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24ADE7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88DED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untrue that the words Father, Son, etc., are said of God improperly; they are said of God in the most emphatic and proper manner.</w:t>
      </w:r>
    </w:p>
    <w:p w14:paraId="7D8AE2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父、子等词语并非不恰当地论及神，这是不真实的；它们是以最有力、最恰当的方式论及神的。</w:t>
      </w:r>
    </w:p>
    <w:p w14:paraId="01BD0A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540EFC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Person is in the most powerful and proper manner the Father of the second Person, and the second Person is in the most powerful and proper manner the Son of the first Person.</w:t>
      </w:r>
    </w:p>
    <w:p w14:paraId="35B649A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第一位格以最有力、最恰当的方式是第二位格的父，而第二位格以最有力、最恰当的方式是第一位格的子。</w:t>
      </w:r>
    </w:p>
    <w:p w14:paraId="0389D7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52005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foundation of this relationship, eternal generation, is a truth in God's nature in the most powerful and proper manner.</w:t>
      </w:r>
    </w:p>
    <w:p w14:paraId="39F001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这种关系的基础，即永恒的生，是神本性中一个以最有力、最恰当的方式存在的真理。</w:t>
      </w:r>
    </w:p>
    <w:p w14:paraId="6A84F1D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034E6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expressions are borrowed from human affairs, just as the entire Word of God presents spiritual matters through expressions taken from physical things so that we, as humans, can better understand them, knowing that what is said in a human manner must be understood in a divine manner.</w:t>
      </w:r>
    </w:p>
    <w:p w14:paraId="09E282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表述是从属人的事务中借用来的，正如整本神的话语通过从物质事物中提取的表述来呈现属灵的事物一样，以便我们作为人能更好地理解它们，同时知道以属人的方式所说的，必须以属神的方式来理解。</w:t>
      </w:r>
    </w:p>
    <w:p w14:paraId="3EB219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C9CBF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 one would be so foolish as to want to understand everything in the Bible in an improper manner for that reason.</w:t>
      </w:r>
    </w:p>
    <w:p w14:paraId="6FD036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现在，没有人会愚蠢到因此就想以不恰当的方式来理解圣经中的一切。</w:t>
      </w:r>
    </w:p>
    <w:p w14:paraId="52D898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8C076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Physical limbs such as eyes, ears, mouth, hands, and so on are attributed to God, as are human emotions and movements.</w:t>
      </w:r>
    </w:p>
    <w:p w14:paraId="3DA3D3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物质的肢体，如眼、耳、口、手等等，被归于神，人类的情感和动作也是如此。</w:t>
      </w:r>
    </w:p>
    <w:p w14:paraId="0C3E59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13D24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now know that these limbs and emotions signify properties and actions in God, which are represented and carried out through those limbs and emotions.</w:t>
      </w:r>
    </w:p>
    <w:p w14:paraId="45D0BB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我们现在知道，这些肢体和情感在神里面象征着属性和行动，它们是通过那些肢体和情感来代表和执行的。</w:t>
      </w:r>
    </w:p>
    <w:p w14:paraId="06540D0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9D1A2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say that these things are all improper in God?</w:t>
      </w:r>
    </w:p>
    <w:p w14:paraId="6176A4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谁会说这些事在神里面都是不恰当的呢？</w:t>
      </w:r>
    </w:p>
    <w:p w14:paraId="7C6DEF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99457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they are not human in God because they are spoken of in a human manner.</w:t>
      </w:r>
    </w:p>
    <w:p w14:paraId="7FEAC93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诚然，它们在神里面并非属人的，因为它们是以属人的方式被谈论的。</w:t>
      </w:r>
    </w:p>
    <w:p w14:paraId="05A4B1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7B0AC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they are undoubtedly in God in the most powerful and proper manner.</w:t>
      </w:r>
    </w:p>
    <w:p w14:paraId="27B6D6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然而，它们无疑以最有力、最恰当的方式存在于神里面。</w:t>
      </w:r>
    </w:p>
    <w:p w14:paraId="7D7D0C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E61F5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here, Father, Son, generation, are words borrowed from human affairs and signify in the most powerful and proper manner that relationship and its foundation in God, in a manner consistent with His incomprehensible nature.</w:t>
      </w:r>
    </w:p>
    <w:p w14:paraId="6BD461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同样，在这里，父、子、生，是从属人事务中借来的词语，以最有力、最恰当的方式，表明了在神里面那种关系及其基础，其方式与祂不可测度的本性相符。</w:t>
      </w:r>
    </w:p>
    <w:p w14:paraId="2254BE5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46DA34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Evasion 2.</w:t>
      </w:r>
    </w:p>
    <w:p w14:paraId="3794D9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推诿 2.</w:t>
      </w:r>
    </w:p>
    <w:p w14:paraId="541699C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4DB35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The second Person is called Son because He is of the same essence as the Father.</w:t>
      </w:r>
    </w:p>
    <w:p w14:paraId="2DDFBD9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第二位格被称为子，因为祂与父同质。</w:t>
      </w:r>
    </w:p>
    <w:p w14:paraId="2CC185A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76BE6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6EF3B2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2B1ACCD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EC3E8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(a)This is nowhere stated in the Bible, and therefore, as soon as it is stated, it is immediately rejected.</w:t>
      </w:r>
    </w:p>
    <w:p w14:paraId="676290C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这在圣经中无处可寻，因此，一旦被陈述，就立即被拒绝。</w:t>
      </w:r>
    </w:p>
    <w:p w14:paraId="7C9163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00F09E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(b)Even if a son shares the same nature as the father, for otherwise, he would not be a son, the equality of natures with each other is not the ground and reason why someone is called a son.</w:t>
      </w:r>
    </w:p>
    <w:p w14:paraId="6F96D8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即使儿子与父亲享有同样的本性，因为否则他就不是儿子了，但本性的彼此相等并非某人被称为儿子的根据和理由。</w:t>
      </w:r>
    </w:p>
    <w:p w14:paraId="4BA052F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41F3C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a father could be the son, and the son could be the father; then brothers would be fathers and sons of each other, and even people who are not closely related would be fathers and sons, as they all share the same human nature.</w:t>
      </w:r>
    </w:p>
    <w:p w14:paraId="3DCF6A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否则，父亲可以是儿子，儿子也可以是父亲；那么兄弟就会互为父子，甚至没有亲近关系的人也会是父子，因为他们都享有同样的人性。</w:t>
      </w:r>
    </w:p>
    <w:p w14:paraId="6A831E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9469A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obvious to everyone, showing that this evasion has no semblance of truth.</w:t>
      </w:r>
    </w:p>
    <w:p w14:paraId="45FA6E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这对每个人来说都是显而易见的，表明这种推诿毫无真理的影子。</w:t>
      </w:r>
    </w:p>
    <w:p w14:paraId="7FDACF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ED088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father is one who has begotten someone in his image, and a son is one who has been begotten in the image of the father.</w:t>
      </w:r>
    </w:p>
    <w:p w14:paraId="1DD7B9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父亲是生了某人在自己形象里的一位，而儿子是被生在父亲形象里的一位。</w:t>
      </w:r>
    </w:p>
    <w:p w14:paraId="08BFF6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429FB7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in this mystery.</w:t>
      </w:r>
    </w:p>
    <w:p w14:paraId="5012621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在这个奥秘中也是如此。</w:t>
      </w:r>
    </w:p>
    <w:p w14:paraId="2FCCEA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5BF418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Equality of natures does not establish the relationship of Father and Son, but rather the act of generating and being begotten.</w:t>
      </w:r>
    </w:p>
    <w:p w14:paraId="31EA2F7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本性的平等并不建立父与子的关系，而是生与被生的行为。</w:t>
      </w:r>
    </w:p>
    <w:p w14:paraId="77A037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A83C3D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Evasion 3. XIII. The second Person is called Son because, according to the counsel of peace, He assumed human nature and was revealed in the flesh as the visible Image of the invisible God to accomplish the work of redemption.</w:t>
      </w:r>
    </w:p>
    <w:p w14:paraId="633AA2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推诿 3. XIII. 第二位格被称为子，是因为根据和平的计议，祂取了人性，并在肉身中显现为那不能看见之神的可见形象，以完成救赎的工作。</w:t>
      </w:r>
    </w:p>
    <w:p w14:paraId="249A04D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21E7C9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061BA7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52EA08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3AA35C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(a)When one says the first and second Person, one establishes a relationship, and therefore, one cannot posit three coexistences, simultaneous existences, without a relationship to each other.</w:t>
      </w:r>
    </w:p>
    <w:p w14:paraId="200D75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当人说第一和第二位格时，人就建立了一种关系，因此，人不能设定三个没有相互关系的共存、同时存在。</w:t>
      </w:r>
    </w:p>
    <w:p w14:paraId="3E1B839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2E59F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one seeks and posits a foundation or reason why the second Person is called Son and the first Person is called Father, one acknowledges that these words, Father and Son, indicate a relationship to each other.</w:t>
      </w:r>
    </w:p>
    <w:p w14:paraId="69BB5D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当人寻求并设定一个基础或理由，说明为何第二位格被称为子，第一位格被称为父时，人就承认了父和子这两个词表明了彼此的关系。</w:t>
      </w:r>
    </w:p>
    <w:p w14:paraId="1D3FBA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CB49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one cannot refute our proof from the related names of Father and Son, and one must agree that the Persons are not three Persons without a relationship but with relation and connection to each other as Father, Son, and Holy Spirit.</w:t>
      </w:r>
    </w:p>
    <w:p w14:paraId="7DF8F8E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因此，人无法反驳我们从父与子相关名字得出的证据，并且必须同意，各位格并非三个没有关系的位格，而是作为父、子和圣灵彼此有关系和联系。</w:t>
      </w:r>
    </w:p>
    <w:p w14:paraId="2A7177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64491C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only difference that remains is the foundation and reason for that relationship, why the first Person is called Father and the second Person is called Son.</w:t>
      </w:r>
    </w:p>
    <w:p w14:paraId="4614A9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唯一剩下的区别就是那关系的基础和理由，即为何第一位格被称为父，第二位格被称为子。</w:t>
      </w:r>
    </w:p>
    <w:p w14:paraId="6D3BC5B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08B7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speaks of generation and birth as the reason for this, but if one does not accept this, one cannot say that the revelation in the flesh, the assumption of human nature, is the foundation.</w:t>
      </w:r>
    </w:p>
    <w:p w14:paraId="7679777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圣经以生和出生作为其理由，但如果人不接受这一点，就不能说肉身的显现，即人性的取得，是其基础。</w:t>
      </w:r>
    </w:p>
    <w:p w14:paraId="0B6711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AE3D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(b)Revealing Himself in the flesh cannot be the basis of Sonship.</w:t>
      </w:r>
    </w:p>
    <w:p w14:paraId="10ED19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在肉身中显明祂自己，不能成为儿子名分的基础。</w:t>
      </w:r>
    </w:p>
    <w:p w14:paraId="79BB367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F73E3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make the second Person a God, nor the only begotten, own, firstborn Son of God.</w:t>
      </w:r>
    </w:p>
    <w:p w14:paraId="7F429AC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这并不能使第二位格成为神，也不能使祂成为神的独生、亲生、首生的儿子。</w:t>
      </w:r>
    </w:p>
    <w:p w14:paraId="136296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4C3490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He was already a Son; He was already the eternal Son of the eternal Father; He was already born from eternity, even before He was revealed in the flesh.</w:t>
      </w:r>
    </w:p>
    <w:p w14:paraId="7BBE1A8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因为祂已经是子了；祂已经是永恒之父的永恒之子了；祂已经是自永恒而生的，甚至在祂在肉身中显现之前。</w:t>
      </w:r>
    </w:p>
    <w:p w14:paraId="5374A0C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D5ACBE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Proverbs 8:24: "When there were no depths I was brought forth."</w:t>
      </w:r>
    </w:p>
    <w:p w14:paraId="7537FF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见《箴言》8:24：“没有深渊，我已生出。”</w:t>
      </w:r>
    </w:p>
    <w:p w14:paraId="762B65E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83F547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was already born as a Son, then He did not become a Son through His incarnation.</w:t>
      </w:r>
    </w:p>
    <w:p w14:paraId="0C8935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如果祂已经作为子被生出，那么祂就不是通过祂的道成肉身而成为子的。</w:t>
      </w:r>
    </w:p>
    <w:p w14:paraId="7371957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06FCE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30:4 also sheds light on this: "Who has established all the ends of the earth? What is His name or His son's name? Surely you know!"</w:t>
      </w:r>
    </w:p>
    <w:p w14:paraId="660300F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《箴言》30:4也阐明了这一点：“谁立定地的四极？祂名叫什么？祂儿子名叫什么？你知道吗？”</w:t>
      </w:r>
    </w:p>
    <w:p w14:paraId="4318B1B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50836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was already a Son, then He did not become a Son through His incarnation.</w:t>
      </w:r>
    </w:p>
    <w:p w14:paraId="58CAB8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如果祂已经是子了，那么祂就不是通过祂的道成肉身而成为子的。</w:t>
      </w:r>
    </w:p>
    <w:p w14:paraId="0B19C66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7491CC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also Galatians 4:4: "God sent forth His Son, born of a woman."</w:t>
      </w:r>
    </w:p>
    <w:p w14:paraId="4974B5F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也请思想《加拉太书》4:4：“神就差遣祂的儿子，为女子所生。”</w:t>
      </w:r>
    </w:p>
    <w:p w14:paraId="0FBEFA5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35D484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Son was sent to assume human nature, then He must have already been the Son beforehand, and by assuming human nature, He could not have become the Son of God.</w:t>
      </w:r>
    </w:p>
    <w:p w14:paraId="5CB2726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如果子被差遣去取人性，那么祂必定先前就已是子，而藉着取人性，祂不可能成为神的儿子。</w:t>
      </w:r>
    </w:p>
    <w:p w14:paraId="432908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2F396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Holy Spirit has also revealed Himself in the world, descending like a dove in the baptism of Christ (Matthew 3:16) and in extraordinary outpourings, both on Pentecost and in subsequent extraordinary gifts.</w:t>
      </w:r>
    </w:p>
    <w:p w14:paraId="2864B94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圣灵也在世上显明了祂自己，在基督受洗时如鸽子降下（马太福音 3:16），并在非凡的浇灌中，无论是在五旬节还是在随后的非凡恩赐中。</w:t>
      </w:r>
    </w:p>
    <w:p w14:paraId="788AB4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1228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no one would say that the Holy Spirit is therefore the Son of God.</w:t>
      </w:r>
    </w:p>
    <w:p w14:paraId="74F098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现在，没有人会说圣灵因此就是神的儿子。</w:t>
      </w:r>
    </w:p>
    <w:p w14:paraId="62FDC7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0A9792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revealing oneself in the world cannot be the basis of Sonship.</w:t>
      </w:r>
    </w:p>
    <w:p w14:paraId="4726120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因此，在世上显明自己，不能成为儿子名分的基础。</w:t>
      </w:r>
    </w:p>
    <w:p w14:paraId="7918584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9D3069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argues that the Holy Spirit did not become human, I reply that one must then abandon the idea of revealing as a basis for Sonship.</w:t>
      </w:r>
    </w:p>
    <w:p w14:paraId="0A1E0C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如果有人辩称圣灵没有成为人，我回答说，那么人就必须放弃以显现作为儿子名分基础的想法。</w:t>
      </w:r>
    </w:p>
    <w:p w14:paraId="03FD216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77B944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simply say that one of the three Persons, who were indifferent to becoming Father, Son, or Holy Spirit, became the Son of God because He assumed human nature.</w:t>
      </w:r>
    </w:p>
    <w:p w14:paraId="2BFB5B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人必须简单地说，三个位格中的一位，祂们对于成为父、子或圣灵是无差别的，因为祂取了人性而成为神的儿子。</w:t>
      </w:r>
    </w:p>
    <w:p w14:paraId="3CDC5A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8B2DCD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would not reject such a statement?</w:t>
      </w:r>
    </w:p>
    <w:p w14:paraId="26D4CEF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谁不会拒绝这样的陈述呢？</w:t>
      </w:r>
    </w:p>
    <w:p w14:paraId="5DB70B4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7DD3E6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human nature confer Sonship?</w:t>
      </w:r>
    </w:p>
    <w:p w14:paraId="64B8BC0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人性会赋予儿子名分吗？</w:t>
      </w:r>
    </w:p>
    <w:p w14:paraId="50FC45D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BDF71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not Christ the Son of God from eternity?</w:t>
      </w:r>
    </w:p>
    <w:p w14:paraId="0DB997C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基督不是自永恒就是神的儿子吗？</w:t>
      </w:r>
    </w:p>
    <w:p w14:paraId="260CAAE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99DC4A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in the form of God?</w:t>
      </w:r>
    </w:p>
    <w:p w14:paraId="498C18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祂不本有神的形象吗？</w:t>
      </w:r>
    </w:p>
    <w:p w14:paraId="379707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5D1675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according to His divine nature, the exact representation of the Father's substance?</w:t>
      </w:r>
    </w:p>
    <w:p w14:paraId="1366B0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祂不按着祂的神性，是父本体的真像吗？</w:t>
      </w:r>
    </w:p>
    <w:p w14:paraId="1AD1AD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9B60C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 XIV.</w:t>
      </w:r>
    </w:p>
    <w:p w14:paraId="7D57537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1. XIV.</w:t>
      </w:r>
    </w:p>
    <w:p w14:paraId="7161DE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2F72F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Scripture, "to bear" means the same as "to reveal."</w:t>
      </w:r>
    </w:p>
    <w:p w14:paraId="46F6352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在圣经中，“生”与“显明”意思相同。</w:t>
      </w:r>
    </w:p>
    <w:p w14:paraId="58E7598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7BFB7D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being born makes someone a Son, then being revealed also makes someone a Son.</w:t>
      </w:r>
    </w:p>
    <w:p w14:paraId="5C219E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如果出生使人成为儿子，那么被显明也使人成为儿子。</w:t>
      </w:r>
    </w:p>
    <w:p w14:paraId="3366A5D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009BA2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"bearing" is the same as "revealing," as can be seen in Proverbs 17:17, which says, "A brother is born in adversity."</w:t>
      </w:r>
    </w:p>
    <w:p w14:paraId="6C6CB88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现在，“生”与“显明”相同，这可以从《箴言》17:17中看出，那里说：“弟兄为患难而生。”</w:t>
      </w:r>
    </w:p>
    <w:p w14:paraId="72B894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A1754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27:1 states, "You do not know what a day may bear."</w:t>
      </w:r>
    </w:p>
    <w:p w14:paraId="1D1FA9E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《箴言》27:1 陈述说：“你不知道一日要生何事。”</w:t>
      </w:r>
    </w:p>
    <w:p w14:paraId="4144A56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39E50B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Song of Solomon 8:5 says, "She who bore you with labor has given birth to you."</w:t>
      </w:r>
    </w:p>
    <w:p w14:paraId="1D04AE1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《雅歌》8:5 说：“那为你劳苦生产你的，已将你生下。”</w:t>
      </w:r>
    </w:p>
    <w:p w14:paraId="6287CF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3A6449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5B4201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752A8A5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773F16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(a)"Bearing" and "revealing" are not synonyms, words that sound alike and mean the same thing, which can be reversed.</w:t>
      </w:r>
    </w:p>
    <w:p w14:paraId="4AD392E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“生”和“显明”并非同义词，即发音相似、意思相同且可以互换的词。</w:t>
      </w:r>
    </w:p>
    <w:p w14:paraId="51D5D5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669C3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cannot say that everything that is revealed is born, and everything that is born is revealed; that would lead to the most absurd consequences in the world.</w:t>
      </w:r>
    </w:p>
    <w:p w14:paraId="47ECE7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人不能说凡显明的都是生的，凡生的都是显明的；那将导致世上最荒谬的后果。</w:t>
      </w:r>
    </w:p>
    <w:p w14:paraId="75FE519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93E35E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derive the same thing from two words, these words must be treated and reversed in the same way.</w:t>
      </w:r>
    </w:p>
    <w:p w14:paraId="2D6224A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要从两个词中推导出同样的事物，这两个词必须以同样的方式被对待和互换。</w:t>
      </w:r>
    </w:p>
    <w:p w14:paraId="60223C0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3B9459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these words are not the same, such a conclusion cannot be drawn from them as has been suggested.</w:t>
      </w:r>
    </w:p>
    <w:p w14:paraId="31EF32A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既然这些词语不同，就不能像所建议的那样从中得出那样的结论。</w:t>
      </w:r>
    </w:p>
    <w:p w14:paraId="162C1D1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9DECC8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(b)Just because a word is used figuratively or by analogy in one place does not mean that it must always be taken figuratively in all places.</w:t>
      </w:r>
    </w:p>
    <w:p w14:paraId="79A28B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一个词在一个地方被比喻性地或类比地使用，并不意味着它在所有地方都必须被比喻性地理解。</w:t>
      </w:r>
    </w:p>
    <w:p w14:paraId="27FCFBB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21132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subject under discussion, "bearing" and "revealing" are never used interchangeably; "revealing" never means "bearing."</w:t>
      </w:r>
    </w:p>
    <w:p w14:paraId="4022B8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在正在讨论的这个主题中，“生”和“显明”从未被互换使用；“显明”从未意味着“生”。</w:t>
      </w:r>
    </w:p>
    <w:p w14:paraId="66DC23D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6BAF8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evasion is powerless.</w:t>
      </w:r>
    </w:p>
    <w:p w14:paraId="513B35A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因此，这种推诿是无力的。</w:t>
      </w:r>
    </w:p>
    <w:p w14:paraId="7A4070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527B4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(c)If "being revealed" is expressed by "bearing," then what reveals is never called Father, and what is revealed is never called Son.</w:t>
      </w:r>
    </w:p>
    <w:p w14:paraId="7D4AFB3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如果“被显明”用“生”来表达，那么显明的从未被称为父，而被显明的也从未被称为子。</w:t>
      </w:r>
    </w:p>
    <w:p w14:paraId="719CC6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6C019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this evasion is irrelevant because it attempts to prove that Christ is called Son because He was revealed, but it does not establish this by showing that someone is called a father because he has revealed, or that someone is called a son because he has been revealed.</w:t>
      </w:r>
    </w:p>
    <w:p w14:paraId="62F709B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因此，这种推诿是无关紧要的，因为它试图证明基督被称为子是因为祂被显明了，但它并没有通过表明某人被称为父是因为他显明了，或某人被称为子是因为他被显明了来建立这一点。</w:t>
      </w:r>
    </w:p>
    <w:p w14:paraId="22B8AB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96B54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then could one address the question of whether Christ is a Son because He was revealed in the flesh.</w:t>
      </w:r>
    </w:p>
    <w:p w14:paraId="267B379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只有那样，人才能处理基督是否因为祂在肉身中显现而成为子的问题。</w:t>
      </w:r>
    </w:p>
    <w:p w14:paraId="3A8B0D4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0A87F1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(d)Regarding the texts mentioned: Proverbs 17:17 does not suggest that adversity is the father of someone who behaves like a brother, nor is adversity the son of someone who experiences it.</w:t>
      </w:r>
    </w:p>
    <w:p w14:paraId="275C21B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关于所提及的经文：《箴言》17:17 并不意味着患难是行为像弟兄之人的父亲，患难也不是经历它之人的儿子。</w:t>
      </w:r>
    </w:p>
    <w:p w14:paraId="1C58C88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D004FF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meaning is that a faithful friend loves not only in prosperity but especially in adversity; one who behaves like a friend in prosperity also behaves like a brother in adversity.</w:t>
      </w:r>
    </w:p>
    <w:p w14:paraId="06F0C6B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其意思是，一个忠实的朋友不仅在顺境中爱，尤其是在逆境中爱；一个在顺境中行为像朋友的人，在逆境中也行为像弟兄。</w:t>
      </w:r>
    </w:p>
    <w:p w14:paraId="64FFD9F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8BDEB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27:1 means: "You do not know what you will encounter on the day."</w:t>
      </w:r>
    </w:p>
    <w:p w14:paraId="26D01CB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《箴言》27:1的意思是：“你不知道那一天会遭遇什么。”</w:t>
      </w:r>
    </w:p>
    <w:p w14:paraId="28DA820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4B2144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one encounters is not the son of the day, and the day is not the father of what happens.</w:t>
      </w:r>
    </w:p>
    <w:p w14:paraId="746AEC9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人所遭遇的不是那日的儿子，那日也不是所发生之事的父亲。</w:t>
      </w:r>
    </w:p>
    <w:p w14:paraId="77D4436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0E6113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indicates only the time, not the cause.</w:t>
      </w:r>
    </w:p>
    <w:p w14:paraId="6212A01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那日只表示时间，不表示原因。</w:t>
      </w:r>
    </w:p>
    <w:p w14:paraId="18424CB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EC155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Song of Solomon 8:5 is not relevant here because "bearing" does not mean "revealing" but rather "bringing forth."</w:t>
      </w:r>
    </w:p>
    <w:p w14:paraId="4918BF3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《雅歌》8:5在此不相关，因为“生”不意味着“显明”，而意味着“产生”。</w:t>
      </w:r>
    </w:p>
    <w:p w14:paraId="600C8DC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28A34B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as a mother, and the teachers labor in order for Christ to take shape in the hearts of people, which happens through the preaching of the gospel.</w:t>
      </w:r>
    </w:p>
    <w:p w14:paraId="6BE5361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教会，作为母亲，以及教师们劳苦，为要使基督在人们心中成形，这事是通过福音的传讲而发生的。</w:t>
      </w:r>
    </w:p>
    <w:p w14:paraId="722E3F1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BE74CA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the church is also called "mother" (Galatians 4:26).</w:t>
      </w:r>
    </w:p>
    <w:p w14:paraId="232A9B0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这就是为什么教会也被称为“母亲”（加拉太书 4:26）。</w:t>
      </w:r>
    </w:p>
    <w:p w14:paraId="11B1E03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B145CB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Faithful teachers are called fathers of those who have been converted through their ministry (1 Corinthians 4:15).</w:t>
      </w:r>
    </w:p>
    <w:p w14:paraId="43A435B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忠心的教师被称为那些藉着他们事工归信之人的父（哥林多前书 4:15）。</w:t>
      </w:r>
    </w:p>
    <w:p w14:paraId="5715E1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72C439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are called children of the church and of the teachers through whose ministry they have been converted (Zechariah 9:9, Luke 13:34, Philemon 1:10).</w:t>
      </w:r>
    </w:p>
    <w:p w14:paraId="3E2687D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信徒被称为教会的儿女，也藉着其事工归信的教师的儿女（撒迦利亚书 9:9，路加福音 13:34，腓利门书 1:10）。</w:t>
      </w:r>
    </w:p>
    <w:p w14:paraId="4F7423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01414B2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concerning spiritual begetting and spiritual bearing, the church is a mother, and believers are children of the Church.</w:t>
      </w:r>
    </w:p>
    <w:p w14:paraId="087456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因此，关于属灵的生和属灵的养育，教会是母亲，信徒是教会的儿女。</w:t>
      </w:r>
    </w:p>
    <w:p w14:paraId="4F99E77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30348C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speaks against those who bring them forth, for it says that bearing, generating, and bringing forth are the foundation of the relationship between mother and children, father and sons.</w:t>
      </w:r>
    </w:p>
    <w:p w14:paraId="579B7E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这段经文反驳了那些生养他们的人，因为它说生养、产生和带出是母子、父子关系的基础。</w:t>
      </w:r>
    </w:p>
    <w:p w14:paraId="4168BA7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8FFBA8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052AA27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反对意见 2.</w:t>
      </w:r>
    </w:p>
    <w:p w14:paraId="3C4AB719">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02CCCA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third Person is not named because of a personal emanation from the Father and the Son, but because of the divine economy in the execution of the work of redemption, in which He revealed and demonstrated His divinity in time.</w:t>
      </w:r>
    </w:p>
    <w:p w14:paraId="3D9FB02A">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XV.第三位格被命名，并非因为祂从父和子有位格性的发出，而是因为在执行救赎工作时神圣的经纶，在其中祂在时间里启示并显明了祂的神性。</w:t>
      </w:r>
    </w:p>
    <w:p w14:paraId="25E801C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535B25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Otherwise, one could not distinguish the Person of the first and second by the name of the Holy Spirit because, with respect to the divine being, they are both a Spirit and a Holy Spirit.</w:t>
      </w:r>
    </w:p>
    <w:p w14:paraId="0C09348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否则，人就无法用圣灵的名字来区分第一和第二位格，因为就神圣存在而言，他们既是灵，也是圣灵。</w:t>
      </w:r>
    </w:p>
    <w:p w14:paraId="679F269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0C10ED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4:24; Isaiah 6:3; John 8:12, 39-41; Acts 28:25; Romans 1:4; 1 Corinthians 15:45; Hebrews 9:14.</w:t>
      </w:r>
    </w:p>
    <w:p w14:paraId="5E2097C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《约翰福音》4:24；《以赛亚书》6:3；《约翰福音》8:12, 39-41；《使徒行传》28:25；《罗马书》1:4；《哥林多前书》15:45；《希伯来书》9:14。</w:t>
      </w:r>
    </w:p>
    <w:p w14:paraId="58CA7B3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B95503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if the third Person is called the Holy Spirit only because He revealed Himself as God in the dispensation of grace, then the second Person also bears the name Son because He was revealed in the flesh.</w:t>
      </w:r>
    </w:p>
    <w:p w14:paraId="214C247E">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因此，如果第三位格被称为圣灵，仅仅是因为祂在恩典的经纶中启示自己为神，那么第二位格也因祂在肉身中被启示而被称为子。</w:t>
      </w:r>
    </w:p>
    <w:p w14:paraId="2329E843">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37234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Response.</w:t>
      </w:r>
    </w:p>
    <w:p w14:paraId="7A84BE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回应。</w:t>
      </w:r>
    </w:p>
    <w:p w14:paraId="6032357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2B00BB97">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consequence is denied.</w:t>
      </w:r>
    </w:p>
    <w:p w14:paraId="3079ADE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这推论被否认。</w:t>
      </w:r>
    </w:p>
    <w:p w14:paraId="3A37DF6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71688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connection at all because things are said of each Person that cannot be said of the others— being born, being sent—these cannot be said of the Father, nor can being born be said of the Holy Spirit or the Son.</w:t>
      </w:r>
    </w:p>
    <w:p w14:paraId="7CD5E9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根本没有关联，因为对每一位格所说的事，都不能对其他位格说——被生、被差遣——这些不能对父说，被生也不能对圣灵或子说。</w:t>
      </w:r>
    </w:p>
    <w:p w14:paraId="0C50F09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36220A8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is also denied that the first or second Person is the Holy Spirit; nowhere, not even in the passages cited, is the Father or the Son called the Holy Spirit.</w:t>
      </w:r>
    </w:p>
    <w:p w14:paraId="521095E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也否认第一或第二位格是圣灵；无处，甚至在引用的经文中，父或子都未被称为圣灵。</w:t>
      </w:r>
    </w:p>
    <w:p w14:paraId="6472280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6ADFEC2">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God is a Spirit, and each Person is holy, but in combination, it never happens.</w:t>
      </w:r>
    </w:p>
    <w:p w14:paraId="35C29A5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诚然，神是灵，每个位格都是圣洁的，但结合起来，这种情况从未发生。</w:t>
      </w:r>
    </w:p>
    <w:p w14:paraId="62F56D0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65408AA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(c)When God is called a Spirit, it is to be understood negatively, in a denying sense.</w:t>
      </w:r>
    </w:p>
    <w:p w14:paraId="620B0B2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 当神被称为灵时，应从反面的、否定的意义上理解。</w:t>
      </w:r>
    </w:p>
    <w:p w14:paraId="1A18796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AE5946D">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means such a Being that is infinitely distinct from all creatures in singularity, incorporeality, and invisibility— something that cannot be better expressed to us humans than by the word Spirit.</w:t>
      </w:r>
    </w:p>
    <w:p w14:paraId="50A192A4">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它意味着这样一种存在，祂在独一性、非物质性和不可见性上与所有受造物都有无限的区别——对我们人类来说，没有比“灵”这个词更能表达这一点的了。</w:t>
      </w:r>
    </w:p>
    <w:p w14:paraId="36F710B6">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70C9364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 third Person is called the Holy Spirit because of the manner of His procession from the Father and the Son, which can be conveyed to us no better than by a term implying emanation.</w:t>
      </w:r>
    </w:p>
    <w:p w14:paraId="18C5D631">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然而，第三位格被称为圣灵，是因为祂从父和子发出的方式，对我们来说，没有比一个暗示发出的术语更能传达这一点的了。</w:t>
      </w:r>
    </w:p>
    <w:p w14:paraId="52ECA96C">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18D989AF">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why He is called the Spirit of God, the Spirit of the Lord, the Spirit of His mouth, and that even without any relation to the work of redemption.</w:t>
      </w:r>
    </w:p>
    <w:p w14:paraId="51505DDB">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这就是为什么祂被称为神的灵、主的灵、祂口中的气，而且这甚至与救赎的工作没有任何关系。</w:t>
      </w:r>
    </w:p>
    <w:p w14:paraId="02CA79E8">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p>
    <w:p w14:paraId="54385835">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w:t>
      </w:r>
    </w:p>
    <w:p w14:paraId="498B7DA0">
      <w:pPr>
        <w:pStyle w:val="5"/>
        <w:spacing w:before="85" w:line="285"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w:t>
      </w:r>
    </w:p>
    <w:p w14:paraId="4CC9BF59">
      <w:pPr>
        <w:bidi w:val="0"/>
        <w:rPr>
          <w:rFonts w:hint="eastAsia"/>
          <w:sz w:val="32"/>
          <w:szCs w:val="32"/>
        </w:rPr>
      </w:pPr>
    </w:p>
    <w:p w14:paraId="67CC1BC4">
      <w:pPr>
        <w:bidi w:val="0"/>
        <w:rPr>
          <w:rFonts w:hint="eastAsia"/>
          <w:sz w:val="32"/>
          <w:szCs w:val="32"/>
        </w:rPr>
      </w:pPr>
    </w:p>
    <w:p w14:paraId="5079DACA">
      <w:pPr>
        <w:bidi w:val="0"/>
        <w:rPr>
          <w:rFonts w:hint="eastAsia"/>
          <w:sz w:val="32"/>
          <w:szCs w:val="32"/>
        </w:rPr>
      </w:pPr>
      <w:r>
        <w:rPr>
          <w:rFonts w:hint="eastAsia"/>
          <w:sz w:val="32"/>
          <w:szCs w:val="32"/>
        </w:rPr>
        <w:t>Genesis 1:2 - "The Spirit of God moved upon the waters."</w:t>
      </w:r>
    </w:p>
    <w:p w14:paraId="438A1CF5">
      <w:pPr>
        <w:bidi w:val="0"/>
        <w:rPr>
          <w:rFonts w:hint="eastAsia"/>
          <w:sz w:val="32"/>
          <w:szCs w:val="32"/>
        </w:rPr>
      </w:pPr>
      <w:r>
        <w:rPr>
          <w:rFonts w:hint="eastAsia"/>
          <w:sz w:val="32"/>
          <w:szCs w:val="32"/>
        </w:rPr>
        <w:t>《创世记》1:2 - “神的灵运行在水面上。”</w:t>
      </w:r>
    </w:p>
    <w:p w14:paraId="77413DB6">
      <w:pPr>
        <w:bidi w:val="0"/>
        <w:rPr>
          <w:rFonts w:hint="eastAsia"/>
          <w:sz w:val="32"/>
          <w:szCs w:val="32"/>
        </w:rPr>
      </w:pPr>
    </w:p>
    <w:p w14:paraId="214574D3">
      <w:pPr>
        <w:bidi w:val="0"/>
        <w:rPr>
          <w:rFonts w:hint="eastAsia"/>
          <w:sz w:val="32"/>
          <w:szCs w:val="32"/>
        </w:rPr>
      </w:pPr>
      <w:r>
        <w:rPr>
          <w:rFonts w:hint="eastAsia"/>
          <w:sz w:val="32"/>
          <w:szCs w:val="32"/>
        </w:rPr>
        <w:t>Job 33:4 - "The Spirit of God has made me, and the breath of the Almighty has given me life."</w:t>
      </w:r>
    </w:p>
    <w:p w14:paraId="5D82E7DF">
      <w:pPr>
        <w:bidi w:val="0"/>
        <w:rPr>
          <w:rFonts w:hint="eastAsia"/>
          <w:sz w:val="32"/>
          <w:szCs w:val="32"/>
        </w:rPr>
      </w:pPr>
      <w:r>
        <w:rPr>
          <w:rFonts w:hint="eastAsia"/>
          <w:sz w:val="32"/>
          <w:szCs w:val="32"/>
        </w:rPr>
        <w:t>《约伯记》33:4 - “神的灵造了我，全能者的气使我得生。”</w:t>
      </w:r>
    </w:p>
    <w:p w14:paraId="2B9FA6A4">
      <w:pPr>
        <w:bidi w:val="0"/>
        <w:rPr>
          <w:rFonts w:hint="eastAsia"/>
          <w:sz w:val="32"/>
          <w:szCs w:val="32"/>
        </w:rPr>
      </w:pPr>
    </w:p>
    <w:p w14:paraId="570B398F">
      <w:pPr>
        <w:bidi w:val="0"/>
        <w:rPr>
          <w:rFonts w:hint="eastAsia"/>
          <w:sz w:val="32"/>
          <w:szCs w:val="32"/>
        </w:rPr>
      </w:pPr>
      <w:r>
        <w:rPr>
          <w:rFonts w:hint="eastAsia"/>
          <w:sz w:val="32"/>
          <w:szCs w:val="32"/>
        </w:rPr>
        <w:t>Psalm 33:6 - "By the word of the Lord the heavens were made, and all the host of them by the breath of His mouth."</w:t>
      </w:r>
    </w:p>
    <w:p w14:paraId="45C9B180">
      <w:pPr>
        <w:bidi w:val="0"/>
        <w:rPr>
          <w:rFonts w:hint="eastAsia"/>
          <w:sz w:val="32"/>
          <w:szCs w:val="32"/>
        </w:rPr>
      </w:pPr>
      <w:r>
        <w:rPr>
          <w:rFonts w:hint="eastAsia"/>
          <w:sz w:val="32"/>
          <w:szCs w:val="32"/>
        </w:rPr>
        <w:t>《诗篇》33:6 - “诸天藉耶和华的命而造，万象藉祂口中的气而成。”</w:t>
      </w:r>
    </w:p>
    <w:p w14:paraId="42627F1C">
      <w:pPr>
        <w:bidi w:val="0"/>
        <w:rPr>
          <w:rFonts w:hint="eastAsia"/>
          <w:sz w:val="32"/>
          <w:szCs w:val="32"/>
        </w:rPr>
      </w:pPr>
    </w:p>
    <w:p w14:paraId="7B05260B">
      <w:pPr>
        <w:bidi w:val="0"/>
        <w:rPr>
          <w:rFonts w:hint="eastAsia"/>
          <w:sz w:val="32"/>
          <w:szCs w:val="32"/>
        </w:rPr>
      </w:pPr>
      <w:r>
        <w:rPr>
          <w:rFonts w:hint="eastAsia"/>
          <w:sz w:val="32"/>
          <w:szCs w:val="32"/>
        </w:rPr>
        <w:t>These texts show that the third Person is distinguished from the first and second in that He is a Spirit, even though the first and second Person are holy, and the third is the Holy Spirit.</w:t>
      </w:r>
    </w:p>
    <w:p w14:paraId="1AC57BF8">
      <w:pPr>
        <w:bidi w:val="0"/>
        <w:rPr>
          <w:rFonts w:hint="eastAsia"/>
          <w:sz w:val="32"/>
          <w:szCs w:val="32"/>
        </w:rPr>
      </w:pPr>
      <w:r>
        <w:rPr>
          <w:rFonts w:hint="eastAsia"/>
          <w:sz w:val="32"/>
          <w:szCs w:val="32"/>
        </w:rPr>
        <w:t>这些经文表明，第三位格与第一和第二位格的区别在于祂是灵，尽管第一和第二位格是圣洁的，而第三位格是圣灵。</w:t>
      </w:r>
    </w:p>
    <w:p w14:paraId="6365536D">
      <w:pPr>
        <w:bidi w:val="0"/>
        <w:rPr>
          <w:rFonts w:hint="eastAsia"/>
          <w:sz w:val="32"/>
          <w:szCs w:val="32"/>
        </w:rPr>
      </w:pPr>
    </w:p>
    <w:p w14:paraId="1A0A32F4">
      <w:pPr>
        <w:bidi w:val="0"/>
        <w:rPr>
          <w:rFonts w:hint="eastAsia"/>
          <w:sz w:val="32"/>
          <w:szCs w:val="32"/>
        </w:rPr>
      </w:pPr>
      <w:r>
        <w:rPr>
          <w:rFonts w:hint="eastAsia"/>
          <w:sz w:val="32"/>
          <w:szCs w:val="32"/>
        </w:rPr>
        <w:t>See Matthew 28:19; 1 John 5:7.</w:t>
      </w:r>
    </w:p>
    <w:p w14:paraId="1CF917E6">
      <w:pPr>
        <w:bidi w:val="0"/>
        <w:rPr>
          <w:rFonts w:hint="eastAsia"/>
          <w:sz w:val="32"/>
          <w:szCs w:val="32"/>
        </w:rPr>
      </w:pPr>
      <w:r>
        <w:rPr>
          <w:rFonts w:hint="eastAsia"/>
          <w:sz w:val="32"/>
          <w:szCs w:val="32"/>
        </w:rPr>
        <w:t>见《马太福音》28:19；《约翰一书》5:7。</w:t>
      </w:r>
    </w:p>
    <w:p w14:paraId="6E23ACBA">
      <w:pPr>
        <w:bidi w:val="0"/>
        <w:rPr>
          <w:rFonts w:hint="eastAsia"/>
          <w:sz w:val="32"/>
          <w:szCs w:val="32"/>
        </w:rPr>
      </w:pPr>
    </w:p>
    <w:p w14:paraId="100EFFB3">
      <w:pPr>
        <w:bidi w:val="0"/>
        <w:rPr>
          <w:rFonts w:hint="eastAsia"/>
          <w:sz w:val="32"/>
          <w:szCs w:val="32"/>
        </w:rPr>
      </w:pPr>
      <w:r>
        <w:rPr>
          <w:rFonts w:hint="eastAsia"/>
          <w:sz w:val="32"/>
          <w:szCs w:val="32"/>
        </w:rPr>
        <w:t>And when He works outwardly, He works according to His nature through blowing.</w:t>
      </w:r>
    </w:p>
    <w:p w14:paraId="65E3FB29">
      <w:pPr>
        <w:bidi w:val="0"/>
        <w:rPr>
          <w:rFonts w:hint="eastAsia"/>
          <w:sz w:val="32"/>
          <w:szCs w:val="32"/>
        </w:rPr>
      </w:pPr>
      <w:r>
        <w:rPr>
          <w:rFonts w:hint="eastAsia"/>
          <w:sz w:val="32"/>
          <w:szCs w:val="32"/>
        </w:rPr>
        <w:t>当祂在外在作工时，祂是按照祂的本性，通过吹气来作工。</w:t>
      </w:r>
    </w:p>
    <w:p w14:paraId="3A27217A">
      <w:pPr>
        <w:bidi w:val="0"/>
        <w:rPr>
          <w:rFonts w:hint="eastAsia"/>
          <w:sz w:val="32"/>
          <w:szCs w:val="32"/>
        </w:rPr>
      </w:pPr>
    </w:p>
    <w:p w14:paraId="4E635792">
      <w:pPr>
        <w:bidi w:val="0"/>
        <w:rPr>
          <w:rFonts w:hint="eastAsia"/>
          <w:sz w:val="32"/>
          <w:szCs w:val="32"/>
        </w:rPr>
      </w:pPr>
      <w:r>
        <w:rPr>
          <w:rFonts w:hint="eastAsia"/>
          <w:sz w:val="32"/>
          <w:szCs w:val="32"/>
        </w:rPr>
        <w:t>John 3:8; John 20:22.</w:t>
      </w:r>
    </w:p>
    <w:p w14:paraId="462ABECA">
      <w:pPr>
        <w:bidi w:val="0"/>
        <w:rPr>
          <w:rFonts w:hint="eastAsia"/>
          <w:sz w:val="32"/>
          <w:szCs w:val="32"/>
        </w:rPr>
      </w:pPr>
      <w:r>
        <w:rPr>
          <w:rFonts w:hint="eastAsia"/>
          <w:sz w:val="32"/>
          <w:szCs w:val="32"/>
        </w:rPr>
        <w:t>《约翰福音》3:8；《约翰福音》20:22。</w:t>
      </w:r>
    </w:p>
    <w:p w14:paraId="57661E77">
      <w:pPr>
        <w:bidi w:val="0"/>
        <w:rPr>
          <w:rFonts w:hint="eastAsia"/>
          <w:sz w:val="32"/>
          <w:szCs w:val="32"/>
        </w:rPr>
      </w:pPr>
    </w:p>
    <w:p w14:paraId="1E3D62AA">
      <w:pPr>
        <w:bidi w:val="0"/>
        <w:rPr>
          <w:rFonts w:hint="eastAsia"/>
          <w:sz w:val="32"/>
          <w:szCs w:val="32"/>
        </w:rPr>
      </w:pPr>
      <w:r>
        <w:rPr>
          <w:rFonts w:hint="eastAsia"/>
          <w:sz w:val="32"/>
          <w:szCs w:val="32"/>
        </w:rPr>
        <w:t>This refers to His action and not to His relation with the Father and the Son or to the ground of that relationship, which is emanation.</w:t>
      </w:r>
    </w:p>
    <w:p w14:paraId="7CA91D6B">
      <w:pPr>
        <w:bidi w:val="0"/>
        <w:rPr>
          <w:rFonts w:hint="eastAsia"/>
          <w:sz w:val="32"/>
          <w:szCs w:val="32"/>
        </w:rPr>
      </w:pPr>
      <w:r>
        <w:rPr>
          <w:rFonts w:hint="eastAsia"/>
          <w:sz w:val="32"/>
          <w:szCs w:val="32"/>
        </w:rPr>
        <w:t>这是指祂的行动，而非指祂与父和子的关系，或那关系的基础，即发出。</w:t>
      </w:r>
    </w:p>
    <w:p w14:paraId="31E9D000">
      <w:pPr>
        <w:bidi w:val="0"/>
        <w:rPr>
          <w:rFonts w:hint="eastAsia"/>
          <w:sz w:val="32"/>
          <w:szCs w:val="32"/>
        </w:rPr>
      </w:pPr>
    </w:p>
    <w:p w14:paraId="2A582759">
      <w:pPr>
        <w:bidi w:val="0"/>
        <w:rPr>
          <w:rFonts w:hint="eastAsia"/>
          <w:sz w:val="32"/>
          <w:szCs w:val="32"/>
        </w:rPr>
      </w:pPr>
      <w:r>
        <w:rPr>
          <w:rFonts w:hint="eastAsia"/>
          <w:sz w:val="32"/>
          <w:szCs w:val="32"/>
        </w:rPr>
        <w:t>Objection 4.</w:t>
      </w:r>
    </w:p>
    <w:p w14:paraId="3EED2B42">
      <w:pPr>
        <w:bidi w:val="0"/>
        <w:rPr>
          <w:rFonts w:hint="eastAsia"/>
          <w:sz w:val="32"/>
          <w:szCs w:val="32"/>
        </w:rPr>
      </w:pPr>
      <w:r>
        <w:rPr>
          <w:rFonts w:hint="eastAsia"/>
          <w:sz w:val="32"/>
          <w:szCs w:val="32"/>
        </w:rPr>
        <w:t>反对意见 4.</w:t>
      </w:r>
    </w:p>
    <w:p w14:paraId="0AFFA981">
      <w:pPr>
        <w:bidi w:val="0"/>
        <w:rPr>
          <w:rFonts w:hint="eastAsia"/>
          <w:sz w:val="32"/>
          <w:szCs w:val="32"/>
        </w:rPr>
      </w:pPr>
    </w:p>
    <w:p w14:paraId="7108012A">
      <w:pPr>
        <w:bidi w:val="0"/>
        <w:rPr>
          <w:rFonts w:hint="eastAsia"/>
          <w:sz w:val="32"/>
          <w:szCs w:val="32"/>
        </w:rPr>
      </w:pPr>
      <w:r>
        <w:rPr>
          <w:rFonts w:hint="eastAsia"/>
          <w:sz w:val="32"/>
          <w:szCs w:val="32"/>
        </w:rPr>
        <w:t>XVI.Son and Word, Son and King of Israel, are interchanged and taken to mean one and the same.</w:t>
      </w:r>
    </w:p>
    <w:p w14:paraId="17AA95BB">
      <w:pPr>
        <w:bidi w:val="0"/>
        <w:rPr>
          <w:rFonts w:hint="eastAsia"/>
          <w:sz w:val="32"/>
          <w:szCs w:val="32"/>
        </w:rPr>
      </w:pPr>
      <w:r>
        <w:rPr>
          <w:rFonts w:hint="eastAsia"/>
          <w:sz w:val="32"/>
          <w:szCs w:val="32"/>
        </w:rPr>
        <w:t>XVI.子与道，子与以色列的王，是可互换的，并被认为是指同一回事。</w:t>
      </w:r>
    </w:p>
    <w:p w14:paraId="6804DCE2">
      <w:pPr>
        <w:bidi w:val="0"/>
        <w:rPr>
          <w:rFonts w:hint="eastAsia"/>
          <w:sz w:val="32"/>
          <w:szCs w:val="32"/>
        </w:rPr>
      </w:pPr>
    </w:p>
    <w:p w14:paraId="3575738C">
      <w:pPr>
        <w:bidi w:val="0"/>
        <w:rPr>
          <w:rFonts w:hint="eastAsia"/>
          <w:sz w:val="32"/>
          <w:szCs w:val="32"/>
        </w:rPr>
      </w:pPr>
      <w:r>
        <w:rPr>
          <w:rFonts w:hint="eastAsia"/>
          <w:sz w:val="32"/>
          <w:szCs w:val="32"/>
        </w:rPr>
        <w:t>Now it is known that Word and King of Israel pertain to the execution of the Mediator's office, not to the mode of existence.</w:t>
      </w:r>
    </w:p>
    <w:p w14:paraId="0F35F2D1">
      <w:pPr>
        <w:bidi w:val="0"/>
        <w:rPr>
          <w:rFonts w:hint="eastAsia"/>
          <w:sz w:val="32"/>
          <w:szCs w:val="32"/>
        </w:rPr>
      </w:pPr>
      <w:r>
        <w:rPr>
          <w:rFonts w:hint="eastAsia"/>
          <w:sz w:val="32"/>
          <w:szCs w:val="32"/>
        </w:rPr>
        <w:t>现在众所周知，道和以色列的王是与中保职分的执行有关，而非与存在方式有关。</w:t>
      </w:r>
    </w:p>
    <w:p w14:paraId="334967FB">
      <w:pPr>
        <w:bidi w:val="0"/>
        <w:rPr>
          <w:rFonts w:hint="eastAsia"/>
          <w:sz w:val="32"/>
          <w:szCs w:val="32"/>
        </w:rPr>
      </w:pPr>
    </w:p>
    <w:p w14:paraId="371BC158">
      <w:pPr>
        <w:bidi w:val="0"/>
        <w:rPr>
          <w:rFonts w:hint="eastAsia"/>
          <w:sz w:val="32"/>
          <w:szCs w:val="32"/>
        </w:rPr>
      </w:pPr>
      <w:r>
        <w:rPr>
          <w:rFonts w:hint="eastAsia"/>
          <w:sz w:val="32"/>
          <w:szCs w:val="32"/>
        </w:rPr>
        <w:t>Thus, the word Son also pertains to the Mediator's office, not to the mode of existence.</w:t>
      </w:r>
    </w:p>
    <w:p w14:paraId="2EB2DDC1">
      <w:pPr>
        <w:bidi w:val="0"/>
        <w:rPr>
          <w:rFonts w:hint="eastAsia"/>
          <w:sz w:val="32"/>
          <w:szCs w:val="32"/>
        </w:rPr>
      </w:pPr>
      <w:r>
        <w:rPr>
          <w:rFonts w:hint="eastAsia"/>
          <w:sz w:val="32"/>
          <w:szCs w:val="32"/>
        </w:rPr>
        <w:t>因此，“子”这个词也与中保的职分有关，而非与存在方式有关。</w:t>
      </w:r>
    </w:p>
    <w:p w14:paraId="472889AA">
      <w:pPr>
        <w:bidi w:val="0"/>
        <w:rPr>
          <w:rFonts w:hint="eastAsia"/>
          <w:sz w:val="32"/>
          <w:szCs w:val="32"/>
        </w:rPr>
      </w:pPr>
    </w:p>
    <w:p w14:paraId="3AECC93A">
      <w:pPr>
        <w:bidi w:val="0"/>
        <w:rPr>
          <w:rFonts w:hint="eastAsia"/>
          <w:sz w:val="32"/>
          <w:szCs w:val="32"/>
        </w:rPr>
      </w:pPr>
      <w:r>
        <w:rPr>
          <w:rFonts w:hint="eastAsia"/>
          <w:sz w:val="32"/>
          <w:szCs w:val="32"/>
        </w:rPr>
        <w:t>Response.</w:t>
      </w:r>
    </w:p>
    <w:p w14:paraId="349161DD">
      <w:pPr>
        <w:bidi w:val="0"/>
        <w:rPr>
          <w:rFonts w:hint="eastAsia"/>
          <w:sz w:val="32"/>
          <w:szCs w:val="32"/>
        </w:rPr>
      </w:pPr>
      <w:r>
        <w:rPr>
          <w:rFonts w:hint="eastAsia"/>
          <w:sz w:val="32"/>
          <w:szCs w:val="32"/>
        </w:rPr>
        <w:t>回应。</w:t>
      </w:r>
    </w:p>
    <w:p w14:paraId="30EBB887">
      <w:pPr>
        <w:bidi w:val="0"/>
        <w:rPr>
          <w:rFonts w:hint="eastAsia"/>
          <w:sz w:val="32"/>
          <w:szCs w:val="32"/>
        </w:rPr>
      </w:pPr>
    </w:p>
    <w:p w14:paraId="6CC8DF7D">
      <w:pPr>
        <w:bidi w:val="0"/>
        <w:rPr>
          <w:rFonts w:hint="eastAsia"/>
          <w:sz w:val="32"/>
          <w:szCs w:val="32"/>
        </w:rPr>
      </w:pPr>
      <w:r>
        <w:rPr>
          <w:rFonts w:hint="eastAsia"/>
          <w:sz w:val="32"/>
          <w:szCs w:val="32"/>
        </w:rPr>
        <w:t>It is entirely denied that Son and King of Israel, Word and Son are one and the same.</w:t>
      </w:r>
    </w:p>
    <w:p w14:paraId="3C399151">
      <w:pPr>
        <w:bidi w:val="0"/>
        <w:rPr>
          <w:rFonts w:hint="eastAsia"/>
          <w:sz w:val="32"/>
          <w:szCs w:val="32"/>
        </w:rPr>
      </w:pPr>
      <w:r>
        <w:rPr>
          <w:rFonts w:hint="eastAsia"/>
          <w:sz w:val="32"/>
          <w:szCs w:val="32"/>
        </w:rPr>
        <w:t>完全否认子与以色列的王、道与子是同一回事。</w:t>
      </w:r>
    </w:p>
    <w:p w14:paraId="50E90FB5">
      <w:pPr>
        <w:bidi w:val="0"/>
        <w:rPr>
          <w:rFonts w:hint="eastAsia"/>
          <w:sz w:val="32"/>
          <w:szCs w:val="32"/>
        </w:rPr>
      </w:pPr>
    </w:p>
    <w:p w14:paraId="53507D21">
      <w:pPr>
        <w:bidi w:val="0"/>
        <w:rPr>
          <w:rFonts w:hint="eastAsia"/>
          <w:sz w:val="32"/>
          <w:szCs w:val="32"/>
        </w:rPr>
      </w:pPr>
      <w:r>
        <w:rPr>
          <w:rFonts w:hint="eastAsia"/>
          <w:sz w:val="32"/>
          <w:szCs w:val="32"/>
        </w:rPr>
        <w:t>They are indeed said of the same Person, but that does not mean they are one and the same; therefore, there is no consequence from one to the other.</w:t>
      </w:r>
    </w:p>
    <w:p w14:paraId="484ED6ED">
      <w:pPr>
        <w:bidi w:val="0"/>
        <w:rPr>
          <w:rFonts w:hint="eastAsia"/>
          <w:sz w:val="32"/>
          <w:szCs w:val="32"/>
        </w:rPr>
      </w:pPr>
      <w:r>
        <w:rPr>
          <w:rFonts w:hint="eastAsia"/>
          <w:sz w:val="32"/>
          <w:szCs w:val="32"/>
        </w:rPr>
        <w:t>它们确实是指同一个位格，但这并不意味着它们是同一回事；因此，从一个推不出另一个。</w:t>
      </w:r>
    </w:p>
    <w:p w14:paraId="609321ED">
      <w:pPr>
        <w:bidi w:val="0"/>
        <w:rPr>
          <w:rFonts w:hint="eastAsia"/>
          <w:sz w:val="32"/>
          <w:szCs w:val="32"/>
        </w:rPr>
      </w:pPr>
    </w:p>
    <w:p w14:paraId="4F03785B">
      <w:pPr>
        <w:bidi w:val="0"/>
        <w:rPr>
          <w:rFonts w:hint="eastAsia"/>
          <w:sz w:val="32"/>
          <w:szCs w:val="32"/>
        </w:rPr>
      </w:pPr>
      <w:r>
        <w:rPr>
          <w:rFonts w:hint="eastAsia"/>
          <w:sz w:val="32"/>
          <w:szCs w:val="32"/>
        </w:rPr>
        <w:t>Many things are said of Christ, and accordingly, He bears various names, such as Wonderful, Counselor, Mighty God, Prince of Peace, Father of Eternity, Immanuel, the Lord our Righteousness.</w:t>
      </w:r>
    </w:p>
    <w:p w14:paraId="5A691F8F">
      <w:pPr>
        <w:bidi w:val="0"/>
        <w:rPr>
          <w:rFonts w:hint="eastAsia"/>
          <w:sz w:val="32"/>
          <w:szCs w:val="32"/>
        </w:rPr>
      </w:pPr>
      <w:r>
        <w:rPr>
          <w:rFonts w:hint="eastAsia"/>
          <w:sz w:val="32"/>
          <w:szCs w:val="32"/>
        </w:rPr>
        <w:t>有许多事是论到基督的，因此，祂有各种名字，如奇妙、策士、全能的神、和平的君、永在的父、以马内利、耶和华我们的义。</w:t>
      </w:r>
    </w:p>
    <w:p w14:paraId="7D04B562">
      <w:pPr>
        <w:bidi w:val="0"/>
        <w:rPr>
          <w:rFonts w:hint="eastAsia"/>
          <w:sz w:val="32"/>
          <w:szCs w:val="32"/>
        </w:rPr>
      </w:pPr>
    </w:p>
    <w:p w14:paraId="12DFD8A7">
      <w:pPr>
        <w:bidi w:val="0"/>
        <w:rPr>
          <w:rFonts w:hint="eastAsia"/>
          <w:sz w:val="32"/>
          <w:szCs w:val="32"/>
        </w:rPr>
      </w:pPr>
      <w:r>
        <w:rPr>
          <w:rFonts w:hint="eastAsia"/>
          <w:sz w:val="32"/>
          <w:szCs w:val="32"/>
        </w:rPr>
        <w:t>Who would say that all these designations are one and the same because they are said of the same Person?</w:t>
      </w:r>
    </w:p>
    <w:p w14:paraId="1E3A1B5E">
      <w:pPr>
        <w:bidi w:val="0"/>
        <w:rPr>
          <w:rFonts w:hint="eastAsia"/>
          <w:sz w:val="32"/>
          <w:szCs w:val="32"/>
        </w:rPr>
      </w:pPr>
      <w:r>
        <w:rPr>
          <w:rFonts w:hint="eastAsia"/>
          <w:sz w:val="32"/>
          <w:szCs w:val="32"/>
        </w:rPr>
        <w:t>谁会说所有这些称谓都是同一回事，因为它们是指同一个位格呢？</w:t>
      </w:r>
    </w:p>
    <w:p w14:paraId="7B44C096">
      <w:pPr>
        <w:bidi w:val="0"/>
        <w:rPr>
          <w:rFonts w:hint="eastAsia"/>
          <w:sz w:val="32"/>
          <w:szCs w:val="32"/>
        </w:rPr>
      </w:pPr>
    </w:p>
    <w:p w14:paraId="159B2B8D">
      <w:pPr>
        <w:bidi w:val="0"/>
        <w:rPr>
          <w:rFonts w:hint="eastAsia"/>
          <w:sz w:val="32"/>
          <w:szCs w:val="32"/>
        </w:rPr>
      </w:pPr>
      <w:r>
        <w:rPr>
          <w:rFonts w:hint="eastAsia"/>
          <w:sz w:val="32"/>
          <w:szCs w:val="32"/>
        </w:rPr>
        <w:t>Or does the name King of Israel pertain to the Mediator's office?</w:t>
      </w:r>
    </w:p>
    <w:p w14:paraId="3ABFA4DA">
      <w:pPr>
        <w:bidi w:val="0"/>
        <w:rPr>
          <w:rFonts w:hint="eastAsia"/>
          <w:sz w:val="32"/>
          <w:szCs w:val="32"/>
        </w:rPr>
      </w:pPr>
      <w:r>
        <w:rPr>
          <w:rFonts w:hint="eastAsia"/>
          <w:sz w:val="32"/>
          <w:szCs w:val="32"/>
        </w:rPr>
        <w:t>或者说，以色列的王这个名字是与中保的职分有关吗？</w:t>
      </w:r>
    </w:p>
    <w:p w14:paraId="44C62228">
      <w:pPr>
        <w:bidi w:val="0"/>
        <w:rPr>
          <w:rFonts w:hint="eastAsia"/>
          <w:sz w:val="32"/>
          <w:szCs w:val="32"/>
        </w:rPr>
      </w:pPr>
    </w:p>
    <w:p w14:paraId="5ECF0087">
      <w:pPr>
        <w:bidi w:val="0"/>
        <w:rPr>
          <w:rFonts w:hint="eastAsia"/>
          <w:sz w:val="32"/>
          <w:szCs w:val="32"/>
        </w:rPr>
      </w:pPr>
      <w:r>
        <w:rPr>
          <w:rFonts w:hint="eastAsia"/>
          <w:sz w:val="32"/>
          <w:szCs w:val="32"/>
        </w:rPr>
        <w:t>From that, it does not follow that the name Son also pertains to it, and even less that He is called Son because of the Mediator's office.</w:t>
      </w:r>
    </w:p>
    <w:p w14:paraId="411192EA">
      <w:pPr>
        <w:bidi w:val="0"/>
        <w:rPr>
          <w:rFonts w:hint="eastAsia"/>
          <w:sz w:val="32"/>
          <w:szCs w:val="32"/>
        </w:rPr>
      </w:pPr>
      <w:r>
        <w:rPr>
          <w:rFonts w:hint="eastAsia"/>
          <w:sz w:val="32"/>
          <w:szCs w:val="32"/>
        </w:rPr>
        <w:t>由此并不能推出“子”这个名字也与此有关，更不能说祂被称为“子”是因为中保的职分。</w:t>
      </w:r>
    </w:p>
    <w:p w14:paraId="763A23EF">
      <w:pPr>
        <w:bidi w:val="0"/>
        <w:rPr>
          <w:rFonts w:hint="eastAsia"/>
          <w:sz w:val="32"/>
          <w:szCs w:val="32"/>
        </w:rPr>
      </w:pPr>
    </w:p>
    <w:p w14:paraId="0DD3A803">
      <w:pPr>
        <w:bidi w:val="0"/>
        <w:rPr>
          <w:rFonts w:hint="eastAsia"/>
          <w:sz w:val="32"/>
          <w:szCs w:val="32"/>
        </w:rPr>
      </w:pPr>
      <w:r>
        <w:rPr>
          <w:rFonts w:hint="eastAsia"/>
          <w:sz w:val="32"/>
          <w:szCs w:val="32"/>
        </w:rPr>
        <w:t>Christ is not called the Word with the Greek word "rheema" but with the word "LOGOS," which signifies speech, understanding, and wisdom.</w:t>
      </w:r>
    </w:p>
    <w:p w14:paraId="49E3FC18">
      <w:pPr>
        <w:bidi w:val="0"/>
        <w:rPr>
          <w:rFonts w:hint="eastAsia"/>
          <w:sz w:val="32"/>
          <w:szCs w:val="32"/>
        </w:rPr>
      </w:pPr>
      <w:r>
        <w:rPr>
          <w:rFonts w:hint="eastAsia"/>
          <w:sz w:val="32"/>
          <w:szCs w:val="32"/>
        </w:rPr>
        <w:t>基督被称为道，不是用希腊词“rheema”，而是用“LOGOS”这个词，它意指言语、悟性和智慧。</w:t>
      </w:r>
    </w:p>
    <w:p w14:paraId="0F69627A">
      <w:pPr>
        <w:bidi w:val="0"/>
        <w:rPr>
          <w:rFonts w:hint="eastAsia"/>
          <w:sz w:val="32"/>
          <w:szCs w:val="32"/>
        </w:rPr>
      </w:pPr>
    </w:p>
    <w:p w14:paraId="15A18A2B">
      <w:pPr>
        <w:bidi w:val="0"/>
        <w:rPr>
          <w:rFonts w:hint="eastAsia"/>
          <w:sz w:val="32"/>
          <w:szCs w:val="32"/>
        </w:rPr>
      </w:pPr>
      <w:r>
        <w:rPr>
          <w:rFonts w:hint="eastAsia"/>
          <w:sz w:val="32"/>
          <w:szCs w:val="32"/>
        </w:rPr>
        <w:t>Christ is the eternal and supreme Wisdom, who has been begotten from eternity, which the Lord possessed in the beginning of His way before His works.</w:t>
      </w:r>
    </w:p>
    <w:p w14:paraId="1D7B1DF2">
      <w:pPr>
        <w:bidi w:val="0"/>
        <w:rPr>
          <w:rFonts w:hint="eastAsia"/>
          <w:sz w:val="32"/>
          <w:szCs w:val="32"/>
        </w:rPr>
      </w:pPr>
      <w:r>
        <w:rPr>
          <w:rFonts w:hint="eastAsia"/>
          <w:sz w:val="32"/>
          <w:szCs w:val="32"/>
        </w:rPr>
        <w:t>基督是永恒至高的智慧，祂自永恒中被生，是主在祂道路之始、在祂作为之先所拥有的。</w:t>
      </w:r>
    </w:p>
    <w:p w14:paraId="356DD962">
      <w:pPr>
        <w:bidi w:val="0"/>
        <w:rPr>
          <w:rFonts w:hint="eastAsia"/>
          <w:sz w:val="32"/>
          <w:szCs w:val="32"/>
        </w:rPr>
      </w:pPr>
    </w:p>
    <w:p w14:paraId="7606EE41">
      <w:pPr>
        <w:bidi w:val="0"/>
        <w:rPr>
          <w:rFonts w:hint="eastAsia"/>
          <w:sz w:val="32"/>
          <w:szCs w:val="32"/>
        </w:rPr>
      </w:pPr>
      <w:r>
        <w:rPr>
          <w:rFonts w:hint="eastAsia"/>
          <w:sz w:val="32"/>
          <w:szCs w:val="32"/>
        </w:rPr>
        <w:t>Proverbs 8:22, etc.</w:t>
      </w:r>
    </w:p>
    <w:p w14:paraId="66E004AB">
      <w:pPr>
        <w:bidi w:val="0"/>
        <w:rPr>
          <w:rFonts w:hint="eastAsia"/>
          <w:sz w:val="32"/>
          <w:szCs w:val="32"/>
        </w:rPr>
      </w:pPr>
      <w:r>
        <w:rPr>
          <w:rFonts w:hint="eastAsia"/>
          <w:sz w:val="32"/>
          <w:szCs w:val="32"/>
        </w:rPr>
        <w:t>《箴言》8:22等。</w:t>
      </w:r>
    </w:p>
    <w:p w14:paraId="2785A7D0">
      <w:pPr>
        <w:bidi w:val="0"/>
        <w:rPr>
          <w:rFonts w:hint="eastAsia"/>
          <w:sz w:val="32"/>
          <w:szCs w:val="32"/>
        </w:rPr>
      </w:pPr>
    </w:p>
    <w:p w14:paraId="590229DC">
      <w:pPr>
        <w:bidi w:val="0"/>
        <w:rPr>
          <w:rFonts w:hint="eastAsia"/>
          <w:sz w:val="32"/>
          <w:szCs w:val="32"/>
        </w:rPr>
      </w:pPr>
      <w:r>
        <w:rPr>
          <w:rFonts w:hint="eastAsia"/>
          <w:sz w:val="32"/>
          <w:szCs w:val="32"/>
        </w:rPr>
        <w:t>And although Christ is called the Word because of the revelation of the Gospel, this is not the reason for His Sonship or the name Son but a work of the Son, working according to His mode of existence.</w:t>
      </w:r>
    </w:p>
    <w:p w14:paraId="7CF8F8AD">
      <w:pPr>
        <w:bidi w:val="0"/>
        <w:rPr>
          <w:rFonts w:hint="eastAsia"/>
          <w:sz w:val="32"/>
          <w:szCs w:val="32"/>
        </w:rPr>
      </w:pPr>
      <w:r>
        <w:rPr>
          <w:rFonts w:hint="eastAsia"/>
          <w:sz w:val="32"/>
          <w:szCs w:val="32"/>
        </w:rPr>
        <w:t>尽管基督因福音的启示而被称为道，但这并非祂儿子名分或“子”这个名字的缘由，而是子的工作，是按照祂的存在方式而作工。</w:t>
      </w:r>
    </w:p>
    <w:p w14:paraId="2CC8883E">
      <w:pPr>
        <w:bidi w:val="0"/>
        <w:rPr>
          <w:rFonts w:hint="eastAsia"/>
          <w:sz w:val="32"/>
          <w:szCs w:val="32"/>
        </w:rPr>
      </w:pPr>
    </w:p>
    <w:p w14:paraId="1CB40C43">
      <w:pPr>
        <w:bidi w:val="0"/>
        <w:rPr>
          <w:rFonts w:hint="eastAsia"/>
          <w:sz w:val="32"/>
          <w:szCs w:val="32"/>
        </w:rPr>
      </w:pPr>
      <w:r>
        <w:rPr>
          <w:rFonts w:hint="eastAsia"/>
          <w:sz w:val="32"/>
          <w:szCs w:val="32"/>
        </w:rPr>
        <w:t>Objection 5.</w:t>
      </w:r>
    </w:p>
    <w:p w14:paraId="41A2786E">
      <w:pPr>
        <w:bidi w:val="0"/>
        <w:rPr>
          <w:rFonts w:hint="eastAsia"/>
          <w:sz w:val="32"/>
          <w:szCs w:val="32"/>
        </w:rPr>
      </w:pPr>
      <w:r>
        <w:rPr>
          <w:rFonts w:hint="eastAsia"/>
          <w:sz w:val="32"/>
          <w:szCs w:val="32"/>
        </w:rPr>
        <w:t>反对意见 5.</w:t>
      </w:r>
    </w:p>
    <w:p w14:paraId="7FA4B8A0">
      <w:pPr>
        <w:bidi w:val="0"/>
        <w:rPr>
          <w:rFonts w:hint="eastAsia"/>
          <w:sz w:val="32"/>
          <w:szCs w:val="32"/>
        </w:rPr>
      </w:pPr>
    </w:p>
    <w:p w14:paraId="134B875B">
      <w:pPr>
        <w:bidi w:val="0"/>
        <w:rPr>
          <w:rFonts w:hint="eastAsia"/>
          <w:sz w:val="32"/>
          <w:szCs w:val="32"/>
        </w:rPr>
      </w:pPr>
      <w:r>
        <w:rPr>
          <w:rFonts w:hint="eastAsia"/>
          <w:sz w:val="32"/>
          <w:szCs w:val="32"/>
        </w:rPr>
        <w:t>XVII.The name Son means the whole Person of the Mediator, consisting of divine and human nature, and acting in the office of Mediator according to both natures, not His divinity alone.</w:t>
      </w:r>
    </w:p>
    <w:p w14:paraId="23286DE4">
      <w:pPr>
        <w:bidi w:val="0"/>
        <w:rPr>
          <w:rFonts w:hint="eastAsia"/>
          <w:sz w:val="32"/>
          <w:szCs w:val="32"/>
        </w:rPr>
      </w:pPr>
      <w:r>
        <w:rPr>
          <w:rFonts w:hint="eastAsia"/>
          <w:sz w:val="32"/>
          <w:szCs w:val="32"/>
        </w:rPr>
        <w:t>XVII. “子”这个名字意指中保的整个位格，由神人二性组成，并按此二性在中保职分中行事，而非单指祂的神性。</w:t>
      </w:r>
    </w:p>
    <w:p w14:paraId="2A4516D5">
      <w:pPr>
        <w:bidi w:val="0"/>
        <w:rPr>
          <w:rFonts w:hint="eastAsia"/>
          <w:sz w:val="32"/>
          <w:szCs w:val="32"/>
        </w:rPr>
      </w:pPr>
    </w:p>
    <w:p w14:paraId="6A473440">
      <w:pPr>
        <w:bidi w:val="0"/>
        <w:rPr>
          <w:rFonts w:hint="eastAsia"/>
          <w:sz w:val="32"/>
          <w:szCs w:val="32"/>
        </w:rPr>
      </w:pPr>
      <w:r>
        <w:rPr>
          <w:rFonts w:hint="eastAsia"/>
          <w:sz w:val="32"/>
          <w:szCs w:val="32"/>
        </w:rPr>
        <w:t>Indeed, Son of Man also means the whole Person of the Mediator, not His human nature alone.</w:t>
      </w:r>
    </w:p>
    <w:p w14:paraId="5A78995F">
      <w:pPr>
        <w:bidi w:val="0"/>
        <w:rPr>
          <w:rFonts w:hint="eastAsia"/>
          <w:sz w:val="32"/>
          <w:szCs w:val="32"/>
        </w:rPr>
      </w:pPr>
      <w:r>
        <w:rPr>
          <w:rFonts w:hint="eastAsia"/>
          <w:sz w:val="32"/>
          <w:szCs w:val="32"/>
        </w:rPr>
        <w:t>的确，“人子”也意指中保的整个位格，而非单指祂的人性。</w:t>
      </w:r>
    </w:p>
    <w:p w14:paraId="74D0E41C">
      <w:pPr>
        <w:bidi w:val="0"/>
        <w:rPr>
          <w:rFonts w:hint="eastAsia"/>
          <w:sz w:val="32"/>
          <w:szCs w:val="32"/>
        </w:rPr>
      </w:pPr>
    </w:p>
    <w:p w14:paraId="4BBC965D">
      <w:pPr>
        <w:bidi w:val="0"/>
        <w:rPr>
          <w:rFonts w:hint="eastAsia"/>
          <w:sz w:val="32"/>
          <w:szCs w:val="32"/>
        </w:rPr>
      </w:pPr>
      <w:r>
        <w:rPr>
          <w:rFonts w:hint="eastAsia"/>
          <w:sz w:val="32"/>
          <w:szCs w:val="32"/>
        </w:rPr>
        <w:t>Therefore, He is called Son not because of an eternal generation, but He is truly God's Son, firstborn, only- begotten Son of God, Sprout, Rising from on High, the Image of the invisible God, because of His marvelous incarnation, words, miracles, ascension to heaven, outpouring of the Holy Spirit, and entire rule.</w:t>
      </w:r>
    </w:p>
    <w:p w14:paraId="62511229">
      <w:pPr>
        <w:bidi w:val="0"/>
        <w:rPr>
          <w:rFonts w:hint="eastAsia"/>
          <w:sz w:val="32"/>
          <w:szCs w:val="32"/>
        </w:rPr>
      </w:pPr>
      <w:r>
        <w:rPr>
          <w:rFonts w:hint="eastAsia"/>
          <w:sz w:val="32"/>
          <w:szCs w:val="32"/>
        </w:rPr>
        <w:t>因此，祂被称为子，并非因为永恒的生，而是祂真是神的儿子、首生的、神独生的儿子、苗裔、从高天升起的、那不能看见之神的像，是因着祂奇妙的道成肉身、话语、神迹、升天、圣灵的浇灌以及全部的统治。</w:t>
      </w:r>
    </w:p>
    <w:p w14:paraId="5DE1DB17">
      <w:pPr>
        <w:bidi w:val="0"/>
        <w:rPr>
          <w:rFonts w:hint="eastAsia"/>
          <w:sz w:val="32"/>
          <w:szCs w:val="32"/>
        </w:rPr>
      </w:pPr>
    </w:p>
    <w:p w14:paraId="37A7D4C3">
      <w:pPr>
        <w:bidi w:val="0"/>
        <w:rPr>
          <w:rFonts w:hint="eastAsia"/>
          <w:sz w:val="32"/>
          <w:szCs w:val="32"/>
        </w:rPr>
      </w:pPr>
      <w:r>
        <w:rPr>
          <w:rFonts w:hint="eastAsia"/>
          <w:sz w:val="32"/>
          <w:szCs w:val="32"/>
        </w:rPr>
        <w:t>Response.</w:t>
      </w:r>
    </w:p>
    <w:p w14:paraId="34D1A374">
      <w:pPr>
        <w:bidi w:val="0"/>
        <w:rPr>
          <w:rFonts w:hint="eastAsia"/>
          <w:sz w:val="32"/>
          <w:szCs w:val="32"/>
        </w:rPr>
      </w:pPr>
      <w:r>
        <w:rPr>
          <w:rFonts w:hint="eastAsia"/>
          <w:sz w:val="32"/>
          <w:szCs w:val="32"/>
        </w:rPr>
        <w:t>回应。</w:t>
      </w:r>
    </w:p>
    <w:p w14:paraId="0414B77D">
      <w:pPr>
        <w:bidi w:val="0"/>
        <w:rPr>
          <w:rFonts w:hint="eastAsia"/>
          <w:sz w:val="32"/>
          <w:szCs w:val="32"/>
        </w:rPr>
      </w:pPr>
    </w:p>
    <w:p w14:paraId="36EB8D6C">
      <w:pPr>
        <w:bidi w:val="0"/>
        <w:rPr>
          <w:rFonts w:hint="eastAsia"/>
          <w:sz w:val="32"/>
          <w:szCs w:val="32"/>
        </w:rPr>
      </w:pPr>
      <w:r>
        <w:rPr>
          <w:rFonts w:hint="eastAsia"/>
          <w:sz w:val="32"/>
          <w:szCs w:val="32"/>
        </w:rPr>
        <w:t>(a)This is the old saying of the Socinians, and it is strange that those who do not want to be Socinian must resort to Socinian arguments.</w:t>
      </w:r>
    </w:p>
    <w:p w14:paraId="1F061200">
      <w:pPr>
        <w:bidi w:val="0"/>
        <w:rPr>
          <w:rFonts w:hint="eastAsia"/>
          <w:sz w:val="32"/>
          <w:szCs w:val="32"/>
        </w:rPr>
      </w:pPr>
      <w:r>
        <w:rPr>
          <w:rFonts w:hint="eastAsia"/>
          <w:sz w:val="32"/>
          <w:szCs w:val="32"/>
        </w:rPr>
        <w:t>(a) 这是苏西尼派的老生常谈，奇怪的是，那些不想成为苏西尼派的人，却必须诉诸苏西尼派的论证。</w:t>
      </w:r>
    </w:p>
    <w:p w14:paraId="7470D22A">
      <w:pPr>
        <w:bidi w:val="0"/>
        <w:rPr>
          <w:rFonts w:hint="eastAsia"/>
          <w:sz w:val="32"/>
          <w:szCs w:val="32"/>
        </w:rPr>
      </w:pPr>
    </w:p>
    <w:p w14:paraId="42AF9A8E">
      <w:pPr>
        <w:bidi w:val="0"/>
        <w:rPr>
          <w:rFonts w:hint="eastAsia"/>
          <w:sz w:val="32"/>
          <w:szCs w:val="32"/>
        </w:rPr>
      </w:pPr>
      <w:r>
        <w:rPr>
          <w:rFonts w:hint="eastAsia"/>
          <w:sz w:val="32"/>
          <w:szCs w:val="32"/>
        </w:rPr>
        <w:t>Such prejudices carry people away.</w:t>
      </w:r>
    </w:p>
    <w:p w14:paraId="62A9A197">
      <w:pPr>
        <w:bidi w:val="0"/>
        <w:rPr>
          <w:rFonts w:hint="eastAsia"/>
          <w:sz w:val="32"/>
          <w:szCs w:val="32"/>
        </w:rPr>
      </w:pPr>
      <w:r>
        <w:rPr>
          <w:rFonts w:hint="eastAsia"/>
          <w:sz w:val="32"/>
          <w:szCs w:val="32"/>
        </w:rPr>
        <w:t>这样的偏见会把人带偏。</w:t>
      </w:r>
    </w:p>
    <w:p w14:paraId="34F5B661">
      <w:pPr>
        <w:bidi w:val="0"/>
        <w:rPr>
          <w:rFonts w:hint="eastAsia"/>
          <w:sz w:val="32"/>
          <w:szCs w:val="32"/>
        </w:rPr>
      </w:pPr>
    </w:p>
    <w:p w14:paraId="1208D115">
      <w:pPr>
        <w:bidi w:val="0"/>
        <w:rPr>
          <w:rFonts w:hint="eastAsia"/>
          <w:sz w:val="32"/>
          <w:szCs w:val="32"/>
        </w:rPr>
      </w:pPr>
      <w:r>
        <w:rPr>
          <w:rFonts w:hint="eastAsia"/>
          <w:sz w:val="32"/>
          <w:szCs w:val="32"/>
        </w:rPr>
        <w:t>If one does not agree with them, why then argue with reasons that can only lead to the suspicion that they are fundamentally in agreement or will have to be?</w:t>
      </w:r>
    </w:p>
    <w:p w14:paraId="3309D2A9">
      <w:pPr>
        <w:bidi w:val="0"/>
        <w:rPr>
          <w:rFonts w:hint="eastAsia"/>
          <w:sz w:val="32"/>
          <w:szCs w:val="32"/>
        </w:rPr>
      </w:pPr>
      <w:r>
        <w:rPr>
          <w:rFonts w:hint="eastAsia"/>
          <w:sz w:val="32"/>
          <w:szCs w:val="32"/>
        </w:rPr>
        <w:t>如果人不同意他们，又为何用只能引人怀疑他们根本上是一致的或将不得不一致的理由来争辩呢？</w:t>
      </w:r>
    </w:p>
    <w:p w14:paraId="70B6AA10">
      <w:pPr>
        <w:bidi w:val="0"/>
        <w:rPr>
          <w:rFonts w:hint="eastAsia"/>
          <w:sz w:val="32"/>
          <w:szCs w:val="32"/>
        </w:rPr>
      </w:pPr>
    </w:p>
    <w:p w14:paraId="226F15F5">
      <w:pPr>
        <w:bidi w:val="0"/>
        <w:rPr>
          <w:rFonts w:hint="eastAsia"/>
          <w:sz w:val="32"/>
          <w:szCs w:val="32"/>
        </w:rPr>
      </w:pPr>
      <w:r>
        <w:rPr>
          <w:rFonts w:hint="eastAsia"/>
          <w:sz w:val="32"/>
          <w:szCs w:val="32"/>
        </w:rPr>
        <w:t>(b)Divinity is the whole Person; the human nature is neither the Person nor a part of the Person but is only assumed in the Person of the Son of God.</w:t>
      </w:r>
    </w:p>
    <w:p w14:paraId="7D118643">
      <w:pPr>
        <w:bidi w:val="0"/>
        <w:rPr>
          <w:rFonts w:hint="eastAsia"/>
          <w:sz w:val="32"/>
          <w:szCs w:val="32"/>
        </w:rPr>
      </w:pPr>
      <w:r>
        <w:rPr>
          <w:rFonts w:hint="eastAsia"/>
          <w:sz w:val="32"/>
          <w:szCs w:val="32"/>
        </w:rPr>
        <w:t>(b) 神性是整个位格；人性既不是位格，也不是位格的一部分，而只是在神子的位格中被取了。</w:t>
      </w:r>
    </w:p>
    <w:p w14:paraId="71DCC88D">
      <w:pPr>
        <w:bidi w:val="0"/>
        <w:rPr>
          <w:rFonts w:hint="eastAsia"/>
          <w:sz w:val="32"/>
          <w:szCs w:val="32"/>
        </w:rPr>
      </w:pPr>
    </w:p>
    <w:p w14:paraId="3C57C368">
      <w:pPr>
        <w:bidi w:val="0"/>
        <w:rPr>
          <w:rFonts w:hint="eastAsia"/>
          <w:sz w:val="32"/>
          <w:szCs w:val="32"/>
        </w:rPr>
      </w:pPr>
      <w:r>
        <w:rPr>
          <w:rFonts w:hint="eastAsia"/>
          <w:sz w:val="32"/>
          <w:szCs w:val="32"/>
        </w:rPr>
        <w:t>The second Person was already the Son of the eternal Father before assuming the human nature, as proven above.</w:t>
      </w:r>
    </w:p>
    <w:p w14:paraId="24F21195">
      <w:pPr>
        <w:bidi w:val="0"/>
        <w:rPr>
          <w:rFonts w:hint="eastAsia"/>
          <w:sz w:val="32"/>
          <w:szCs w:val="32"/>
        </w:rPr>
      </w:pPr>
      <w:r>
        <w:rPr>
          <w:rFonts w:hint="eastAsia"/>
          <w:sz w:val="32"/>
          <w:szCs w:val="32"/>
        </w:rPr>
        <w:t>第二位格在取得人性之前就已是永恒之父的儿子，如上所证。</w:t>
      </w:r>
    </w:p>
    <w:p w14:paraId="7DF6E318">
      <w:pPr>
        <w:bidi w:val="0"/>
        <w:rPr>
          <w:rFonts w:hint="eastAsia"/>
          <w:sz w:val="32"/>
          <w:szCs w:val="32"/>
        </w:rPr>
      </w:pPr>
    </w:p>
    <w:p w14:paraId="69A70225">
      <w:pPr>
        <w:bidi w:val="0"/>
        <w:rPr>
          <w:rFonts w:hint="eastAsia"/>
          <w:sz w:val="32"/>
          <w:szCs w:val="32"/>
        </w:rPr>
      </w:pPr>
      <w:r>
        <w:rPr>
          <w:rFonts w:hint="eastAsia"/>
          <w:sz w:val="32"/>
          <w:szCs w:val="32"/>
        </w:rPr>
        <w:t>Therefore, He is not the Son of God because of the miraculous conception, etc.</w:t>
      </w:r>
    </w:p>
    <w:p w14:paraId="329CD9F3">
      <w:pPr>
        <w:bidi w:val="0"/>
        <w:rPr>
          <w:rFonts w:hint="eastAsia"/>
          <w:sz w:val="32"/>
          <w:szCs w:val="32"/>
        </w:rPr>
      </w:pPr>
      <w:r>
        <w:rPr>
          <w:rFonts w:hint="eastAsia"/>
          <w:sz w:val="32"/>
          <w:szCs w:val="32"/>
        </w:rPr>
        <w:t>因此，祂并非因着奇妙的成孕等而成为神的儿子。</w:t>
      </w:r>
    </w:p>
    <w:p w14:paraId="0543454E">
      <w:pPr>
        <w:bidi w:val="0"/>
        <w:rPr>
          <w:rFonts w:hint="eastAsia"/>
          <w:sz w:val="32"/>
          <w:szCs w:val="32"/>
        </w:rPr>
      </w:pPr>
    </w:p>
    <w:p w14:paraId="29D194A0">
      <w:pPr>
        <w:bidi w:val="0"/>
        <w:rPr>
          <w:rFonts w:hint="eastAsia"/>
          <w:sz w:val="32"/>
          <w:szCs w:val="32"/>
        </w:rPr>
      </w:pPr>
      <w:r>
        <w:rPr>
          <w:rFonts w:hint="eastAsia"/>
          <w:sz w:val="32"/>
          <w:szCs w:val="32"/>
        </w:rPr>
        <w:t>All these are proofs that He is the Son of God, but they are not the ground and the reason why He is called and is the Son of God, as the apostle expresses it: Romans 1:4.</w:t>
      </w:r>
    </w:p>
    <w:p w14:paraId="34A56983">
      <w:pPr>
        <w:bidi w:val="0"/>
        <w:rPr>
          <w:rFonts w:hint="eastAsia"/>
          <w:sz w:val="32"/>
          <w:szCs w:val="32"/>
        </w:rPr>
      </w:pPr>
      <w:r>
        <w:rPr>
          <w:rFonts w:hint="eastAsia"/>
          <w:sz w:val="32"/>
          <w:szCs w:val="32"/>
        </w:rPr>
        <w:t>所有这些都是祂是神儿子的证据，但它们并非祂被称为并是神儿子的根据和理由，正如使徒所表达的：《罗马书》1:4。</w:t>
      </w:r>
    </w:p>
    <w:p w14:paraId="66DA1B0F">
      <w:pPr>
        <w:bidi w:val="0"/>
        <w:rPr>
          <w:rFonts w:hint="eastAsia"/>
          <w:sz w:val="32"/>
          <w:szCs w:val="32"/>
        </w:rPr>
      </w:pPr>
    </w:p>
    <w:p w14:paraId="3B72B332">
      <w:pPr>
        <w:bidi w:val="0"/>
        <w:rPr>
          <w:rFonts w:hint="eastAsia"/>
          <w:sz w:val="32"/>
          <w:szCs w:val="32"/>
        </w:rPr>
      </w:pPr>
      <w:r>
        <w:rPr>
          <w:rFonts w:hint="eastAsia"/>
          <w:sz w:val="32"/>
          <w:szCs w:val="32"/>
        </w:rPr>
        <w:t>"And declared to be the Son of God with power, according to the Spirit of holiness, by the resurrection from the dead."</w:t>
      </w:r>
    </w:p>
    <w:p w14:paraId="1F78BC73">
      <w:pPr>
        <w:bidi w:val="0"/>
        <w:rPr>
          <w:rFonts w:hint="eastAsia"/>
          <w:sz w:val="32"/>
          <w:szCs w:val="32"/>
        </w:rPr>
      </w:pPr>
      <w:r>
        <w:rPr>
          <w:rFonts w:hint="eastAsia"/>
          <w:sz w:val="32"/>
          <w:szCs w:val="32"/>
        </w:rPr>
        <w:t>“按圣善的灵说，因从死里复活，以大能显明是神的儿子。”</w:t>
      </w:r>
    </w:p>
    <w:p w14:paraId="63F23025">
      <w:pPr>
        <w:bidi w:val="0"/>
        <w:rPr>
          <w:rFonts w:hint="eastAsia"/>
          <w:sz w:val="32"/>
          <w:szCs w:val="32"/>
        </w:rPr>
      </w:pPr>
    </w:p>
    <w:p w14:paraId="6778F929">
      <w:pPr>
        <w:bidi w:val="0"/>
        <w:rPr>
          <w:rFonts w:hint="eastAsia"/>
          <w:sz w:val="32"/>
          <w:szCs w:val="32"/>
        </w:rPr>
      </w:pPr>
      <w:r>
        <w:rPr>
          <w:rFonts w:hint="eastAsia"/>
          <w:sz w:val="32"/>
          <w:szCs w:val="32"/>
        </w:rPr>
        <w:t>(c)In Christ, there are two natures, divine and human; the names, attributes, and operations of both natures are ascribed to the same Person, which belong to that Person, some according to His divine nature, and some according to His human nature.</w:t>
      </w:r>
    </w:p>
    <w:p w14:paraId="0DDDBF21">
      <w:pPr>
        <w:bidi w:val="0"/>
        <w:rPr>
          <w:rFonts w:hint="eastAsia"/>
          <w:sz w:val="32"/>
          <w:szCs w:val="32"/>
        </w:rPr>
      </w:pPr>
      <w:r>
        <w:rPr>
          <w:rFonts w:hint="eastAsia"/>
          <w:sz w:val="32"/>
          <w:szCs w:val="32"/>
        </w:rPr>
        <w:t>(c) 在基督里，有神人二性；二性的名字、属性和运作都归于同一个位格，这些都属于那位格，有些是按着祂的神性，有些是按着祂的人性。</w:t>
      </w:r>
    </w:p>
    <w:p w14:paraId="15247239">
      <w:pPr>
        <w:bidi w:val="0"/>
        <w:rPr>
          <w:rFonts w:hint="eastAsia"/>
          <w:sz w:val="32"/>
          <w:szCs w:val="32"/>
        </w:rPr>
      </w:pPr>
    </w:p>
    <w:p w14:paraId="5F1C711D">
      <w:pPr>
        <w:bidi w:val="0"/>
        <w:rPr>
          <w:rFonts w:hint="eastAsia"/>
          <w:sz w:val="32"/>
          <w:szCs w:val="32"/>
        </w:rPr>
      </w:pPr>
      <w:r>
        <w:rPr>
          <w:rFonts w:hint="eastAsia"/>
          <w:sz w:val="32"/>
          <w:szCs w:val="32"/>
        </w:rPr>
        <w:t>Thus, in Luke 1:32, Christ is called the Son of the Highest and the Son of David— the former according to His divine nature, the latter according to His human nature.</w:t>
      </w:r>
    </w:p>
    <w:p w14:paraId="5782D571">
      <w:pPr>
        <w:bidi w:val="0"/>
        <w:rPr>
          <w:rFonts w:hint="eastAsia"/>
          <w:sz w:val="32"/>
          <w:szCs w:val="32"/>
        </w:rPr>
      </w:pPr>
      <w:r>
        <w:rPr>
          <w:rFonts w:hint="eastAsia"/>
          <w:sz w:val="32"/>
          <w:szCs w:val="32"/>
        </w:rPr>
        <w:t>因此，在《路加福音》1:32中，基督被称为至高者的儿子和大卫的子孙——前者是按着祂的神性，后者是按着祂的人性。</w:t>
      </w:r>
    </w:p>
    <w:p w14:paraId="11CBA094">
      <w:pPr>
        <w:bidi w:val="0"/>
        <w:rPr>
          <w:rFonts w:hint="eastAsia"/>
          <w:sz w:val="32"/>
          <w:szCs w:val="32"/>
        </w:rPr>
      </w:pPr>
    </w:p>
    <w:p w14:paraId="289A1585">
      <w:pPr>
        <w:bidi w:val="0"/>
        <w:rPr>
          <w:rFonts w:hint="eastAsia"/>
          <w:sz w:val="32"/>
          <w:szCs w:val="32"/>
        </w:rPr>
      </w:pPr>
      <w:r>
        <w:rPr>
          <w:rFonts w:hint="eastAsia"/>
          <w:sz w:val="32"/>
          <w:szCs w:val="32"/>
        </w:rPr>
        <w:t>The eternal Son of the eternal Father assumed the human nature.</w:t>
      </w:r>
    </w:p>
    <w:p w14:paraId="56991BD1">
      <w:pPr>
        <w:bidi w:val="0"/>
        <w:rPr>
          <w:rFonts w:hint="eastAsia"/>
          <w:sz w:val="32"/>
          <w:szCs w:val="32"/>
        </w:rPr>
      </w:pPr>
      <w:r>
        <w:rPr>
          <w:rFonts w:hint="eastAsia"/>
          <w:sz w:val="32"/>
          <w:szCs w:val="32"/>
        </w:rPr>
        <w:t>永恒之父的永恒之子取了人性。</w:t>
      </w:r>
    </w:p>
    <w:p w14:paraId="6B2A29A5">
      <w:pPr>
        <w:bidi w:val="0"/>
        <w:rPr>
          <w:rFonts w:hint="eastAsia"/>
          <w:sz w:val="32"/>
          <w:szCs w:val="32"/>
        </w:rPr>
      </w:pPr>
    </w:p>
    <w:p w14:paraId="28B575FF">
      <w:pPr>
        <w:bidi w:val="0"/>
        <w:rPr>
          <w:rFonts w:hint="eastAsia"/>
          <w:sz w:val="32"/>
          <w:szCs w:val="32"/>
        </w:rPr>
      </w:pPr>
      <w:r>
        <w:rPr>
          <w:rFonts w:hint="eastAsia"/>
          <w:sz w:val="32"/>
          <w:szCs w:val="32"/>
        </w:rPr>
        <w:t>If the Son of God has assumed the human nature, then surely He was already the Son of God beforehand and did not become the Son because He assumed the human nature.</w:t>
      </w:r>
    </w:p>
    <w:p w14:paraId="3FDFFDAD">
      <w:pPr>
        <w:bidi w:val="0"/>
        <w:rPr>
          <w:rFonts w:hint="eastAsia"/>
          <w:sz w:val="32"/>
          <w:szCs w:val="32"/>
        </w:rPr>
      </w:pPr>
      <w:r>
        <w:rPr>
          <w:rFonts w:hint="eastAsia"/>
          <w:sz w:val="32"/>
          <w:szCs w:val="32"/>
        </w:rPr>
        <w:t>如果神的儿子取了人性，那么祂先前必定已经是神的儿子了，并且祂并非因为取了人性而成为儿子。</w:t>
      </w:r>
    </w:p>
    <w:p w14:paraId="3D1C30E3">
      <w:pPr>
        <w:bidi w:val="0"/>
        <w:rPr>
          <w:rFonts w:hint="eastAsia"/>
          <w:sz w:val="32"/>
          <w:szCs w:val="32"/>
        </w:rPr>
      </w:pPr>
    </w:p>
    <w:p w14:paraId="38F7E9D7">
      <w:pPr>
        <w:bidi w:val="0"/>
        <w:rPr>
          <w:rFonts w:hint="eastAsia"/>
          <w:sz w:val="32"/>
          <w:szCs w:val="32"/>
        </w:rPr>
      </w:pPr>
      <w:r>
        <w:rPr>
          <w:rFonts w:hint="eastAsia"/>
          <w:sz w:val="32"/>
          <w:szCs w:val="32"/>
        </w:rPr>
        <w:t>Because He is the Son of Man, He is not the Son of God, and because He is the Son of God, He is not called the Son of Man.</w:t>
      </w:r>
    </w:p>
    <w:p w14:paraId="7E9F7AB6">
      <w:pPr>
        <w:bidi w:val="0"/>
        <w:rPr>
          <w:rFonts w:hint="eastAsia"/>
          <w:sz w:val="32"/>
          <w:szCs w:val="32"/>
        </w:rPr>
      </w:pPr>
      <w:r>
        <w:rPr>
          <w:rFonts w:hint="eastAsia"/>
          <w:sz w:val="32"/>
          <w:szCs w:val="32"/>
        </w:rPr>
        <w:t>因为祂是人子，祂就不是神的儿子，并且因为祂是神的儿子，祂就不被称为人子。</w:t>
      </w:r>
    </w:p>
    <w:p w14:paraId="644859E5">
      <w:pPr>
        <w:bidi w:val="0"/>
        <w:rPr>
          <w:rFonts w:hint="eastAsia"/>
          <w:sz w:val="32"/>
          <w:szCs w:val="32"/>
        </w:rPr>
      </w:pPr>
    </w:p>
    <w:p w14:paraId="4D9BF86B">
      <w:pPr>
        <w:bidi w:val="0"/>
        <w:rPr>
          <w:rFonts w:hint="eastAsia"/>
          <w:sz w:val="32"/>
          <w:szCs w:val="32"/>
        </w:rPr>
      </w:pPr>
      <w:r>
        <w:rPr>
          <w:rFonts w:hint="eastAsia"/>
          <w:sz w:val="32"/>
          <w:szCs w:val="32"/>
        </w:rPr>
        <w:t>These words are not indifferent; Son of God and Son of Man are not one and the same, although they are said of one and the same Person.</w:t>
      </w:r>
    </w:p>
    <w:p w14:paraId="02BBEB99">
      <w:pPr>
        <w:bidi w:val="0"/>
        <w:rPr>
          <w:rFonts w:hint="eastAsia"/>
          <w:sz w:val="32"/>
          <w:szCs w:val="32"/>
        </w:rPr>
      </w:pPr>
      <w:r>
        <w:rPr>
          <w:rFonts w:hint="eastAsia"/>
          <w:sz w:val="32"/>
          <w:szCs w:val="32"/>
        </w:rPr>
        <w:t>这些词并非无差别的；神的儿子和人子并非一回事，尽管它们是指同一个位格。</w:t>
      </w:r>
    </w:p>
    <w:p w14:paraId="7E448026">
      <w:pPr>
        <w:bidi w:val="0"/>
        <w:rPr>
          <w:rFonts w:hint="eastAsia"/>
          <w:sz w:val="32"/>
          <w:szCs w:val="32"/>
        </w:rPr>
      </w:pPr>
    </w:p>
    <w:p w14:paraId="7C435375">
      <w:pPr>
        <w:bidi w:val="0"/>
        <w:rPr>
          <w:rFonts w:hint="eastAsia"/>
          <w:sz w:val="32"/>
          <w:szCs w:val="32"/>
        </w:rPr>
      </w:pPr>
      <w:r>
        <w:rPr>
          <w:rFonts w:hint="eastAsia"/>
          <w:sz w:val="32"/>
          <w:szCs w:val="32"/>
        </w:rPr>
        <w:t>He is the Son of God according to His divine nature alone because of the eternal generation, as proven, and He is the Son of Man according to His human nature alone because He was born of a woman's seed.</w:t>
      </w:r>
    </w:p>
    <w:p w14:paraId="4682A12A">
      <w:pPr>
        <w:bidi w:val="0"/>
        <w:rPr>
          <w:rFonts w:hint="eastAsia"/>
          <w:sz w:val="32"/>
          <w:szCs w:val="32"/>
        </w:rPr>
      </w:pPr>
      <w:r>
        <w:rPr>
          <w:rFonts w:hint="eastAsia"/>
          <w:sz w:val="32"/>
          <w:szCs w:val="32"/>
        </w:rPr>
        <w:t>祂仅按着祂的神性是神的儿子，是因着永恒的生，如已证明；祂仅按着祂的人性是人子，是因祂为女人的后裔所生。</w:t>
      </w:r>
    </w:p>
    <w:p w14:paraId="0FB944C8">
      <w:pPr>
        <w:bidi w:val="0"/>
        <w:rPr>
          <w:rFonts w:hint="eastAsia"/>
          <w:sz w:val="32"/>
          <w:szCs w:val="32"/>
        </w:rPr>
      </w:pPr>
    </w:p>
    <w:p w14:paraId="433ED73E">
      <w:pPr>
        <w:bidi w:val="0"/>
        <w:rPr>
          <w:rFonts w:hint="eastAsia"/>
          <w:sz w:val="32"/>
          <w:szCs w:val="32"/>
        </w:rPr>
      </w:pPr>
      <w:r>
        <w:rPr>
          <w:rFonts w:hint="eastAsia"/>
          <w:sz w:val="32"/>
          <w:szCs w:val="32"/>
        </w:rPr>
        <w:t>Objection 6.</w:t>
      </w:r>
    </w:p>
    <w:p w14:paraId="2D9D0387">
      <w:pPr>
        <w:bidi w:val="0"/>
        <w:rPr>
          <w:rFonts w:hint="eastAsia"/>
          <w:sz w:val="32"/>
          <w:szCs w:val="32"/>
        </w:rPr>
      </w:pPr>
      <w:r>
        <w:rPr>
          <w:rFonts w:hint="eastAsia"/>
          <w:sz w:val="32"/>
          <w:szCs w:val="32"/>
        </w:rPr>
        <w:t>反对意见 6.</w:t>
      </w:r>
    </w:p>
    <w:p w14:paraId="6EF083E7">
      <w:pPr>
        <w:bidi w:val="0"/>
        <w:rPr>
          <w:rFonts w:hint="eastAsia"/>
          <w:sz w:val="32"/>
          <w:szCs w:val="32"/>
        </w:rPr>
      </w:pPr>
    </w:p>
    <w:p w14:paraId="24AD148D">
      <w:pPr>
        <w:bidi w:val="0"/>
        <w:rPr>
          <w:rFonts w:hint="eastAsia"/>
          <w:sz w:val="32"/>
          <w:szCs w:val="32"/>
        </w:rPr>
      </w:pPr>
      <w:r>
        <w:rPr>
          <w:rFonts w:hint="eastAsia"/>
          <w:sz w:val="32"/>
          <w:szCs w:val="32"/>
        </w:rPr>
        <w:t>XVIII Matthew 3:17. "This is My beloved Son, in whom I am well pleased."</w:t>
      </w:r>
    </w:p>
    <w:p w14:paraId="68570EC5">
      <w:pPr>
        <w:bidi w:val="0"/>
        <w:rPr>
          <w:rFonts w:hint="eastAsia"/>
          <w:sz w:val="32"/>
          <w:szCs w:val="32"/>
        </w:rPr>
      </w:pPr>
      <w:r>
        <w:rPr>
          <w:rFonts w:hint="eastAsia"/>
          <w:sz w:val="32"/>
          <w:szCs w:val="32"/>
        </w:rPr>
        <w:t>XVIII《马太福音》3:17。“这是我的爱子，我所喜悦的。”</w:t>
      </w:r>
    </w:p>
    <w:p w14:paraId="3E5379DC">
      <w:pPr>
        <w:bidi w:val="0"/>
        <w:rPr>
          <w:rFonts w:hint="eastAsia"/>
          <w:sz w:val="32"/>
          <w:szCs w:val="32"/>
        </w:rPr>
      </w:pPr>
    </w:p>
    <w:p w14:paraId="55A013EC">
      <w:pPr>
        <w:bidi w:val="0"/>
        <w:rPr>
          <w:rFonts w:hint="eastAsia"/>
          <w:sz w:val="32"/>
          <w:szCs w:val="32"/>
        </w:rPr>
      </w:pPr>
      <w:r>
        <w:rPr>
          <w:rFonts w:hint="eastAsia"/>
          <w:sz w:val="32"/>
          <w:szCs w:val="32"/>
        </w:rPr>
        <w:t>Matthew 17:5 adds: "Listen to Him."</w:t>
      </w:r>
    </w:p>
    <w:p w14:paraId="7E2415D2">
      <w:pPr>
        <w:bidi w:val="0"/>
        <w:rPr>
          <w:rFonts w:hint="eastAsia"/>
          <w:sz w:val="32"/>
          <w:szCs w:val="32"/>
        </w:rPr>
      </w:pPr>
      <w:r>
        <w:rPr>
          <w:rFonts w:hint="eastAsia"/>
          <w:sz w:val="32"/>
          <w:szCs w:val="32"/>
        </w:rPr>
        <w:t>《马太福音》17:5 补充说：“你们要听祂。”</w:t>
      </w:r>
    </w:p>
    <w:p w14:paraId="110FFD97">
      <w:pPr>
        <w:bidi w:val="0"/>
        <w:rPr>
          <w:rFonts w:hint="eastAsia"/>
          <w:sz w:val="32"/>
          <w:szCs w:val="32"/>
        </w:rPr>
      </w:pPr>
    </w:p>
    <w:p w14:paraId="434F08A1">
      <w:pPr>
        <w:bidi w:val="0"/>
        <w:rPr>
          <w:rFonts w:hint="eastAsia"/>
          <w:sz w:val="32"/>
          <w:szCs w:val="32"/>
        </w:rPr>
      </w:pPr>
      <w:r>
        <w:rPr>
          <w:rFonts w:hint="eastAsia"/>
          <w:sz w:val="32"/>
          <w:szCs w:val="32"/>
        </w:rPr>
        <w:t>Here, it speaks of the entire Person of the Mediator, God and Man, in whom God the Father has His pleasure, both in Him and His offering.</w:t>
      </w:r>
    </w:p>
    <w:p w14:paraId="2C3E38B4">
      <w:pPr>
        <w:bidi w:val="0"/>
        <w:rPr>
          <w:rFonts w:hint="eastAsia"/>
          <w:sz w:val="32"/>
          <w:szCs w:val="32"/>
        </w:rPr>
      </w:pPr>
      <w:r>
        <w:rPr>
          <w:rFonts w:hint="eastAsia"/>
          <w:sz w:val="32"/>
          <w:szCs w:val="32"/>
        </w:rPr>
        <w:t>在这里，它讲的是中保的整个位格，神与人，神父在祂里面和祂的献祭中都有祂的喜悦。</w:t>
      </w:r>
    </w:p>
    <w:p w14:paraId="7E24E89F">
      <w:pPr>
        <w:bidi w:val="0"/>
        <w:rPr>
          <w:rFonts w:hint="eastAsia"/>
          <w:sz w:val="32"/>
          <w:szCs w:val="32"/>
        </w:rPr>
      </w:pPr>
    </w:p>
    <w:p w14:paraId="5EE8749C">
      <w:pPr>
        <w:bidi w:val="0"/>
        <w:rPr>
          <w:rFonts w:hint="eastAsia"/>
          <w:sz w:val="32"/>
          <w:szCs w:val="32"/>
        </w:rPr>
      </w:pPr>
      <w:r>
        <w:rPr>
          <w:rFonts w:hint="eastAsia"/>
          <w:sz w:val="32"/>
          <w:szCs w:val="32"/>
        </w:rPr>
        <w:t>He must be heard and obeyed as Prophet and King.</w:t>
      </w:r>
    </w:p>
    <w:p w14:paraId="6F5DD5F5">
      <w:pPr>
        <w:bidi w:val="0"/>
        <w:rPr>
          <w:rFonts w:hint="eastAsia"/>
          <w:sz w:val="32"/>
          <w:szCs w:val="32"/>
        </w:rPr>
      </w:pPr>
      <w:r>
        <w:rPr>
          <w:rFonts w:hint="eastAsia"/>
          <w:sz w:val="32"/>
          <w:szCs w:val="32"/>
        </w:rPr>
        <w:t>祂必须被听从和顺服，作为先知和君王。</w:t>
      </w:r>
    </w:p>
    <w:p w14:paraId="50111B23">
      <w:pPr>
        <w:bidi w:val="0"/>
        <w:rPr>
          <w:rFonts w:hint="eastAsia"/>
          <w:sz w:val="32"/>
          <w:szCs w:val="32"/>
        </w:rPr>
      </w:pPr>
    </w:p>
    <w:p w14:paraId="3BE3D74B">
      <w:pPr>
        <w:bidi w:val="0"/>
        <w:rPr>
          <w:rFonts w:hint="eastAsia"/>
          <w:sz w:val="32"/>
          <w:szCs w:val="32"/>
        </w:rPr>
      </w:pPr>
      <w:r>
        <w:rPr>
          <w:rFonts w:hint="eastAsia"/>
          <w:sz w:val="32"/>
          <w:szCs w:val="32"/>
        </w:rPr>
        <w:t>This Person, as such, is called and is the Son of God.</w:t>
      </w:r>
    </w:p>
    <w:p w14:paraId="784D465D">
      <w:pPr>
        <w:bidi w:val="0"/>
        <w:rPr>
          <w:rFonts w:hint="eastAsia"/>
          <w:sz w:val="32"/>
          <w:szCs w:val="32"/>
        </w:rPr>
      </w:pPr>
      <w:r>
        <w:rPr>
          <w:rFonts w:hint="eastAsia"/>
          <w:sz w:val="32"/>
          <w:szCs w:val="32"/>
        </w:rPr>
        <w:t>这位格，如此，被称为并是神的儿子。</w:t>
      </w:r>
    </w:p>
    <w:p w14:paraId="3C0551B2">
      <w:pPr>
        <w:bidi w:val="0"/>
        <w:rPr>
          <w:rFonts w:hint="eastAsia"/>
          <w:sz w:val="32"/>
          <w:szCs w:val="32"/>
        </w:rPr>
      </w:pPr>
    </w:p>
    <w:p w14:paraId="7B15C8B9">
      <w:pPr>
        <w:bidi w:val="0"/>
        <w:rPr>
          <w:rFonts w:hint="eastAsia"/>
          <w:sz w:val="32"/>
          <w:szCs w:val="32"/>
        </w:rPr>
      </w:pPr>
      <w:r>
        <w:rPr>
          <w:rFonts w:hint="eastAsia"/>
          <w:sz w:val="32"/>
          <w:szCs w:val="32"/>
        </w:rPr>
        <w:t>Response.</w:t>
      </w:r>
    </w:p>
    <w:p w14:paraId="02CA4108">
      <w:pPr>
        <w:bidi w:val="0"/>
        <w:rPr>
          <w:rFonts w:hint="eastAsia"/>
          <w:sz w:val="32"/>
          <w:szCs w:val="32"/>
        </w:rPr>
      </w:pPr>
      <w:r>
        <w:rPr>
          <w:rFonts w:hint="eastAsia"/>
          <w:sz w:val="32"/>
          <w:szCs w:val="32"/>
        </w:rPr>
        <w:t>回应。</w:t>
      </w:r>
    </w:p>
    <w:p w14:paraId="4ED21F2B">
      <w:pPr>
        <w:bidi w:val="0"/>
        <w:rPr>
          <w:rFonts w:hint="eastAsia"/>
          <w:sz w:val="32"/>
          <w:szCs w:val="32"/>
        </w:rPr>
      </w:pPr>
    </w:p>
    <w:p w14:paraId="266D68B0">
      <w:pPr>
        <w:bidi w:val="0"/>
        <w:rPr>
          <w:rFonts w:hint="eastAsia"/>
          <w:sz w:val="32"/>
          <w:szCs w:val="32"/>
        </w:rPr>
      </w:pPr>
      <w:r>
        <w:rPr>
          <w:rFonts w:hint="eastAsia"/>
          <w:sz w:val="32"/>
          <w:szCs w:val="32"/>
        </w:rPr>
        <w:t>We gladly concede all of this, but it does not touch upon the difference.</w:t>
      </w:r>
    </w:p>
    <w:p w14:paraId="07AEA181">
      <w:pPr>
        <w:bidi w:val="0"/>
        <w:rPr>
          <w:rFonts w:hint="eastAsia"/>
          <w:sz w:val="32"/>
          <w:szCs w:val="32"/>
        </w:rPr>
      </w:pPr>
      <w:r>
        <w:rPr>
          <w:rFonts w:hint="eastAsia"/>
          <w:sz w:val="32"/>
          <w:szCs w:val="32"/>
        </w:rPr>
        <w:t>我们欣然承认这一切，但这并不触及区别所在。</w:t>
      </w:r>
    </w:p>
    <w:p w14:paraId="34B44D39">
      <w:pPr>
        <w:bidi w:val="0"/>
        <w:rPr>
          <w:rFonts w:hint="eastAsia"/>
          <w:sz w:val="32"/>
          <w:szCs w:val="32"/>
        </w:rPr>
      </w:pPr>
    </w:p>
    <w:p w14:paraId="4096A13D">
      <w:pPr>
        <w:bidi w:val="0"/>
        <w:rPr>
          <w:rFonts w:hint="eastAsia"/>
          <w:sz w:val="32"/>
          <w:szCs w:val="32"/>
        </w:rPr>
      </w:pPr>
      <w:r>
        <w:rPr>
          <w:rFonts w:hint="eastAsia"/>
          <w:sz w:val="32"/>
          <w:szCs w:val="32"/>
        </w:rPr>
        <w:t>The difference lies in whether the second Person of the Godhead is called the Son of God because God loves Him as God and Man, as Mediator, and is pleased with His offering, and whether He must be obeyed as Prophet and King.</w:t>
      </w:r>
    </w:p>
    <w:p w14:paraId="142E9B04">
      <w:pPr>
        <w:bidi w:val="0"/>
        <w:rPr>
          <w:rFonts w:hint="eastAsia"/>
          <w:sz w:val="32"/>
          <w:szCs w:val="32"/>
        </w:rPr>
      </w:pPr>
      <w:r>
        <w:rPr>
          <w:rFonts w:hint="eastAsia"/>
          <w:sz w:val="32"/>
          <w:szCs w:val="32"/>
        </w:rPr>
        <w:t>区别在于，神性的第二位格被称为神的儿子，是否因为神爱祂如神与人、如中保，并喜悦祂的献祭，以及祂是否必须被顺服为先知和君王。</w:t>
      </w:r>
    </w:p>
    <w:p w14:paraId="2EE581C8">
      <w:pPr>
        <w:bidi w:val="0"/>
        <w:rPr>
          <w:rFonts w:hint="eastAsia"/>
          <w:sz w:val="32"/>
          <w:szCs w:val="32"/>
        </w:rPr>
      </w:pPr>
    </w:p>
    <w:p w14:paraId="483B2064">
      <w:pPr>
        <w:bidi w:val="0"/>
        <w:rPr>
          <w:rFonts w:hint="eastAsia"/>
          <w:sz w:val="32"/>
          <w:szCs w:val="32"/>
        </w:rPr>
      </w:pPr>
      <w:r>
        <w:rPr>
          <w:rFonts w:hint="eastAsia"/>
          <w:sz w:val="32"/>
          <w:szCs w:val="32"/>
        </w:rPr>
        <w:t>This is what we deny.</w:t>
      </w:r>
    </w:p>
    <w:p w14:paraId="5F4E179C">
      <w:pPr>
        <w:bidi w:val="0"/>
        <w:rPr>
          <w:rFonts w:hint="eastAsia"/>
          <w:sz w:val="32"/>
          <w:szCs w:val="32"/>
        </w:rPr>
      </w:pPr>
      <w:r>
        <w:rPr>
          <w:rFonts w:hint="eastAsia"/>
          <w:sz w:val="32"/>
          <w:szCs w:val="32"/>
        </w:rPr>
        <w:t>这就是我们所否认的。</w:t>
      </w:r>
    </w:p>
    <w:p w14:paraId="50CC84F6">
      <w:pPr>
        <w:bidi w:val="0"/>
        <w:rPr>
          <w:rFonts w:hint="eastAsia"/>
          <w:sz w:val="32"/>
          <w:szCs w:val="32"/>
        </w:rPr>
      </w:pPr>
    </w:p>
    <w:p w14:paraId="23A9265C">
      <w:pPr>
        <w:bidi w:val="0"/>
        <w:rPr>
          <w:rFonts w:hint="eastAsia"/>
          <w:sz w:val="32"/>
          <w:szCs w:val="32"/>
        </w:rPr>
      </w:pPr>
      <w:r>
        <w:rPr>
          <w:rFonts w:hint="eastAsia"/>
          <w:sz w:val="32"/>
          <w:szCs w:val="32"/>
        </w:rPr>
        <w:t>The text is no proof at all; it does not say a word about the grounds and reasons why Christ is called the Son but only that the Father calls Him Son, and He is called Son because He was the eternal Son of the eternal Father through eternal generation.</w:t>
      </w:r>
    </w:p>
    <w:p w14:paraId="5636D973">
      <w:pPr>
        <w:bidi w:val="0"/>
        <w:rPr>
          <w:rFonts w:hint="eastAsia"/>
          <w:sz w:val="32"/>
          <w:szCs w:val="32"/>
        </w:rPr>
      </w:pPr>
      <w:r>
        <w:rPr>
          <w:rFonts w:hint="eastAsia"/>
          <w:sz w:val="32"/>
          <w:szCs w:val="32"/>
        </w:rPr>
        <w:t>这段经文根本不是证据；它没有说半句关于基督被称为子的根据和理由，而只是说父称祂为子，而祂被称为子是因为祂是永恒之父藉着永恒的生而有的永恒之子。</w:t>
      </w:r>
    </w:p>
    <w:p w14:paraId="2CD945BA">
      <w:pPr>
        <w:bidi w:val="0"/>
        <w:rPr>
          <w:rFonts w:hint="eastAsia"/>
          <w:sz w:val="32"/>
          <w:szCs w:val="32"/>
        </w:rPr>
      </w:pPr>
    </w:p>
    <w:p w14:paraId="79A3B42F">
      <w:pPr>
        <w:bidi w:val="0"/>
        <w:rPr>
          <w:rFonts w:hint="eastAsia"/>
          <w:sz w:val="32"/>
          <w:szCs w:val="32"/>
        </w:rPr>
      </w:pPr>
      <w:r>
        <w:rPr>
          <w:rFonts w:hint="eastAsia"/>
          <w:sz w:val="32"/>
          <w:szCs w:val="32"/>
        </w:rPr>
        <w:t>The words "Listen to Him" do not say that Christ is the Son of God for that reason; that is too far-fetched.</w:t>
      </w:r>
    </w:p>
    <w:p w14:paraId="2615E28E">
      <w:pPr>
        <w:bidi w:val="0"/>
        <w:rPr>
          <w:rFonts w:hint="eastAsia"/>
          <w:sz w:val="32"/>
          <w:szCs w:val="32"/>
        </w:rPr>
      </w:pPr>
      <w:r>
        <w:rPr>
          <w:rFonts w:hint="eastAsia"/>
          <w:sz w:val="32"/>
          <w:szCs w:val="32"/>
        </w:rPr>
        <w:t>“你们要听祂”这句话并没有说基督因此就是神的儿子；那太牵强了。</w:t>
      </w:r>
    </w:p>
    <w:p w14:paraId="2B704339">
      <w:pPr>
        <w:bidi w:val="0"/>
        <w:rPr>
          <w:rFonts w:hint="eastAsia"/>
          <w:sz w:val="32"/>
          <w:szCs w:val="32"/>
        </w:rPr>
      </w:pPr>
    </w:p>
    <w:p w14:paraId="55F74C9D">
      <w:pPr>
        <w:bidi w:val="0"/>
        <w:rPr>
          <w:rFonts w:hint="eastAsia"/>
          <w:sz w:val="32"/>
          <w:szCs w:val="32"/>
        </w:rPr>
      </w:pPr>
      <w:r>
        <w:rPr>
          <w:rFonts w:hint="eastAsia"/>
          <w:sz w:val="32"/>
          <w:szCs w:val="32"/>
        </w:rPr>
        <w:t>Also, the ground for obedience to Him is not His human nature, nor His Mediatorial office, but only His divinity, by which He alone is the Son of God, even though united with human nature.</w:t>
      </w:r>
    </w:p>
    <w:p w14:paraId="58139037">
      <w:pPr>
        <w:bidi w:val="0"/>
        <w:rPr>
          <w:rFonts w:hint="eastAsia"/>
          <w:sz w:val="32"/>
          <w:szCs w:val="32"/>
        </w:rPr>
      </w:pPr>
      <w:r>
        <w:rPr>
          <w:rFonts w:hint="eastAsia"/>
          <w:sz w:val="32"/>
          <w:szCs w:val="32"/>
        </w:rPr>
        <w:t>此外，顺服祂的根据并非祂的人性，也非祂的中保职分，而唯独是祂的神性，藉此祂独为神的儿子，尽管与人性联合。</w:t>
      </w:r>
    </w:p>
    <w:p w14:paraId="67BB213D">
      <w:pPr>
        <w:bidi w:val="0"/>
        <w:rPr>
          <w:rFonts w:hint="eastAsia"/>
          <w:sz w:val="32"/>
          <w:szCs w:val="32"/>
        </w:rPr>
      </w:pPr>
    </w:p>
    <w:p w14:paraId="4E6AE926">
      <w:pPr>
        <w:bidi w:val="0"/>
        <w:rPr>
          <w:rFonts w:hint="eastAsia"/>
          <w:sz w:val="32"/>
          <w:szCs w:val="32"/>
        </w:rPr>
      </w:pPr>
      <w:r>
        <w:rPr>
          <w:rFonts w:hint="eastAsia"/>
          <w:sz w:val="32"/>
          <w:szCs w:val="32"/>
        </w:rPr>
        <w:t>Objection 7.</w:t>
      </w:r>
    </w:p>
    <w:p w14:paraId="0374F021">
      <w:pPr>
        <w:bidi w:val="0"/>
        <w:rPr>
          <w:rFonts w:hint="eastAsia"/>
          <w:sz w:val="32"/>
          <w:szCs w:val="32"/>
        </w:rPr>
      </w:pPr>
      <w:r>
        <w:rPr>
          <w:rFonts w:hint="eastAsia"/>
          <w:sz w:val="32"/>
          <w:szCs w:val="32"/>
        </w:rPr>
        <w:t>反对意见 7.</w:t>
      </w:r>
    </w:p>
    <w:p w14:paraId="6C41B1A6">
      <w:pPr>
        <w:bidi w:val="0"/>
        <w:rPr>
          <w:rFonts w:hint="eastAsia"/>
          <w:sz w:val="32"/>
          <w:szCs w:val="32"/>
        </w:rPr>
      </w:pPr>
    </w:p>
    <w:p w14:paraId="3B8CD17A">
      <w:pPr>
        <w:bidi w:val="0"/>
        <w:rPr>
          <w:rFonts w:hint="eastAsia"/>
          <w:sz w:val="32"/>
          <w:szCs w:val="32"/>
        </w:rPr>
      </w:pPr>
      <w:r>
        <w:rPr>
          <w:rFonts w:hint="eastAsia"/>
          <w:sz w:val="32"/>
          <w:szCs w:val="32"/>
        </w:rPr>
        <w:t>XIX. The primary purpose for which the name Son of God is often given to Christ in Scripture is to teach that Jesus is the Christ, the Son of God, and that believing, you may have life in His name (John 20:31).</w:t>
      </w:r>
    </w:p>
    <w:p w14:paraId="2445B197">
      <w:pPr>
        <w:bidi w:val="0"/>
        <w:rPr>
          <w:rFonts w:hint="eastAsia"/>
          <w:sz w:val="32"/>
          <w:szCs w:val="32"/>
        </w:rPr>
      </w:pPr>
      <w:r>
        <w:rPr>
          <w:rFonts w:hint="eastAsia"/>
          <w:sz w:val="32"/>
          <w:szCs w:val="32"/>
        </w:rPr>
        <w:t>XIX. 圣经中常将“神的儿子”这名称赋予基督，其主要目的在于教导耶稣是基督，是神的儿子，并且你们信了，就可以因祂的名得生命（约翰福音 20:31）。</w:t>
      </w:r>
    </w:p>
    <w:p w14:paraId="39EFA217">
      <w:pPr>
        <w:bidi w:val="0"/>
        <w:rPr>
          <w:rFonts w:hint="eastAsia"/>
          <w:sz w:val="32"/>
          <w:szCs w:val="32"/>
        </w:rPr>
      </w:pPr>
    </w:p>
    <w:p w14:paraId="3C54E8E0">
      <w:pPr>
        <w:bidi w:val="0"/>
        <w:rPr>
          <w:rFonts w:hint="eastAsia"/>
          <w:sz w:val="32"/>
          <w:szCs w:val="32"/>
        </w:rPr>
      </w:pPr>
      <w:r>
        <w:rPr>
          <w:rFonts w:hint="eastAsia"/>
          <w:sz w:val="32"/>
          <w:szCs w:val="32"/>
        </w:rPr>
        <w:t>So, to want to conclude from the fact that He is often called the Son of God that He was actually born is in vain.</w:t>
      </w:r>
    </w:p>
    <w:p w14:paraId="784E37E7">
      <w:pPr>
        <w:bidi w:val="0"/>
        <w:rPr>
          <w:rFonts w:hint="eastAsia"/>
          <w:sz w:val="32"/>
          <w:szCs w:val="32"/>
        </w:rPr>
      </w:pPr>
      <w:r>
        <w:rPr>
          <w:rFonts w:hint="eastAsia"/>
          <w:sz w:val="32"/>
          <w:szCs w:val="32"/>
        </w:rPr>
        <w:t>所以，想要从祂常被称为神的儿子这一事实，就推断出祂实际上是生的，是徒劳的。</w:t>
      </w:r>
    </w:p>
    <w:p w14:paraId="26BA29FF">
      <w:pPr>
        <w:bidi w:val="0"/>
        <w:rPr>
          <w:rFonts w:hint="eastAsia"/>
          <w:sz w:val="32"/>
          <w:szCs w:val="32"/>
        </w:rPr>
      </w:pPr>
    </w:p>
    <w:p w14:paraId="098809CC">
      <w:pPr>
        <w:bidi w:val="0"/>
        <w:rPr>
          <w:rFonts w:hint="eastAsia"/>
          <w:sz w:val="32"/>
          <w:szCs w:val="32"/>
        </w:rPr>
      </w:pPr>
      <w:r>
        <w:rPr>
          <w:rFonts w:hint="eastAsia"/>
          <w:sz w:val="32"/>
          <w:szCs w:val="32"/>
        </w:rPr>
        <w:t>Response.</w:t>
      </w:r>
    </w:p>
    <w:p w14:paraId="39721DB7">
      <w:pPr>
        <w:bidi w:val="0"/>
        <w:rPr>
          <w:rFonts w:hint="eastAsia"/>
          <w:sz w:val="32"/>
          <w:szCs w:val="32"/>
        </w:rPr>
      </w:pPr>
      <w:r>
        <w:rPr>
          <w:rFonts w:hint="eastAsia"/>
          <w:sz w:val="32"/>
          <w:szCs w:val="32"/>
        </w:rPr>
        <w:t>回应。</w:t>
      </w:r>
    </w:p>
    <w:p w14:paraId="1E173B6F">
      <w:pPr>
        <w:bidi w:val="0"/>
        <w:rPr>
          <w:rFonts w:hint="eastAsia"/>
          <w:sz w:val="32"/>
          <w:szCs w:val="32"/>
        </w:rPr>
      </w:pPr>
    </w:p>
    <w:p w14:paraId="52A2EDE9">
      <w:pPr>
        <w:bidi w:val="0"/>
        <w:rPr>
          <w:rFonts w:hint="eastAsia"/>
          <w:sz w:val="32"/>
          <w:szCs w:val="32"/>
        </w:rPr>
      </w:pPr>
      <w:r>
        <w:rPr>
          <w:rFonts w:hint="eastAsia"/>
          <w:sz w:val="32"/>
          <w:szCs w:val="32"/>
        </w:rPr>
        <w:t>That's a strong argument!</w:t>
      </w:r>
    </w:p>
    <w:p w14:paraId="3692B442">
      <w:pPr>
        <w:bidi w:val="0"/>
        <w:rPr>
          <w:rFonts w:hint="eastAsia"/>
          <w:sz w:val="32"/>
          <w:szCs w:val="32"/>
        </w:rPr>
      </w:pPr>
      <w:r>
        <w:rPr>
          <w:rFonts w:hint="eastAsia"/>
          <w:sz w:val="32"/>
          <w:szCs w:val="32"/>
        </w:rPr>
        <w:t>那是个强有力的论证！</w:t>
      </w:r>
    </w:p>
    <w:p w14:paraId="38CB2EF6">
      <w:pPr>
        <w:bidi w:val="0"/>
        <w:rPr>
          <w:rFonts w:hint="eastAsia"/>
          <w:sz w:val="32"/>
          <w:szCs w:val="32"/>
        </w:rPr>
      </w:pPr>
    </w:p>
    <w:p w14:paraId="6CB2AF01">
      <w:pPr>
        <w:bidi w:val="0"/>
        <w:rPr>
          <w:rFonts w:hint="eastAsia"/>
          <w:sz w:val="32"/>
          <w:szCs w:val="32"/>
        </w:rPr>
      </w:pPr>
      <w:r>
        <w:rPr>
          <w:rFonts w:hint="eastAsia"/>
          <w:sz w:val="32"/>
          <w:szCs w:val="32"/>
        </w:rPr>
        <w:t>The purpose of the Scripture in calling Christ the Son of God is to teach that Jesus is the Christ, etc.</w:t>
      </w:r>
    </w:p>
    <w:p w14:paraId="3BE6D5BC">
      <w:pPr>
        <w:bidi w:val="0"/>
        <w:rPr>
          <w:rFonts w:hint="eastAsia"/>
          <w:sz w:val="32"/>
          <w:szCs w:val="32"/>
        </w:rPr>
      </w:pPr>
      <w:r>
        <w:rPr>
          <w:rFonts w:hint="eastAsia"/>
          <w:sz w:val="32"/>
          <w:szCs w:val="32"/>
        </w:rPr>
        <w:t>圣经称基督为神的儿子的目的，是教导耶稣是基督，等等。</w:t>
      </w:r>
    </w:p>
    <w:p w14:paraId="221A8FE4">
      <w:pPr>
        <w:bidi w:val="0"/>
        <w:rPr>
          <w:rFonts w:hint="eastAsia"/>
          <w:sz w:val="32"/>
          <w:szCs w:val="32"/>
        </w:rPr>
      </w:pPr>
    </w:p>
    <w:p w14:paraId="1487E4D6">
      <w:pPr>
        <w:bidi w:val="0"/>
        <w:rPr>
          <w:rFonts w:hint="eastAsia"/>
          <w:sz w:val="32"/>
          <w:szCs w:val="32"/>
        </w:rPr>
      </w:pPr>
      <w:r>
        <w:rPr>
          <w:rFonts w:hint="eastAsia"/>
          <w:sz w:val="32"/>
          <w:szCs w:val="32"/>
        </w:rPr>
        <w:t>If it said that Jesus is the Son of God because He assumed human nature, it might have some resemblance, but now it only says that Jesus is the Christ, the Son of God, whose Sonship is grounded in eternal generation, not the incarnation, as proven above.</w:t>
      </w:r>
    </w:p>
    <w:p w14:paraId="3A5D21C2">
      <w:pPr>
        <w:bidi w:val="0"/>
        <w:rPr>
          <w:rFonts w:hint="eastAsia"/>
          <w:sz w:val="32"/>
          <w:szCs w:val="32"/>
        </w:rPr>
      </w:pPr>
      <w:r>
        <w:rPr>
          <w:rFonts w:hint="eastAsia"/>
          <w:sz w:val="32"/>
          <w:szCs w:val="32"/>
        </w:rPr>
        <w:t>如果它说耶稣是神的儿子是因为祂取了人性，那或许还有些相似之处，但现在它只说耶稣是基督，是神的儿子，其儿子名分是建立在永恒的生之上，而非道成肉身，如上所证。</w:t>
      </w:r>
    </w:p>
    <w:p w14:paraId="1D6C80EF">
      <w:pPr>
        <w:bidi w:val="0"/>
        <w:rPr>
          <w:rFonts w:hint="eastAsia"/>
          <w:sz w:val="32"/>
          <w:szCs w:val="32"/>
        </w:rPr>
      </w:pPr>
    </w:p>
    <w:p w14:paraId="05198DD8">
      <w:pPr>
        <w:bidi w:val="0"/>
        <w:rPr>
          <w:rFonts w:hint="eastAsia"/>
          <w:sz w:val="32"/>
          <w:szCs w:val="32"/>
        </w:rPr>
      </w:pPr>
      <w:r>
        <w:rPr>
          <w:rFonts w:hint="eastAsia"/>
          <w:sz w:val="32"/>
          <w:szCs w:val="32"/>
        </w:rPr>
        <w:t>Therefore, it is not in vain, but certainly and irrefutably concluded from the designation of Son, only-begotten Son, His own Son, firstborn Son of God, that He is born not in a bodily manner but genuinely in a way consistent with God's nature.</w:t>
      </w:r>
    </w:p>
    <w:p w14:paraId="17530A3E">
      <w:pPr>
        <w:bidi w:val="0"/>
        <w:rPr>
          <w:rFonts w:hint="eastAsia"/>
          <w:sz w:val="32"/>
          <w:szCs w:val="32"/>
        </w:rPr>
      </w:pPr>
      <w:r>
        <w:rPr>
          <w:rFonts w:hint="eastAsia"/>
          <w:sz w:val="32"/>
          <w:szCs w:val="32"/>
        </w:rPr>
        <w:t>因此，这并非徒然，而是从“子”、“独生子”、“祂自己的儿子”、“神的首生子”这些称谓中，可以确定且无可辩驳地得出结论：祂并非以肉身的方式生的，而是真实地以一种与神本性相符的方式生的。</w:t>
      </w:r>
    </w:p>
    <w:p w14:paraId="3D9F8049">
      <w:pPr>
        <w:bidi w:val="0"/>
        <w:rPr>
          <w:rFonts w:hint="eastAsia"/>
          <w:sz w:val="32"/>
          <w:szCs w:val="32"/>
        </w:rPr>
      </w:pPr>
    </w:p>
    <w:p w14:paraId="30352584">
      <w:pPr>
        <w:bidi w:val="0"/>
        <w:rPr>
          <w:rFonts w:hint="eastAsia"/>
          <w:sz w:val="32"/>
          <w:szCs w:val="32"/>
        </w:rPr>
      </w:pPr>
      <w:r>
        <w:rPr>
          <w:rFonts w:hint="eastAsia"/>
          <w:sz w:val="32"/>
          <w:szCs w:val="32"/>
        </w:rPr>
        <w:t>He is the eternal Son of the eternal Father; that's why He is often called the Son of God in Scripture.</w:t>
      </w:r>
    </w:p>
    <w:p w14:paraId="4C2D455A">
      <w:pPr>
        <w:bidi w:val="0"/>
        <w:rPr>
          <w:rFonts w:hint="eastAsia"/>
          <w:sz w:val="32"/>
          <w:szCs w:val="32"/>
        </w:rPr>
      </w:pPr>
      <w:r>
        <w:rPr>
          <w:rFonts w:hint="eastAsia"/>
          <w:sz w:val="32"/>
          <w:szCs w:val="32"/>
        </w:rPr>
        <w:t>祂是永恒之父的永恒之子；这就是为什么圣经中常称祂为神的儿子。</w:t>
      </w:r>
    </w:p>
    <w:p w14:paraId="43A370D4">
      <w:pPr>
        <w:bidi w:val="0"/>
        <w:rPr>
          <w:rFonts w:hint="eastAsia"/>
          <w:sz w:val="32"/>
          <w:szCs w:val="32"/>
        </w:rPr>
      </w:pPr>
    </w:p>
    <w:p w14:paraId="6518DB0C">
      <w:pPr>
        <w:bidi w:val="0"/>
        <w:rPr>
          <w:rFonts w:hint="eastAsia"/>
          <w:sz w:val="32"/>
          <w:szCs w:val="32"/>
        </w:rPr>
      </w:pPr>
      <w:r>
        <w:rPr>
          <w:rFonts w:hint="eastAsia"/>
          <w:sz w:val="32"/>
          <w:szCs w:val="32"/>
        </w:rPr>
        <w:t>Even if it were found only once in the Bible, it would be enough for us to believe that Jesus is the Christ, the Son of God, and that believing, we will have eternal life in His name.</w:t>
      </w:r>
    </w:p>
    <w:p w14:paraId="4F542F7B">
      <w:pPr>
        <w:bidi w:val="0"/>
        <w:rPr>
          <w:rFonts w:hint="eastAsia"/>
          <w:sz w:val="32"/>
          <w:szCs w:val="32"/>
        </w:rPr>
      </w:pPr>
      <w:r>
        <w:rPr>
          <w:rFonts w:hint="eastAsia"/>
          <w:sz w:val="32"/>
          <w:szCs w:val="32"/>
        </w:rPr>
        <w:t>即使在圣经中只出现一次，也足以让我们相信耶稣是基督，是神的儿子，并且信了，我们就能因祂的名得永生。</w:t>
      </w:r>
    </w:p>
    <w:p w14:paraId="5D1D4AD8">
      <w:pPr>
        <w:bidi w:val="0"/>
        <w:rPr>
          <w:rFonts w:hint="eastAsia"/>
          <w:sz w:val="32"/>
          <w:szCs w:val="32"/>
        </w:rPr>
      </w:pPr>
    </w:p>
    <w:p w14:paraId="60F153FC">
      <w:pPr>
        <w:bidi w:val="0"/>
        <w:rPr>
          <w:rFonts w:hint="eastAsia"/>
          <w:sz w:val="32"/>
          <w:szCs w:val="32"/>
        </w:rPr>
      </w:pPr>
      <w:r>
        <w:rPr>
          <w:rFonts w:hint="eastAsia"/>
          <w:sz w:val="32"/>
          <w:szCs w:val="32"/>
        </w:rPr>
        <w:t>The repeated reiteration should convince, terrify, and deter the objectors from contradicting.</w:t>
      </w:r>
    </w:p>
    <w:p w14:paraId="17DBE3BF">
      <w:pPr>
        <w:bidi w:val="0"/>
        <w:rPr>
          <w:rFonts w:hint="eastAsia"/>
          <w:sz w:val="32"/>
          <w:szCs w:val="32"/>
        </w:rPr>
      </w:pPr>
      <w:r>
        <w:rPr>
          <w:rFonts w:hint="eastAsia"/>
          <w:sz w:val="32"/>
          <w:szCs w:val="32"/>
        </w:rPr>
        <w:t>这反复的重申，理应使反对者信服、恐惧并阻止他们反驳。</w:t>
      </w:r>
    </w:p>
    <w:p w14:paraId="54AFA083">
      <w:pPr>
        <w:bidi w:val="0"/>
        <w:rPr>
          <w:rFonts w:hint="eastAsia"/>
          <w:sz w:val="32"/>
          <w:szCs w:val="32"/>
        </w:rPr>
      </w:pPr>
    </w:p>
    <w:p w14:paraId="645C76FF">
      <w:pPr>
        <w:bidi w:val="0"/>
        <w:rPr>
          <w:rFonts w:hint="eastAsia"/>
          <w:sz w:val="32"/>
          <w:szCs w:val="32"/>
        </w:rPr>
      </w:pPr>
      <w:r>
        <w:rPr>
          <w:rFonts w:hint="eastAsia"/>
          <w:sz w:val="32"/>
          <w:szCs w:val="32"/>
        </w:rPr>
        <w:t>Proof 5. From texts that reveal generation.</w:t>
      </w:r>
    </w:p>
    <w:p w14:paraId="0C473BA3">
      <w:pPr>
        <w:bidi w:val="0"/>
        <w:rPr>
          <w:rFonts w:hint="eastAsia"/>
          <w:sz w:val="32"/>
          <w:szCs w:val="32"/>
        </w:rPr>
      </w:pPr>
      <w:r>
        <w:rPr>
          <w:rFonts w:hint="eastAsia"/>
          <w:sz w:val="32"/>
          <w:szCs w:val="32"/>
        </w:rPr>
        <w:t>证据5. 从揭示生的经文中来。</w:t>
      </w:r>
    </w:p>
    <w:p w14:paraId="111851C3">
      <w:pPr>
        <w:bidi w:val="0"/>
        <w:rPr>
          <w:rFonts w:hint="eastAsia"/>
          <w:sz w:val="32"/>
          <w:szCs w:val="32"/>
        </w:rPr>
      </w:pPr>
    </w:p>
    <w:p w14:paraId="763C4782">
      <w:pPr>
        <w:bidi w:val="0"/>
        <w:rPr>
          <w:rFonts w:hint="eastAsia"/>
          <w:sz w:val="32"/>
          <w:szCs w:val="32"/>
        </w:rPr>
      </w:pPr>
      <w:r>
        <w:rPr>
          <w:rFonts w:hint="eastAsia"/>
          <w:sz w:val="32"/>
          <w:szCs w:val="32"/>
        </w:rPr>
        <w:t>XX. Up to this point, we have proven from the titles Son, My Son, Own Son, Begotten, Only- Begotten, Firstborn Son that the second Person had from eternity an aspect and relation to the first Person as Son and Father and that He is the eternal Son of the eternal Father.</w:t>
      </w:r>
    </w:p>
    <w:p w14:paraId="4C029424">
      <w:pPr>
        <w:bidi w:val="0"/>
        <w:rPr>
          <w:rFonts w:hint="eastAsia"/>
          <w:sz w:val="32"/>
          <w:szCs w:val="32"/>
        </w:rPr>
      </w:pPr>
      <w:r>
        <w:rPr>
          <w:rFonts w:hint="eastAsia"/>
          <w:sz w:val="32"/>
          <w:szCs w:val="32"/>
        </w:rPr>
        <w:t>XX. 至此，我们已从“子”、“我的儿子”、“自己的儿子”、“生的”、“独生的”、“首生的儿子”这些称谓中证明，第二位格自永恒中就与第一位格有子与父的方面和关系，并且祂是永恒之父的永恒之子。</w:t>
      </w:r>
    </w:p>
    <w:p w14:paraId="608A1C45">
      <w:pPr>
        <w:bidi w:val="0"/>
        <w:rPr>
          <w:rFonts w:hint="eastAsia"/>
          <w:sz w:val="32"/>
          <w:szCs w:val="32"/>
        </w:rPr>
      </w:pPr>
    </w:p>
    <w:p w14:paraId="6DDE6B45">
      <w:pPr>
        <w:bidi w:val="0"/>
        <w:rPr>
          <w:rFonts w:hint="eastAsia"/>
          <w:sz w:val="32"/>
          <w:szCs w:val="32"/>
        </w:rPr>
      </w:pPr>
      <w:r>
        <w:rPr>
          <w:rFonts w:hint="eastAsia"/>
          <w:sz w:val="32"/>
          <w:szCs w:val="32"/>
        </w:rPr>
        <w:t>Now, we move on to the second proof, taken from the foundation of this relationship, the reason and ground by which and why the second Person is the eternal Son, which the Scripture states to be eternal generation.</w:t>
      </w:r>
    </w:p>
    <w:p w14:paraId="351E1A21">
      <w:pPr>
        <w:bidi w:val="0"/>
        <w:rPr>
          <w:rFonts w:hint="eastAsia"/>
          <w:sz w:val="32"/>
          <w:szCs w:val="32"/>
        </w:rPr>
      </w:pPr>
      <w:r>
        <w:rPr>
          <w:rFonts w:hint="eastAsia"/>
          <w:sz w:val="32"/>
          <w:szCs w:val="32"/>
        </w:rPr>
        <w:t>现在，我们转向第二个证据，取自这种关系的基础，即第二位格是永恒之子的缘由和根据，圣经称之为永恒的生。</w:t>
      </w:r>
    </w:p>
    <w:p w14:paraId="1B736BBB">
      <w:pPr>
        <w:bidi w:val="0"/>
        <w:rPr>
          <w:rFonts w:hint="eastAsia"/>
          <w:sz w:val="32"/>
          <w:szCs w:val="32"/>
        </w:rPr>
      </w:pPr>
    </w:p>
    <w:p w14:paraId="4C06F00F">
      <w:pPr>
        <w:bidi w:val="0"/>
        <w:rPr>
          <w:rFonts w:hint="eastAsia"/>
          <w:sz w:val="32"/>
          <w:szCs w:val="32"/>
        </w:rPr>
      </w:pPr>
      <w:r>
        <w:rPr>
          <w:rFonts w:hint="eastAsia"/>
          <w:sz w:val="32"/>
          <w:szCs w:val="32"/>
        </w:rPr>
        <w:t>We will demonstrate this from various passages of Holy Scripture, presenting each one individually and purifying it from objections.</w:t>
      </w:r>
    </w:p>
    <w:p w14:paraId="4925CC9B">
      <w:pPr>
        <w:bidi w:val="0"/>
        <w:rPr>
          <w:rFonts w:hint="eastAsia"/>
          <w:sz w:val="32"/>
          <w:szCs w:val="32"/>
        </w:rPr>
      </w:pPr>
      <w:r>
        <w:rPr>
          <w:rFonts w:hint="eastAsia"/>
          <w:sz w:val="32"/>
          <w:szCs w:val="32"/>
        </w:rPr>
        <w:t>我们将从圣经的各处经文来证明这一点，逐一陈述，并驳斥其中的异议。</w:t>
      </w:r>
    </w:p>
    <w:p w14:paraId="205FF6A3">
      <w:pPr>
        <w:bidi w:val="0"/>
        <w:rPr>
          <w:rFonts w:hint="eastAsia"/>
          <w:sz w:val="32"/>
          <w:szCs w:val="32"/>
        </w:rPr>
      </w:pPr>
    </w:p>
    <w:p w14:paraId="08250B54">
      <w:pPr>
        <w:bidi w:val="0"/>
        <w:rPr>
          <w:rFonts w:hint="eastAsia"/>
          <w:sz w:val="32"/>
          <w:szCs w:val="32"/>
        </w:rPr>
      </w:pPr>
      <w:r>
        <w:rPr>
          <w:rFonts w:hint="eastAsia"/>
          <w:sz w:val="32"/>
          <w:szCs w:val="32"/>
        </w:rPr>
        <w:t>A.Psalm 2:7. "You are My Son, today I have begotten You."</w:t>
      </w:r>
    </w:p>
    <w:p w14:paraId="5A4ED710">
      <w:pPr>
        <w:bidi w:val="0"/>
        <w:rPr>
          <w:rFonts w:hint="eastAsia"/>
          <w:sz w:val="32"/>
          <w:szCs w:val="32"/>
        </w:rPr>
      </w:pPr>
      <w:r>
        <w:rPr>
          <w:rFonts w:hint="eastAsia"/>
          <w:sz w:val="32"/>
          <w:szCs w:val="32"/>
        </w:rPr>
        <w:t>A.《诗篇》2:7。“你是我的儿子，我今日生你。”</w:t>
      </w:r>
    </w:p>
    <w:p w14:paraId="5B103DCD">
      <w:pPr>
        <w:bidi w:val="0"/>
        <w:rPr>
          <w:rFonts w:hint="eastAsia"/>
          <w:sz w:val="32"/>
          <w:szCs w:val="32"/>
        </w:rPr>
      </w:pPr>
    </w:p>
    <w:p w14:paraId="17BC0111">
      <w:pPr>
        <w:bidi w:val="0"/>
        <w:rPr>
          <w:rFonts w:hint="eastAsia"/>
          <w:sz w:val="32"/>
          <w:szCs w:val="32"/>
        </w:rPr>
      </w:pPr>
      <w:r>
        <w:rPr>
          <w:rFonts w:hint="eastAsia"/>
          <w:sz w:val="32"/>
          <w:szCs w:val="32"/>
        </w:rPr>
        <w:t>The first Person speaks here to the second, calling Him His Son, which implies that the first is the Father of the second.</w:t>
      </w:r>
    </w:p>
    <w:p w14:paraId="6D362721">
      <w:pPr>
        <w:bidi w:val="0"/>
        <w:rPr>
          <w:rFonts w:hint="eastAsia"/>
          <w:sz w:val="32"/>
          <w:szCs w:val="32"/>
        </w:rPr>
      </w:pPr>
      <w:r>
        <w:rPr>
          <w:rFonts w:hint="eastAsia"/>
          <w:sz w:val="32"/>
          <w:szCs w:val="32"/>
        </w:rPr>
        <w:t>第一位格在此对第二位格说话，称祂为祂的儿子，这暗示着第一位是第二位的父。</w:t>
      </w:r>
    </w:p>
    <w:p w14:paraId="2A14EFD8">
      <w:pPr>
        <w:bidi w:val="0"/>
        <w:rPr>
          <w:rFonts w:hint="eastAsia"/>
          <w:sz w:val="32"/>
          <w:szCs w:val="32"/>
        </w:rPr>
      </w:pPr>
    </w:p>
    <w:p w14:paraId="2FFEA0AC">
      <w:pPr>
        <w:bidi w:val="0"/>
        <w:rPr>
          <w:rFonts w:hint="eastAsia"/>
          <w:sz w:val="32"/>
          <w:szCs w:val="32"/>
        </w:rPr>
      </w:pPr>
      <w:r>
        <w:rPr>
          <w:rFonts w:hint="eastAsia"/>
          <w:sz w:val="32"/>
          <w:szCs w:val="32"/>
        </w:rPr>
        <w:t>Here, the foundation is laid for why the first Person is the Father and the second is the Son, in these words: "I have begotten You."</w:t>
      </w:r>
    </w:p>
    <w:p w14:paraId="67788829">
      <w:pPr>
        <w:bidi w:val="0"/>
        <w:rPr>
          <w:rFonts w:hint="eastAsia"/>
          <w:sz w:val="32"/>
          <w:szCs w:val="32"/>
        </w:rPr>
      </w:pPr>
      <w:r>
        <w:rPr>
          <w:rFonts w:hint="eastAsia"/>
          <w:sz w:val="32"/>
          <w:szCs w:val="32"/>
        </w:rPr>
        <w:t>在这里，用“我生了你”这些话，为第一位格是父、第二位格是子奠定了基础。</w:t>
      </w:r>
    </w:p>
    <w:p w14:paraId="603B59C0">
      <w:pPr>
        <w:bidi w:val="0"/>
        <w:rPr>
          <w:rFonts w:hint="eastAsia"/>
          <w:sz w:val="32"/>
          <w:szCs w:val="32"/>
        </w:rPr>
      </w:pPr>
    </w:p>
    <w:p w14:paraId="5241A3D9">
      <w:pPr>
        <w:bidi w:val="0"/>
        <w:rPr>
          <w:rFonts w:hint="eastAsia"/>
          <w:sz w:val="32"/>
          <w:szCs w:val="32"/>
        </w:rPr>
      </w:pPr>
      <w:r>
        <w:rPr>
          <w:rFonts w:hint="eastAsia"/>
          <w:sz w:val="32"/>
          <w:szCs w:val="32"/>
        </w:rPr>
        <w:t>It is then clear that the second Person is not called Son simply because He shares the same essence with the first without further relation, as discussed in Objection 2.</w:t>
      </w:r>
    </w:p>
    <w:p w14:paraId="30685EBB">
      <w:pPr>
        <w:bidi w:val="0"/>
        <w:rPr>
          <w:rFonts w:hint="eastAsia"/>
          <w:sz w:val="32"/>
          <w:szCs w:val="32"/>
        </w:rPr>
      </w:pPr>
      <w:r>
        <w:rPr>
          <w:rFonts w:hint="eastAsia"/>
          <w:sz w:val="32"/>
          <w:szCs w:val="32"/>
        </w:rPr>
        <w:t>那么，很清楚的是，第二位格被称为子，并不仅仅是因为祂与第一位格共享同样的本质，而没有更进一步的关系，如反对意见2中所讨论的。</w:t>
      </w:r>
    </w:p>
    <w:p w14:paraId="1CA6971E">
      <w:pPr>
        <w:bidi w:val="0"/>
        <w:rPr>
          <w:rFonts w:hint="eastAsia"/>
          <w:sz w:val="32"/>
          <w:szCs w:val="32"/>
        </w:rPr>
      </w:pPr>
    </w:p>
    <w:p w14:paraId="4ECAE239">
      <w:pPr>
        <w:bidi w:val="0"/>
        <w:rPr>
          <w:rFonts w:hint="eastAsia"/>
          <w:sz w:val="32"/>
          <w:szCs w:val="32"/>
        </w:rPr>
      </w:pPr>
      <w:r>
        <w:rPr>
          <w:rFonts w:hint="eastAsia"/>
          <w:sz w:val="32"/>
          <w:szCs w:val="32"/>
        </w:rPr>
        <w:t>Furthermore, it is certain from this that the second Person is not the Son, and the first Person is not the Father because the second Person assumed human nature: because the first Person did not beget the second in this way; He already was the second Person beforehand, and the second Person was already, yes, from eternity the Son.</w:t>
      </w:r>
    </w:p>
    <w:p w14:paraId="1D5C6B06">
      <w:pPr>
        <w:bidi w:val="0"/>
        <w:rPr>
          <w:rFonts w:hint="eastAsia"/>
          <w:sz w:val="32"/>
          <w:szCs w:val="32"/>
        </w:rPr>
      </w:pPr>
      <w:r>
        <w:rPr>
          <w:rFonts w:hint="eastAsia"/>
          <w:sz w:val="32"/>
          <w:szCs w:val="32"/>
        </w:rPr>
        <w:t>此外，由此可以肯定，第二位格不是子，第一位格不是父，并非因为第二位格取了人性：因为第一位格并非以这种方式生了第二位格；祂先前已经是第二位格了，而第二位格已经是，是的，自永恒就是子。</w:t>
      </w:r>
    </w:p>
    <w:p w14:paraId="6AB90224">
      <w:pPr>
        <w:bidi w:val="0"/>
        <w:rPr>
          <w:rFonts w:hint="eastAsia"/>
          <w:sz w:val="32"/>
          <w:szCs w:val="32"/>
        </w:rPr>
      </w:pPr>
    </w:p>
    <w:p w14:paraId="1F0020E3">
      <w:pPr>
        <w:bidi w:val="0"/>
        <w:rPr>
          <w:rFonts w:hint="eastAsia"/>
          <w:sz w:val="32"/>
          <w:szCs w:val="32"/>
        </w:rPr>
      </w:pPr>
      <w:r>
        <w:rPr>
          <w:rFonts w:hint="eastAsia"/>
          <w:sz w:val="32"/>
          <w:szCs w:val="32"/>
        </w:rPr>
        <w:t>See above in Objection 3.</w:t>
      </w:r>
    </w:p>
    <w:p w14:paraId="095B8168">
      <w:pPr>
        <w:bidi w:val="0"/>
        <w:rPr>
          <w:rFonts w:hint="eastAsia"/>
          <w:sz w:val="32"/>
          <w:szCs w:val="32"/>
        </w:rPr>
      </w:pPr>
      <w:r>
        <w:rPr>
          <w:rFonts w:hint="eastAsia"/>
          <w:sz w:val="32"/>
          <w:szCs w:val="32"/>
        </w:rPr>
        <w:t>见上文反对意见3。</w:t>
      </w:r>
    </w:p>
    <w:p w14:paraId="0AF7F3DE">
      <w:pPr>
        <w:bidi w:val="0"/>
        <w:rPr>
          <w:rFonts w:hint="eastAsia"/>
          <w:sz w:val="32"/>
          <w:szCs w:val="32"/>
        </w:rPr>
      </w:pPr>
    </w:p>
    <w:p w14:paraId="67DB2286">
      <w:pPr>
        <w:bidi w:val="0"/>
        <w:rPr>
          <w:rFonts w:hint="eastAsia"/>
          <w:sz w:val="32"/>
          <w:szCs w:val="32"/>
        </w:rPr>
      </w:pPr>
      <w:r>
        <w:rPr>
          <w:rFonts w:hint="eastAsia"/>
          <w:sz w:val="32"/>
          <w:szCs w:val="32"/>
        </w:rPr>
        <w:t>In the incarnation, the human nature of Christ was formed, not the Divine nature.</w:t>
      </w:r>
    </w:p>
    <w:p w14:paraId="792F7EE3">
      <w:pPr>
        <w:bidi w:val="0"/>
        <w:rPr>
          <w:rFonts w:hint="eastAsia"/>
          <w:sz w:val="32"/>
          <w:szCs w:val="32"/>
        </w:rPr>
      </w:pPr>
      <w:r>
        <w:rPr>
          <w:rFonts w:hint="eastAsia"/>
          <w:sz w:val="32"/>
          <w:szCs w:val="32"/>
        </w:rPr>
        <w:t>在道成肉身中，是基督的人性被形成，而非神性。</w:t>
      </w:r>
    </w:p>
    <w:p w14:paraId="669333A4">
      <w:pPr>
        <w:bidi w:val="0"/>
        <w:rPr>
          <w:rFonts w:hint="eastAsia"/>
          <w:sz w:val="32"/>
          <w:szCs w:val="32"/>
        </w:rPr>
      </w:pPr>
    </w:p>
    <w:p w14:paraId="4BADB153">
      <w:pPr>
        <w:bidi w:val="0"/>
        <w:rPr>
          <w:rFonts w:hint="eastAsia"/>
          <w:sz w:val="32"/>
          <w:szCs w:val="32"/>
        </w:rPr>
      </w:pPr>
      <w:r>
        <w:rPr>
          <w:rFonts w:hint="eastAsia"/>
          <w:sz w:val="32"/>
          <w:szCs w:val="32"/>
        </w:rPr>
        <w:t>So, in that case, the human nature, not the Divine, would be the Son of God, and to generate would mean not to produce a Person in His image but a nature infinitely different from the nature of the Father, which is absurd.</w:t>
      </w:r>
    </w:p>
    <w:p w14:paraId="55FBA0F0">
      <w:pPr>
        <w:bidi w:val="0"/>
        <w:rPr>
          <w:rFonts w:hint="eastAsia"/>
          <w:sz w:val="32"/>
          <w:szCs w:val="32"/>
        </w:rPr>
      </w:pPr>
      <w:r>
        <w:rPr>
          <w:rFonts w:hint="eastAsia"/>
          <w:sz w:val="32"/>
          <w:szCs w:val="32"/>
        </w:rPr>
        <w:t>那么，在这种情况下，将是人性，而非神性，成为神的儿子，而“生”将意味着并非产生一个在祂形象里的位格，而是产生一个与父的本性无限不同的本性，这是荒谬的。</w:t>
      </w:r>
    </w:p>
    <w:p w14:paraId="59ECA09C">
      <w:pPr>
        <w:bidi w:val="0"/>
        <w:rPr>
          <w:rFonts w:hint="eastAsia"/>
          <w:sz w:val="32"/>
          <w:szCs w:val="32"/>
        </w:rPr>
      </w:pPr>
    </w:p>
    <w:p w14:paraId="69F912E1">
      <w:pPr>
        <w:bidi w:val="0"/>
        <w:rPr>
          <w:rFonts w:hint="eastAsia"/>
          <w:sz w:val="32"/>
          <w:szCs w:val="32"/>
        </w:rPr>
      </w:pPr>
      <w:r>
        <w:rPr>
          <w:rFonts w:hint="eastAsia"/>
          <w:sz w:val="32"/>
          <w:szCs w:val="32"/>
        </w:rPr>
        <w:t>It is also clear from this text that these two propositions cannot be merged: that the second Person is the Son because He shares the same essence with the First or that He is the Son because He assumed human nature; these are contradictory propositions, and one cannot make one truth out of two falsehoods.</w:t>
      </w:r>
    </w:p>
    <w:p w14:paraId="5881DD3E">
      <w:pPr>
        <w:bidi w:val="0"/>
        <w:rPr>
          <w:rFonts w:hint="eastAsia"/>
          <w:sz w:val="32"/>
          <w:szCs w:val="32"/>
        </w:rPr>
      </w:pPr>
      <w:r>
        <w:rPr>
          <w:rFonts w:hint="eastAsia"/>
          <w:sz w:val="32"/>
          <w:szCs w:val="32"/>
        </w:rPr>
        <w:t>从这段经文中也可以清楚地看到，这两个命题是不能合并的：即第二位格是子，因为祂与第一位格共享同样的本质，或者祂是子，因为祂取了人性；这些是相互矛盾的命题，人不能从两个谬误中制造出一个真理来。</w:t>
      </w:r>
    </w:p>
    <w:p w14:paraId="2EDE3105">
      <w:pPr>
        <w:bidi w:val="0"/>
        <w:rPr>
          <w:rFonts w:hint="eastAsia"/>
          <w:sz w:val="32"/>
          <w:szCs w:val="32"/>
        </w:rPr>
      </w:pPr>
    </w:p>
    <w:p w14:paraId="449C67D8">
      <w:pPr>
        <w:bidi w:val="0"/>
        <w:rPr>
          <w:rFonts w:hint="eastAsia"/>
          <w:sz w:val="32"/>
          <w:szCs w:val="32"/>
        </w:rPr>
      </w:pPr>
      <w:r>
        <w:rPr>
          <w:rFonts w:hint="eastAsia"/>
          <w:sz w:val="32"/>
          <w:szCs w:val="32"/>
        </w:rPr>
        <w:t>This text speaks of the First and Second Persons and states that there is a relationship of Father and Son between them, and the foundation of this relationship is stated to be generation.</w:t>
      </w:r>
    </w:p>
    <w:p w14:paraId="509F9DFA">
      <w:pPr>
        <w:bidi w:val="0"/>
        <w:rPr>
          <w:rFonts w:hint="eastAsia"/>
          <w:sz w:val="32"/>
          <w:szCs w:val="32"/>
        </w:rPr>
      </w:pPr>
      <w:r>
        <w:rPr>
          <w:rFonts w:hint="eastAsia"/>
          <w:sz w:val="32"/>
          <w:szCs w:val="32"/>
        </w:rPr>
        <w:t>这段经文讲的是第一位格和第二位格，并陈述说他们之间有父与子的关系，而这种关系的基础被陈述为“生”。</w:t>
      </w:r>
    </w:p>
    <w:p w14:paraId="5CD4F267">
      <w:pPr>
        <w:bidi w:val="0"/>
        <w:rPr>
          <w:rFonts w:hint="eastAsia"/>
          <w:sz w:val="32"/>
          <w:szCs w:val="32"/>
        </w:rPr>
      </w:pPr>
    </w:p>
    <w:p w14:paraId="5D9EC477">
      <w:pPr>
        <w:bidi w:val="0"/>
        <w:rPr>
          <w:rFonts w:hint="eastAsia"/>
          <w:sz w:val="32"/>
          <w:szCs w:val="32"/>
        </w:rPr>
      </w:pPr>
      <w:r>
        <w:rPr>
          <w:rFonts w:hint="eastAsia"/>
          <w:sz w:val="32"/>
          <w:szCs w:val="32"/>
        </w:rPr>
        <w:t>One makes the first a Father, just as the second is a Son, and it makes the second Person a Son, just as the first is a Father.</w:t>
      </w:r>
    </w:p>
    <w:p w14:paraId="699E522F">
      <w:pPr>
        <w:bidi w:val="0"/>
        <w:rPr>
          <w:rFonts w:hint="eastAsia"/>
          <w:sz w:val="32"/>
          <w:szCs w:val="32"/>
        </w:rPr>
      </w:pPr>
      <w:r>
        <w:rPr>
          <w:rFonts w:hint="eastAsia"/>
          <w:sz w:val="32"/>
          <w:szCs w:val="32"/>
        </w:rPr>
        <w:t>一个使第一位成为父，正如第二位是子；它也使第二位格成为子，正如第一位是父。</w:t>
      </w:r>
    </w:p>
    <w:p w14:paraId="3D030B86">
      <w:pPr>
        <w:bidi w:val="0"/>
        <w:rPr>
          <w:rFonts w:hint="eastAsia"/>
          <w:sz w:val="32"/>
          <w:szCs w:val="32"/>
        </w:rPr>
      </w:pPr>
    </w:p>
    <w:p w14:paraId="5448244D">
      <w:pPr>
        <w:bidi w:val="0"/>
        <w:rPr>
          <w:rFonts w:hint="eastAsia"/>
          <w:sz w:val="32"/>
          <w:szCs w:val="32"/>
        </w:rPr>
      </w:pPr>
      <w:r>
        <w:rPr>
          <w:rFonts w:hint="eastAsia"/>
          <w:sz w:val="32"/>
          <w:szCs w:val="32"/>
        </w:rPr>
        <w:t>People often have in their mouths the words of Paul in 1 Timothy 3:16, "God was manifested in the flesh," and they want to quietly pass it off as if it meant the same as "Son of God."</w:t>
      </w:r>
    </w:p>
    <w:p w14:paraId="6E4B2463">
      <w:pPr>
        <w:bidi w:val="0"/>
        <w:rPr>
          <w:rFonts w:hint="eastAsia"/>
          <w:sz w:val="32"/>
          <w:szCs w:val="32"/>
        </w:rPr>
      </w:pPr>
      <w:r>
        <w:rPr>
          <w:rFonts w:hint="eastAsia"/>
          <w:sz w:val="32"/>
          <w:szCs w:val="32"/>
        </w:rPr>
        <w:t>人们常挂在嘴边的是保罗在《提摩太前书》3:16中的话，“神在肉身显现”，他们想悄悄地把它当作与“神的儿子”意思相同来蒙混过关。</w:t>
      </w:r>
    </w:p>
    <w:p w14:paraId="7ABA6284">
      <w:pPr>
        <w:bidi w:val="0"/>
        <w:rPr>
          <w:rFonts w:hint="eastAsia"/>
          <w:sz w:val="32"/>
          <w:szCs w:val="32"/>
        </w:rPr>
      </w:pPr>
    </w:p>
    <w:p w14:paraId="40EA60B1">
      <w:pPr>
        <w:bidi w:val="0"/>
        <w:rPr>
          <w:rFonts w:hint="eastAsia"/>
          <w:sz w:val="32"/>
          <w:szCs w:val="32"/>
        </w:rPr>
      </w:pPr>
      <w:r>
        <w:rPr>
          <w:rFonts w:hint="eastAsia"/>
          <w:sz w:val="32"/>
          <w:szCs w:val="32"/>
        </w:rPr>
        <w:t>But they dare not explain those words and apply them to their view because it would be unclear.</w:t>
      </w:r>
    </w:p>
    <w:p w14:paraId="31391961">
      <w:pPr>
        <w:bidi w:val="0"/>
        <w:rPr>
          <w:rFonts w:hint="eastAsia"/>
          <w:sz w:val="32"/>
          <w:szCs w:val="32"/>
        </w:rPr>
      </w:pPr>
      <w:r>
        <w:rPr>
          <w:rFonts w:hint="eastAsia"/>
          <w:sz w:val="32"/>
          <w:szCs w:val="32"/>
        </w:rPr>
        <w:t>但他们不敢解释那些话，并将其应用于他们的观点，因为那会不清楚。</w:t>
      </w:r>
    </w:p>
    <w:p w14:paraId="63EC5D94">
      <w:pPr>
        <w:bidi w:val="0"/>
        <w:rPr>
          <w:rFonts w:hint="eastAsia"/>
          <w:sz w:val="32"/>
          <w:szCs w:val="32"/>
        </w:rPr>
      </w:pPr>
    </w:p>
    <w:p w14:paraId="0E8D1A93">
      <w:pPr>
        <w:bidi w:val="0"/>
        <w:rPr>
          <w:rFonts w:hint="eastAsia"/>
          <w:sz w:val="32"/>
          <w:szCs w:val="32"/>
        </w:rPr>
      </w:pPr>
      <w:r>
        <w:rPr>
          <w:rFonts w:hint="eastAsia"/>
          <w:sz w:val="32"/>
          <w:szCs w:val="32"/>
        </w:rPr>
        <w:t>For "God was manifested in the flesh" does not mean "Son of God," but it says that He, who was God from eternity, assumed the human nature in the unity of His Person, without the slightest expression of the relationship between the Father and the Son, and of the ground of that relationship, which the text clearly states to be generation.</w:t>
      </w:r>
    </w:p>
    <w:p w14:paraId="42E5D2D3">
      <w:pPr>
        <w:bidi w:val="0"/>
        <w:rPr>
          <w:rFonts w:hint="eastAsia"/>
          <w:sz w:val="32"/>
          <w:szCs w:val="32"/>
        </w:rPr>
      </w:pPr>
      <w:r>
        <w:rPr>
          <w:rFonts w:hint="eastAsia"/>
          <w:sz w:val="32"/>
          <w:szCs w:val="32"/>
        </w:rPr>
        <w:t>因为“神在肉身显现”并不意味着“神的儿子”，而是说祂，那位自永恒就是神的，在祂位格的合一中取了人性，丝毫没有表达父与子之间的关系，以及那关系的基础，而那基础经文明确陈述为“生”。</w:t>
      </w:r>
    </w:p>
    <w:p w14:paraId="6F410830">
      <w:pPr>
        <w:bidi w:val="0"/>
        <w:rPr>
          <w:rFonts w:hint="eastAsia"/>
          <w:sz w:val="32"/>
          <w:szCs w:val="32"/>
        </w:rPr>
      </w:pPr>
    </w:p>
    <w:p w14:paraId="10EEA05C">
      <w:pPr>
        <w:bidi w:val="0"/>
        <w:rPr>
          <w:rFonts w:hint="eastAsia"/>
          <w:sz w:val="32"/>
          <w:szCs w:val="32"/>
        </w:rPr>
      </w:pPr>
      <w:r>
        <w:rPr>
          <w:rFonts w:hint="eastAsia"/>
          <w:sz w:val="32"/>
          <w:szCs w:val="32"/>
        </w:rPr>
        <w:t>Why do they not use the words of Paul?</w:t>
      </w:r>
    </w:p>
    <w:p w14:paraId="35D16AB2">
      <w:pPr>
        <w:bidi w:val="0"/>
        <w:rPr>
          <w:rFonts w:hint="eastAsia"/>
          <w:sz w:val="32"/>
          <w:szCs w:val="32"/>
        </w:rPr>
      </w:pPr>
      <w:r>
        <w:rPr>
          <w:rFonts w:hint="eastAsia"/>
          <w:sz w:val="32"/>
          <w:szCs w:val="32"/>
        </w:rPr>
        <w:t>他们为何不使用保罗的话呢？</w:t>
      </w:r>
    </w:p>
    <w:p w14:paraId="0EA537B5">
      <w:pPr>
        <w:bidi w:val="0"/>
        <w:rPr>
          <w:rFonts w:hint="eastAsia"/>
          <w:sz w:val="32"/>
          <w:szCs w:val="32"/>
        </w:rPr>
      </w:pPr>
    </w:p>
    <w:p w14:paraId="4AFB509F">
      <w:pPr>
        <w:bidi w:val="0"/>
        <w:rPr>
          <w:rFonts w:hint="eastAsia"/>
          <w:sz w:val="32"/>
          <w:szCs w:val="32"/>
        </w:rPr>
      </w:pPr>
      <w:r>
        <w:rPr>
          <w:rFonts w:hint="eastAsia"/>
          <w:sz w:val="32"/>
          <w:szCs w:val="32"/>
        </w:rPr>
        <w:t>Galatians 4:4, "God sent forth His Son, born of a woman."</w:t>
      </w:r>
    </w:p>
    <w:p w14:paraId="54BCE3EA">
      <w:pPr>
        <w:bidi w:val="0"/>
        <w:rPr>
          <w:rFonts w:hint="eastAsia"/>
          <w:sz w:val="32"/>
          <w:szCs w:val="32"/>
        </w:rPr>
      </w:pPr>
      <w:r>
        <w:rPr>
          <w:rFonts w:hint="eastAsia"/>
          <w:sz w:val="32"/>
          <w:szCs w:val="32"/>
        </w:rPr>
        <w:t>《加拉太书》4:4，“神就差遣祂的儿子，为女子所生。”</w:t>
      </w:r>
    </w:p>
    <w:p w14:paraId="2815CAAC">
      <w:pPr>
        <w:bidi w:val="0"/>
        <w:rPr>
          <w:rFonts w:hint="eastAsia"/>
          <w:sz w:val="32"/>
          <w:szCs w:val="32"/>
        </w:rPr>
      </w:pPr>
    </w:p>
    <w:p w14:paraId="16E197F8">
      <w:pPr>
        <w:bidi w:val="0"/>
        <w:rPr>
          <w:rFonts w:hint="eastAsia"/>
          <w:sz w:val="32"/>
          <w:szCs w:val="32"/>
        </w:rPr>
      </w:pPr>
      <w:r>
        <w:rPr>
          <w:rFonts w:hint="eastAsia"/>
          <w:sz w:val="32"/>
          <w:szCs w:val="32"/>
        </w:rPr>
        <w:t>There, the relationship is expressed, and it speaks of the Divine and human nature of Christ and the incarnation.</w:t>
      </w:r>
    </w:p>
    <w:p w14:paraId="1E830CEB">
      <w:pPr>
        <w:bidi w:val="0"/>
        <w:rPr>
          <w:rFonts w:hint="eastAsia"/>
          <w:sz w:val="32"/>
          <w:szCs w:val="32"/>
        </w:rPr>
      </w:pPr>
      <w:r>
        <w:rPr>
          <w:rFonts w:hint="eastAsia"/>
          <w:sz w:val="32"/>
          <w:szCs w:val="32"/>
        </w:rPr>
        <w:t>在那里，关系被表达出来，并且它讲到了基督的神人二性以及道成肉身。</w:t>
      </w:r>
    </w:p>
    <w:p w14:paraId="4356DB26">
      <w:pPr>
        <w:bidi w:val="0"/>
        <w:rPr>
          <w:rFonts w:hint="eastAsia"/>
          <w:sz w:val="32"/>
          <w:szCs w:val="32"/>
        </w:rPr>
      </w:pPr>
    </w:p>
    <w:p w14:paraId="53487903">
      <w:pPr>
        <w:bidi w:val="0"/>
        <w:rPr>
          <w:rFonts w:hint="eastAsia"/>
          <w:sz w:val="32"/>
          <w:szCs w:val="32"/>
        </w:rPr>
      </w:pPr>
      <w:r>
        <w:rPr>
          <w:rFonts w:hint="eastAsia"/>
          <w:sz w:val="32"/>
          <w:szCs w:val="32"/>
        </w:rPr>
        <w:t>But one can see that this text goes further than they want it to, that it indicates that Christ was already the Son before He was sent and was born of a woman and that He did not become the Son through the adoption of the human nature.</w:t>
      </w:r>
    </w:p>
    <w:p w14:paraId="2FFC035D">
      <w:pPr>
        <w:bidi w:val="0"/>
        <w:rPr>
          <w:rFonts w:hint="eastAsia"/>
          <w:sz w:val="32"/>
          <w:szCs w:val="32"/>
        </w:rPr>
      </w:pPr>
      <w:r>
        <w:rPr>
          <w:rFonts w:hint="eastAsia"/>
          <w:sz w:val="32"/>
          <w:szCs w:val="32"/>
        </w:rPr>
        <w:t>但人可以看到，这段经文比他们所希望的走得更远，它表明基督在被差遣和为女子所生之前就已经是子了，并且祂并非通过取人性而成为子的。</w:t>
      </w:r>
    </w:p>
    <w:p w14:paraId="21A13465">
      <w:pPr>
        <w:bidi w:val="0"/>
        <w:rPr>
          <w:rFonts w:hint="eastAsia"/>
          <w:sz w:val="32"/>
          <w:szCs w:val="32"/>
        </w:rPr>
      </w:pPr>
    </w:p>
    <w:p w14:paraId="2F24A3F9">
      <w:pPr>
        <w:bidi w:val="0"/>
        <w:rPr>
          <w:rFonts w:hint="eastAsia"/>
          <w:sz w:val="32"/>
          <w:szCs w:val="32"/>
        </w:rPr>
      </w:pPr>
      <w:r>
        <w:rPr>
          <w:rFonts w:hint="eastAsia"/>
          <w:sz w:val="32"/>
          <w:szCs w:val="32"/>
        </w:rPr>
        <w:t>The second Person is then the Son because He is begotten of the first.</w:t>
      </w:r>
    </w:p>
    <w:p w14:paraId="11E69AB1">
      <w:pPr>
        <w:bidi w:val="0"/>
        <w:rPr>
          <w:rFonts w:hint="eastAsia"/>
          <w:sz w:val="32"/>
          <w:szCs w:val="32"/>
        </w:rPr>
      </w:pPr>
      <w:r>
        <w:rPr>
          <w:rFonts w:hint="eastAsia"/>
          <w:sz w:val="32"/>
          <w:szCs w:val="32"/>
        </w:rPr>
        <w:t>那么，第二位格是子，因为祂是由第一位格所生的。</w:t>
      </w:r>
    </w:p>
    <w:p w14:paraId="3C9BDAA9">
      <w:pPr>
        <w:bidi w:val="0"/>
        <w:rPr>
          <w:rFonts w:hint="eastAsia"/>
          <w:sz w:val="32"/>
          <w:szCs w:val="32"/>
        </w:rPr>
      </w:pPr>
    </w:p>
    <w:p w14:paraId="63F2A1C3">
      <w:pPr>
        <w:bidi w:val="0"/>
        <w:rPr>
          <w:rFonts w:hint="eastAsia"/>
          <w:sz w:val="32"/>
          <w:szCs w:val="32"/>
        </w:rPr>
      </w:pPr>
      <w:r>
        <w:rPr>
          <w:rFonts w:hint="eastAsia"/>
          <w:sz w:val="32"/>
          <w:szCs w:val="32"/>
        </w:rPr>
        <w:t>Here we must ascend from the human to the Divine and consider it in a manner suitable to God and incomprehensible to us, believing that the first Person has begotten the second in a way that is most clearly expressed as generation.</w:t>
      </w:r>
    </w:p>
    <w:p w14:paraId="393EBFDF">
      <w:pPr>
        <w:bidi w:val="0"/>
        <w:rPr>
          <w:rFonts w:hint="eastAsia"/>
          <w:sz w:val="32"/>
          <w:szCs w:val="32"/>
        </w:rPr>
      </w:pPr>
      <w:r>
        <w:rPr>
          <w:rFonts w:hint="eastAsia"/>
          <w:sz w:val="32"/>
          <w:szCs w:val="32"/>
        </w:rPr>
        <w:t>在这里，我们必须从属人的提升到属神的，并以一种合乎神、我们所不能测度的方式来思想它，相信第一位格以一种最清楚地被表达为“生”的方式生了第二位格。</w:t>
      </w:r>
    </w:p>
    <w:p w14:paraId="70F0D5F6">
      <w:pPr>
        <w:bidi w:val="0"/>
        <w:rPr>
          <w:rFonts w:hint="eastAsia"/>
          <w:sz w:val="32"/>
          <w:szCs w:val="32"/>
        </w:rPr>
      </w:pPr>
    </w:p>
    <w:p w14:paraId="50A8D8B7">
      <w:pPr>
        <w:bidi w:val="0"/>
        <w:rPr>
          <w:rFonts w:hint="eastAsia"/>
          <w:sz w:val="32"/>
          <w:szCs w:val="32"/>
        </w:rPr>
      </w:pPr>
      <w:r>
        <w:rPr>
          <w:rFonts w:hint="eastAsia"/>
          <w:sz w:val="32"/>
          <w:szCs w:val="32"/>
        </w:rPr>
        <w:t>Let the thought of what takes place in the human realm be far removed from here.</w:t>
      </w:r>
    </w:p>
    <w:p w14:paraId="286D183F">
      <w:pPr>
        <w:bidi w:val="0"/>
        <w:rPr>
          <w:rFonts w:hint="eastAsia"/>
          <w:sz w:val="32"/>
          <w:szCs w:val="32"/>
        </w:rPr>
      </w:pPr>
      <w:r>
        <w:rPr>
          <w:rFonts w:hint="eastAsia"/>
          <w:sz w:val="32"/>
          <w:szCs w:val="32"/>
        </w:rPr>
        <w:t>让发生在属人领域里的思想远离此地。</w:t>
      </w:r>
    </w:p>
    <w:p w14:paraId="19B87B02">
      <w:pPr>
        <w:bidi w:val="0"/>
        <w:rPr>
          <w:rFonts w:hint="eastAsia"/>
          <w:sz w:val="32"/>
          <w:szCs w:val="32"/>
        </w:rPr>
      </w:pPr>
    </w:p>
    <w:p w14:paraId="499F4037">
      <w:pPr>
        <w:bidi w:val="0"/>
        <w:rPr>
          <w:rFonts w:hint="eastAsia"/>
          <w:sz w:val="32"/>
          <w:szCs w:val="32"/>
        </w:rPr>
      </w:pPr>
      <w:r>
        <w:rPr>
          <w:rFonts w:hint="eastAsia"/>
          <w:sz w:val="32"/>
          <w:szCs w:val="32"/>
        </w:rPr>
        <w:t>Here, there is no time of first or last; there is no transition from non-being to being; there is no dependence, but there is eternity, there is equality, there is existence and subsistence.</w:t>
      </w:r>
    </w:p>
    <w:p w14:paraId="6C5B10D4">
      <w:pPr>
        <w:bidi w:val="0"/>
        <w:rPr>
          <w:rFonts w:hint="eastAsia"/>
          <w:sz w:val="32"/>
          <w:szCs w:val="32"/>
        </w:rPr>
      </w:pPr>
      <w:r>
        <w:rPr>
          <w:rFonts w:hint="eastAsia"/>
          <w:sz w:val="32"/>
          <w:szCs w:val="32"/>
        </w:rPr>
        <w:t>在这里，没有时间的先后；没有从无到有的转变；没有依赖，而是有永恒，有同等，有存在与存有。</w:t>
      </w:r>
    </w:p>
    <w:p w14:paraId="10D0ABF4">
      <w:pPr>
        <w:bidi w:val="0"/>
        <w:rPr>
          <w:rFonts w:hint="eastAsia"/>
          <w:sz w:val="32"/>
          <w:szCs w:val="32"/>
        </w:rPr>
      </w:pPr>
    </w:p>
    <w:p w14:paraId="4E9B6AF0">
      <w:pPr>
        <w:bidi w:val="0"/>
        <w:rPr>
          <w:rFonts w:hint="eastAsia"/>
          <w:sz w:val="32"/>
          <w:szCs w:val="32"/>
        </w:rPr>
      </w:pPr>
      <w:r>
        <w:rPr>
          <w:rFonts w:hint="eastAsia"/>
          <w:sz w:val="32"/>
          <w:szCs w:val="32"/>
        </w:rPr>
        <w:t>The existence of the Son from the Father is in God's nature and belongs to the perfection of His Being and Persons.</w:t>
      </w:r>
    </w:p>
    <w:p w14:paraId="59BF4295">
      <w:pPr>
        <w:bidi w:val="0"/>
        <w:rPr>
          <w:rFonts w:hint="eastAsia"/>
          <w:sz w:val="32"/>
          <w:szCs w:val="32"/>
        </w:rPr>
      </w:pPr>
      <w:r>
        <w:rPr>
          <w:rFonts w:hint="eastAsia"/>
          <w:sz w:val="32"/>
          <w:szCs w:val="32"/>
        </w:rPr>
        <w:t>子的存在出于父，是在神的本性之中，并且属于祂存在和位格的完美。</w:t>
      </w:r>
    </w:p>
    <w:p w14:paraId="146E3644">
      <w:pPr>
        <w:bidi w:val="0"/>
        <w:rPr>
          <w:rFonts w:hint="eastAsia"/>
          <w:sz w:val="32"/>
          <w:szCs w:val="32"/>
        </w:rPr>
      </w:pPr>
    </w:p>
    <w:p w14:paraId="662926ED">
      <w:pPr>
        <w:bidi w:val="0"/>
        <w:rPr>
          <w:rFonts w:hint="eastAsia"/>
          <w:sz w:val="32"/>
          <w:szCs w:val="32"/>
        </w:rPr>
      </w:pPr>
      <w:r>
        <w:rPr>
          <w:rFonts w:hint="eastAsia"/>
          <w:sz w:val="32"/>
          <w:szCs w:val="32"/>
        </w:rPr>
        <w:t>Objection</w:t>
      </w:r>
    </w:p>
    <w:p w14:paraId="7A6F0C4B">
      <w:pPr>
        <w:bidi w:val="0"/>
        <w:rPr>
          <w:rFonts w:hint="eastAsia"/>
          <w:sz w:val="32"/>
          <w:szCs w:val="32"/>
        </w:rPr>
      </w:pPr>
      <w:r>
        <w:rPr>
          <w:rFonts w:hint="eastAsia"/>
          <w:sz w:val="32"/>
          <w:szCs w:val="32"/>
        </w:rPr>
        <w:t>反对意见</w:t>
      </w:r>
    </w:p>
    <w:p w14:paraId="2064585C">
      <w:pPr>
        <w:bidi w:val="0"/>
        <w:rPr>
          <w:rFonts w:hint="eastAsia"/>
          <w:sz w:val="32"/>
          <w:szCs w:val="32"/>
        </w:rPr>
      </w:pPr>
    </w:p>
    <w:p w14:paraId="11B6EE0B">
      <w:pPr>
        <w:bidi w:val="0"/>
        <w:rPr>
          <w:rFonts w:hint="eastAsia"/>
          <w:sz w:val="32"/>
          <w:szCs w:val="32"/>
        </w:rPr>
      </w:pPr>
      <w:r>
        <w:rPr>
          <w:rFonts w:hint="eastAsia"/>
          <w:sz w:val="32"/>
          <w:szCs w:val="32"/>
        </w:rPr>
        <w:t>XXI By generation, we do not mean eternal generation here but the incarnation, for this generation would take place at a certain time, namely today, which never means eternity.</w:t>
      </w:r>
    </w:p>
    <w:p w14:paraId="49396441">
      <w:pPr>
        <w:bidi w:val="0"/>
        <w:rPr>
          <w:rFonts w:hint="eastAsia"/>
          <w:sz w:val="32"/>
          <w:szCs w:val="32"/>
        </w:rPr>
      </w:pPr>
      <w:r>
        <w:rPr>
          <w:rFonts w:hint="eastAsia"/>
          <w:sz w:val="32"/>
          <w:szCs w:val="32"/>
        </w:rPr>
        <w:t>XXI 我们在此所说的生，并非指永恒的生，而是指道成肉身，因为这生会发生在某个特定的时间，即今日，而这绝不意味着永恒。</w:t>
      </w:r>
    </w:p>
    <w:p w14:paraId="2C17F63F">
      <w:pPr>
        <w:bidi w:val="0"/>
        <w:rPr>
          <w:rFonts w:hint="eastAsia"/>
          <w:sz w:val="32"/>
          <w:szCs w:val="32"/>
        </w:rPr>
      </w:pPr>
    </w:p>
    <w:p w14:paraId="19CDA523">
      <w:pPr>
        <w:bidi w:val="0"/>
        <w:rPr>
          <w:rFonts w:hint="eastAsia"/>
          <w:sz w:val="32"/>
          <w:szCs w:val="32"/>
        </w:rPr>
      </w:pPr>
      <w:r>
        <w:rPr>
          <w:rFonts w:hint="eastAsia"/>
          <w:sz w:val="32"/>
          <w:szCs w:val="32"/>
        </w:rPr>
        <w:t>Answer</w:t>
      </w:r>
    </w:p>
    <w:p w14:paraId="64DB56BC">
      <w:pPr>
        <w:bidi w:val="0"/>
        <w:rPr>
          <w:rFonts w:hint="eastAsia"/>
          <w:sz w:val="32"/>
          <w:szCs w:val="32"/>
        </w:rPr>
      </w:pPr>
      <w:r>
        <w:rPr>
          <w:rFonts w:hint="eastAsia"/>
          <w:sz w:val="32"/>
          <w:szCs w:val="32"/>
        </w:rPr>
        <w:t>回答</w:t>
      </w:r>
    </w:p>
    <w:p w14:paraId="59875352">
      <w:pPr>
        <w:bidi w:val="0"/>
        <w:rPr>
          <w:rFonts w:hint="eastAsia"/>
          <w:sz w:val="32"/>
          <w:szCs w:val="32"/>
        </w:rPr>
      </w:pPr>
    </w:p>
    <w:p w14:paraId="433AA01B">
      <w:pPr>
        <w:bidi w:val="0"/>
        <w:rPr>
          <w:rFonts w:hint="eastAsia"/>
          <w:sz w:val="32"/>
          <w:szCs w:val="32"/>
        </w:rPr>
      </w:pPr>
      <w:r>
        <w:rPr>
          <w:rFonts w:hint="eastAsia"/>
          <w:sz w:val="32"/>
          <w:szCs w:val="32"/>
        </w:rPr>
        <w:t>(a)The incarnation is never called generation, and generation cannot mean becoming human here.</w:t>
      </w:r>
    </w:p>
    <w:p w14:paraId="7B9F2447">
      <w:pPr>
        <w:bidi w:val="0"/>
        <w:rPr>
          <w:rFonts w:hint="eastAsia"/>
          <w:sz w:val="32"/>
          <w:szCs w:val="32"/>
        </w:rPr>
      </w:pPr>
      <w:r>
        <w:rPr>
          <w:rFonts w:hint="eastAsia"/>
          <w:sz w:val="32"/>
          <w:szCs w:val="32"/>
        </w:rPr>
        <w:t>(a) 道成肉身从未被称为生，而且在此处，“生”也不能意味着成为人。</w:t>
      </w:r>
    </w:p>
    <w:p w14:paraId="0992046F">
      <w:pPr>
        <w:bidi w:val="0"/>
        <w:rPr>
          <w:rFonts w:hint="eastAsia"/>
          <w:sz w:val="32"/>
          <w:szCs w:val="32"/>
        </w:rPr>
      </w:pPr>
    </w:p>
    <w:p w14:paraId="562EFA5F">
      <w:pPr>
        <w:bidi w:val="0"/>
        <w:rPr>
          <w:rFonts w:hint="eastAsia"/>
          <w:sz w:val="32"/>
          <w:szCs w:val="32"/>
        </w:rPr>
      </w:pPr>
      <w:r>
        <w:rPr>
          <w:rFonts w:hint="eastAsia"/>
          <w:sz w:val="32"/>
          <w:szCs w:val="32"/>
        </w:rPr>
        <w:t>For then, the first Person would be the Father and be called the Father of the human nature, and the human nature would be the Son of the first Person, the Image of God, the expressed Image of the Father's substance, which is absurd and immediately repulsive.</w:t>
      </w:r>
    </w:p>
    <w:p w14:paraId="1639BB37">
      <w:pPr>
        <w:bidi w:val="0"/>
        <w:rPr>
          <w:rFonts w:hint="eastAsia"/>
          <w:sz w:val="32"/>
          <w:szCs w:val="32"/>
        </w:rPr>
      </w:pPr>
      <w:r>
        <w:rPr>
          <w:rFonts w:hint="eastAsia"/>
          <w:sz w:val="32"/>
          <w:szCs w:val="32"/>
        </w:rPr>
        <w:t>因为那样的话，第一位格将是父，并被称为人性的父，而人性将是第一位格的子，是神的像，是父本体的真像，这是荒谬且立时令人反感的。</w:t>
      </w:r>
    </w:p>
    <w:p w14:paraId="0B5162F0">
      <w:pPr>
        <w:bidi w:val="0"/>
        <w:rPr>
          <w:rFonts w:hint="eastAsia"/>
          <w:sz w:val="32"/>
          <w:szCs w:val="32"/>
        </w:rPr>
      </w:pPr>
    </w:p>
    <w:p w14:paraId="2881582E">
      <w:pPr>
        <w:bidi w:val="0"/>
        <w:rPr>
          <w:rFonts w:hint="eastAsia"/>
          <w:sz w:val="32"/>
          <w:szCs w:val="32"/>
        </w:rPr>
      </w:pPr>
      <w:r>
        <w:rPr>
          <w:rFonts w:hint="eastAsia"/>
          <w:sz w:val="32"/>
          <w:szCs w:val="32"/>
        </w:rPr>
        <w:t>(b)The generation mentioned here is from eternity, by which the first Person is the Father of the second, and the second is the Son of the first because the second has been the Son from eternity, born before the creation of the world, Proverbs 8:24, before which there is nothing but eternity; His goings forth have been from of old, from everlasting.</w:t>
      </w:r>
    </w:p>
    <w:p w14:paraId="118BA439">
      <w:pPr>
        <w:bidi w:val="0"/>
        <w:rPr>
          <w:rFonts w:hint="eastAsia"/>
          <w:sz w:val="32"/>
          <w:szCs w:val="32"/>
        </w:rPr>
      </w:pPr>
      <w:r>
        <w:rPr>
          <w:rFonts w:hint="eastAsia"/>
          <w:sz w:val="32"/>
          <w:szCs w:val="32"/>
        </w:rPr>
        <w:t>(b) 此处所提的生，是自永恒的，藉此第一位格是第二位格的父，第二位格是第一位格的子，因为第二位格自永恒就是子，在创世之前就已生出，《箴言》8:24，在此之前除了永恒别无他物；祂的根源从亘古，从太初就有。</w:t>
      </w:r>
    </w:p>
    <w:p w14:paraId="78EA052D">
      <w:pPr>
        <w:bidi w:val="0"/>
        <w:rPr>
          <w:rFonts w:hint="eastAsia"/>
          <w:sz w:val="32"/>
          <w:szCs w:val="32"/>
        </w:rPr>
      </w:pPr>
    </w:p>
    <w:p w14:paraId="14097185">
      <w:pPr>
        <w:bidi w:val="0"/>
        <w:rPr>
          <w:rFonts w:hint="eastAsia"/>
          <w:sz w:val="32"/>
          <w:szCs w:val="32"/>
        </w:rPr>
      </w:pPr>
      <w:r>
        <w:rPr>
          <w:rFonts w:hint="eastAsia"/>
          <w:sz w:val="32"/>
          <w:szCs w:val="32"/>
        </w:rPr>
        <w:t>Micah 5:1 If the second Person, who is called the Son here, is the Son from eternity, then the generation is also from eternity, and furthermore, if the generation is from eternity, then the word today also means eternity.</w:t>
      </w:r>
    </w:p>
    <w:p w14:paraId="4D54D037">
      <w:pPr>
        <w:bidi w:val="0"/>
        <w:rPr>
          <w:rFonts w:hint="eastAsia"/>
          <w:sz w:val="32"/>
          <w:szCs w:val="32"/>
        </w:rPr>
      </w:pPr>
      <w:r>
        <w:rPr>
          <w:rFonts w:hint="eastAsia"/>
          <w:sz w:val="32"/>
          <w:szCs w:val="32"/>
        </w:rPr>
        <w:t>《弥迦书》5:2 如果在此被称为子的第二位格自永恒就是子，那么生也是自永恒的，再者，如果生是自永恒的，那么“今日”这个词也意味着永恒。</w:t>
      </w:r>
    </w:p>
    <w:p w14:paraId="04705CD7">
      <w:pPr>
        <w:bidi w:val="0"/>
        <w:rPr>
          <w:rFonts w:hint="eastAsia"/>
          <w:sz w:val="32"/>
          <w:szCs w:val="32"/>
        </w:rPr>
      </w:pPr>
    </w:p>
    <w:p w14:paraId="39D356D3">
      <w:pPr>
        <w:bidi w:val="0"/>
        <w:rPr>
          <w:rFonts w:hint="eastAsia"/>
          <w:sz w:val="32"/>
          <w:szCs w:val="32"/>
        </w:rPr>
      </w:pPr>
      <w:r>
        <w:rPr>
          <w:rFonts w:hint="eastAsia"/>
          <w:sz w:val="32"/>
          <w:szCs w:val="32"/>
        </w:rPr>
        <w:t>(c)It is said that it does not mean eternity anywhere.</w:t>
      </w:r>
    </w:p>
    <w:p w14:paraId="614E5180">
      <w:pPr>
        <w:bidi w:val="0"/>
        <w:rPr>
          <w:rFonts w:hint="eastAsia"/>
          <w:sz w:val="32"/>
          <w:szCs w:val="32"/>
        </w:rPr>
      </w:pPr>
      <w:r>
        <w:rPr>
          <w:rFonts w:hint="eastAsia"/>
          <w:sz w:val="32"/>
          <w:szCs w:val="32"/>
        </w:rPr>
        <w:t>(c) 据说它在任何地方都不意味着永恒。</w:t>
      </w:r>
    </w:p>
    <w:p w14:paraId="23D6FC9B">
      <w:pPr>
        <w:bidi w:val="0"/>
        <w:rPr>
          <w:rFonts w:hint="eastAsia"/>
          <w:sz w:val="32"/>
          <w:szCs w:val="32"/>
        </w:rPr>
      </w:pPr>
    </w:p>
    <w:p w14:paraId="3F3AE83A">
      <w:pPr>
        <w:bidi w:val="0"/>
        <w:rPr>
          <w:rFonts w:hint="eastAsia"/>
          <w:sz w:val="32"/>
          <w:szCs w:val="32"/>
        </w:rPr>
      </w:pPr>
      <w:r>
        <w:rPr>
          <w:rFonts w:hint="eastAsia"/>
          <w:sz w:val="32"/>
          <w:szCs w:val="32"/>
        </w:rPr>
        <w:t>I answer that generation never means assuming human nature, and yet they want to understand it that way here.</w:t>
      </w:r>
    </w:p>
    <w:p w14:paraId="589ECAE3">
      <w:pPr>
        <w:bidi w:val="0"/>
        <w:rPr>
          <w:rFonts w:hint="eastAsia"/>
          <w:sz w:val="32"/>
          <w:szCs w:val="32"/>
        </w:rPr>
      </w:pPr>
      <w:r>
        <w:rPr>
          <w:rFonts w:hint="eastAsia"/>
          <w:sz w:val="32"/>
          <w:szCs w:val="32"/>
        </w:rPr>
        <w:t>我回答说，“生”从未意味着取得人性，然而他们在此却想那样理解。</w:t>
      </w:r>
    </w:p>
    <w:p w14:paraId="2C06C1B1">
      <w:pPr>
        <w:bidi w:val="0"/>
        <w:rPr>
          <w:rFonts w:hint="eastAsia"/>
          <w:sz w:val="32"/>
          <w:szCs w:val="32"/>
        </w:rPr>
      </w:pPr>
    </w:p>
    <w:p w14:paraId="0AE82EAB">
      <w:pPr>
        <w:bidi w:val="0"/>
        <w:rPr>
          <w:rFonts w:hint="eastAsia"/>
          <w:sz w:val="32"/>
          <w:szCs w:val="32"/>
        </w:rPr>
      </w:pPr>
      <w:r>
        <w:rPr>
          <w:rFonts w:hint="eastAsia"/>
          <w:sz w:val="32"/>
          <w:szCs w:val="32"/>
        </w:rPr>
        <w:t>Let it be shown that today cannot mean eternity, just as I have shown that generation cannot mean assuming human nature.</w:t>
      </w:r>
    </w:p>
    <w:p w14:paraId="2869537C">
      <w:pPr>
        <w:bidi w:val="0"/>
        <w:rPr>
          <w:rFonts w:hint="eastAsia"/>
          <w:sz w:val="32"/>
          <w:szCs w:val="32"/>
        </w:rPr>
      </w:pPr>
      <w:r>
        <w:rPr>
          <w:rFonts w:hint="eastAsia"/>
          <w:sz w:val="32"/>
          <w:szCs w:val="32"/>
        </w:rPr>
        <w:t>让他们证明“今日”不能意味着永恒，正如我已经证明了“生”不能意味着取得人性一样。</w:t>
      </w:r>
    </w:p>
    <w:p w14:paraId="012B900C">
      <w:pPr>
        <w:bidi w:val="0"/>
        <w:rPr>
          <w:rFonts w:hint="eastAsia"/>
          <w:sz w:val="32"/>
          <w:szCs w:val="32"/>
        </w:rPr>
      </w:pPr>
    </w:p>
    <w:p w14:paraId="40019E4F">
      <w:pPr>
        <w:bidi w:val="0"/>
        <w:rPr>
          <w:rFonts w:hint="eastAsia"/>
          <w:sz w:val="32"/>
          <w:szCs w:val="32"/>
        </w:rPr>
      </w:pPr>
      <w:r>
        <w:rPr>
          <w:rFonts w:hint="eastAsia"/>
          <w:sz w:val="32"/>
          <w:szCs w:val="32"/>
        </w:rPr>
        <w:t>Although today does not mean eternity anywhere else, if it means eternity only in this one place, it is enough.</w:t>
      </w:r>
    </w:p>
    <w:p w14:paraId="2174D3C0">
      <w:pPr>
        <w:bidi w:val="0"/>
        <w:rPr>
          <w:rFonts w:hint="eastAsia"/>
          <w:sz w:val="32"/>
          <w:szCs w:val="32"/>
        </w:rPr>
      </w:pPr>
      <w:r>
        <w:rPr>
          <w:rFonts w:hint="eastAsia"/>
          <w:sz w:val="32"/>
          <w:szCs w:val="32"/>
        </w:rPr>
        <w:t>虽然“今日”在别处不意味着永恒，但如果它只在这一个地方意味着永恒，那就足够了。</w:t>
      </w:r>
    </w:p>
    <w:p w14:paraId="087B8265">
      <w:pPr>
        <w:bidi w:val="0"/>
        <w:rPr>
          <w:rFonts w:hint="eastAsia"/>
          <w:sz w:val="32"/>
          <w:szCs w:val="32"/>
        </w:rPr>
      </w:pPr>
    </w:p>
    <w:p w14:paraId="43972FFF">
      <w:pPr>
        <w:bidi w:val="0"/>
        <w:rPr>
          <w:rFonts w:hint="eastAsia"/>
          <w:sz w:val="32"/>
          <w:szCs w:val="32"/>
        </w:rPr>
      </w:pPr>
      <w:r>
        <w:rPr>
          <w:rFonts w:hint="eastAsia"/>
          <w:sz w:val="32"/>
          <w:szCs w:val="32"/>
        </w:rPr>
        <w:t>Yes, I admit that when today is said of people, it means a certain time because people exist in time, but when today is said of God, who is not bound by time, it must be understood according to the nature of God, in whom everything is present at once, and for whom a thousand years are as a day that is past.</w:t>
      </w:r>
    </w:p>
    <w:p w14:paraId="75F55BDA">
      <w:pPr>
        <w:bidi w:val="0"/>
        <w:rPr>
          <w:rFonts w:hint="eastAsia"/>
          <w:sz w:val="32"/>
          <w:szCs w:val="32"/>
        </w:rPr>
      </w:pPr>
      <w:r>
        <w:rPr>
          <w:rFonts w:hint="eastAsia"/>
          <w:sz w:val="32"/>
          <w:szCs w:val="32"/>
        </w:rPr>
        <w:t>是的，我承认当“今日”论及人时，它意味着一个特定的时间，因为人存在于时间之中，但当“今日”论及神时，祂不受时间的约束，就必须按照神的本性来理解，在祂里面一切都同时存在，对祂来说一千年如已过的昨日。</w:t>
      </w:r>
    </w:p>
    <w:p w14:paraId="1D4D6773">
      <w:pPr>
        <w:bidi w:val="0"/>
        <w:rPr>
          <w:rFonts w:hint="eastAsia"/>
          <w:sz w:val="32"/>
          <w:szCs w:val="32"/>
        </w:rPr>
      </w:pPr>
    </w:p>
    <w:p w14:paraId="00814565">
      <w:pPr>
        <w:bidi w:val="0"/>
        <w:rPr>
          <w:rFonts w:hint="eastAsia"/>
          <w:sz w:val="32"/>
          <w:szCs w:val="32"/>
        </w:rPr>
      </w:pPr>
      <w:r>
        <w:rPr>
          <w:rFonts w:hint="eastAsia"/>
          <w:sz w:val="32"/>
          <w:szCs w:val="32"/>
        </w:rPr>
        <w:t>Psalm 90:4 With God, there is an everlasting today.</w:t>
      </w:r>
    </w:p>
    <w:p w14:paraId="4B073C4B">
      <w:pPr>
        <w:bidi w:val="0"/>
        <w:rPr>
          <w:rFonts w:hint="eastAsia"/>
          <w:sz w:val="32"/>
          <w:szCs w:val="32"/>
        </w:rPr>
      </w:pPr>
      <w:r>
        <w:rPr>
          <w:rFonts w:hint="eastAsia"/>
          <w:sz w:val="32"/>
          <w:szCs w:val="32"/>
        </w:rPr>
        <w:t>《诗篇》90:4 与神同在，有一个永恒的今日。</w:t>
      </w:r>
    </w:p>
    <w:p w14:paraId="79565336">
      <w:pPr>
        <w:bidi w:val="0"/>
        <w:rPr>
          <w:rFonts w:hint="eastAsia"/>
          <w:sz w:val="32"/>
          <w:szCs w:val="32"/>
        </w:rPr>
      </w:pPr>
    </w:p>
    <w:p w14:paraId="3BAF241C">
      <w:pPr>
        <w:bidi w:val="0"/>
        <w:rPr>
          <w:rFonts w:hint="eastAsia"/>
          <w:sz w:val="32"/>
          <w:szCs w:val="32"/>
        </w:rPr>
      </w:pPr>
      <w:r>
        <w:rPr>
          <w:rFonts w:hint="eastAsia"/>
          <w:sz w:val="32"/>
          <w:szCs w:val="32"/>
        </w:rPr>
        <w:t>This Son, generated from eternity, is ordained and sent to be King over Zion; the heathen are given to Him as an inheritance; this Son will rule the Lord's people and punish the enemies; this Son must be honored, feared, and kissed with humility and love.</w:t>
      </w:r>
    </w:p>
    <w:p w14:paraId="5A636A63">
      <w:pPr>
        <w:bidi w:val="0"/>
        <w:rPr>
          <w:rFonts w:hint="eastAsia"/>
          <w:sz w:val="32"/>
          <w:szCs w:val="32"/>
        </w:rPr>
      </w:pPr>
      <w:r>
        <w:rPr>
          <w:rFonts w:hint="eastAsia"/>
          <w:sz w:val="32"/>
          <w:szCs w:val="32"/>
        </w:rPr>
        <w:t>这位自永恒而生的子，被命定并差遣作锡安的王；外邦人被赐给祂为产业；这位子将统治主的子民并惩罚仇敌；这位子必须被尊崇、敬畏，并以谦卑和爱亲吻。</w:t>
      </w:r>
    </w:p>
    <w:p w14:paraId="350E925B">
      <w:pPr>
        <w:bidi w:val="0"/>
        <w:rPr>
          <w:rFonts w:hint="eastAsia"/>
          <w:sz w:val="32"/>
          <w:szCs w:val="32"/>
        </w:rPr>
      </w:pPr>
    </w:p>
    <w:p w14:paraId="051AA134">
      <w:pPr>
        <w:bidi w:val="0"/>
        <w:rPr>
          <w:rFonts w:hint="eastAsia"/>
          <w:sz w:val="32"/>
          <w:szCs w:val="32"/>
        </w:rPr>
      </w:pPr>
      <w:r>
        <w:rPr>
          <w:rFonts w:hint="eastAsia"/>
          <w:sz w:val="32"/>
          <w:szCs w:val="32"/>
        </w:rPr>
        <w:t>Because He was the Son, all these things were ascribed to Him, but He did not become a Son because He received these things.</w:t>
      </w:r>
    </w:p>
    <w:p w14:paraId="46B5AB6D">
      <w:pPr>
        <w:bidi w:val="0"/>
        <w:rPr>
          <w:rFonts w:hint="eastAsia"/>
          <w:sz w:val="32"/>
          <w:szCs w:val="32"/>
        </w:rPr>
      </w:pPr>
      <w:r>
        <w:rPr>
          <w:rFonts w:hint="eastAsia"/>
          <w:sz w:val="32"/>
          <w:szCs w:val="32"/>
        </w:rPr>
        <w:t>因为祂是子，所有这些事都归于祂，但祂并非因领受这些事而成为子。</w:t>
      </w:r>
    </w:p>
    <w:p w14:paraId="3F8DAF96">
      <w:pPr>
        <w:bidi w:val="0"/>
        <w:rPr>
          <w:rFonts w:hint="eastAsia"/>
          <w:sz w:val="32"/>
          <w:szCs w:val="32"/>
        </w:rPr>
      </w:pPr>
    </w:p>
    <w:p w14:paraId="25946FF0">
      <w:pPr>
        <w:bidi w:val="0"/>
        <w:rPr>
          <w:rFonts w:hint="eastAsia"/>
          <w:sz w:val="32"/>
          <w:szCs w:val="32"/>
        </w:rPr>
      </w:pPr>
      <w:r>
        <w:rPr>
          <w:rFonts w:hint="eastAsia"/>
          <w:sz w:val="32"/>
          <w:szCs w:val="32"/>
        </w:rPr>
        <w:t>XXII.B. Proverbs 8:22-25. The LORD possessed Me in the beginning of His way, before His works of old.</w:t>
      </w:r>
    </w:p>
    <w:p w14:paraId="5E6023D8">
      <w:pPr>
        <w:bidi w:val="0"/>
        <w:rPr>
          <w:rFonts w:hint="eastAsia"/>
          <w:sz w:val="32"/>
          <w:szCs w:val="32"/>
        </w:rPr>
      </w:pPr>
      <w:r>
        <w:rPr>
          <w:rFonts w:hint="eastAsia"/>
          <w:sz w:val="32"/>
          <w:szCs w:val="32"/>
        </w:rPr>
        <w:t>XXII.B. 《箴言》8:22-25。在耶和华造化的起头，在太初创造万物之先，就有了我。</w:t>
      </w:r>
    </w:p>
    <w:p w14:paraId="4970EE36">
      <w:pPr>
        <w:bidi w:val="0"/>
        <w:rPr>
          <w:rFonts w:hint="eastAsia"/>
          <w:sz w:val="32"/>
          <w:szCs w:val="32"/>
        </w:rPr>
      </w:pPr>
    </w:p>
    <w:p w14:paraId="143DD247">
      <w:pPr>
        <w:bidi w:val="0"/>
        <w:rPr>
          <w:rFonts w:hint="eastAsia"/>
          <w:sz w:val="32"/>
          <w:szCs w:val="32"/>
        </w:rPr>
      </w:pPr>
      <w:r>
        <w:rPr>
          <w:rFonts w:hint="eastAsia"/>
          <w:sz w:val="32"/>
          <w:szCs w:val="32"/>
        </w:rPr>
        <w:t>I was set up from everlasting, from the beginning, or ever the earth was.</w:t>
      </w:r>
    </w:p>
    <w:p w14:paraId="269422E2">
      <w:pPr>
        <w:bidi w:val="0"/>
        <w:rPr>
          <w:rFonts w:hint="eastAsia"/>
          <w:sz w:val="32"/>
          <w:szCs w:val="32"/>
        </w:rPr>
      </w:pPr>
      <w:r>
        <w:rPr>
          <w:rFonts w:hint="eastAsia"/>
          <w:sz w:val="32"/>
          <w:szCs w:val="32"/>
        </w:rPr>
        <w:t>从亘古，从太初，未有世界以前，我已被立。</w:t>
      </w:r>
    </w:p>
    <w:p w14:paraId="16E8D493">
      <w:pPr>
        <w:bidi w:val="0"/>
        <w:rPr>
          <w:rFonts w:hint="eastAsia"/>
          <w:sz w:val="32"/>
          <w:szCs w:val="32"/>
        </w:rPr>
      </w:pPr>
    </w:p>
    <w:p w14:paraId="1D30A2A9">
      <w:pPr>
        <w:bidi w:val="0"/>
        <w:rPr>
          <w:rFonts w:hint="eastAsia"/>
          <w:sz w:val="32"/>
          <w:szCs w:val="32"/>
        </w:rPr>
      </w:pPr>
      <w:r>
        <w:rPr>
          <w:rFonts w:hint="eastAsia"/>
          <w:sz w:val="32"/>
          <w:szCs w:val="32"/>
        </w:rPr>
        <w:t>When there were no depths, I was brought forth; when there were no fountains abounding with water.</w:t>
      </w:r>
    </w:p>
    <w:p w14:paraId="01E472D2">
      <w:pPr>
        <w:bidi w:val="0"/>
        <w:rPr>
          <w:rFonts w:hint="eastAsia"/>
          <w:sz w:val="32"/>
          <w:szCs w:val="32"/>
        </w:rPr>
      </w:pPr>
      <w:r>
        <w:rPr>
          <w:rFonts w:hint="eastAsia"/>
          <w:sz w:val="32"/>
          <w:szCs w:val="32"/>
        </w:rPr>
        <w:t>没有深渊，我已生出；没有大水的泉源。</w:t>
      </w:r>
    </w:p>
    <w:p w14:paraId="79147B7A">
      <w:pPr>
        <w:bidi w:val="0"/>
        <w:rPr>
          <w:rFonts w:hint="eastAsia"/>
          <w:sz w:val="32"/>
          <w:szCs w:val="32"/>
        </w:rPr>
      </w:pPr>
    </w:p>
    <w:p w14:paraId="7D91AB30">
      <w:pPr>
        <w:bidi w:val="0"/>
        <w:rPr>
          <w:rFonts w:hint="eastAsia"/>
          <w:sz w:val="32"/>
          <w:szCs w:val="32"/>
        </w:rPr>
      </w:pPr>
      <w:r>
        <w:rPr>
          <w:rFonts w:hint="eastAsia"/>
          <w:sz w:val="32"/>
          <w:szCs w:val="32"/>
        </w:rPr>
        <w:t>Before the mountains were settled, before the hills was I brought forth.</w:t>
      </w:r>
    </w:p>
    <w:p w14:paraId="4181410C">
      <w:pPr>
        <w:bidi w:val="0"/>
        <w:rPr>
          <w:rFonts w:hint="eastAsia"/>
          <w:sz w:val="32"/>
          <w:szCs w:val="32"/>
        </w:rPr>
      </w:pPr>
      <w:r>
        <w:rPr>
          <w:rFonts w:hint="eastAsia"/>
          <w:sz w:val="32"/>
          <w:szCs w:val="32"/>
        </w:rPr>
        <w:t>大山未曾奠定，小山未有之先，我已生出。</w:t>
      </w:r>
    </w:p>
    <w:p w14:paraId="58D2CA6F">
      <w:pPr>
        <w:bidi w:val="0"/>
        <w:rPr>
          <w:rFonts w:hint="eastAsia"/>
          <w:sz w:val="32"/>
          <w:szCs w:val="32"/>
        </w:rPr>
      </w:pPr>
    </w:p>
    <w:p w14:paraId="5AFCCC07">
      <w:pPr>
        <w:bidi w:val="0"/>
        <w:rPr>
          <w:rFonts w:hint="eastAsia"/>
          <w:sz w:val="32"/>
          <w:szCs w:val="32"/>
        </w:rPr>
      </w:pPr>
      <w:r>
        <w:rPr>
          <w:rFonts w:hint="eastAsia"/>
          <w:sz w:val="32"/>
          <w:szCs w:val="32"/>
        </w:rPr>
        <w:t>That by the Lord, the first Person, and by the word I, Me, the second Person, who in this chapter is called Wisdom, is meant, is beyond dispute, therefore there's no need to prove it.</w:t>
      </w:r>
    </w:p>
    <w:p w14:paraId="62FBF7FE">
      <w:pPr>
        <w:bidi w:val="0"/>
        <w:rPr>
          <w:rFonts w:hint="eastAsia"/>
          <w:sz w:val="32"/>
          <w:szCs w:val="32"/>
        </w:rPr>
      </w:pPr>
      <w:r>
        <w:rPr>
          <w:rFonts w:hint="eastAsia"/>
          <w:sz w:val="32"/>
          <w:szCs w:val="32"/>
        </w:rPr>
        <w:t>主，第一位格，以及“我”这个词，第二位格，即本章中被称为智慧的那一位，所指的是什么，这是无可争议的，因此无需证明。</w:t>
      </w:r>
    </w:p>
    <w:p w14:paraId="0970B329">
      <w:pPr>
        <w:bidi w:val="0"/>
        <w:rPr>
          <w:rFonts w:hint="eastAsia"/>
          <w:sz w:val="32"/>
          <w:szCs w:val="32"/>
        </w:rPr>
      </w:pPr>
    </w:p>
    <w:p w14:paraId="4221E448">
      <w:pPr>
        <w:bidi w:val="0"/>
        <w:rPr>
          <w:rFonts w:hint="eastAsia"/>
          <w:sz w:val="32"/>
          <w:szCs w:val="32"/>
        </w:rPr>
      </w:pPr>
      <w:r>
        <w:rPr>
          <w:rFonts w:hint="eastAsia"/>
          <w:sz w:val="32"/>
          <w:szCs w:val="32"/>
        </w:rPr>
        <w:t>The second Person speaks of the First, that He possessed Him, and He says of Himself that He was anointed, that He was born.</w:t>
      </w:r>
    </w:p>
    <w:p w14:paraId="335C12D1">
      <w:pPr>
        <w:bidi w:val="0"/>
        <w:rPr>
          <w:rFonts w:hint="eastAsia"/>
          <w:sz w:val="32"/>
          <w:szCs w:val="32"/>
        </w:rPr>
      </w:pPr>
      <w:r>
        <w:rPr>
          <w:rFonts w:hint="eastAsia"/>
          <w:sz w:val="32"/>
          <w:szCs w:val="32"/>
        </w:rPr>
        <w:t>第二位格论到第一位格，说祂拥有祂，并且祂论到自己说，祂被膏抹，祂被生。</w:t>
      </w:r>
    </w:p>
    <w:p w14:paraId="044ABEC5">
      <w:pPr>
        <w:bidi w:val="0"/>
        <w:rPr>
          <w:rFonts w:hint="eastAsia"/>
          <w:sz w:val="32"/>
          <w:szCs w:val="32"/>
        </w:rPr>
      </w:pPr>
    </w:p>
    <w:p w14:paraId="7C74C594">
      <w:pPr>
        <w:bidi w:val="0"/>
        <w:rPr>
          <w:rFonts w:hint="eastAsia"/>
          <w:sz w:val="32"/>
          <w:szCs w:val="32"/>
        </w:rPr>
      </w:pPr>
      <w:r>
        <w:rPr>
          <w:rFonts w:hint="eastAsia"/>
          <w:sz w:val="32"/>
          <w:szCs w:val="32"/>
        </w:rPr>
        <w:t>It is undisputed that there was a relationship or connection between them; the basis of the relationship was peculiar to the Father and the Son, to be by birth.</w:t>
      </w:r>
    </w:p>
    <w:p w14:paraId="7D2567E5">
      <w:pPr>
        <w:bidi w:val="0"/>
        <w:rPr>
          <w:rFonts w:hint="eastAsia"/>
          <w:sz w:val="32"/>
          <w:szCs w:val="32"/>
        </w:rPr>
      </w:pPr>
      <w:r>
        <w:rPr>
          <w:rFonts w:hint="eastAsia"/>
          <w:sz w:val="32"/>
          <w:szCs w:val="32"/>
        </w:rPr>
        <w:t>无可争议的是，他们之间存在一种关系或联系；这种关系的基础是父与子所特有的，即藉着生。</w:t>
      </w:r>
    </w:p>
    <w:p w14:paraId="21583BBD">
      <w:pPr>
        <w:bidi w:val="0"/>
        <w:rPr>
          <w:rFonts w:hint="eastAsia"/>
          <w:sz w:val="32"/>
          <w:szCs w:val="32"/>
        </w:rPr>
      </w:pPr>
    </w:p>
    <w:p w14:paraId="0036A749">
      <w:pPr>
        <w:bidi w:val="0"/>
        <w:rPr>
          <w:rFonts w:hint="eastAsia"/>
          <w:sz w:val="32"/>
          <w:szCs w:val="32"/>
        </w:rPr>
      </w:pPr>
      <w:r>
        <w:rPr>
          <w:rFonts w:hint="eastAsia"/>
          <w:sz w:val="32"/>
          <w:szCs w:val="32"/>
        </w:rPr>
        <w:t>The Lord possessed Me, Hebr., canani, possessed Me.</w:t>
      </w:r>
    </w:p>
    <w:p w14:paraId="78AC1D46">
      <w:pPr>
        <w:bidi w:val="0"/>
        <w:rPr>
          <w:rFonts w:hint="eastAsia"/>
          <w:sz w:val="32"/>
          <w:szCs w:val="32"/>
        </w:rPr>
      </w:pPr>
      <w:r>
        <w:rPr>
          <w:rFonts w:hint="eastAsia"/>
          <w:sz w:val="32"/>
          <w:szCs w:val="32"/>
        </w:rPr>
        <w:t>主拥有我，希伯来文，canani，拥有我。</w:t>
      </w:r>
    </w:p>
    <w:p w14:paraId="139FF301">
      <w:pPr>
        <w:bidi w:val="0"/>
        <w:rPr>
          <w:rFonts w:hint="eastAsia"/>
          <w:sz w:val="32"/>
          <w:szCs w:val="32"/>
        </w:rPr>
      </w:pPr>
    </w:p>
    <w:p w14:paraId="62F69C3A">
      <w:pPr>
        <w:bidi w:val="0"/>
        <w:rPr>
          <w:rFonts w:hint="eastAsia"/>
          <w:sz w:val="32"/>
          <w:szCs w:val="32"/>
        </w:rPr>
      </w:pPr>
      <w:r>
        <w:rPr>
          <w:rFonts w:hint="eastAsia"/>
          <w:sz w:val="32"/>
          <w:szCs w:val="32"/>
        </w:rPr>
        <w:t>This does not mean to ordain, neither here nor elsewhere, but it always means to have something as property, to possess something as one's own, to obtain, to buy, to get, to acquire.</w:t>
      </w:r>
    </w:p>
    <w:p w14:paraId="2DCA36E6">
      <w:pPr>
        <w:bidi w:val="0"/>
        <w:rPr>
          <w:rFonts w:hint="eastAsia"/>
          <w:sz w:val="32"/>
          <w:szCs w:val="32"/>
        </w:rPr>
      </w:pPr>
      <w:r>
        <w:rPr>
          <w:rFonts w:hint="eastAsia"/>
          <w:sz w:val="32"/>
          <w:szCs w:val="32"/>
        </w:rPr>
        <w:t>这不意味着命定，无论在此处还是别处，而总是意味着拥有某物作为财产，将某物作为自己的所有，获得，购买，得到，取得。</w:t>
      </w:r>
    </w:p>
    <w:p w14:paraId="113B0DEE">
      <w:pPr>
        <w:bidi w:val="0"/>
        <w:rPr>
          <w:rFonts w:hint="eastAsia"/>
          <w:sz w:val="32"/>
          <w:szCs w:val="32"/>
        </w:rPr>
      </w:pPr>
    </w:p>
    <w:p w14:paraId="3A0C306C">
      <w:pPr>
        <w:bidi w:val="0"/>
        <w:rPr>
          <w:rFonts w:hint="eastAsia"/>
          <w:sz w:val="32"/>
          <w:szCs w:val="32"/>
        </w:rPr>
      </w:pPr>
      <w:r>
        <w:rPr>
          <w:rFonts w:hint="eastAsia"/>
          <w:sz w:val="32"/>
          <w:szCs w:val="32"/>
        </w:rPr>
        <w:t>From this comes the word "possess."</w:t>
      </w:r>
    </w:p>
    <w:p w14:paraId="0C8753DD">
      <w:pPr>
        <w:bidi w:val="0"/>
        <w:rPr>
          <w:rFonts w:hint="eastAsia"/>
          <w:sz w:val="32"/>
          <w:szCs w:val="32"/>
        </w:rPr>
      </w:pPr>
      <w:r>
        <w:rPr>
          <w:rFonts w:hint="eastAsia"/>
          <w:sz w:val="32"/>
          <w:szCs w:val="32"/>
        </w:rPr>
        <w:t>由此产生“拥有”这个词。</w:t>
      </w:r>
    </w:p>
    <w:p w14:paraId="05A66D8A">
      <w:pPr>
        <w:bidi w:val="0"/>
        <w:rPr>
          <w:rFonts w:hint="eastAsia"/>
          <w:sz w:val="32"/>
          <w:szCs w:val="32"/>
        </w:rPr>
      </w:pPr>
    </w:p>
    <w:p w14:paraId="396579E8">
      <w:pPr>
        <w:bidi w:val="0"/>
        <w:rPr>
          <w:rFonts w:hint="eastAsia"/>
          <w:sz w:val="32"/>
          <w:szCs w:val="32"/>
        </w:rPr>
      </w:pPr>
      <w:r>
        <w:rPr>
          <w:rFonts w:hint="eastAsia"/>
          <w:sz w:val="32"/>
          <w:szCs w:val="32"/>
        </w:rPr>
        <w:t>The first Person is said here to possess the Second, to have Him as His property.</w:t>
      </w:r>
    </w:p>
    <w:p w14:paraId="10AE633F">
      <w:pPr>
        <w:bidi w:val="0"/>
        <w:rPr>
          <w:rFonts w:hint="eastAsia"/>
          <w:sz w:val="32"/>
          <w:szCs w:val="32"/>
        </w:rPr>
      </w:pPr>
      <w:r>
        <w:rPr>
          <w:rFonts w:hint="eastAsia"/>
          <w:sz w:val="32"/>
          <w:szCs w:val="32"/>
        </w:rPr>
        <w:t>在此，第一位格被说成是拥有第二位格，将祂作为祂的财产。</w:t>
      </w:r>
    </w:p>
    <w:p w14:paraId="724D1D1F">
      <w:pPr>
        <w:bidi w:val="0"/>
        <w:rPr>
          <w:rFonts w:hint="eastAsia"/>
          <w:sz w:val="32"/>
          <w:szCs w:val="32"/>
        </w:rPr>
      </w:pPr>
    </w:p>
    <w:p w14:paraId="4C9E3755">
      <w:pPr>
        <w:bidi w:val="0"/>
        <w:rPr>
          <w:rFonts w:hint="eastAsia"/>
          <w:sz w:val="32"/>
          <w:szCs w:val="32"/>
        </w:rPr>
      </w:pPr>
      <w:r>
        <w:rPr>
          <w:rFonts w:hint="eastAsia"/>
          <w:sz w:val="32"/>
          <w:szCs w:val="32"/>
        </w:rPr>
        <w:t>This ownership was from eternity, in the beginning of His way, before His works.</w:t>
      </w:r>
    </w:p>
    <w:p w14:paraId="14976860">
      <w:pPr>
        <w:bidi w:val="0"/>
        <w:rPr>
          <w:rFonts w:hint="eastAsia"/>
          <w:sz w:val="32"/>
          <w:szCs w:val="32"/>
        </w:rPr>
      </w:pPr>
      <w:r>
        <w:rPr>
          <w:rFonts w:hint="eastAsia"/>
          <w:sz w:val="32"/>
          <w:szCs w:val="32"/>
        </w:rPr>
        <w:t>这所有权是自永恒的，在祂道路之始，在祂作为之先。</w:t>
      </w:r>
    </w:p>
    <w:p w14:paraId="08A3025F">
      <w:pPr>
        <w:bidi w:val="0"/>
        <w:rPr>
          <w:rFonts w:hint="eastAsia"/>
          <w:sz w:val="32"/>
          <w:szCs w:val="32"/>
        </w:rPr>
      </w:pPr>
    </w:p>
    <w:p w14:paraId="6174BF99">
      <w:pPr>
        <w:bidi w:val="0"/>
        <w:rPr>
          <w:rFonts w:hint="eastAsia"/>
          <w:sz w:val="32"/>
          <w:szCs w:val="32"/>
        </w:rPr>
      </w:pPr>
      <w:r>
        <w:rPr>
          <w:rFonts w:hint="eastAsia"/>
          <w:sz w:val="32"/>
          <w:szCs w:val="32"/>
        </w:rPr>
        <w:t>The question now is, in what way did the first Person possess the Second?</w:t>
      </w:r>
    </w:p>
    <w:p w14:paraId="5FC3E316">
      <w:pPr>
        <w:bidi w:val="0"/>
        <w:rPr>
          <w:rFonts w:hint="eastAsia"/>
          <w:sz w:val="32"/>
          <w:szCs w:val="32"/>
        </w:rPr>
      </w:pPr>
      <w:r>
        <w:rPr>
          <w:rFonts w:hint="eastAsia"/>
          <w:sz w:val="32"/>
          <w:szCs w:val="32"/>
        </w:rPr>
        <w:t>现在的问题是，第一位格以何种方式拥有第二位格？</w:t>
      </w:r>
    </w:p>
    <w:p w14:paraId="171C2B2C">
      <w:pPr>
        <w:bidi w:val="0"/>
        <w:rPr>
          <w:rFonts w:hint="eastAsia"/>
          <w:sz w:val="32"/>
          <w:szCs w:val="32"/>
        </w:rPr>
      </w:pPr>
    </w:p>
    <w:p w14:paraId="02FC4F9C">
      <w:pPr>
        <w:bidi w:val="0"/>
        <w:rPr>
          <w:rFonts w:hint="eastAsia"/>
          <w:sz w:val="32"/>
          <w:szCs w:val="32"/>
        </w:rPr>
      </w:pPr>
      <w:r>
        <w:rPr>
          <w:rFonts w:hint="eastAsia"/>
          <w:sz w:val="32"/>
          <w:szCs w:val="32"/>
        </w:rPr>
        <w:t>The text itself answers it with the word, "I was brought forth."</w:t>
      </w:r>
    </w:p>
    <w:p w14:paraId="3D10B894">
      <w:pPr>
        <w:bidi w:val="0"/>
        <w:rPr>
          <w:rFonts w:hint="eastAsia"/>
          <w:sz w:val="32"/>
          <w:szCs w:val="32"/>
        </w:rPr>
      </w:pPr>
      <w:r>
        <w:rPr>
          <w:rFonts w:hint="eastAsia"/>
          <w:sz w:val="32"/>
          <w:szCs w:val="32"/>
        </w:rPr>
        <w:t>经文本身用“我已生出”这个词回答了。</w:t>
      </w:r>
    </w:p>
    <w:p w14:paraId="6726F26F">
      <w:pPr>
        <w:bidi w:val="0"/>
        <w:rPr>
          <w:rFonts w:hint="eastAsia"/>
          <w:sz w:val="32"/>
          <w:szCs w:val="32"/>
        </w:rPr>
      </w:pPr>
    </w:p>
    <w:p w14:paraId="49FD71FF">
      <w:pPr>
        <w:bidi w:val="0"/>
        <w:rPr>
          <w:rFonts w:hint="eastAsia"/>
          <w:sz w:val="32"/>
          <w:szCs w:val="32"/>
        </w:rPr>
      </w:pPr>
      <w:r>
        <w:rPr>
          <w:rFonts w:hint="eastAsia"/>
          <w:sz w:val="32"/>
          <w:szCs w:val="32"/>
        </w:rPr>
        <w:t>The ownership was through birth, for which reason the second Person is called the only begotten Son of God, the firstborn Son, the firstborn Son, just as this word "kana," to obtain by birth, means.</w:t>
      </w:r>
    </w:p>
    <w:p w14:paraId="4D73C360">
      <w:pPr>
        <w:bidi w:val="0"/>
        <w:rPr>
          <w:rFonts w:hint="eastAsia"/>
          <w:sz w:val="32"/>
          <w:szCs w:val="32"/>
        </w:rPr>
      </w:pPr>
      <w:r>
        <w:rPr>
          <w:rFonts w:hint="eastAsia"/>
          <w:sz w:val="32"/>
          <w:szCs w:val="32"/>
        </w:rPr>
        <w:t>所有权是通过生而来的，因此第二位格被称为神独生的儿子、首生的儿子、长子，正如“kana”这个词的意思，即通过生而获得。</w:t>
      </w:r>
    </w:p>
    <w:p w14:paraId="77049421">
      <w:pPr>
        <w:bidi w:val="0"/>
        <w:rPr>
          <w:rFonts w:hint="eastAsia"/>
          <w:sz w:val="32"/>
          <w:szCs w:val="32"/>
        </w:rPr>
      </w:pPr>
    </w:p>
    <w:p w14:paraId="3431A191">
      <w:pPr>
        <w:bidi w:val="0"/>
        <w:rPr>
          <w:rFonts w:hint="eastAsia"/>
          <w:sz w:val="32"/>
          <w:szCs w:val="32"/>
        </w:rPr>
      </w:pPr>
      <w:r>
        <w:rPr>
          <w:rFonts w:hint="eastAsia"/>
          <w:sz w:val="32"/>
          <w:szCs w:val="32"/>
        </w:rPr>
        <w:t>Genesis 4:1. When Eve had borne Cain, she said, "I have obtained a man from the Lord."</w:t>
      </w:r>
    </w:p>
    <w:p w14:paraId="3748BD37">
      <w:pPr>
        <w:bidi w:val="0"/>
        <w:rPr>
          <w:rFonts w:hint="eastAsia"/>
          <w:sz w:val="32"/>
          <w:szCs w:val="32"/>
        </w:rPr>
      </w:pPr>
      <w:r>
        <w:rPr>
          <w:rFonts w:hint="eastAsia"/>
          <w:sz w:val="32"/>
          <w:szCs w:val="32"/>
        </w:rPr>
        <w:t>《创世记》4:1。当夏娃生了该隐时，她说：“我从耶和华那里得了一个男子。”</w:t>
      </w:r>
    </w:p>
    <w:p w14:paraId="1F92101F">
      <w:pPr>
        <w:bidi w:val="0"/>
        <w:rPr>
          <w:rFonts w:hint="eastAsia"/>
          <w:sz w:val="32"/>
          <w:szCs w:val="32"/>
        </w:rPr>
      </w:pPr>
    </w:p>
    <w:p w14:paraId="6B835072">
      <w:pPr>
        <w:bidi w:val="0"/>
        <w:rPr>
          <w:rFonts w:hint="eastAsia"/>
          <w:sz w:val="32"/>
          <w:szCs w:val="32"/>
        </w:rPr>
      </w:pPr>
      <w:r>
        <w:rPr>
          <w:rFonts w:hint="eastAsia"/>
          <w:sz w:val="32"/>
          <w:szCs w:val="32"/>
        </w:rPr>
        <w:t>The first Person possessed the Second by birth.</w:t>
      </w:r>
    </w:p>
    <w:p w14:paraId="069AF6A8">
      <w:pPr>
        <w:bidi w:val="0"/>
        <w:rPr>
          <w:rFonts w:hint="eastAsia"/>
          <w:sz w:val="32"/>
          <w:szCs w:val="32"/>
        </w:rPr>
      </w:pPr>
      <w:r>
        <w:rPr>
          <w:rFonts w:hint="eastAsia"/>
          <w:sz w:val="32"/>
          <w:szCs w:val="32"/>
        </w:rPr>
        <w:t>第一位格藉着生拥有了第二位格。</w:t>
      </w:r>
    </w:p>
    <w:p w14:paraId="7D9BC251">
      <w:pPr>
        <w:bidi w:val="0"/>
        <w:rPr>
          <w:rFonts w:hint="eastAsia"/>
          <w:sz w:val="32"/>
          <w:szCs w:val="32"/>
        </w:rPr>
      </w:pPr>
    </w:p>
    <w:p w14:paraId="5776E9D5">
      <w:pPr>
        <w:bidi w:val="0"/>
        <w:rPr>
          <w:rFonts w:hint="eastAsia"/>
          <w:sz w:val="32"/>
          <w:szCs w:val="32"/>
        </w:rPr>
      </w:pPr>
      <w:r>
        <w:rPr>
          <w:rFonts w:hint="eastAsia"/>
          <w:sz w:val="32"/>
          <w:szCs w:val="32"/>
        </w:rPr>
        <w:t>The Second says, "I was brought forth," and not in time; but the text explicitly says, "before His works," when there were no depths, etc.</w:t>
      </w:r>
    </w:p>
    <w:p w14:paraId="59CA3F32">
      <w:pPr>
        <w:bidi w:val="0"/>
        <w:rPr>
          <w:rFonts w:hint="eastAsia"/>
          <w:sz w:val="32"/>
          <w:szCs w:val="32"/>
        </w:rPr>
      </w:pPr>
      <w:r>
        <w:rPr>
          <w:rFonts w:hint="eastAsia"/>
          <w:sz w:val="32"/>
          <w:szCs w:val="32"/>
        </w:rPr>
        <w:t>第二位格说：“我已生出”，并非在时间里；但经文明确地说，“在祂作为之先”，那时还没有深渊，等等。</w:t>
      </w:r>
    </w:p>
    <w:p w14:paraId="5D1F7DA7">
      <w:pPr>
        <w:bidi w:val="0"/>
        <w:rPr>
          <w:rFonts w:hint="eastAsia"/>
          <w:sz w:val="32"/>
          <w:szCs w:val="32"/>
        </w:rPr>
      </w:pPr>
    </w:p>
    <w:p w14:paraId="2BF2A7F0">
      <w:pPr>
        <w:bidi w:val="0"/>
        <w:rPr>
          <w:rFonts w:hint="eastAsia"/>
          <w:sz w:val="32"/>
          <w:szCs w:val="32"/>
        </w:rPr>
      </w:pPr>
      <w:r>
        <w:rPr>
          <w:rFonts w:hint="eastAsia"/>
          <w:sz w:val="32"/>
          <w:szCs w:val="32"/>
        </w:rPr>
        <w:t>This is convincing and incontrovertible.</w:t>
      </w:r>
    </w:p>
    <w:p w14:paraId="198D981E">
      <w:pPr>
        <w:bidi w:val="0"/>
        <w:rPr>
          <w:rFonts w:hint="eastAsia"/>
          <w:sz w:val="32"/>
          <w:szCs w:val="32"/>
        </w:rPr>
      </w:pPr>
      <w:r>
        <w:rPr>
          <w:rFonts w:hint="eastAsia"/>
          <w:sz w:val="32"/>
          <w:szCs w:val="32"/>
        </w:rPr>
        <w:t>这是令人信服且无可辩驳的。</w:t>
      </w:r>
    </w:p>
    <w:p w14:paraId="4EAF0836">
      <w:pPr>
        <w:bidi w:val="0"/>
        <w:rPr>
          <w:rFonts w:hint="eastAsia"/>
          <w:sz w:val="32"/>
          <w:szCs w:val="32"/>
        </w:rPr>
      </w:pPr>
    </w:p>
    <w:p w14:paraId="2CE7B0CA">
      <w:pPr>
        <w:bidi w:val="0"/>
        <w:rPr>
          <w:rFonts w:hint="eastAsia"/>
          <w:sz w:val="32"/>
          <w:szCs w:val="32"/>
        </w:rPr>
      </w:pPr>
      <w:r>
        <w:rPr>
          <w:rFonts w:hint="eastAsia"/>
          <w:sz w:val="32"/>
          <w:szCs w:val="32"/>
        </w:rPr>
        <w:t>It cannot be said that to be born means the same as to be revealed in the flesh; for the birth was from eternity, and the revelation in the flesh was about four thousand years after the creation.</w:t>
      </w:r>
    </w:p>
    <w:p w14:paraId="1044A49C">
      <w:pPr>
        <w:bidi w:val="0"/>
        <w:rPr>
          <w:rFonts w:hint="eastAsia"/>
          <w:sz w:val="32"/>
          <w:szCs w:val="32"/>
        </w:rPr>
      </w:pPr>
      <w:r>
        <w:rPr>
          <w:rFonts w:hint="eastAsia"/>
          <w:sz w:val="32"/>
          <w:szCs w:val="32"/>
        </w:rPr>
        <w:t>不能说“被生”与“在肉身中显现”意思相同；因为生是自永恒的，而在肉身中显现是在创世后约四千年。</w:t>
      </w:r>
    </w:p>
    <w:p w14:paraId="783851E6">
      <w:pPr>
        <w:bidi w:val="0"/>
        <w:rPr>
          <w:rFonts w:hint="eastAsia"/>
          <w:sz w:val="32"/>
          <w:szCs w:val="32"/>
        </w:rPr>
      </w:pPr>
    </w:p>
    <w:p w14:paraId="604A1E1F">
      <w:pPr>
        <w:bidi w:val="0"/>
        <w:rPr>
          <w:rFonts w:hint="eastAsia"/>
          <w:sz w:val="32"/>
          <w:szCs w:val="32"/>
        </w:rPr>
      </w:pPr>
      <w:r>
        <w:rPr>
          <w:rFonts w:hint="eastAsia"/>
          <w:sz w:val="32"/>
          <w:szCs w:val="32"/>
        </w:rPr>
        <w:t>It cannot be said either that to possess and to be born means to ordain; for these words do not mean that in their nature or by their use.</w:t>
      </w:r>
    </w:p>
    <w:p w14:paraId="6D0AA696">
      <w:pPr>
        <w:bidi w:val="0"/>
        <w:rPr>
          <w:rFonts w:hint="eastAsia"/>
          <w:sz w:val="32"/>
          <w:szCs w:val="32"/>
        </w:rPr>
      </w:pPr>
      <w:r>
        <w:rPr>
          <w:rFonts w:hint="eastAsia"/>
          <w:sz w:val="32"/>
          <w:szCs w:val="32"/>
        </w:rPr>
        <w:t>也不能说拥有和被生意味着命定；因为这些词在其本性或用法上并非此意。</w:t>
      </w:r>
    </w:p>
    <w:p w14:paraId="6DCAF8C6">
      <w:pPr>
        <w:bidi w:val="0"/>
        <w:rPr>
          <w:rFonts w:hint="eastAsia"/>
          <w:sz w:val="32"/>
          <w:szCs w:val="32"/>
        </w:rPr>
      </w:pPr>
    </w:p>
    <w:p w14:paraId="7B89662A">
      <w:pPr>
        <w:bidi w:val="0"/>
        <w:rPr>
          <w:rFonts w:hint="eastAsia"/>
          <w:sz w:val="32"/>
          <w:szCs w:val="32"/>
        </w:rPr>
      </w:pPr>
      <w:r>
        <w:rPr>
          <w:rFonts w:hint="eastAsia"/>
          <w:sz w:val="32"/>
          <w:szCs w:val="32"/>
        </w:rPr>
        <w:t>Besides, ordaining does not give ownership but presupposes ownership.</w:t>
      </w:r>
    </w:p>
    <w:p w14:paraId="104622A7">
      <w:pPr>
        <w:bidi w:val="0"/>
        <w:rPr>
          <w:rFonts w:hint="eastAsia"/>
          <w:sz w:val="32"/>
          <w:szCs w:val="32"/>
        </w:rPr>
      </w:pPr>
      <w:r>
        <w:rPr>
          <w:rFonts w:hint="eastAsia"/>
          <w:sz w:val="32"/>
          <w:szCs w:val="32"/>
        </w:rPr>
        <w:t>此外，命定并不赋予所有权，而是预设了所有权。</w:t>
      </w:r>
    </w:p>
    <w:p w14:paraId="13D610B3">
      <w:pPr>
        <w:bidi w:val="0"/>
        <w:rPr>
          <w:rFonts w:hint="eastAsia"/>
          <w:sz w:val="32"/>
          <w:szCs w:val="32"/>
        </w:rPr>
      </w:pPr>
    </w:p>
    <w:p w14:paraId="1889CAB3">
      <w:pPr>
        <w:bidi w:val="0"/>
        <w:rPr>
          <w:rFonts w:hint="eastAsia"/>
          <w:sz w:val="32"/>
          <w:szCs w:val="32"/>
        </w:rPr>
      </w:pPr>
      <w:r>
        <w:rPr>
          <w:rFonts w:hint="eastAsia"/>
          <w:sz w:val="32"/>
          <w:szCs w:val="32"/>
        </w:rPr>
        <w:t>If someone is to be ordained to a position, one must first have ownership of that person.</w:t>
      </w:r>
    </w:p>
    <w:p w14:paraId="28AC7FCD">
      <w:pPr>
        <w:bidi w:val="0"/>
        <w:rPr>
          <w:rFonts w:hint="eastAsia"/>
          <w:sz w:val="32"/>
          <w:szCs w:val="32"/>
        </w:rPr>
      </w:pPr>
      <w:r>
        <w:rPr>
          <w:rFonts w:hint="eastAsia"/>
          <w:sz w:val="32"/>
          <w:szCs w:val="32"/>
        </w:rPr>
        <w:t>如果要任命某人担任某个职位，就必须首先拥有那个人的所有权。</w:t>
      </w:r>
    </w:p>
    <w:p w14:paraId="5303F101">
      <w:pPr>
        <w:bidi w:val="0"/>
        <w:rPr>
          <w:rFonts w:hint="eastAsia"/>
          <w:sz w:val="32"/>
          <w:szCs w:val="32"/>
        </w:rPr>
      </w:pPr>
    </w:p>
    <w:p w14:paraId="21B23F69">
      <w:pPr>
        <w:bidi w:val="0"/>
        <w:rPr>
          <w:rFonts w:hint="eastAsia"/>
          <w:sz w:val="32"/>
          <w:szCs w:val="32"/>
        </w:rPr>
      </w:pPr>
      <w:r>
        <w:rPr>
          <w:rFonts w:hint="eastAsia"/>
          <w:sz w:val="32"/>
          <w:szCs w:val="32"/>
        </w:rPr>
        <w:t>The second Person, possessed by the Father from eternity by birth, is said to have been anointed from eternity, that is, ordained to the office of Mediator in the counsel of peace, in which each Person has regard to the ordination of the Son according to His nature, manner of existence, and mode of operation.</w:t>
      </w:r>
    </w:p>
    <w:p w14:paraId="35242045">
      <w:pPr>
        <w:bidi w:val="0"/>
        <w:rPr>
          <w:rFonts w:hint="eastAsia"/>
          <w:sz w:val="32"/>
          <w:szCs w:val="32"/>
        </w:rPr>
      </w:pPr>
      <w:r>
        <w:rPr>
          <w:rFonts w:hint="eastAsia"/>
          <w:sz w:val="32"/>
          <w:szCs w:val="32"/>
        </w:rPr>
        <w:t>第二位格，自永恒中被父藉着生所拥有，被说成是自永恒中被膏抹，即在和平的计议中被命定为中保的职分，在其中每一位格都根据祂的本性、存在方式和运作模式来考量子的命定。</w:t>
      </w:r>
    </w:p>
    <w:p w14:paraId="59E1EF04">
      <w:pPr>
        <w:bidi w:val="0"/>
        <w:rPr>
          <w:rFonts w:hint="eastAsia"/>
          <w:sz w:val="32"/>
          <w:szCs w:val="32"/>
        </w:rPr>
      </w:pPr>
    </w:p>
    <w:p w14:paraId="61370009">
      <w:pPr>
        <w:bidi w:val="0"/>
        <w:rPr>
          <w:rFonts w:hint="eastAsia"/>
          <w:sz w:val="32"/>
          <w:szCs w:val="32"/>
        </w:rPr>
      </w:pPr>
      <w:r>
        <w:rPr>
          <w:rFonts w:hint="eastAsia"/>
          <w:sz w:val="32"/>
          <w:szCs w:val="32"/>
        </w:rPr>
        <w:t>Each Person has regard to the ordination of the Son and the work of redemption by Him.</w:t>
      </w:r>
    </w:p>
    <w:p w14:paraId="4C1D4E90">
      <w:pPr>
        <w:bidi w:val="0"/>
        <w:rPr>
          <w:rFonts w:hint="eastAsia"/>
          <w:sz w:val="32"/>
          <w:szCs w:val="32"/>
        </w:rPr>
      </w:pPr>
      <w:r>
        <w:rPr>
          <w:rFonts w:hint="eastAsia"/>
          <w:sz w:val="32"/>
          <w:szCs w:val="32"/>
        </w:rPr>
        <w:t>每一个位格都考量子的命定以及祂的救赎工作。</w:t>
      </w:r>
    </w:p>
    <w:p w14:paraId="3AD7C3D4">
      <w:pPr>
        <w:bidi w:val="0"/>
        <w:rPr>
          <w:rFonts w:hint="eastAsia"/>
          <w:sz w:val="32"/>
          <w:szCs w:val="32"/>
        </w:rPr>
      </w:pPr>
    </w:p>
    <w:p w14:paraId="6C6DC938">
      <w:pPr>
        <w:bidi w:val="0"/>
        <w:rPr>
          <w:rFonts w:hint="eastAsia"/>
          <w:sz w:val="32"/>
          <w:szCs w:val="32"/>
        </w:rPr>
      </w:pPr>
      <w:r>
        <w:rPr>
          <w:rFonts w:hint="eastAsia"/>
          <w:sz w:val="32"/>
          <w:szCs w:val="32"/>
        </w:rPr>
        <w:t>The Scripture, speaking of these or no matters, often intermingles the work of redemption in between, and it is known that not everything in that chapter should be drawn to the work of redemption, but those things spoken without regard to it should also be understood without that relation.</w:t>
      </w:r>
    </w:p>
    <w:p w14:paraId="3AC2A5CC">
      <w:pPr>
        <w:bidi w:val="0"/>
        <w:rPr>
          <w:rFonts w:hint="eastAsia"/>
          <w:sz w:val="32"/>
          <w:szCs w:val="32"/>
        </w:rPr>
      </w:pPr>
      <w:r>
        <w:rPr>
          <w:rFonts w:hint="eastAsia"/>
          <w:sz w:val="32"/>
          <w:szCs w:val="32"/>
        </w:rPr>
        <w:t>圣经在谈论这些或无关紧要之事时，常常将救赎的工作穿插其间，众所周知，那一章中的并非所有内容都应与救赎工作联系起来，而那些在不考虑救赎工作的情况下所说的话，也应在不考虑那种关系的情况下被理解。</w:t>
      </w:r>
    </w:p>
    <w:p w14:paraId="78DC8CCB">
      <w:pPr>
        <w:bidi w:val="0"/>
        <w:rPr>
          <w:rFonts w:hint="eastAsia"/>
          <w:sz w:val="32"/>
          <w:szCs w:val="32"/>
        </w:rPr>
      </w:pPr>
    </w:p>
    <w:p w14:paraId="58FFB30A">
      <w:pPr>
        <w:bidi w:val="0"/>
        <w:rPr>
          <w:rFonts w:hint="eastAsia"/>
          <w:sz w:val="32"/>
          <w:szCs w:val="32"/>
        </w:rPr>
      </w:pPr>
      <w:r>
        <w:rPr>
          <w:rFonts w:hint="eastAsia"/>
          <w:sz w:val="32"/>
          <w:szCs w:val="32"/>
        </w:rPr>
        <w:t>So here as well; here, it speaks of the relationship and connection between the first and the second Person, whose basis is said to be birth.</w:t>
      </w:r>
    </w:p>
    <w:p w14:paraId="6B628549">
      <w:pPr>
        <w:bidi w:val="0"/>
        <w:rPr>
          <w:rFonts w:hint="eastAsia"/>
          <w:sz w:val="32"/>
          <w:szCs w:val="32"/>
        </w:rPr>
      </w:pPr>
      <w:r>
        <w:rPr>
          <w:rFonts w:hint="eastAsia"/>
          <w:sz w:val="32"/>
          <w:szCs w:val="32"/>
        </w:rPr>
        <w:t>此处也是如此；此处讲的是第一位格和第二位格之间的关系和联系，其基础被说成是生。</w:t>
      </w:r>
    </w:p>
    <w:p w14:paraId="752C385B">
      <w:pPr>
        <w:bidi w:val="0"/>
        <w:rPr>
          <w:rFonts w:hint="eastAsia"/>
          <w:sz w:val="32"/>
          <w:szCs w:val="32"/>
        </w:rPr>
      </w:pPr>
    </w:p>
    <w:p w14:paraId="4C6E0D15">
      <w:pPr>
        <w:bidi w:val="0"/>
        <w:rPr>
          <w:rFonts w:hint="eastAsia"/>
          <w:sz w:val="32"/>
          <w:szCs w:val="32"/>
        </w:rPr>
      </w:pPr>
      <w:r>
        <w:rPr>
          <w:rFonts w:hint="eastAsia"/>
          <w:sz w:val="32"/>
          <w:szCs w:val="32"/>
        </w:rPr>
        <w:t>The Holy Spirit adds in what sense the Persons have a relationship to each other and to the work of redemption through such a foundation, namely, that the first Person, possessing the Second by birth, anointed the Second, that is, ordained Him to be the Surety and Mediator.</w:t>
      </w:r>
    </w:p>
    <w:p w14:paraId="3693A7A2">
      <w:pPr>
        <w:bidi w:val="0"/>
        <w:rPr>
          <w:rFonts w:hint="eastAsia"/>
          <w:sz w:val="32"/>
          <w:szCs w:val="32"/>
        </w:rPr>
      </w:pPr>
      <w:r>
        <w:rPr>
          <w:rFonts w:hint="eastAsia"/>
          <w:sz w:val="32"/>
          <w:szCs w:val="32"/>
        </w:rPr>
        <w:t>圣灵补充说，各位格在何种意义上，通过这样一个基础，彼此有关系，并与救赎的工作有关系，即第一位格，藉着生拥有第二位格，膏抹了第二位格，即命定祂为中保和中保。</w:t>
      </w:r>
    </w:p>
    <w:p w14:paraId="34EC1392">
      <w:pPr>
        <w:bidi w:val="0"/>
        <w:rPr>
          <w:rFonts w:hint="eastAsia"/>
          <w:sz w:val="32"/>
          <w:szCs w:val="32"/>
        </w:rPr>
      </w:pPr>
    </w:p>
    <w:p w14:paraId="53B4796E">
      <w:pPr>
        <w:bidi w:val="0"/>
        <w:rPr>
          <w:rFonts w:hint="eastAsia"/>
          <w:sz w:val="32"/>
          <w:szCs w:val="32"/>
        </w:rPr>
      </w:pPr>
      <w:r>
        <w:rPr>
          <w:rFonts w:hint="eastAsia"/>
          <w:sz w:val="32"/>
          <w:szCs w:val="32"/>
        </w:rPr>
        <w:t>XXIII.C. Micah 5:1. "But you, Bethlehem Ephrathah, though you are little among the thousands of Judah, yet out of you shall come forth to Me the One to be Ruler in Israel, whose goings forth are from of old, from everlasting."</w:t>
      </w:r>
    </w:p>
    <w:p w14:paraId="707E2EE4">
      <w:pPr>
        <w:bidi w:val="0"/>
        <w:rPr>
          <w:rFonts w:hint="eastAsia"/>
          <w:sz w:val="32"/>
          <w:szCs w:val="32"/>
        </w:rPr>
      </w:pPr>
      <w:r>
        <w:rPr>
          <w:rFonts w:hint="eastAsia"/>
          <w:sz w:val="32"/>
          <w:szCs w:val="32"/>
        </w:rPr>
        <w:t>XXIII.C. 《弥迦书》5:2。“伯利恒以法他啊，你在犹大诸城中为小，将来必有一位从你那里出来，在以色列中为我作掌权的；祂的根源从亘古，从太初就有。”</w:t>
      </w:r>
    </w:p>
    <w:p w14:paraId="6A2FA983">
      <w:pPr>
        <w:bidi w:val="0"/>
        <w:rPr>
          <w:rFonts w:hint="eastAsia"/>
          <w:sz w:val="32"/>
          <w:szCs w:val="32"/>
        </w:rPr>
      </w:pPr>
    </w:p>
    <w:p w14:paraId="2D092521">
      <w:pPr>
        <w:bidi w:val="0"/>
        <w:rPr>
          <w:rFonts w:hint="eastAsia"/>
          <w:sz w:val="32"/>
          <w:szCs w:val="32"/>
        </w:rPr>
      </w:pPr>
      <w:r>
        <w:rPr>
          <w:rFonts w:hint="eastAsia"/>
          <w:sz w:val="32"/>
          <w:szCs w:val="32"/>
        </w:rPr>
        <w:t>That this speaks of the Lord Jesus is unquestionable, as seen in Matthew 2:6.</w:t>
      </w:r>
    </w:p>
    <w:p w14:paraId="42CAA6C0">
      <w:pPr>
        <w:bidi w:val="0"/>
        <w:rPr>
          <w:rFonts w:hint="eastAsia"/>
          <w:sz w:val="32"/>
          <w:szCs w:val="32"/>
        </w:rPr>
      </w:pPr>
      <w:r>
        <w:rPr>
          <w:rFonts w:hint="eastAsia"/>
          <w:sz w:val="32"/>
          <w:szCs w:val="32"/>
        </w:rPr>
        <w:t>这说的是主耶稣，是毫无疑问的，如《马太福音》2:6 所见。</w:t>
      </w:r>
    </w:p>
    <w:p w14:paraId="40089A6A">
      <w:pPr>
        <w:bidi w:val="0"/>
        <w:rPr>
          <w:rFonts w:hint="eastAsia"/>
          <w:sz w:val="32"/>
          <w:szCs w:val="32"/>
        </w:rPr>
      </w:pPr>
    </w:p>
    <w:p w14:paraId="0FE79369">
      <w:pPr>
        <w:bidi w:val="0"/>
        <w:rPr>
          <w:rFonts w:hint="eastAsia"/>
          <w:sz w:val="32"/>
          <w:szCs w:val="32"/>
        </w:rPr>
      </w:pPr>
      <w:r>
        <w:rPr>
          <w:rFonts w:hint="eastAsia"/>
          <w:sz w:val="32"/>
          <w:szCs w:val="32"/>
        </w:rPr>
        <w:t>Two goings forth or comings forth are attributed to Him: one from Bethlehem through His birth from Mary in His human nature, and the other from of old and from everlasting in His divine nature.</w:t>
      </w:r>
    </w:p>
    <w:p w14:paraId="788AB195">
      <w:pPr>
        <w:bidi w:val="0"/>
        <w:rPr>
          <w:rFonts w:hint="eastAsia"/>
          <w:sz w:val="32"/>
          <w:szCs w:val="32"/>
        </w:rPr>
      </w:pPr>
      <w:r>
        <w:rPr>
          <w:rFonts w:hint="eastAsia"/>
          <w:sz w:val="32"/>
          <w:szCs w:val="32"/>
        </w:rPr>
        <w:t>祂被赋予两种出来或出来：一种是从伯利恒，通过祂从马利亚所生的人性；另一种是从亘古，从太初，在祂的神性里。</w:t>
      </w:r>
    </w:p>
    <w:p w14:paraId="0C61DF87">
      <w:pPr>
        <w:bidi w:val="0"/>
        <w:rPr>
          <w:rFonts w:hint="eastAsia"/>
          <w:sz w:val="32"/>
          <w:szCs w:val="32"/>
        </w:rPr>
      </w:pPr>
    </w:p>
    <w:p w14:paraId="0B68E035">
      <w:pPr>
        <w:bidi w:val="0"/>
        <w:rPr>
          <w:rFonts w:hint="eastAsia"/>
          <w:sz w:val="32"/>
          <w:szCs w:val="32"/>
        </w:rPr>
      </w:pPr>
      <w:r>
        <w:rPr>
          <w:rFonts w:hint="eastAsia"/>
          <w:sz w:val="32"/>
          <w:szCs w:val="32"/>
        </w:rPr>
        <w:t>In Hebrew, both goings forth are expressed by the same word "yatsa," which means to go out by birth, as in Genesis 46:26, "All the souls that came with Jacob into Egypt, which came out of his loins, besides Jacob's sons' wives."</w:t>
      </w:r>
    </w:p>
    <w:p w14:paraId="30F3EA89">
      <w:pPr>
        <w:bidi w:val="0"/>
        <w:rPr>
          <w:rFonts w:hint="eastAsia"/>
          <w:sz w:val="32"/>
          <w:szCs w:val="32"/>
        </w:rPr>
      </w:pPr>
      <w:r>
        <w:rPr>
          <w:rFonts w:hint="eastAsia"/>
          <w:sz w:val="32"/>
          <w:szCs w:val="32"/>
        </w:rPr>
        <w:t>在希伯来文中，这两种出来都用同一个词“yatsa”来表达，意思是藉着生而出，如《创世记》46:26，“凡与雅各一同来到埃及的，都是从他腰中生的，除了雅各的众子妇之外。”</w:t>
      </w:r>
    </w:p>
    <w:p w14:paraId="131476ED">
      <w:pPr>
        <w:bidi w:val="0"/>
        <w:rPr>
          <w:rFonts w:hint="eastAsia"/>
          <w:sz w:val="32"/>
          <w:szCs w:val="32"/>
        </w:rPr>
      </w:pPr>
    </w:p>
    <w:p w14:paraId="027286DF">
      <w:pPr>
        <w:bidi w:val="0"/>
        <w:rPr>
          <w:rFonts w:hint="eastAsia"/>
          <w:sz w:val="32"/>
          <w:szCs w:val="32"/>
        </w:rPr>
      </w:pPr>
      <w:r>
        <w:rPr>
          <w:rFonts w:hint="eastAsia"/>
          <w:sz w:val="32"/>
          <w:szCs w:val="32"/>
        </w:rPr>
        <w:t>Similar usage can be found in Genesis 15:4, Genesis 17:6, Genesis 35:11, and many other verses.</w:t>
      </w:r>
    </w:p>
    <w:p w14:paraId="2886B6B5">
      <w:pPr>
        <w:bidi w:val="0"/>
        <w:rPr>
          <w:rFonts w:hint="eastAsia"/>
          <w:sz w:val="32"/>
          <w:szCs w:val="32"/>
        </w:rPr>
      </w:pPr>
      <w:r>
        <w:rPr>
          <w:rFonts w:hint="eastAsia"/>
          <w:sz w:val="32"/>
          <w:szCs w:val="32"/>
        </w:rPr>
        <w:t>类似的用法可以在《创世记》15:4、《创世记》17:6、《创世记》35:11以及许多其他经文中找到。</w:t>
      </w:r>
    </w:p>
    <w:p w14:paraId="22689DAA">
      <w:pPr>
        <w:bidi w:val="0"/>
        <w:rPr>
          <w:rFonts w:hint="eastAsia"/>
          <w:sz w:val="32"/>
          <w:szCs w:val="32"/>
        </w:rPr>
      </w:pPr>
    </w:p>
    <w:p w14:paraId="3A0EA2DA">
      <w:pPr>
        <w:bidi w:val="0"/>
        <w:rPr>
          <w:rFonts w:hint="eastAsia"/>
          <w:sz w:val="32"/>
          <w:szCs w:val="32"/>
        </w:rPr>
      </w:pPr>
      <w:r>
        <w:rPr>
          <w:rFonts w:hint="eastAsia"/>
          <w:sz w:val="32"/>
          <w:szCs w:val="32"/>
        </w:rPr>
        <w:t>It is especially said of the Messiah in 2 Samuel 7:12, Isaiah 11:1, and other places.</w:t>
      </w:r>
    </w:p>
    <w:p w14:paraId="19B37DAF">
      <w:pPr>
        <w:bidi w:val="0"/>
        <w:rPr>
          <w:rFonts w:hint="eastAsia"/>
          <w:sz w:val="32"/>
          <w:szCs w:val="32"/>
        </w:rPr>
      </w:pPr>
      <w:r>
        <w:rPr>
          <w:rFonts w:hint="eastAsia"/>
          <w:sz w:val="32"/>
          <w:szCs w:val="32"/>
        </w:rPr>
        <w:t>尤其是在《撒母耳记下》7:12、《以赛亚书》11:1以及其他地方，这是论到弥赛亚的。</w:t>
      </w:r>
    </w:p>
    <w:p w14:paraId="05F826EC">
      <w:pPr>
        <w:bidi w:val="0"/>
        <w:rPr>
          <w:rFonts w:hint="eastAsia"/>
          <w:sz w:val="32"/>
          <w:szCs w:val="32"/>
        </w:rPr>
      </w:pPr>
    </w:p>
    <w:p w14:paraId="2F2681A1">
      <w:pPr>
        <w:bidi w:val="0"/>
        <w:rPr>
          <w:rFonts w:hint="eastAsia"/>
          <w:sz w:val="32"/>
          <w:szCs w:val="32"/>
        </w:rPr>
      </w:pPr>
      <w:r>
        <w:rPr>
          <w:rFonts w:hint="eastAsia"/>
          <w:sz w:val="32"/>
          <w:szCs w:val="32"/>
        </w:rPr>
        <w:t>Just as the Messiah, in His human nature, came forth in time through birth in Bethlehem from Mary, so His going forth through birth in His divine nature is from eternity.</w:t>
      </w:r>
    </w:p>
    <w:p w14:paraId="3F347324">
      <w:pPr>
        <w:bidi w:val="0"/>
        <w:rPr>
          <w:rFonts w:hint="eastAsia"/>
          <w:sz w:val="32"/>
          <w:szCs w:val="32"/>
        </w:rPr>
      </w:pPr>
      <w:r>
        <w:rPr>
          <w:rFonts w:hint="eastAsia"/>
          <w:sz w:val="32"/>
          <w:szCs w:val="32"/>
        </w:rPr>
        <w:t>正如弥赛亚，在祂的人性里，在时间中藉着在伯利恒从马利亚所生而出；祂在神性里的出来，藉着生，也是自永恒的。</w:t>
      </w:r>
    </w:p>
    <w:p w14:paraId="19E5487B">
      <w:pPr>
        <w:bidi w:val="0"/>
        <w:rPr>
          <w:rFonts w:hint="eastAsia"/>
          <w:sz w:val="32"/>
          <w:szCs w:val="32"/>
        </w:rPr>
      </w:pPr>
    </w:p>
    <w:p w14:paraId="1EB520BF">
      <w:pPr>
        <w:bidi w:val="0"/>
        <w:rPr>
          <w:rFonts w:hint="eastAsia"/>
          <w:sz w:val="32"/>
          <w:szCs w:val="32"/>
        </w:rPr>
      </w:pPr>
      <w:r>
        <w:rPr>
          <w:rFonts w:hint="eastAsia"/>
          <w:sz w:val="32"/>
          <w:szCs w:val="32"/>
        </w:rPr>
        <w:t>The same word in the same context carries the same meaning.</w:t>
      </w:r>
    </w:p>
    <w:p w14:paraId="0B424510">
      <w:pPr>
        <w:bidi w:val="0"/>
        <w:rPr>
          <w:rFonts w:hint="eastAsia"/>
          <w:sz w:val="32"/>
          <w:szCs w:val="32"/>
        </w:rPr>
      </w:pPr>
      <w:r>
        <w:rPr>
          <w:rFonts w:hint="eastAsia"/>
          <w:sz w:val="32"/>
          <w:szCs w:val="32"/>
        </w:rPr>
        <w:t>同一个词在同一个语境中带有同样的意义。</w:t>
      </w:r>
    </w:p>
    <w:p w14:paraId="4DD1150C">
      <w:pPr>
        <w:bidi w:val="0"/>
        <w:rPr>
          <w:rFonts w:hint="eastAsia"/>
          <w:sz w:val="32"/>
          <w:szCs w:val="32"/>
        </w:rPr>
      </w:pPr>
    </w:p>
    <w:p w14:paraId="73542D74">
      <w:pPr>
        <w:bidi w:val="0"/>
        <w:rPr>
          <w:rFonts w:hint="eastAsia"/>
          <w:sz w:val="32"/>
          <w:szCs w:val="32"/>
        </w:rPr>
      </w:pPr>
      <w:r>
        <w:rPr>
          <w:rFonts w:hint="eastAsia"/>
          <w:sz w:val="32"/>
          <w:szCs w:val="32"/>
        </w:rPr>
        <w:t>The only distinction here is that the eternal goings forth are presented in the plural, which, according to Hebrew style, signifies a going forth par excellence, surpassing all others.</w:t>
      </w:r>
    </w:p>
    <w:p w14:paraId="36BFD3D9">
      <w:pPr>
        <w:bidi w:val="0"/>
        <w:rPr>
          <w:rFonts w:hint="eastAsia"/>
          <w:sz w:val="32"/>
          <w:szCs w:val="32"/>
        </w:rPr>
      </w:pPr>
      <w:r>
        <w:rPr>
          <w:rFonts w:hint="eastAsia"/>
          <w:sz w:val="32"/>
          <w:szCs w:val="32"/>
        </w:rPr>
        <w:t>此处唯一的区别在于，永恒的出来是以复数形式呈现的，这根据希伯来文的风格，意味着一种卓越非凡的出来，超越所有其他。</w:t>
      </w:r>
    </w:p>
    <w:p w14:paraId="263A7745">
      <w:pPr>
        <w:bidi w:val="0"/>
        <w:rPr>
          <w:rFonts w:hint="eastAsia"/>
          <w:sz w:val="32"/>
          <w:szCs w:val="32"/>
        </w:rPr>
      </w:pPr>
    </w:p>
    <w:p w14:paraId="21690493">
      <w:pPr>
        <w:bidi w:val="0"/>
        <w:rPr>
          <w:rFonts w:hint="eastAsia"/>
          <w:sz w:val="32"/>
          <w:szCs w:val="32"/>
        </w:rPr>
      </w:pPr>
      <w:r>
        <w:rPr>
          <w:rFonts w:hint="eastAsia"/>
          <w:sz w:val="32"/>
          <w:szCs w:val="32"/>
        </w:rPr>
        <w:t>Just as the eternal birth of the Son is incomparable and incomprehensible.</w:t>
      </w:r>
    </w:p>
    <w:p w14:paraId="3EC364E3">
      <w:pPr>
        <w:bidi w:val="0"/>
        <w:rPr>
          <w:rFonts w:hint="eastAsia"/>
          <w:sz w:val="32"/>
          <w:szCs w:val="32"/>
        </w:rPr>
      </w:pPr>
      <w:r>
        <w:rPr>
          <w:rFonts w:hint="eastAsia"/>
          <w:sz w:val="32"/>
          <w:szCs w:val="32"/>
        </w:rPr>
        <w:t>正如子的永恒之生是无可比拟且不可测度的。</w:t>
      </w:r>
    </w:p>
    <w:p w14:paraId="38A21D7C">
      <w:pPr>
        <w:bidi w:val="0"/>
        <w:rPr>
          <w:rFonts w:hint="eastAsia"/>
          <w:sz w:val="32"/>
          <w:szCs w:val="32"/>
        </w:rPr>
      </w:pPr>
    </w:p>
    <w:p w14:paraId="5A5AFEE6">
      <w:pPr>
        <w:bidi w:val="0"/>
        <w:rPr>
          <w:rFonts w:hint="eastAsia"/>
          <w:sz w:val="32"/>
          <w:szCs w:val="32"/>
        </w:rPr>
      </w:pPr>
      <w:r>
        <w:rPr>
          <w:rFonts w:hint="eastAsia"/>
          <w:sz w:val="32"/>
          <w:szCs w:val="32"/>
        </w:rPr>
        <w:t>Here, we cannot argue for coexistence, for the Incarnation, or for ordination because this is a going forth, a coming forth by birth, a coming forth from eternity, an immediate coming forth.</w:t>
      </w:r>
    </w:p>
    <w:p w14:paraId="363EE7B8">
      <w:pPr>
        <w:bidi w:val="0"/>
        <w:rPr>
          <w:rFonts w:hint="eastAsia"/>
          <w:sz w:val="32"/>
          <w:szCs w:val="32"/>
        </w:rPr>
      </w:pPr>
      <w:r>
        <w:rPr>
          <w:rFonts w:hint="eastAsia"/>
          <w:sz w:val="32"/>
          <w:szCs w:val="32"/>
        </w:rPr>
        <w:t>在这里，我们不能争论共存、道成肉身或命定，因为这是一个出来，一个藉着生而出来，一个自永恒的出来，一个直接的出来。</w:t>
      </w:r>
    </w:p>
    <w:p w14:paraId="55D99185">
      <w:pPr>
        <w:bidi w:val="0"/>
        <w:rPr>
          <w:rFonts w:hint="eastAsia"/>
          <w:sz w:val="32"/>
          <w:szCs w:val="32"/>
        </w:rPr>
      </w:pPr>
    </w:p>
    <w:p w14:paraId="11F790C0">
      <w:pPr>
        <w:bidi w:val="0"/>
        <w:rPr>
          <w:rFonts w:hint="eastAsia"/>
          <w:sz w:val="32"/>
          <w:szCs w:val="32"/>
        </w:rPr>
      </w:pPr>
      <w:r>
        <w:rPr>
          <w:rFonts w:hint="eastAsia"/>
          <w:sz w:val="32"/>
          <w:szCs w:val="32"/>
        </w:rPr>
        <w:t>Thus, it remains unshakable that the Son was eternally generated by the Father.</w:t>
      </w:r>
    </w:p>
    <w:p w14:paraId="0B6D71B3">
      <w:pPr>
        <w:bidi w:val="0"/>
        <w:rPr>
          <w:rFonts w:hint="eastAsia"/>
          <w:sz w:val="32"/>
          <w:szCs w:val="32"/>
        </w:rPr>
      </w:pPr>
      <w:r>
        <w:rPr>
          <w:rFonts w:hint="eastAsia"/>
          <w:sz w:val="32"/>
          <w:szCs w:val="32"/>
        </w:rPr>
        <w:t>因此，子是由父永恒所生，这一点是不可动摇的。</w:t>
      </w:r>
    </w:p>
    <w:p w14:paraId="22ABFD26">
      <w:pPr>
        <w:bidi w:val="0"/>
        <w:rPr>
          <w:rFonts w:hint="eastAsia"/>
          <w:sz w:val="32"/>
          <w:szCs w:val="32"/>
        </w:rPr>
      </w:pPr>
    </w:p>
    <w:p w14:paraId="095C24CC">
      <w:pPr>
        <w:bidi w:val="0"/>
        <w:rPr>
          <w:rFonts w:hint="eastAsia"/>
          <w:sz w:val="32"/>
          <w:szCs w:val="32"/>
        </w:rPr>
      </w:pPr>
      <w:r>
        <w:rPr>
          <w:rFonts w:hint="eastAsia"/>
          <w:sz w:val="32"/>
          <w:szCs w:val="32"/>
        </w:rPr>
        <w:t>XXIV.D. John 5:26. "For as the Father has life in Himself, so He has granted the Son to have life in Himself."</w:t>
      </w:r>
    </w:p>
    <w:p w14:paraId="57B3B12A">
      <w:pPr>
        <w:bidi w:val="0"/>
        <w:rPr>
          <w:rFonts w:hint="eastAsia"/>
          <w:sz w:val="32"/>
          <w:szCs w:val="32"/>
        </w:rPr>
      </w:pPr>
      <w:r>
        <w:rPr>
          <w:rFonts w:hint="eastAsia"/>
          <w:sz w:val="32"/>
          <w:szCs w:val="32"/>
        </w:rPr>
        <w:t>XXIV.D. 《约翰福音》5:26。“因为父怎样在自己有生命，就赐给子也照样在自己有生命。”</w:t>
      </w:r>
    </w:p>
    <w:p w14:paraId="4AEFA077">
      <w:pPr>
        <w:bidi w:val="0"/>
        <w:rPr>
          <w:rFonts w:hint="eastAsia"/>
          <w:sz w:val="32"/>
          <w:szCs w:val="32"/>
        </w:rPr>
      </w:pPr>
    </w:p>
    <w:p w14:paraId="634DBA5C">
      <w:pPr>
        <w:bidi w:val="0"/>
        <w:rPr>
          <w:rFonts w:hint="eastAsia"/>
          <w:sz w:val="32"/>
          <w:szCs w:val="32"/>
        </w:rPr>
      </w:pPr>
      <w:r>
        <w:rPr>
          <w:rFonts w:hint="eastAsia"/>
          <w:sz w:val="32"/>
          <w:szCs w:val="32"/>
        </w:rPr>
        <w:t>This passage speaks of the first and second Persons of the Divine Being.</w:t>
      </w:r>
    </w:p>
    <w:p w14:paraId="3988F5A3">
      <w:pPr>
        <w:bidi w:val="0"/>
        <w:rPr>
          <w:rFonts w:hint="eastAsia"/>
          <w:sz w:val="32"/>
          <w:szCs w:val="32"/>
        </w:rPr>
      </w:pPr>
      <w:r>
        <w:rPr>
          <w:rFonts w:hint="eastAsia"/>
          <w:sz w:val="32"/>
          <w:szCs w:val="32"/>
        </w:rPr>
        <w:t>这段经文讲的是神圣存在的第一位格和第二位格。</w:t>
      </w:r>
    </w:p>
    <w:p w14:paraId="532DAF69">
      <w:pPr>
        <w:bidi w:val="0"/>
        <w:rPr>
          <w:rFonts w:hint="eastAsia"/>
          <w:sz w:val="32"/>
          <w:szCs w:val="32"/>
        </w:rPr>
      </w:pPr>
    </w:p>
    <w:p w14:paraId="12086721">
      <w:pPr>
        <w:bidi w:val="0"/>
        <w:rPr>
          <w:rFonts w:hint="eastAsia"/>
          <w:sz w:val="32"/>
          <w:szCs w:val="32"/>
        </w:rPr>
      </w:pPr>
      <w:r>
        <w:rPr>
          <w:rFonts w:hint="eastAsia"/>
          <w:sz w:val="32"/>
          <w:szCs w:val="32"/>
        </w:rPr>
        <w:t>One is called Father, and the other Son, and they are in relation to each other.</w:t>
      </w:r>
    </w:p>
    <w:p w14:paraId="523F7587">
      <w:pPr>
        <w:bidi w:val="0"/>
        <w:rPr>
          <w:rFonts w:hint="eastAsia"/>
          <w:sz w:val="32"/>
          <w:szCs w:val="32"/>
        </w:rPr>
      </w:pPr>
      <w:r>
        <w:rPr>
          <w:rFonts w:hint="eastAsia"/>
          <w:sz w:val="32"/>
          <w:szCs w:val="32"/>
        </w:rPr>
        <w:t>一位被称为父，另一位被称为子，他们彼此有关系。</w:t>
      </w:r>
    </w:p>
    <w:p w14:paraId="3C1F371A">
      <w:pPr>
        <w:bidi w:val="0"/>
        <w:rPr>
          <w:rFonts w:hint="eastAsia"/>
          <w:sz w:val="32"/>
          <w:szCs w:val="32"/>
        </w:rPr>
      </w:pPr>
    </w:p>
    <w:p w14:paraId="2CA6C33E">
      <w:pPr>
        <w:bidi w:val="0"/>
        <w:rPr>
          <w:rFonts w:hint="eastAsia"/>
          <w:sz w:val="32"/>
          <w:szCs w:val="32"/>
        </w:rPr>
      </w:pPr>
      <w:r>
        <w:rPr>
          <w:rFonts w:hint="eastAsia"/>
          <w:sz w:val="32"/>
          <w:szCs w:val="32"/>
        </w:rPr>
        <w:t>The Father is said to have life in Himself.</w:t>
      </w:r>
    </w:p>
    <w:p w14:paraId="35EA5D3B">
      <w:pPr>
        <w:bidi w:val="0"/>
        <w:rPr>
          <w:rFonts w:hint="eastAsia"/>
          <w:sz w:val="32"/>
          <w:szCs w:val="32"/>
        </w:rPr>
      </w:pPr>
      <w:r>
        <w:rPr>
          <w:rFonts w:hint="eastAsia"/>
          <w:sz w:val="32"/>
          <w:szCs w:val="32"/>
        </w:rPr>
        <w:t>父被说成是在祂自己里面有生命。</w:t>
      </w:r>
    </w:p>
    <w:p w14:paraId="65359A4C">
      <w:pPr>
        <w:bidi w:val="0"/>
        <w:rPr>
          <w:rFonts w:hint="eastAsia"/>
          <w:sz w:val="32"/>
          <w:szCs w:val="32"/>
        </w:rPr>
      </w:pPr>
    </w:p>
    <w:p w14:paraId="62F03E16">
      <w:pPr>
        <w:bidi w:val="0"/>
        <w:rPr>
          <w:rFonts w:hint="eastAsia"/>
          <w:sz w:val="32"/>
          <w:szCs w:val="32"/>
        </w:rPr>
      </w:pPr>
      <w:r>
        <w:rPr>
          <w:rFonts w:hint="eastAsia"/>
          <w:sz w:val="32"/>
          <w:szCs w:val="32"/>
        </w:rPr>
        <w:t>Life is self-sufficient activity, a singular active power.</w:t>
      </w:r>
    </w:p>
    <w:p w14:paraId="5C19F37D">
      <w:pPr>
        <w:bidi w:val="0"/>
        <w:rPr>
          <w:rFonts w:hint="eastAsia"/>
          <w:sz w:val="32"/>
          <w:szCs w:val="32"/>
        </w:rPr>
      </w:pPr>
      <w:r>
        <w:rPr>
          <w:rFonts w:hint="eastAsia"/>
          <w:sz w:val="32"/>
          <w:szCs w:val="32"/>
        </w:rPr>
        <w:t>生命是自足的活动，是一种单一的主动能力。</w:t>
      </w:r>
    </w:p>
    <w:p w14:paraId="1153BDBC">
      <w:pPr>
        <w:bidi w:val="0"/>
        <w:rPr>
          <w:rFonts w:hint="eastAsia"/>
          <w:sz w:val="32"/>
          <w:szCs w:val="32"/>
        </w:rPr>
      </w:pPr>
    </w:p>
    <w:p w14:paraId="5AD9928B">
      <w:pPr>
        <w:bidi w:val="0"/>
        <w:rPr>
          <w:rFonts w:hint="eastAsia"/>
          <w:sz w:val="32"/>
          <w:szCs w:val="32"/>
        </w:rPr>
      </w:pPr>
      <w:r>
        <w:rPr>
          <w:rFonts w:hint="eastAsia"/>
          <w:sz w:val="32"/>
          <w:szCs w:val="32"/>
        </w:rPr>
        <w:t>The Father has this life in Himself; He has not received it from anyone; He Himself is the source of that life, just as He is self-existent.</w:t>
      </w:r>
    </w:p>
    <w:p w14:paraId="061DED26">
      <w:pPr>
        <w:bidi w:val="0"/>
        <w:rPr>
          <w:rFonts w:hint="eastAsia"/>
          <w:sz w:val="32"/>
          <w:szCs w:val="32"/>
        </w:rPr>
      </w:pPr>
      <w:r>
        <w:rPr>
          <w:rFonts w:hint="eastAsia"/>
          <w:sz w:val="32"/>
          <w:szCs w:val="32"/>
        </w:rPr>
        <w:t>父在祂自己里面有这生命；祂并未从任何人那里领受；祂自己就是那生命的源头，正如祂是自有永有的一样。</w:t>
      </w:r>
    </w:p>
    <w:p w14:paraId="6EECD726">
      <w:pPr>
        <w:bidi w:val="0"/>
        <w:rPr>
          <w:rFonts w:hint="eastAsia"/>
          <w:sz w:val="32"/>
          <w:szCs w:val="32"/>
        </w:rPr>
      </w:pPr>
    </w:p>
    <w:p w14:paraId="6AFE6254">
      <w:pPr>
        <w:bidi w:val="0"/>
        <w:rPr>
          <w:rFonts w:hint="eastAsia"/>
          <w:sz w:val="32"/>
          <w:szCs w:val="32"/>
        </w:rPr>
      </w:pPr>
      <w:r>
        <w:rPr>
          <w:rFonts w:hint="eastAsia"/>
          <w:sz w:val="32"/>
          <w:szCs w:val="32"/>
        </w:rPr>
        <w:t>He is often referred to as the living God in the Scriptures.</w:t>
      </w:r>
    </w:p>
    <w:p w14:paraId="3D05C6B6">
      <w:pPr>
        <w:bidi w:val="0"/>
        <w:rPr>
          <w:rFonts w:hint="eastAsia"/>
          <w:sz w:val="32"/>
          <w:szCs w:val="32"/>
        </w:rPr>
      </w:pPr>
      <w:r>
        <w:rPr>
          <w:rFonts w:hint="eastAsia"/>
          <w:sz w:val="32"/>
          <w:szCs w:val="32"/>
        </w:rPr>
        <w:t>在圣经中，祂常被称为永生神。</w:t>
      </w:r>
    </w:p>
    <w:p w14:paraId="178A5C53">
      <w:pPr>
        <w:bidi w:val="0"/>
        <w:rPr>
          <w:rFonts w:hint="eastAsia"/>
          <w:sz w:val="32"/>
          <w:szCs w:val="32"/>
        </w:rPr>
      </w:pPr>
    </w:p>
    <w:p w14:paraId="3AEE3809">
      <w:pPr>
        <w:bidi w:val="0"/>
        <w:rPr>
          <w:rFonts w:hint="eastAsia"/>
          <w:sz w:val="32"/>
          <w:szCs w:val="32"/>
        </w:rPr>
      </w:pPr>
      <w:r>
        <w:rPr>
          <w:rFonts w:hint="eastAsia"/>
          <w:sz w:val="32"/>
          <w:szCs w:val="32"/>
        </w:rPr>
        <w:t>The Son is also said to have life in Himself.</w:t>
      </w:r>
    </w:p>
    <w:p w14:paraId="78556BD8">
      <w:pPr>
        <w:bidi w:val="0"/>
        <w:rPr>
          <w:rFonts w:hint="eastAsia"/>
          <w:sz w:val="32"/>
          <w:szCs w:val="32"/>
        </w:rPr>
      </w:pPr>
      <w:r>
        <w:rPr>
          <w:rFonts w:hint="eastAsia"/>
          <w:sz w:val="32"/>
          <w:szCs w:val="32"/>
        </w:rPr>
        <w:t>子也被说成是在祂自己里面有生命。</w:t>
      </w:r>
    </w:p>
    <w:p w14:paraId="7FA3125D">
      <w:pPr>
        <w:bidi w:val="0"/>
        <w:rPr>
          <w:rFonts w:hint="eastAsia"/>
          <w:sz w:val="32"/>
          <w:szCs w:val="32"/>
        </w:rPr>
      </w:pPr>
    </w:p>
    <w:p w14:paraId="563D6204">
      <w:pPr>
        <w:bidi w:val="0"/>
        <w:rPr>
          <w:rFonts w:hint="eastAsia"/>
          <w:sz w:val="32"/>
          <w:szCs w:val="32"/>
        </w:rPr>
      </w:pPr>
      <w:r>
        <w:rPr>
          <w:rFonts w:hint="eastAsia"/>
          <w:sz w:val="32"/>
          <w:szCs w:val="32"/>
        </w:rPr>
        <w:t>He possesses the same life, not a different one, not one like it, but the very same life, the same self-sufficient activity, the same singular active power.</w:t>
      </w:r>
    </w:p>
    <w:p w14:paraId="2FEC02D7">
      <w:pPr>
        <w:bidi w:val="0"/>
        <w:rPr>
          <w:rFonts w:hint="eastAsia"/>
          <w:sz w:val="32"/>
          <w:szCs w:val="32"/>
        </w:rPr>
      </w:pPr>
      <w:r>
        <w:rPr>
          <w:rFonts w:hint="eastAsia"/>
          <w:sz w:val="32"/>
          <w:szCs w:val="32"/>
        </w:rPr>
        <w:t>祂拥有同样的生命，不是不同的，不是相似的，而是完全一样的生命，同样自足的活动，同样单一的主动能力。</w:t>
      </w:r>
    </w:p>
    <w:p w14:paraId="55D81706">
      <w:pPr>
        <w:bidi w:val="0"/>
        <w:rPr>
          <w:rFonts w:hint="eastAsia"/>
          <w:sz w:val="32"/>
          <w:szCs w:val="32"/>
        </w:rPr>
      </w:pPr>
    </w:p>
    <w:p w14:paraId="06D56F6D">
      <w:pPr>
        <w:bidi w:val="0"/>
        <w:rPr>
          <w:rFonts w:hint="eastAsia"/>
          <w:sz w:val="32"/>
          <w:szCs w:val="32"/>
        </w:rPr>
      </w:pPr>
      <w:r>
        <w:rPr>
          <w:rFonts w:hint="eastAsia"/>
          <w:sz w:val="32"/>
          <w:szCs w:val="32"/>
        </w:rPr>
        <w:t>Just as the Father has it in Himself, so does the Son have it in Himself.</w:t>
      </w:r>
    </w:p>
    <w:p w14:paraId="72192B79">
      <w:pPr>
        <w:bidi w:val="0"/>
        <w:rPr>
          <w:rFonts w:hint="eastAsia"/>
          <w:sz w:val="32"/>
          <w:szCs w:val="32"/>
        </w:rPr>
      </w:pPr>
      <w:r>
        <w:rPr>
          <w:rFonts w:hint="eastAsia"/>
          <w:sz w:val="32"/>
          <w:szCs w:val="32"/>
        </w:rPr>
        <w:t>正如父在祂自己里面有生命，子也在祂自己里面有生命。</w:t>
      </w:r>
    </w:p>
    <w:p w14:paraId="6D8CAD5C">
      <w:pPr>
        <w:bidi w:val="0"/>
        <w:rPr>
          <w:rFonts w:hint="eastAsia"/>
          <w:sz w:val="32"/>
          <w:szCs w:val="32"/>
        </w:rPr>
      </w:pPr>
    </w:p>
    <w:p w14:paraId="3A5C999A">
      <w:pPr>
        <w:bidi w:val="0"/>
        <w:rPr>
          <w:rFonts w:hint="eastAsia"/>
          <w:sz w:val="32"/>
          <w:szCs w:val="32"/>
        </w:rPr>
      </w:pPr>
      <w:r>
        <w:rPr>
          <w:rFonts w:hint="eastAsia"/>
          <w:sz w:val="32"/>
          <w:szCs w:val="32"/>
        </w:rPr>
        <w:t>They are equal; the same life exists in both.</w:t>
      </w:r>
    </w:p>
    <w:p w14:paraId="20DD5F86">
      <w:pPr>
        <w:bidi w:val="0"/>
        <w:rPr>
          <w:rFonts w:hint="eastAsia"/>
          <w:sz w:val="32"/>
          <w:szCs w:val="32"/>
        </w:rPr>
      </w:pPr>
      <w:r>
        <w:rPr>
          <w:rFonts w:hint="eastAsia"/>
          <w:sz w:val="32"/>
          <w:szCs w:val="32"/>
        </w:rPr>
        <w:t>他们是同等的；同样的生命存在于两者之中。</w:t>
      </w:r>
    </w:p>
    <w:p w14:paraId="23AD0D67">
      <w:pPr>
        <w:bidi w:val="0"/>
        <w:rPr>
          <w:rFonts w:hint="eastAsia"/>
          <w:sz w:val="32"/>
          <w:szCs w:val="32"/>
        </w:rPr>
      </w:pPr>
    </w:p>
    <w:p w14:paraId="2C4A7105">
      <w:pPr>
        <w:bidi w:val="0"/>
        <w:rPr>
          <w:rFonts w:hint="eastAsia"/>
          <w:sz w:val="32"/>
          <w:szCs w:val="32"/>
        </w:rPr>
      </w:pPr>
      <w:r>
        <w:rPr>
          <w:rFonts w:hint="eastAsia"/>
          <w:sz w:val="32"/>
          <w:szCs w:val="32"/>
        </w:rPr>
        <w:t>But the difference lies in the manner: the Father, having life in Himself, has granted the Son to have life in Himself in a manner consistent with God's eternal nature, without time, without a transition from nothing to something.</w:t>
      </w:r>
    </w:p>
    <w:p w14:paraId="4221B037">
      <w:pPr>
        <w:bidi w:val="0"/>
        <w:rPr>
          <w:rFonts w:hint="eastAsia"/>
          <w:sz w:val="32"/>
          <w:szCs w:val="32"/>
        </w:rPr>
      </w:pPr>
      <w:r>
        <w:rPr>
          <w:rFonts w:hint="eastAsia"/>
          <w:sz w:val="32"/>
          <w:szCs w:val="32"/>
        </w:rPr>
        <w:t>但区别在于方式：父，在祂自己里面有生命，已将生命赐给子，使祂在自己里面有生命，其方式与神永恒的本性相符，没有时间，没有从无到有的转变。</w:t>
      </w:r>
    </w:p>
    <w:p w14:paraId="79FAFC94">
      <w:pPr>
        <w:bidi w:val="0"/>
        <w:rPr>
          <w:rFonts w:hint="eastAsia"/>
          <w:sz w:val="32"/>
          <w:szCs w:val="32"/>
        </w:rPr>
      </w:pPr>
    </w:p>
    <w:p w14:paraId="781D1176">
      <w:pPr>
        <w:bidi w:val="0"/>
        <w:rPr>
          <w:rFonts w:hint="eastAsia"/>
          <w:sz w:val="32"/>
          <w:szCs w:val="32"/>
        </w:rPr>
      </w:pPr>
      <w:r>
        <w:rPr>
          <w:rFonts w:hint="eastAsia"/>
          <w:sz w:val="32"/>
          <w:szCs w:val="32"/>
        </w:rPr>
        <w:t>This demonstrates that the Son derives His existence from the Father and that this is the basis of being Father and Son.</w:t>
      </w:r>
    </w:p>
    <w:p w14:paraId="029488E5">
      <w:pPr>
        <w:bidi w:val="0"/>
        <w:rPr>
          <w:rFonts w:hint="eastAsia"/>
          <w:sz w:val="32"/>
          <w:szCs w:val="32"/>
        </w:rPr>
      </w:pPr>
      <w:r>
        <w:rPr>
          <w:rFonts w:hint="eastAsia"/>
          <w:sz w:val="32"/>
          <w:szCs w:val="32"/>
        </w:rPr>
        <w:t>这表明子从父而出，这是父与子关系的基础。</w:t>
      </w:r>
    </w:p>
    <w:p w14:paraId="03268001">
      <w:pPr>
        <w:bidi w:val="0"/>
        <w:rPr>
          <w:rFonts w:hint="eastAsia"/>
          <w:sz w:val="32"/>
          <w:szCs w:val="32"/>
        </w:rPr>
      </w:pPr>
    </w:p>
    <w:p w14:paraId="2D3BE720">
      <w:pPr>
        <w:bidi w:val="0"/>
        <w:rPr>
          <w:rFonts w:hint="eastAsia"/>
          <w:sz w:val="32"/>
          <w:szCs w:val="32"/>
        </w:rPr>
      </w:pPr>
      <w:r>
        <w:rPr>
          <w:rFonts w:hint="eastAsia"/>
          <w:sz w:val="32"/>
          <w:szCs w:val="32"/>
        </w:rPr>
        <w:t>Evasion</w:t>
      </w:r>
    </w:p>
    <w:p w14:paraId="3BB88E4A">
      <w:pPr>
        <w:bidi w:val="0"/>
        <w:rPr>
          <w:rFonts w:hint="eastAsia"/>
          <w:sz w:val="32"/>
          <w:szCs w:val="32"/>
        </w:rPr>
      </w:pPr>
      <w:r>
        <w:rPr>
          <w:rFonts w:hint="eastAsia"/>
          <w:sz w:val="32"/>
          <w:szCs w:val="32"/>
        </w:rPr>
        <w:t>推诿</w:t>
      </w:r>
    </w:p>
    <w:p w14:paraId="16B04FC9">
      <w:pPr>
        <w:bidi w:val="0"/>
        <w:rPr>
          <w:rFonts w:hint="eastAsia"/>
          <w:sz w:val="32"/>
          <w:szCs w:val="32"/>
        </w:rPr>
      </w:pPr>
    </w:p>
    <w:p w14:paraId="73414BAD">
      <w:pPr>
        <w:bidi w:val="0"/>
        <w:rPr>
          <w:rFonts w:hint="eastAsia"/>
          <w:sz w:val="32"/>
          <w:szCs w:val="32"/>
        </w:rPr>
      </w:pPr>
      <w:r>
        <w:rPr>
          <w:rFonts w:hint="eastAsia"/>
          <w:sz w:val="32"/>
          <w:szCs w:val="32"/>
        </w:rPr>
        <w:t>Life here is not considered subjectively as it exists in God but causally, as God bestows blessed life upon the elect.</w:t>
      </w:r>
    </w:p>
    <w:p w14:paraId="35230B81">
      <w:pPr>
        <w:bidi w:val="0"/>
        <w:rPr>
          <w:rFonts w:hint="eastAsia"/>
          <w:sz w:val="32"/>
          <w:szCs w:val="32"/>
        </w:rPr>
      </w:pPr>
      <w:r>
        <w:rPr>
          <w:rFonts w:hint="eastAsia"/>
          <w:sz w:val="32"/>
          <w:szCs w:val="32"/>
        </w:rPr>
        <w:t>此处的生命并非从主观上考虑，即如它在神里面存在那样，而是从因果上考虑，即如神将蒙福的生命赐予选民那样。</w:t>
      </w:r>
    </w:p>
    <w:p w14:paraId="5A410FD4">
      <w:pPr>
        <w:bidi w:val="0"/>
        <w:rPr>
          <w:rFonts w:hint="eastAsia"/>
          <w:sz w:val="32"/>
          <w:szCs w:val="32"/>
        </w:rPr>
      </w:pPr>
    </w:p>
    <w:p w14:paraId="26B99B12">
      <w:pPr>
        <w:bidi w:val="0"/>
        <w:rPr>
          <w:rFonts w:hint="eastAsia"/>
          <w:sz w:val="32"/>
          <w:szCs w:val="32"/>
        </w:rPr>
      </w:pPr>
      <w:r>
        <w:rPr>
          <w:rFonts w:hint="eastAsia"/>
          <w:sz w:val="32"/>
          <w:szCs w:val="32"/>
        </w:rPr>
        <w:t>The Father can save whom He wills, and He has given the Son, as Mediator, both God and man, the power to grant spiritual and blessed life to whomever He wills.</w:t>
      </w:r>
    </w:p>
    <w:p w14:paraId="47437C03">
      <w:pPr>
        <w:bidi w:val="0"/>
        <w:rPr>
          <w:rFonts w:hint="eastAsia"/>
          <w:sz w:val="32"/>
          <w:szCs w:val="32"/>
        </w:rPr>
      </w:pPr>
      <w:r>
        <w:rPr>
          <w:rFonts w:hint="eastAsia"/>
          <w:sz w:val="32"/>
          <w:szCs w:val="32"/>
        </w:rPr>
        <w:t>父能拯救祂所意愿的人，并且祂已将权柄赐给子，作为中保，既是神又是人，能将属灵和蒙福的生命赐予祂所意愿的人。</w:t>
      </w:r>
    </w:p>
    <w:p w14:paraId="217B93E8">
      <w:pPr>
        <w:bidi w:val="0"/>
        <w:rPr>
          <w:rFonts w:hint="eastAsia"/>
          <w:sz w:val="32"/>
          <w:szCs w:val="32"/>
        </w:rPr>
      </w:pPr>
    </w:p>
    <w:p w14:paraId="638FE5BF">
      <w:pPr>
        <w:bidi w:val="0"/>
        <w:rPr>
          <w:rFonts w:hint="eastAsia"/>
          <w:sz w:val="32"/>
          <w:szCs w:val="32"/>
        </w:rPr>
      </w:pPr>
      <w:r>
        <w:rPr>
          <w:rFonts w:hint="eastAsia"/>
          <w:sz w:val="32"/>
          <w:szCs w:val="32"/>
        </w:rPr>
        <w:t>That it must be understood in this way is evident from the context.</w:t>
      </w:r>
    </w:p>
    <w:p w14:paraId="0CDE842B">
      <w:pPr>
        <w:bidi w:val="0"/>
        <w:rPr>
          <w:rFonts w:hint="eastAsia"/>
          <w:sz w:val="32"/>
          <w:szCs w:val="32"/>
        </w:rPr>
      </w:pPr>
      <w:r>
        <w:rPr>
          <w:rFonts w:hint="eastAsia"/>
          <w:sz w:val="32"/>
          <w:szCs w:val="32"/>
        </w:rPr>
        <w:t>从上下文中可以清楚地看出，必须如此理解。</w:t>
      </w:r>
    </w:p>
    <w:p w14:paraId="5D70069C">
      <w:pPr>
        <w:bidi w:val="0"/>
        <w:rPr>
          <w:rFonts w:hint="eastAsia"/>
          <w:sz w:val="32"/>
          <w:szCs w:val="32"/>
        </w:rPr>
      </w:pPr>
    </w:p>
    <w:p w14:paraId="3789CACE">
      <w:pPr>
        <w:bidi w:val="0"/>
        <w:rPr>
          <w:rFonts w:hint="eastAsia"/>
          <w:sz w:val="32"/>
          <w:szCs w:val="32"/>
        </w:rPr>
      </w:pPr>
      <w:r>
        <w:rPr>
          <w:rFonts w:hint="eastAsia"/>
          <w:sz w:val="32"/>
          <w:szCs w:val="32"/>
        </w:rPr>
        <w:t>Response:</w:t>
      </w:r>
    </w:p>
    <w:p w14:paraId="5367006C">
      <w:pPr>
        <w:bidi w:val="0"/>
        <w:rPr>
          <w:rFonts w:hint="eastAsia"/>
          <w:sz w:val="32"/>
          <w:szCs w:val="32"/>
        </w:rPr>
      </w:pPr>
      <w:r>
        <w:rPr>
          <w:rFonts w:hint="eastAsia"/>
          <w:sz w:val="32"/>
          <w:szCs w:val="32"/>
        </w:rPr>
        <w:t>回应：</w:t>
      </w:r>
    </w:p>
    <w:p w14:paraId="1008AB42">
      <w:pPr>
        <w:bidi w:val="0"/>
        <w:rPr>
          <w:rFonts w:hint="eastAsia"/>
          <w:sz w:val="32"/>
          <w:szCs w:val="32"/>
        </w:rPr>
      </w:pPr>
    </w:p>
    <w:p w14:paraId="432A7F11">
      <w:pPr>
        <w:bidi w:val="0"/>
        <w:rPr>
          <w:rFonts w:hint="eastAsia"/>
          <w:sz w:val="32"/>
          <w:szCs w:val="32"/>
        </w:rPr>
      </w:pPr>
      <w:r>
        <w:rPr>
          <w:rFonts w:hint="eastAsia"/>
          <w:sz w:val="32"/>
          <w:szCs w:val="32"/>
        </w:rPr>
        <w:t>(a)It is first certain that the life in the Son cannot be understood differently than the life in the Father; in this, they are alike, for both possess the same life and both have it in themselves.</w:t>
      </w:r>
    </w:p>
    <w:p w14:paraId="42C6C09E">
      <w:pPr>
        <w:bidi w:val="0"/>
        <w:rPr>
          <w:rFonts w:hint="eastAsia"/>
          <w:sz w:val="32"/>
          <w:szCs w:val="32"/>
        </w:rPr>
      </w:pPr>
      <w:r>
        <w:rPr>
          <w:rFonts w:hint="eastAsia"/>
          <w:sz w:val="32"/>
          <w:szCs w:val="32"/>
        </w:rPr>
        <w:t>(a) 首先可以肯定的是，子里面的生命不能与父里面的生命有不同的理解；在这一点上，他们是相似的，因为两者都拥有同样的生命，并且都在自己里面有生命。</w:t>
      </w:r>
    </w:p>
    <w:p w14:paraId="36A42D5C">
      <w:pPr>
        <w:bidi w:val="0"/>
        <w:rPr>
          <w:rFonts w:hint="eastAsia"/>
          <w:sz w:val="32"/>
          <w:szCs w:val="32"/>
        </w:rPr>
      </w:pPr>
    </w:p>
    <w:p w14:paraId="7037C227">
      <w:pPr>
        <w:bidi w:val="0"/>
        <w:rPr>
          <w:rFonts w:hint="eastAsia"/>
          <w:sz w:val="32"/>
          <w:szCs w:val="32"/>
        </w:rPr>
      </w:pPr>
      <w:r>
        <w:rPr>
          <w:rFonts w:hint="eastAsia"/>
          <w:sz w:val="32"/>
          <w:szCs w:val="32"/>
        </w:rPr>
        <w:t>(b)The Son is the Mediator and has assumed human nature.</w:t>
      </w:r>
    </w:p>
    <w:p w14:paraId="2AF56E6B">
      <w:pPr>
        <w:bidi w:val="0"/>
        <w:rPr>
          <w:rFonts w:hint="eastAsia"/>
          <w:sz w:val="32"/>
          <w:szCs w:val="32"/>
        </w:rPr>
      </w:pPr>
      <w:r>
        <w:rPr>
          <w:rFonts w:hint="eastAsia"/>
          <w:sz w:val="32"/>
          <w:szCs w:val="32"/>
        </w:rPr>
        <w:t>(b) 子是中保，并取了人性。</w:t>
      </w:r>
    </w:p>
    <w:p w14:paraId="014EFAEC">
      <w:pPr>
        <w:bidi w:val="0"/>
        <w:rPr>
          <w:rFonts w:hint="eastAsia"/>
          <w:sz w:val="32"/>
          <w:szCs w:val="32"/>
        </w:rPr>
      </w:pPr>
    </w:p>
    <w:p w14:paraId="3B74344B">
      <w:pPr>
        <w:bidi w:val="0"/>
        <w:rPr>
          <w:rFonts w:hint="eastAsia"/>
          <w:sz w:val="32"/>
          <w:szCs w:val="32"/>
        </w:rPr>
      </w:pPr>
      <w:r>
        <w:rPr>
          <w:rFonts w:hint="eastAsia"/>
          <w:sz w:val="32"/>
          <w:szCs w:val="32"/>
        </w:rPr>
        <w:t>He who is the Mediator has life in Himself; this is a certain truth.</w:t>
      </w:r>
    </w:p>
    <w:p w14:paraId="579FDD4A">
      <w:pPr>
        <w:bidi w:val="0"/>
        <w:rPr>
          <w:rFonts w:hint="eastAsia"/>
          <w:sz w:val="32"/>
          <w:szCs w:val="32"/>
        </w:rPr>
      </w:pPr>
      <w:r>
        <w:rPr>
          <w:rFonts w:hint="eastAsia"/>
          <w:sz w:val="32"/>
          <w:szCs w:val="32"/>
        </w:rPr>
        <w:t>那作中保的，在祂自己里面有生命；这是一个确凿的真理。</w:t>
      </w:r>
    </w:p>
    <w:p w14:paraId="14B15E63">
      <w:pPr>
        <w:bidi w:val="0"/>
        <w:rPr>
          <w:rFonts w:hint="eastAsia"/>
          <w:sz w:val="32"/>
          <w:szCs w:val="32"/>
        </w:rPr>
      </w:pPr>
    </w:p>
    <w:p w14:paraId="14B142EF">
      <w:pPr>
        <w:bidi w:val="0"/>
        <w:rPr>
          <w:rFonts w:hint="eastAsia"/>
          <w:sz w:val="32"/>
          <w:szCs w:val="32"/>
        </w:rPr>
      </w:pPr>
      <w:r>
        <w:rPr>
          <w:rFonts w:hint="eastAsia"/>
          <w:sz w:val="32"/>
          <w:szCs w:val="32"/>
        </w:rPr>
        <w:t>However, we entirely deny that Christ, as the Mediator, has received life in Himself from the Father, either for being the Mediator or because He is the Mediator.</w:t>
      </w:r>
    </w:p>
    <w:p w14:paraId="1CEE154F">
      <w:pPr>
        <w:bidi w:val="0"/>
        <w:rPr>
          <w:rFonts w:hint="eastAsia"/>
          <w:sz w:val="32"/>
          <w:szCs w:val="32"/>
        </w:rPr>
      </w:pPr>
      <w:r>
        <w:rPr>
          <w:rFonts w:hint="eastAsia"/>
          <w:sz w:val="32"/>
          <w:szCs w:val="32"/>
        </w:rPr>
        <w:t>然而，我们完全否认基督，作为中保，从父那里领受了在祂自己里面的生命，无论是为了作中保，还是因为祂是中保。</w:t>
      </w:r>
    </w:p>
    <w:p w14:paraId="01725A10">
      <w:pPr>
        <w:bidi w:val="0"/>
        <w:rPr>
          <w:rFonts w:hint="eastAsia"/>
          <w:sz w:val="32"/>
          <w:szCs w:val="32"/>
        </w:rPr>
      </w:pPr>
    </w:p>
    <w:p w14:paraId="6C121DA3">
      <w:pPr>
        <w:bidi w:val="0"/>
        <w:rPr>
          <w:rFonts w:hint="eastAsia"/>
          <w:sz w:val="32"/>
          <w:szCs w:val="32"/>
        </w:rPr>
      </w:pPr>
      <w:r>
        <w:rPr>
          <w:rFonts w:hint="eastAsia"/>
          <w:sz w:val="32"/>
          <w:szCs w:val="32"/>
        </w:rPr>
        <w:t>(c)If the first and second Persons of the Godhead are coexistences, existing together without relation to one another, then one might say that one Person has life in Himself just as the other does.</w:t>
      </w:r>
    </w:p>
    <w:p w14:paraId="3FC3FD15">
      <w:pPr>
        <w:bidi w:val="0"/>
        <w:rPr>
          <w:rFonts w:hint="eastAsia"/>
          <w:sz w:val="32"/>
          <w:szCs w:val="32"/>
        </w:rPr>
      </w:pPr>
      <w:r>
        <w:rPr>
          <w:rFonts w:hint="eastAsia"/>
          <w:sz w:val="32"/>
          <w:szCs w:val="32"/>
        </w:rPr>
        <w:t>(c) 如果神性的第一和第二位格是共存的，即彼此无关系地共同存在，那么人可能会说，一个位格在祂自己里面有生命，正如另一个一样。</w:t>
      </w:r>
    </w:p>
    <w:p w14:paraId="1F1B4941">
      <w:pPr>
        <w:bidi w:val="0"/>
        <w:rPr>
          <w:rFonts w:hint="eastAsia"/>
          <w:sz w:val="32"/>
          <w:szCs w:val="32"/>
        </w:rPr>
      </w:pPr>
    </w:p>
    <w:p w14:paraId="563C2C1E">
      <w:pPr>
        <w:bidi w:val="0"/>
        <w:rPr>
          <w:rFonts w:hint="eastAsia"/>
          <w:sz w:val="32"/>
          <w:szCs w:val="32"/>
        </w:rPr>
      </w:pPr>
      <w:r>
        <w:rPr>
          <w:rFonts w:hint="eastAsia"/>
          <w:sz w:val="32"/>
          <w:szCs w:val="32"/>
        </w:rPr>
        <w:t>When the second Person assumed human nature, He still had life in Himself.</w:t>
      </w:r>
    </w:p>
    <w:p w14:paraId="699AD18F">
      <w:pPr>
        <w:bidi w:val="0"/>
        <w:rPr>
          <w:rFonts w:hint="eastAsia"/>
          <w:sz w:val="32"/>
          <w:szCs w:val="32"/>
        </w:rPr>
      </w:pPr>
      <w:r>
        <w:rPr>
          <w:rFonts w:hint="eastAsia"/>
          <w:sz w:val="32"/>
          <w:szCs w:val="32"/>
        </w:rPr>
        <w:t>当第二位格取了人性时，祂在自己里面仍有生命。</w:t>
      </w:r>
    </w:p>
    <w:p w14:paraId="6E8517D7">
      <w:pPr>
        <w:bidi w:val="0"/>
        <w:rPr>
          <w:rFonts w:hint="eastAsia"/>
          <w:sz w:val="32"/>
          <w:szCs w:val="32"/>
        </w:rPr>
      </w:pPr>
    </w:p>
    <w:p w14:paraId="75E1F31B">
      <w:pPr>
        <w:bidi w:val="0"/>
        <w:rPr>
          <w:rFonts w:hint="eastAsia"/>
          <w:sz w:val="32"/>
          <w:szCs w:val="32"/>
        </w:rPr>
      </w:pPr>
      <w:r>
        <w:rPr>
          <w:rFonts w:hint="eastAsia"/>
          <w:sz w:val="32"/>
          <w:szCs w:val="32"/>
        </w:rPr>
        <w:t>Therefore, He could not have received life in Himself as the Mediator from anyone because He already possessed it.</w:t>
      </w:r>
    </w:p>
    <w:p w14:paraId="409F61E2">
      <w:pPr>
        <w:bidi w:val="0"/>
        <w:rPr>
          <w:rFonts w:hint="eastAsia"/>
          <w:sz w:val="32"/>
          <w:szCs w:val="32"/>
        </w:rPr>
      </w:pPr>
      <w:r>
        <w:rPr>
          <w:rFonts w:hint="eastAsia"/>
          <w:sz w:val="32"/>
          <w:szCs w:val="32"/>
        </w:rPr>
        <w:t>因此，祂不可能作为中保从任何人那里领受在祂自己里面的生命，因为祂已经拥有了。</w:t>
      </w:r>
    </w:p>
    <w:p w14:paraId="22A25C2C">
      <w:pPr>
        <w:bidi w:val="0"/>
        <w:rPr>
          <w:rFonts w:hint="eastAsia"/>
          <w:sz w:val="32"/>
          <w:szCs w:val="32"/>
        </w:rPr>
      </w:pPr>
    </w:p>
    <w:p w14:paraId="04D24637">
      <w:pPr>
        <w:bidi w:val="0"/>
        <w:rPr>
          <w:rFonts w:hint="eastAsia"/>
          <w:sz w:val="32"/>
          <w:szCs w:val="32"/>
        </w:rPr>
      </w:pPr>
      <w:r>
        <w:rPr>
          <w:rFonts w:hint="eastAsia"/>
          <w:sz w:val="32"/>
          <w:szCs w:val="32"/>
        </w:rPr>
        <w:t>Just as the Father has life in Himself, so does the Son.</w:t>
      </w:r>
    </w:p>
    <w:p w14:paraId="2C102E08">
      <w:pPr>
        <w:bidi w:val="0"/>
        <w:rPr>
          <w:rFonts w:hint="eastAsia"/>
          <w:sz w:val="32"/>
          <w:szCs w:val="32"/>
        </w:rPr>
      </w:pPr>
      <w:r>
        <w:rPr>
          <w:rFonts w:hint="eastAsia"/>
          <w:sz w:val="32"/>
          <w:szCs w:val="32"/>
        </w:rPr>
        <w:t>正如父在祂自己里面有生命，子也是如此。</w:t>
      </w:r>
    </w:p>
    <w:p w14:paraId="6D364E0C">
      <w:pPr>
        <w:bidi w:val="0"/>
        <w:rPr>
          <w:rFonts w:hint="eastAsia"/>
          <w:sz w:val="32"/>
          <w:szCs w:val="32"/>
        </w:rPr>
      </w:pPr>
    </w:p>
    <w:p w14:paraId="4529084F">
      <w:pPr>
        <w:bidi w:val="0"/>
        <w:rPr>
          <w:rFonts w:hint="eastAsia"/>
          <w:sz w:val="32"/>
          <w:szCs w:val="32"/>
        </w:rPr>
      </w:pPr>
      <w:r>
        <w:rPr>
          <w:rFonts w:hint="eastAsia"/>
          <w:sz w:val="32"/>
          <w:szCs w:val="32"/>
        </w:rPr>
        <w:t>They both have the same life and have it in themselves.</w:t>
      </w:r>
    </w:p>
    <w:p w14:paraId="3D23E685">
      <w:pPr>
        <w:bidi w:val="0"/>
        <w:rPr>
          <w:rFonts w:hint="eastAsia"/>
          <w:sz w:val="32"/>
          <w:szCs w:val="32"/>
        </w:rPr>
      </w:pPr>
      <w:r>
        <w:rPr>
          <w:rFonts w:hint="eastAsia"/>
          <w:sz w:val="32"/>
          <w:szCs w:val="32"/>
        </w:rPr>
        <w:t>他们二者都有同样的生命，并且都在自己里面有生命。</w:t>
      </w:r>
    </w:p>
    <w:p w14:paraId="1BE353BD">
      <w:pPr>
        <w:bidi w:val="0"/>
        <w:rPr>
          <w:rFonts w:hint="eastAsia"/>
          <w:sz w:val="32"/>
          <w:szCs w:val="32"/>
        </w:rPr>
      </w:pPr>
    </w:p>
    <w:p w14:paraId="715E3AEB">
      <w:pPr>
        <w:bidi w:val="0"/>
        <w:rPr>
          <w:rFonts w:hint="eastAsia"/>
          <w:sz w:val="32"/>
          <w:szCs w:val="32"/>
        </w:rPr>
      </w:pPr>
      <w:r>
        <w:rPr>
          <w:rFonts w:hint="eastAsia"/>
          <w:sz w:val="32"/>
          <w:szCs w:val="32"/>
        </w:rPr>
        <w:t>If the Father has it, the Son has it, and if the Father does not have it, neither does the Son.</w:t>
      </w:r>
    </w:p>
    <w:p w14:paraId="13E36581">
      <w:pPr>
        <w:bidi w:val="0"/>
        <w:rPr>
          <w:rFonts w:hint="eastAsia"/>
          <w:sz w:val="32"/>
          <w:szCs w:val="32"/>
        </w:rPr>
      </w:pPr>
      <w:r>
        <w:rPr>
          <w:rFonts w:hint="eastAsia"/>
          <w:sz w:val="32"/>
          <w:szCs w:val="32"/>
        </w:rPr>
        <w:t>如果父有，子就有，如果父没有，子也没有。</w:t>
      </w:r>
    </w:p>
    <w:p w14:paraId="7EEDFA7C">
      <w:pPr>
        <w:bidi w:val="0"/>
        <w:rPr>
          <w:rFonts w:hint="eastAsia"/>
          <w:sz w:val="32"/>
          <w:szCs w:val="32"/>
        </w:rPr>
      </w:pPr>
    </w:p>
    <w:p w14:paraId="106CDFBE">
      <w:pPr>
        <w:bidi w:val="0"/>
        <w:rPr>
          <w:rFonts w:hint="eastAsia"/>
          <w:sz w:val="32"/>
          <w:szCs w:val="32"/>
        </w:rPr>
      </w:pPr>
      <w:r>
        <w:rPr>
          <w:rFonts w:hint="eastAsia"/>
          <w:sz w:val="32"/>
          <w:szCs w:val="32"/>
        </w:rPr>
        <w:t>(d)If anyone is to be a cause of life in another, he must first have life subjectively within himself.</w:t>
      </w:r>
    </w:p>
    <w:p w14:paraId="2839293A">
      <w:pPr>
        <w:bidi w:val="0"/>
        <w:rPr>
          <w:rFonts w:hint="eastAsia"/>
          <w:sz w:val="32"/>
          <w:szCs w:val="32"/>
        </w:rPr>
      </w:pPr>
      <w:r>
        <w:rPr>
          <w:rFonts w:hint="eastAsia"/>
          <w:sz w:val="32"/>
          <w:szCs w:val="32"/>
        </w:rPr>
        <w:t>(d) 如果任何人要成为另一个里面生命的原因，他必须首先在自己里面主观地有生命。</w:t>
      </w:r>
    </w:p>
    <w:p w14:paraId="239131B7">
      <w:pPr>
        <w:bidi w:val="0"/>
        <w:rPr>
          <w:rFonts w:hint="eastAsia"/>
          <w:sz w:val="32"/>
          <w:szCs w:val="32"/>
        </w:rPr>
      </w:pPr>
    </w:p>
    <w:p w14:paraId="31162715">
      <w:pPr>
        <w:bidi w:val="0"/>
        <w:rPr>
          <w:rFonts w:hint="eastAsia"/>
          <w:sz w:val="32"/>
          <w:szCs w:val="32"/>
        </w:rPr>
      </w:pPr>
      <w:r>
        <w:rPr>
          <w:rFonts w:hint="eastAsia"/>
          <w:sz w:val="32"/>
          <w:szCs w:val="32"/>
        </w:rPr>
        <w:t>The consequences reveal the nature of the cause.</w:t>
      </w:r>
    </w:p>
    <w:p w14:paraId="738D2B68">
      <w:pPr>
        <w:bidi w:val="0"/>
        <w:rPr>
          <w:rFonts w:hint="eastAsia"/>
          <w:sz w:val="32"/>
          <w:szCs w:val="32"/>
        </w:rPr>
      </w:pPr>
      <w:r>
        <w:rPr>
          <w:rFonts w:hint="eastAsia"/>
          <w:sz w:val="32"/>
          <w:szCs w:val="32"/>
        </w:rPr>
        <w:t>结果揭示了原因的性质。</w:t>
      </w:r>
    </w:p>
    <w:p w14:paraId="46322CB6">
      <w:pPr>
        <w:bidi w:val="0"/>
        <w:rPr>
          <w:rFonts w:hint="eastAsia"/>
          <w:sz w:val="32"/>
          <w:szCs w:val="32"/>
        </w:rPr>
      </w:pPr>
    </w:p>
    <w:p w14:paraId="40E8FE29">
      <w:pPr>
        <w:bidi w:val="0"/>
        <w:rPr>
          <w:rFonts w:hint="eastAsia"/>
          <w:sz w:val="32"/>
          <w:szCs w:val="32"/>
        </w:rPr>
      </w:pPr>
      <w:r>
        <w:rPr>
          <w:rFonts w:hint="eastAsia"/>
          <w:sz w:val="32"/>
          <w:szCs w:val="32"/>
        </w:rPr>
        <w:t>Therefore, if the Father makes alive, and the Son makes alive, then both of them have life in themselves.</w:t>
      </w:r>
    </w:p>
    <w:p w14:paraId="0BF07350">
      <w:pPr>
        <w:bidi w:val="0"/>
        <w:rPr>
          <w:rFonts w:hint="eastAsia"/>
          <w:sz w:val="32"/>
          <w:szCs w:val="32"/>
        </w:rPr>
      </w:pPr>
      <w:r>
        <w:rPr>
          <w:rFonts w:hint="eastAsia"/>
          <w:sz w:val="32"/>
          <w:szCs w:val="32"/>
        </w:rPr>
        <w:t>因此，如果父使人活，子也使人活，那么他们二者在自己里面都有生命。</w:t>
      </w:r>
    </w:p>
    <w:p w14:paraId="24378A7F">
      <w:pPr>
        <w:bidi w:val="0"/>
        <w:rPr>
          <w:rFonts w:hint="eastAsia"/>
          <w:sz w:val="32"/>
          <w:szCs w:val="32"/>
        </w:rPr>
      </w:pPr>
    </w:p>
    <w:p w14:paraId="4B6976FD">
      <w:pPr>
        <w:bidi w:val="0"/>
        <w:rPr>
          <w:rFonts w:hint="eastAsia"/>
          <w:sz w:val="32"/>
          <w:szCs w:val="32"/>
        </w:rPr>
      </w:pPr>
      <w:r>
        <w:rPr>
          <w:rFonts w:hint="eastAsia"/>
          <w:sz w:val="32"/>
          <w:szCs w:val="32"/>
        </w:rPr>
        <w:t>This is the strength of Christ's argument in this chapter.</w:t>
      </w:r>
    </w:p>
    <w:p w14:paraId="742D6C7B">
      <w:pPr>
        <w:bidi w:val="0"/>
        <w:rPr>
          <w:rFonts w:hint="eastAsia"/>
          <w:sz w:val="32"/>
          <w:szCs w:val="32"/>
        </w:rPr>
      </w:pPr>
      <w:r>
        <w:rPr>
          <w:rFonts w:hint="eastAsia"/>
          <w:sz w:val="32"/>
          <w:szCs w:val="32"/>
        </w:rPr>
        <w:t>这就是基督在本章中论证的力量。</w:t>
      </w:r>
    </w:p>
    <w:p w14:paraId="56FD6216">
      <w:pPr>
        <w:bidi w:val="0"/>
        <w:rPr>
          <w:rFonts w:hint="eastAsia"/>
          <w:sz w:val="32"/>
          <w:szCs w:val="32"/>
        </w:rPr>
      </w:pPr>
    </w:p>
    <w:p w14:paraId="017D70FF">
      <w:pPr>
        <w:bidi w:val="0"/>
        <w:rPr>
          <w:rFonts w:hint="eastAsia"/>
          <w:sz w:val="32"/>
          <w:szCs w:val="32"/>
        </w:rPr>
      </w:pPr>
      <w:r>
        <w:rPr>
          <w:rFonts w:hint="eastAsia"/>
          <w:sz w:val="32"/>
          <w:szCs w:val="32"/>
        </w:rPr>
        <w:t>Christ demonstrates that the Father has life in Himself because He gives physical and spiritual life to others.</w:t>
      </w:r>
    </w:p>
    <w:p w14:paraId="35E82835">
      <w:pPr>
        <w:bidi w:val="0"/>
        <w:rPr>
          <w:rFonts w:hint="eastAsia"/>
          <w:sz w:val="32"/>
          <w:szCs w:val="32"/>
        </w:rPr>
      </w:pPr>
      <w:r>
        <w:rPr>
          <w:rFonts w:hint="eastAsia"/>
          <w:sz w:val="32"/>
          <w:szCs w:val="32"/>
        </w:rPr>
        <w:t>基督证明父在祂自己里面有生命，因为祂将物质和属灵的生命赐给他人。</w:t>
      </w:r>
    </w:p>
    <w:p w14:paraId="071A9FF6">
      <w:pPr>
        <w:bidi w:val="0"/>
        <w:rPr>
          <w:rFonts w:hint="eastAsia"/>
          <w:sz w:val="32"/>
          <w:szCs w:val="32"/>
        </w:rPr>
      </w:pPr>
    </w:p>
    <w:p w14:paraId="25A4758E">
      <w:pPr>
        <w:bidi w:val="0"/>
        <w:rPr>
          <w:rFonts w:hint="eastAsia"/>
          <w:sz w:val="32"/>
          <w:szCs w:val="32"/>
        </w:rPr>
      </w:pPr>
      <w:r>
        <w:rPr>
          <w:rFonts w:hint="eastAsia"/>
          <w:sz w:val="32"/>
          <w:szCs w:val="32"/>
        </w:rPr>
        <w:t>He also shows that because He imparts physical and spiritual life to others, He also has life in Himself.</w:t>
      </w:r>
    </w:p>
    <w:p w14:paraId="7A0B629D">
      <w:pPr>
        <w:bidi w:val="0"/>
        <w:rPr>
          <w:rFonts w:hint="eastAsia"/>
          <w:sz w:val="32"/>
          <w:szCs w:val="32"/>
        </w:rPr>
      </w:pPr>
      <w:r>
        <w:rPr>
          <w:rFonts w:hint="eastAsia"/>
          <w:sz w:val="32"/>
          <w:szCs w:val="32"/>
        </w:rPr>
        <w:t>祂也表明，因为祂将物质和属灵的生命赐给他人，祂在自己里面也有生命。</w:t>
      </w:r>
    </w:p>
    <w:p w14:paraId="617484DA">
      <w:pPr>
        <w:bidi w:val="0"/>
        <w:rPr>
          <w:rFonts w:hint="eastAsia"/>
          <w:sz w:val="32"/>
          <w:szCs w:val="32"/>
        </w:rPr>
      </w:pPr>
    </w:p>
    <w:p w14:paraId="54C8546A">
      <w:pPr>
        <w:bidi w:val="0"/>
        <w:rPr>
          <w:rFonts w:hint="eastAsia"/>
          <w:sz w:val="32"/>
          <w:szCs w:val="32"/>
        </w:rPr>
      </w:pPr>
      <w:r>
        <w:rPr>
          <w:rFonts w:hint="eastAsia"/>
          <w:sz w:val="32"/>
          <w:szCs w:val="32"/>
        </w:rPr>
        <w:t>Christ further explains that as God, life in Himself was given to Him by the Father, enabling Him, as the Son, to fulfill the role of Mediator and be sent to accomplish the work of redemption, allowing the Father, Himself, and the Holy Spirit to grant life to dead and deserving sinners.</w:t>
      </w:r>
    </w:p>
    <w:p w14:paraId="18E2F227">
      <w:pPr>
        <w:bidi w:val="0"/>
        <w:rPr>
          <w:rFonts w:hint="eastAsia"/>
          <w:sz w:val="32"/>
          <w:szCs w:val="32"/>
        </w:rPr>
      </w:pPr>
      <w:r>
        <w:rPr>
          <w:rFonts w:hint="eastAsia"/>
          <w:sz w:val="32"/>
          <w:szCs w:val="32"/>
        </w:rPr>
        <w:t>基督进一步解释说，作为神，在祂自己里面的生命是由父赐给祂的，使祂，作为子，能够履行中保的角色，并被差遣去完成救赎的工作，从而允许父、祂自己和圣灵将生命赐给死的、配得的罪人。</w:t>
      </w:r>
    </w:p>
    <w:p w14:paraId="274DFFBB">
      <w:pPr>
        <w:bidi w:val="0"/>
        <w:rPr>
          <w:rFonts w:hint="eastAsia"/>
          <w:sz w:val="32"/>
          <w:szCs w:val="32"/>
        </w:rPr>
      </w:pPr>
    </w:p>
    <w:p w14:paraId="7E4F90E3">
      <w:pPr>
        <w:bidi w:val="0"/>
        <w:rPr>
          <w:rFonts w:hint="eastAsia"/>
          <w:sz w:val="32"/>
          <w:szCs w:val="32"/>
        </w:rPr>
      </w:pPr>
      <w:r>
        <w:rPr>
          <w:rFonts w:hint="eastAsia"/>
          <w:sz w:val="32"/>
          <w:szCs w:val="32"/>
        </w:rPr>
        <w:t>XXV.E. Hebrews 1:3. "Who being the brightness of His glory and the express image of His person."</w:t>
      </w:r>
    </w:p>
    <w:p w14:paraId="517FD8F4">
      <w:pPr>
        <w:bidi w:val="0"/>
        <w:rPr>
          <w:rFonts w:hint="eastAsia"/>
          <w:sz w:val="32"/>
          <w:szCs w:val="32"/>
        </w:rPr>
      </w:pPr>
      <w:r>
        <w:rPr>
          <w:rFonts w:hint="eastAsia"/>
          <w:sz w:val="32"/>
          <w:szCs w:val="32"/>
        </w:rPr>
        <w:t>XXV.E. 《希伯来书》1:3。“祂是神荣耀所发的光辉，是神本体的真像。”</w:t>
      </w:r>
    </w:p>
    <w:p w14:paraId="76D5F000">
      <w:pPr>
        <w:bidi w:val="0"/>
        <w:rPr>
          <w:rFonts w:hint="eastAsia"/>
          <w:sz w:val="32"/>
          <w:szCs w:val="32"/>
        </w:rPr>
      </w:pPr>
    </w:p>
    <w:p w14:paraId="6A9040CD">
      <w:pPr>
        <w:bidi w:val="0"/>
        <w:rPr>
          <w:rFonts w:hint="eastAsia"/>
          <w:sz w:val="32"/>
          <w:szCs w:val="32"/>
        </w:rPr>
      </w:pPr>
      <w:r>
        <w:rPr>
          <w:rFonts w:hint="eastAsia"/>
          <w:sz w:val="32"/>
          <w:szCs w:val="32"/>
        </w:rPr>
        <w:t>In this chapter, the apostle is demonstrating the divinity of Christ, showing that He is the Son of God in an infinitely more glorious way than even the most glorious creatures, the angels.</w:t>
      </w:r>
    </w:p>
    <w:p w14:paraId="0463687C">
      <w:pPr>
        <w:bidi w:val="0"/>
        <w:rPr>
          <w:rFonts w:hint="eastAsia"/>
          <w:sz w:val="32"/>
          <w:szCs w:val="32"/>
        </w:rPr>
      </w:pPr>
      <w:r>
        <w:rPr>
          <w:rFonts w:hint="eastAsia"/>
          <w:sz w:val="32"/>
          <w:szCs w:val="32"/>
        </w:rPr>
        <w:t>在本章中，使徒正在证明基督的神性，表明祂是神的儿子，其方式比最荣耀的受造物，即天使，还要无限地荣耀。</w:t>
      </w:r>
    </w:p>
    <w:p w14:paraId="0212EC94">
      <w:pPr>
        <w:bidi w:val="0"/>
        <w:rPr>
          <w:rFonts w:hint="eastAsia"/>
          <w:sz w:val="32"/>
          <w:szCs w:val="32"/>
        </w:rPr>
      </w:pPr>
    </w:p>
    <w:p w14:paraId="1C0CC2FC">
      <w:pPr>
        <w:bidi w:val="0"/>
        <w:rPr>
          <w:rFonts w:hint="eastAsia"/>
          <w:sz w:val="32"/>
          <w:szCs w:val="32"/>
        </w:rPr>
      </w:pPr>
      <w:r>
        <w:rPr>
          <w:rFonts w:hint="eastAsia"/>
          <w:sz w:val="32"/>
          <w:szCs w:val="32"/>
        </w:rPr>
        <w:t>To whom has He ever said, "You are My Son"?</w:t>
      </w:r>
    </w:p>
    <w:p w14:paraId="0B80079D">
      <w:pPr>
        <w:bidi w:val="0"/>
        <w:rPr>
          <w:rFonts w:hint="eastAsia"/>
          <w:sz w:val="32"/>
          <w:szCs w:val="32"/>
        </w:rPr>
      </w:pPr>
      <w:r>
        <w:rPr>
          <w:rFonts w:hint="eastAsia"/>
          <w:sz w:val="32"/>
          <w:szCs w:val="32"/>
        </w:rPr>
        <w:t>祂曾对谁说过：“你是我的儿子”？</w:t>
      </w:r>
    </w:p>
    <w:p w14:paraId="2893FA98">
      <w:pPr>
        <w:bidi w:val="0"/>
        <w:rPr>
          <w:rFonts w:hint="eastAsia"/>
          <w:sz w:val="32"/>
          <w:szCs w:val="32"/>
        </w:rPr>
      </w:pPr>
    </w:p>
    <w:p w14:paraId="6D14A4DC">
      <w:pPr>
        <w:bidi w:val="0"/>
        <w:rPr>
          <w:rFonts w:hint="eastAsia"/>
          <w:sz w:val="32"/>
          <w:szCs w:val="32"/>
        </w:rPr>
      </w:pPr>
      <w:r>
        <w:rPr>
          <w:rFonts w:hint="eastAsia"/>
          <w:sz w:val="32"/>
          <w:szCs w:val="32"/>
        </w:rPr>
        <w:t>He has indeed called them sons of God, just as the regenerated are called, but none of them are sons by generation.</w:t>
      </w:r>
    </w:p>
    <w:p w14:paraId="25B46E5F">
      <w:pPr>
        <w:bidi w:val="0"/>
        <w:rPr>
          <w:rFonts w:hint="eastAsia"/>
          <w:sz w:val="32"/>
          <w:szCs w:val="32"/>
        </w:rPr>
      </w:pPr>
      <w:r>
        <w:rPr>
          <w:rFonts w:hint="eastAsia"/>
          <w:sz w:val="32"/>
          <w:szCs w:val="32"/>
        </w:rPr>
        <w:t>祂确实称他们为神的儿子，正如重生的人被称为神的儿子一样，但他们中没有一个是藉着生而为子的。</w:t>
      </w:r>
    </w:p>
    <w:p w14:paraId="38FC2611">
      <w:pPr>
        <w:bidi w:val="0"/>
        <w:rPr>
          <w:rFonts w:hint="eastAsia"/>
          <w:sz w:val="32"/>
          <w:szCs w:val="32"/>
        </w:rPr>
      </w:pPr>
    </w:p>
    <w:p w14:paraId="2218EC85">
      <w:pPr>
        <w:bidi w:val="0"/>
        <w:rPr>
          <w:rFonts w:hint="eastAsia"/>
          <w:sz w:val="32"/>
          <w:szCs w:val="32"/>
        </w:rPr>
      </w:pPr>
      <w:r>
        <w:rPr>
          <w:rFonts w:hint="eastAsia"/>
          <w:sz w:val="32"/>
          <w:szCs w:val="32"/>
        </w:rPr>
        <w:t>Only He is the Son by generation, as in verse 5: "You are My Son, today I have begotten You."</w:t>
      </w:r>
    </w:p>
    <w:p w14:paraId="0B1364CF">
      <w:pPr>
        <w:bidi w:val="0"/>
        <w:rPr>
          <w:rFonts w:hint="eastAsia"/>
          <w:sz w:val="32"/>
          <w:szCs w:val="32"/>
        </w:rPr>
      </w:pPr>
      <w:r>
        <w:rPr>
          <w:rFonts w:hint="eastAsia"/>
          <w:sz w:val="32"/>
          <w:szCs w:val="32"/>
        </w:rPr>
        <w:t>唯有祂是藉着生而为子，如第5节所说：“你是我的儿子，我今日生你。”</w:t>
      </w:r>
    </w:p>
    <w:p w14:paraId="1060B9F2">
      <w:pPr>
        <w:bidi w:val="0"/>
        <w:rPr>
          <w:rFonts w:hint="eastAsia"/>
          <w:sz w:val="32"/>
          <w:szCs w:val="32"/>
        </w:rPr>
      </w:pPr>
    </w:p>
    <w:p w14:paraId="6AEAA561">
      <w:pPr>
        <w:bidi w:val="0"/>
        <w:rPr>
          <w:rFonts w:hint="eastAsia"/>
          <w:sz w:val="32"/>
          <w:szCs w:val="32"/>
        </w:rPr>
      </w:pPr>
      <w:r>
        <w:rPr>
          <w:rFonts w:hint="eastAsia"/>
          <w:sz w:val="32"/>
          <w:szCs w:val="32"/>
        </w:rPr>
        <w:t>This is also conveyed by the two expressions: "brightness of His glory" and "express image of His person."</w:t>
      </w:r>
    </w:p>
    <w:p w14:paraId="1A0435B5">
      <w:pPr>
        <w:bidi w:val="0"/>
        <w:rPr>
          <w:rFonts w:hint="eastAsia"/>
          <w:sz w:val="32"/>
          <w:szCs w:val="32"/>
        </w:rPr>
      </w:pPr>
      <w:r>
        <w:rPr>
          <w:rFonts w:hint="eastAsia"/>
          <w:sz w:val="32"/>
          <w:szCs w:val="32"/>
        </w:rPr>
        <w:t>这也由“祂荣耀的光辉”和“祂本体的真像”这两个表述所传达。</w:t>
      </w:r>
    </w:p>
    <w:p w14:paraId="312FB831">
      <w:pPr>
        <w:bidi w:val="0"/>
        <w:rPr>
          <w:rFonts w:hint="eastAsia"/>
          <w:sz w:val="32"/>
          <w:szCs w:val="32"/>
        </w:rPr>
      </w:pPr>
    </w:p>
    <w:p w14:paraId="22479ECA">
      <w:pPr>
        <w:bidi w:val="0"/>
        <w:rPr>
          <w:rFonts w:hint="eastAsia"/>
          <w:sz w:val="32"/>
          <w:szCs w:val="32"/>
        </w:rPr>
      </w:pPr>
      <w:r>
        <w:rPr>
          <w:rFonts w:hint="eastAsia"/>
          <w:sz w:val="32"/>
          <w:szCs w:val="32"/>
        </w:rPr>
        <w:t>This can only be said of someone who is a Son by nature.</w:t>
      </w:r>
    </w:p>
    <w:p w14:paraId="2F6F0AB9">
      <w:pPr>
        <w:bidi w:val="0"/>
        <w:rPr>
          <w:rFonts w:hint="eastAsia"/>
          <w:sz w:val="32"/>
          <w:szCs w:val="32"/>
        </w:rPr>
      </w:pPr>
      <w:r>
        <w:rPr>
          <w:rFonts w:hint="eastAsia"/>
          <w:sz w:val="32"/>
          <w:szCs w:val="32"/>
        </w:rPr>
        <w:t>这只能对一位本性上是子的人说。</w:t>
      </w:r>
    </w:p>
    <w:p w14:paraId="2F07A4D8">
      <w:pPr>
        <w:bidi w:val="0"/>
        <w:rPr>
          <w:rFonts w:hint="eastAsia"/>
          <w:sz w:val="32"/>
          <w:szCs w:val="32"/>
        </w:rPr>
      </w:pPr>
    </w:p>
    <w:p w14:paraId="4E742E07">
      <w:pPr>
        <w:bidi w:val="0"/>
        <w:rPr>
          <w:rFonts w:hint="eastAsia"/>
          <w:sz w:val="32"/>
          <w:szCs w:val="32"/>
        </w:rPr>
      </w:pPr>
      <w:r>
        <w:rPr>
          <w:rFonts w:hint="eastAsia"/>
          <w:sz w:val="32"/>
          <w:szCs w:val="32"/>
        </w:rPr>
        <w:t>It is not His human nature, for between it and God, the first Person, there is no resemblance, as previously shown.</w:t>
      </w:r>
    </w:p>
    <w:p w14:paraId="59DE6C81">
      <w:pPr>
        <w:bidi w:val="0"/>
        <w:rPr>
          <w:rFonts w:hint="eastAsia"/>
          <w:sz w:val="32"/>
          <w:szCs w:val="32"/>
        </w:rPr>
      </w:pPr>
      <w:r>
        <w:rPr>
          <w:rFonts w:hint="eastAsia"/>
          <w:sz w:val="32"/>
          <w:szCs w:val="32"/>
        </w:rPr>
        <w:t>这不是祂的人性，因为在它与神，即第一位格之间，没有相似之处，如前所述。</w:t>
      </w:r>
    </w:p>
    <w:p w14:paraId="1A2C18C6">
      <w:pPr>
        <w:bidi w:val="0"/>
        <w:rPr>
          <w:rFonts w:hint="eastAsia"/>
          <w:sz w:val="32"/>
          <w:szCs w:val="32"/>
        </w:rPr>
      </w:pPr>
    </w:p>
    <w:p w14:paraId="297C8AAD">
      <w:pPr>
        <w:bidi w:val="0"/>
        <w:rPr>
          <w:rFonts w:hint="eastAsia"/>
          <w:sz w:val="32"/>
          <w:szCs w:val="32"/>
        </w:rPr>
      </w:pPr>
      <w:r>
        <w:rPr>
          <w:rFonts w:hint="eastAsia"/>
          <w:sz w:val="32"/>
          <w:szCs w:val="32"/>
        </w:rPr>
        <w:t>It is not His divine nature either, for considering Him as a Person in His own right, existing without relation and without generation, it follows that the second Person, united with the human nature, is also not a Son by generation because it is not present in either of them.</w:t>
      </w:r>
    </w:p>
    <w:p w14:paraId="65544EF1">
      <w:pPr>
        <w:bidi w:val="0"/>
        <w:rPr>
          <w:rFonts w:hint="eastAsia"/>
          <w:sz w:val="32"/>
          <w:szCs w:val="32"/>
        </w:rPr>
      </w:pPr>
      <w:r>
        <w:rPr>
          <w:rFonts w:hint="eastAsia"/>
          <w:sz w:val="32"/>
          <w:szCs w:val="32"/>
        </w:rPr>
        <w:t>也不是祂的神性，因为将祂视为一个独立的、无关系、无生的位格，那么第二位格，与人性联合，也不是藉着生而为子，因为它在两者中都不存在。</w:t>
      </w:r>
    </w:p>
    <w:p w14:paraId="087F5BA0">
      <w:pPr>
        <w:bidi w:val="0"/>
        <w:rPr>
          <w:rFonts w:hint="eastAsia"/>
          <w:sz w:val="32"/>
          <w:szCs w:val="32"/>
        </w:rPr>
      </w:pPr>
    </w:p>
    <w:p w14:paraId="7BA09E7D">
      <w:pPr>
        <w:bidi w:val="0"/>
        <w:rPr>
          <w:rFonts w:hint="eastAsia"/>
          <w:sz w:val="32"/>
          <w:szCs w:val="32"/>
        </w:rPr>
      </w:pPr>
      <w:r>
        <w:rPr>
          <w:rFonts w:hint="eastAsia"/>
          <w:sz w:val="32"/>
          <w:szCs w:val="32"/>
        </w:rPr>
        <w:t>This would lead to the conclusion that the second Person, revealing Himself in the flesh, is a reflection of His own glory and an exact image of His own person when manifested in the world.</w:t>
      </w:r>
    </w:p>
    <w:p w14:paraId="6C3CB9D0">
      <w:pPr>
        <w:bidi w:val="0"/>
        <w:rPr>
          <w:rFonts w:hint="eastAsia"/>
          <w:sz w:val="32"/>
          <w:szCs w:val="32"/>
        </w:rPr>
      </w:pPr>
      <w:r>
        <w:rPr>
          <w:rFonts w:hint="eastAsia"/>
          <w:sz w:val="32"/>
          <w:szCs w:val="32"/>
        </w:rPr>
        <w:t>这将导致这样的结论：第二位格，在肉身中显明祂自己，当祂在世上显现时，是祂自己荣耀的反映和祂自己位格的精确形象。</w:t>
      </w:r>
    </w:p>
    <w:p w14:paraId="5327608B">
      <w:pPr>
        <w:bidi w:val="0"/>
        <w:rPr>
          <w:rFonts w:hint="eastAsia"/>
          <w:sz w:val="32"/>
          <w:szCs w:val="32"/>
        </w:rPr>
      </w:pPr>
    </w:p>
    <w:p w14:paraId="08125BB6">
      <w:pPr>
        <w:bidi w:val="0"/>
        <w:rPr>
          <w:rFonts w:hint="eastAsia"/>
          <w:sz w:val="32"/>
          <w:szCs w:val="32"/>
        </w:rPr>
      </w:pPr>
      <w:r>
        <w:rPr>
          <w:rFonts w:hint="eastAsia"/>
          <w:sz w:val="32"/>
          <w:szCs w:val="32"/>
        </w:rPr>
        <w:t>However, the Son is indeed the brightness of the Father's glory and the express image of the Father's person.</w:t>
      </w:r>
    </w:p>
    <w:p w14:paraId="393C0DC4">
      <w:pPr>
        <w:bidi w:val="0"/>
        <w:rPr>
          <w:rFonts w:hint="eastAsia"/>
          <w:sz w:val="32"/>
          <w:szCs w:val="32"/>
        </w:rPr>
      </w:pPr>
      <w:r>
        <w:rPr>
          <w:rFonts w:hint="eastAsia"/>
          <w:sz w:val="32"/>
          <w:szCs w:val="32"/>
        </w:rPr>
        <w:t>然而，子确实是父荣耀的光辉和父本体的真像。</w:t>
      </w:r>
    </w:p>
    <w:p w14:paraId="38B5518D">
      <w:pPr>
        <w:bidi w:val="0"/>
        <w:rPr>
          <w:rFonts w:hint="eastAsia"/>
          <w:sz w:val="32"/>
          <w:szCs w:val="32"/>
        </w:rPr>
      </w:pPr>
    </w:p>
    <w:p w14:paraId="7D863CEA">
      <w:pPr>
        <w:bidi w:val="0"/>
        <w:rPr>
          <w:rFonts w:hint="eastAsia"/>
          <w:sz w:val="32"/>
          <w:szCs w:val="32"/>
        </w:rPr>
      </w:pPr>
      <w:r>
        <w:rPr>
          <w:rFonts w:hint="eastAsia"/>
          <w:sz w:val="32"/>
          <w:szCs w:val="32"/>
        </w:rPr>
        <w:t>To be an express image of the Father is to be the Son by nature, through eternal generation, in which context the Lord Jesus is called "the image of God" (2 Corinthians 4:4) and "the image of the invisible God" (Colossians 1:15).</w:t>
      </w:r>
    </w:p>
    <w:p w14:paraId="19CC8DC0">
      <w:pPr>
        <w:bidi w:val="0"/>
        <w:rPr>
          <w:rFonts w:hint="eastAsia"/>
          <w:sz w:val="32"/>
          <w:szCs w:val="32"/>
        </w:rPr>
      </w:pPr>
      <w:r>
        <w:rPr>
          <w:rFonts w:hint="eastAsia"/>
          <w:sz w:val="32"/>
          <w:szCs w:val="32"/>
        </w:rPr>
        <w:t>作父的真像，就是本性上是子，是藉着永恒的生，在此背景下，主耶稣被称为“神的像”（哥林多后书 4:4）和“那不能看见之神的像”（歌罗西书 1:15）。</w:t>
      </w:r>
    </w:p>
    <w:p w14:paraId="6E9B5711">
      <w:pPr>
        <w:bidi w:val="0"/>
        <w:rPr>
          <w:rFonts w:hint="eastAsia"/>
          <w:sz w:val="32"/>
          <w:szCs w:val="32"/>
        </w:rPr>
      </w:pPr>
    </w:p>
    <w:p w14:paraId="0614025B">
      <w:pPr>
        <w:bidi w:val="0"/>
        <w:rPr>
          <w:rFonts w:hint="eastAsia"/>
          <w:sz w:val="32"/>
          <w:szCs w:val="32"/>
        </w:rPr>
      </w:pPr>
      <w:r>
        <w:rPr>
          <w:rFonts w:hint="eastAsia"/>
          <w:sz w:val="32"/>
          <w:szCs w:val="32"/>
        </w:rPr>
        <w:t>Thus, we have expounded this great mystery that God has revealed in His Word, which has always been known, recognized, believed, confessed, and steadfastly defended by the Church.</w:t>
      </w:r>
    </w:p>
    <w:p w14:paraId="5AF3406A">
      <w:pPr>
        <w:bidi w:val="0"/>
        <w:rPr>
          <w:rFonts w:hint="eastAsia"/>
          <w:sz w:val="32"/>
          <w:szCs w:val="32"/>
        </w:rPr>
      </w:pPr>
      <w:r>
        <w:rPr>
          <w:rFonts w:hint="eastAsia"/>
          <w:sz w:val="32"/>
          <w:szCs w:val="32"/>
        </w:rPr>
        <w:t>因此，我们已阐明了神在祂话语中所启示的这伟大奥秘，这奥秘一直为教会所知晓、承认、相信、宣认并坚定地捍卫。</w:t>
      </w:r>
    </w:p>
    <w:p w14:paraId="029F5504">
      <w:pPr>
        <w:bidi w:val="0"/>
        <w:rPr>
          <w:rFonts w:hint="eastAsia"/>
          <w:sz w:val="32"/>
          <w:szCs w:val="32"/>
        </w:rPr>
      </w:pPr>
    </w:p>
    <w:p w14:paraId="1C89582D">
      <w:pPr>
        <w:bidi w:val="0"/>
        <w:rPr>
          <w:rFonts w:hint="eastAsia"/>
          <w:sz w:val="32"/>
          <w:szCs w:val="32"/>
        </w:rPr>
      </w:pPr>
      <w:r>
        <w:rPr>
          <w:rFonts w:hint="eastAsia"/>
          <w:sz w:val="32"/>
          <w:szCs w:val="32"/>
        </w:rPr>
        <w:t>It will continue to be confessed and defended in the Church, despite the sorrow it may cause to some.</w:t>
      </w:r>
    </w:p>
    <w:p w14:paraId="49B1E15F">
      <w:pPr>
        <w:bidi w:val="0"/>
        <w:rPr>
          <w:rFonts w:hint="eastAsia"/>
          <w:sz w:val="32"/>
          <w:szCs w:val="32"/>
        </w:rPr>
      </w:pPr>
      <w:r>
        <w:rPr>
          <w:rFonts w:hint="eastAsia"/>
          <w:sz w:val="32"/>
          <w:szCs w:val="32"/>
        </w:rPr>
        <w:t>它将继续在教会中被宣认和捍卫，尽管它可能会给一些人带来悲伤。</w:t>
      </w:r>
    </w:p>
    <w:p w14:paraId="646EF151">
      <w:pPr>
        <w:bidi w:val="0"/>
        <w:rPr>
          <w:rFonts w:hint="eastAsia"/>
          <w:sz w:val="32"/>
          <w:szCs w:val="32"/>
        </w:rPr>
      </w:pPr>
    </w:p>
    <w:p w14:paraId="7F409326">
      <w:pPr>
        <w:bidi w:val="0"/>
        <w:rPr>
          <w:rFonts w:hint="eastAsia"/>
          <w:sz w:val="32"/>
          <w:szCs w:val="32"/>
        </w:rPr>
      </w:pPr>
      <w:r>
        <w:rPr>
          <w:rFonts w:hint="eastAsia"/>
          <w:sz w:val="32"/>
          <w:szCs w:val="32"/>
        </w:rPr>
        <w:t>The third Person is the Holy Spirit.</w:t>
      </w:r>
    </w:p>
    <w:p w14:paraId="6B7948D6">
      <w:pPr>
        <w:bidi w:val="0"/>
        <w:rPr>
          <w:rFonts w:hint="eastAsia"/>
          <w:sz w:val="32"/>
          <w:szCs w:val="32"/>
        </w:rPr>
      </w:pPr>
      <w:r>
        <w:rPr>
          <w:rFonts w:hint="eastAsia"/>
          <w:sz w:val="32"/>
          <w:szCs w:val="32"/>
        </w:rPr>
        <w:t>第三位格是圣灵。</w:t>
      </w:r>
    </w:p>
    <w:p w14:paraId="75A6F3DF">
      <w:pPr>
        <w:bidi w:val="0"/>
        <w:rPr>
          <w:rFonts w:hint="eastAsia"/>
          <w:sz w:val="32"/>
          <w:szCs w:val="32"/>
        </w:rPr>
      </w:pPr>
    </w:p>
    <w:p w14:paraId="14CFA6A7">
      <w:pPr>
        <w:bidi w:val="0"/>
        <w:rPr>
          <w:rFonts w:hint="eastAsia"/>
          <w:sz w:val="32"/>
          <w:szCs w:val="32"/>
        </w:rPr>
      </w:pPr>
      <w:r>
        <w:rPr>
          <w:rFonts w:hint="eastAsia"/>
          <w:sz w:val="32"/>
          <w:szCs w:val="32"/>
        </w:rPr>
        <w:t>XXVI.Thus far, we have spoken of the Godhead of the Father and of the Son, and of their relationship to each other.</w:t>
      </w:r>
    </w:p>
    <w:p w14:paraId="4D448E7D">
      <w:pPr>
        <w:bidi w:val="0"/>
        <w:rPr>
          <w:rFonts w:hint="eastAsia"/>
          <w:sz w:val="32"/>
          <w:szCs w:val="32"/>
        </w:rPr>
      </w:pPr>
      <w:r>
        <w:rPr>
          <w:rFonts w:hint="eastAsia"/>
          <w:sz w:val="32"/>
          <w:szCs w:val="32"/>
        </w:rPr>
        <w:t>XXVI. 至此，我们已经论述了父和子的神性，以及他们彼此的关系。</w:t>
      </w:r>
    </w:p>
    <w:p w14:paraId="298FA064">
      <w:pPr>
        <w:bidi w:val="0"/>
        <w:rPr>
          <w:rFonts w:hint="eastAsia"/>
          <w:sz w:val="32"/>
          <w:szCs w:val="32"/>
        </w:rPr>
      </w:pPr>
    </w:p>
    <w:p w14:paraId="7EFB02DA">
      <w:pPr>
        <w:bidi w:val="0"/>
        <w:rPr>
          <w:rFonts w:hint="eastAsia"/>
          <w:sz w:val="32"/>
          <w:szCs w:val="32"/>
        </w:rPr>
      </w:pPr>
      <w:r>
        <w:rPr>
          <w:rFonts w:hint="eastAsia"/>
          <w:sz w:val="32"/>
          <w:szCs w:val="32"/>
        </w:rPr>
        <w:t>Now we shall turn our attention to the Third Person, who appears in the Word under the name HOLY SPIRIT.</w:t>
      </w:r>
    </w:p>
    <w:p w14:paraId="1FE01C9A">
      <w:pPr>
        <w:bidi w:val="0"/>
        <w:rPr>
          <w:rFonts w:hint="eastAsia"/>
          <w:sz w:val="32"/>
          <w:szCs w:val="32"/>
        </w:rPr>
      </w:pPr>
      <w:r>
        <w:rPr>
          <w:rFonts w:hint="eastAsia"/>
          <w:sz w:val="32"/>
          <w:szCs w:val="32"/>
        </w:rPr>
        <w:t>现在我们将把注意力转向第三位格，祂在圣言中以圣灵的名字出现。</w:t>
      </w:r>
    </w:p>
    <w:p w14:paraId="3D2656FD">
      <w:pPr>
        <w:bidi w:val="0"/>
        <w:rPr>
          <w:rFonts w:hint="eastAsia"/>
          <w:sz w:val="32"/>
          <w:szCs w:val="32"/>
        </w:rPr>
      </w:pPr>
    </w:p>
    <w:p w14:paraId="39DF335B">
      <w:pPr>
        <w:bidi w:val="0"/>
        <w:rPr>
          <w:rFonts w:hint="eastAsia"/>
          <w:sz w:val="32"/>
          <w:szCs w:val="32"/>
        </w:rPr>
      </w:pPr>
      <w:r>
        <w:rPr>
          <w:rFonts w:hint="eastAsia"/>
          <w:sz w:val="32"/>
          <w:szCs w:val="32"/>
        </w:rPr>
        <w:t>Concerning this, we will consider:</w:t>
      </w:r>
    </w:p>
    <w:p w14:paraId="6797196F">
      <w:pPr>
        <w:bidi w:val="0"/>
        <w:rPr>
          <w:rFonts w:hint="eastAsia"/>
          <w:sz w:val="32"/>
          <w:szCs w:val="32"/>
        </w:rPr>
      </w:pPr>
      <w:r>
        <w:rPr>
          <w:rFonts w:hint="eastAsia"/>
          <w:sz w:val="32"/>
          <w:szCs w:val="32"/>
        </w:rPr>
        <w:t>关于这一点，我们将考虑：</w:t>
      </w:r>
    </w:p>
    <w:p w14:paraId="1A64FCF3">
      <w:pPr>
        <w:bidi w:val="0"/>
        <w:rPr>
          <w:rFonts w:hint="eastAsia"/>
          <w:sz w:val="32"/>
          <w:szCs w:val="32"/>
        </w:rPr>
      </w:pPr>
    </w:p>
    <w:p w14:paraId="09F81424">
      <w:pPr>
        <w:bidi w:val="0"/>
        <w:rPr>
          <w:rFonts w:hint="eastAsia"/>
          <w:sz w:val="32"/>
          <w:szCs w:val="32"/>
        </w:rPr>
      </w:pPr>
      <w:r>
        <w:rPr>
          <w:rFonts w:hint="eastAsia"/>
          <w:sz w:val="32"/>
          <w:szCs w:val="32"/>
        </w:rPr>
        <w:t>1.The Name.</w:t>
      </w:r>
    </w:p>
    <w:p w14:paraId="76400F55">
      <w:pPr>
        <w:bidi w:val="0"/>
        <w:rPr>
          <w:rFonts w:hint="eastAsia"/>
          <w:sz w:val="32"/>
          <w:szCs w:val="32"/>
        </w:rPr>
      </w:pPr>
      <w:r>
        <w:rPr>
          <w:rFonts w:hint="eastAsia"/>
          <w:sz w:val="32"/>
          <w:szCs w:val="32"/>
        </w:rPr>
        <w:t>1.名字。</w:t>
      </w:r>
    </w:p>
    <w:p w14:paraId="281FE570">
      <w:pPr>
        <w:bidi w:val="0"/>
        <w:rPr>
          <w:rFonts w:hint="eastAsia"/>
          <w:sz w:val="32"/>
          <w:szCs w:val="32"/>
        </w:rPr>
      </w:pPr>
    </w:p>
    <w:p w14:paraId="72024791">
      <w:pPr>
        <w:bidi w:val="0"/>
        <w:rPr>
          <w:rFonts w:hint="eastAsia"/>
          <w:sz w:val="32"/>
          <w:szCs w:val="32"/>
        </w:rPr>
      </w:pPr>
      <w:r>
        <w:rPr>
          <w:rFonts w:hint="eastAsia"/>
          <w:sz w:val="32"/>
          <w:szCs w:val="32"/>
        </w:rPr>
        <w:t>2.That He is a Person.</w:t>
      </w:r>
    </w:p>
    <w:p w14:paraId="7965CFCB">
      <w:pPr>
        <w:bidi w:val="0"/>
        <w:rPr>
          <w:rFonts w:hint="eastAsia"/>
          <w:sz w:val="32"/>
          <w:szCs w:val="32"/>
        </w:rPr>
      </w:pPr>
      <w:r>
        <w:rPr>
          <w:rFonts w:hint="eastAsia"/>
          <w:sz w:val="32"/>
          <w:szCs w:val="32"/>
        </w:rPr>
        <w:t>2.祂是一个位格。</w:t>
      </w:r>
    </w:p>
    <w:p w14:paraId="08F78FF7">
      <w:pPr>
        <w:bidi w:val="0"/>
        <w:rPr>
          <w:rFonts w:hint="eastAsia"/>
          <w:sz w:val="32"/>
          <w:szCs w:val="32"/>
        </w:rPr>
      </w:pPr>
    </w:p>
    <w:p w14:paraId="48522BE4">
      <w:pPr>
        <w:bidi w:val="0"/>
        <w:rPr>
          <w:rFonts w:hint="eastAsia"/>
          <w:sz w:val="32"/>
          <w:szCs w:val="32"/>
        </w:rPr>
      </w:pPr>
      <w:r>
        <w:rPr>
          <w:rFonts w:hint="eastAsia"/>
          <w:sz w:val="32"/>
          <w:szCs w:val="32"/>
        </w:rPr>
        <w:t>3.That He is the true God and a Divine Person.</w:t>
      </w:r>
    </w:p>
    <w:p w14:paraId="4BDB3567">
      <w:pPr>
        <w:bidi w:val="0"/>
        <w:rPr>
          <w:rFonts w:hint="eastAsia"/>
          <w:sz w:val="32"/>
          <w:szCs w:val="32"/>
        </w:rPr>
      </w:pPr>
      <w:r>
        <w:rPr>
          <w:rFonts w:hint="eastAsia"/>
          <w:sz w:val="32"/>
          <w:szCs w:val="32"/>
        </w:rPr>
        <w:t>3.祂是真神和一位神圣位格。</w:t>
      </w:r>
    </w:p>
    <w:p w14:paraId="17B8E566">
      <w:pPr>
        <w:bidi w:val="0"/>
        <w:rPr>
          <w:rFonts w:hint="eastAsia"/>
          <w:sz w:val="32"/>
          <w:szCs w:val="32"/>
        </w:rPr>
      </w:pPr>
    </w:p>
    <w:p w14:paraId="40CE70BE">
      <w:pPr>
        <w:bidi w:val="0"/>
        <w:rPr>
          <w:rFonts w:hint="eastAsia"/>
          <w:sz w:val="32"/>
          <w:szCs w:val="32"/>
        </w:rPr>
      </w:pPr>
      <w:r>
        <w:rPr>
          <w:rFonts w:hint="eastAsia"/>
          <w:sz w:val="32"/>
          <w:szCs w:val="32"/>
        </w:rPr>
        <w:t>4.The relationship that exists between Him and the other Divine Persons, and the foundation of this relationship, which is the procession of the Father and of the Son.</w:t>
      </w:r>
    </w:p>
    <w:p w14:paraId="3BCA0FB5">
      <w:pPr>
        <w:bidi w:val="0"/>
        <w:rPr>
          <w:rFonts w:hint="eastAsia"/>
          <w:sz w:val="32"/>
          <w:szCs w:val="32"/>
        </w:rPr>
      </w:pPr>
      <w:r>
        <w:rPr>
          <w:rFonts w:hint="eastAsia"/>
          <w:sz w:val="32"/>
          <w:szCs w:val="32"/>
        </w:rPr>
        <w:t>4.祂与其他神圣位格之间存在的关系，以及这种关系的基础，即从父和子发出。</w:t>
      </w:r>
    </w:p>
    <w:p w14:paraId="1B9524EE">
      <w:pPr>
        <w:bidi w:val="0"/>
        <w:rPr>
          <w:rFonts w:hint="eastAsia"/>
          <w:sz w:val="32"/>
          <w:szCs w:val="32"/>
        </w:rPr>
      </w:pPr>
    </w:p>
    <w:p w14:paraId="74815BC6">
      <w:pPr>
        <w:bidi w:val="0"/>
        <w:rPr>
          <w:rFonts w:hint="eastAsia"/>
          <w:sz w:val="32"/>
          <w:szCs w:val="32"/>
        </w:rPr>
      </w:pPr>
      <w:r>
        <w:rPr>
          <w:rFonts w:hint="eastAsia"/>
          <w:sz w:val="32"/>
          <w:szCs w:val="32"/>
        </w:rPr>
        <w:t>The third Person is called the Holy Spirit in Scripture, in Hebrew הור Ruach, in Greek πνευμα pneuma.</w:t>
      </w:r>
    </w:p>
    <w:p w14:paraId="6FB9E031">
      <w:pPr>
        <w:bidi w:val="0"/>
        <w:rPr>
          <w:rFonts w:hint="eastAsia"/>
          <w:sz w:val="32"/>
          <w:szCs w:val="32"/>
        </w:rPr>
      </w:pPr>
      <w:r>
        <w:rPr>
          <w:rFonts w:hint="eastAsia"/>
          <w:sz w:val="32"/>
          <w:szCs w:val="32"/>
        </w:rPr>
        <w:t>第三位格在圣经中被称为圣灵，在希伯来文中是 רוּחַ (Ruach)，在希腊文中是 πνεῦμα (pneuma)。</w:t>
      </w:r>
    </w:p>
    <w:p w14:paraId="5BB724D8">
      <w:pPr>
        <w:bidi w:val="0"/>
        <w:rPr>
          <w:rFonts w:hint="eastAsia"/>
          <w:sz w:val="32"/>
          <w:szCs w:val="32"/>
        </w:rPr>
      </w:pPr>
    </w:p>
    <w:p w14:paraId="3F963C5A">
      <w:pPr>
        <w:bidi w:val="0"/>
        <w:rPr>
          <w:rFonts w:hint="eastAsia"/>
          <w:sz w:val="32"/>
          <w:szCs w:val="32"/>
        </w:rPr>
      </w:pPr>
      <w:r>
        <w:rPr>
          <w:rFonts w:hint="eastAsia"/>
          <w:sz w:val="32"/>
          <w:szCs w:val="32"/>
        </w:rPr>
        <w:t>This word is used to refer to various things such as:</w:t>
      </w:r>
    </w:p>
    <w:p w14:paraId="662A5C3C">
      <w:pPr>
        <w:bidi w:val="0"/>
        <w:rPr>
          <w:rFonts w:hint="eastAsia"/>
          <w:sz w:val="32"/>
          <w:szCs w:val="32"/>
        </w:rPr>
      </w:pPr>
      <w:r>
        <w:rPr>
          <w:rFonts w:hint="eastAsia"/>
          <w:sz w:val="32"/>
          <w:szCs w:val="32"/>
        </w:rPr>
        <w:t>这个词被用来指代各种事物，例如：</w:t>
      </w:r>
    </w:p>
    <w:p w14:paraId="56DF004F">
      <w:pPr>
        <w:bidi w:val="0"/>
        <w:rPr>
          <w:rFonts w:hint="eastAsia"/>
          <w:sz w:val="32"/>
          <w:szCs w:val="32"/>
        </w:rPr>
      </w:pPr>
    </w:p>
    <w:p w14:paraId="509B922E">
      <w:pPr>
        <w:bidi w:val="0"/>
        <w:rPr>
          <w:rFonts w:hint="eastAsia"/>
          <w:sz w:val="32"/>
          <w:szCs w:val="32"/>
        </w:rPr>
      </w:pPr>
      <w:r>
        <w:rPr>
          <w:rFonts w:hint="eastAsia"/>
          <w:sz w:val="32"/>
          <w:szCs w:val="32"/>
        </w:rPr>
        <w:t>The wind, John 3:8.</w:t>
      </w:r>
    </w:p>
    <w:p w14:paraId="25C5AE1E">
      <w:pPr>
        <w:bidi w:val="0"/>
        <w:rPr>
          <w:rFonts w:hint="eastAsia"/>
          <w:sz w:val="32"/>
          <w:szCs w:val="32"/>
        </w:rPr>
      </w:pPr>
      <w:r>
        <w:rPr>
          <w:rFonts w:hint="eastAsia"/>
          <w:sz w:val="32"/>
          <w:szCs w:val="32"/>
        </w:rPr>
        <w:t>风，约翰福音 3:8。</w:t>
      </w:r>
    </w:p>
    <w:p w14:paraId="3F0B1B30">
      <w:pPr>
        <w:bidi w:val="0"/>
        <w:rPr>
          <w:rFonts w:hint="eastAsia"/>
          <w:sz w:val="32"/>
          <w:szCs w:val="32"/>
        </w:rPr>
      </w:pPr>
    </w:p>
    <w:p w14:paraId="144953F3">
      <w:pPr>
        <w:bidi w:val="0"/>
        <w:rPr>
          <w:rFonts w:hint="eastAsia"/>
          <w:sz w:val="32"/>
          <w:szCs w:val="32"/>
        </w:rPr>
      </w:pPr>
      <w:r>
        <w:rPr>
          <w:rFonts w:hint="eastAsia"/>
          <w:sz w:val="32"/>
          <w:szCs w:val="32"/>
        </w:rPr>
        <w:t>Angels, Hebrews 1:14.</w:t>
      </w:r>
    </w:p>
    <w:p w14:paraId="53776022">
      <w:pPr>
        <w:bidi w:val="0"/>
        <w:rPr>
          <w:rFonts w:hint="eastAsia"/>
          <w:sz w:val="32"/>
          <w:szCs w:val="32"/>
        </w:rPr>
      </w:pPr>
      <w:r>
        <w:rPr>
          <w:rFonts w:hint="eastAsia"/>
          <w:sz w:val="32"/>
          <w:szCs w:val="32"/>
        </w:rPr>
        <w:t>天使，希伯来书 1:14。</w:t>
      </w:r>
    </w:p>
    <w:p w14:paraId="5F160C15">
      <w:pPr>
        <w:bidi w:val="0"/>
        <w:rPr>
          <w:rFonts w:hint="eastAsia"/>
          <w:sz w:val="32"/>
          <w:szCs w:val="32"/>
        </w:rPr>
      </w:pPr>
    </w:p>
    <w:p w14:paraId="2DCDB5D4">
      <w:pPr>
        <w:bidi w:val="0"/>
        <w:rPr>
          <w:rFonts w:hint="eastAsia"/>
          <w:sz w:val="32"/>
          <w:szCs w:val="32"/>
        </w:rPr>
      </w:pPr>
      <w:r>
        <w:rPr>
          <w:rFonts w:hint="eastAsia"/>
          <w:sz w:val="32"/>
          <w:szCs w:val="32"/>
        </w:rPr>
        <w:t>The soul of man, Ecclesiastes 12:7.</w:t>
      </w:r>
    </w:p>
    <w:p w14:paraId="5E904A22">
      <w:pPr>
        <w:bidi w:val="0"/>
        <w:rPr>
          <w:rFonts w:hint="eastAsia"/>
          <w:sz w:val="32"/>
          <w:szCs w:val="32"/>
        </w:rPr>
      </w:pPr>
      <w:r>
        <w:rPr>
          <w:rFonts w:hint="eastAsia"/>
          <w:sz w:val="32"/>
          <w:szCs w:val="32"/>
        </w:rPr>
        <w:t>人的灵魂，传道书 12:7。</w:t>
      </w:r>
    </w:p>
    <w:p w14:paraId="59E18B79">
      <w:pPr>
        <w:bidi w:val="0"/>
        <w:rPr>
          <w:rFonts w:hint="eastAsia"/>
          <w:sz w:val="32"/>
          <w:szCs w:val="32"/>
        </w:rPr>
      </w:pPr>
    </w:p>
    <w:p w14:paraId="7AD7F4B4">
      <w:pPr>
        <w:bidi w:val="0"/>
        <w:rPr>
          <w:rFonts w:hint="eastAsia"/>
          <w:sz w:val="32"/>
          <w:szCs w:val="32"/>
        </w:rPr>
      </w:pPr>
      <w:r>
        <w:rPr>
          <w:rFonts w:hint="eastAsia"/>
          <w:sz w:val="32"/>
          <w:szCs w:val="32"/>
        </w:rPr>
        <w:t>And its movements, Galatians 6:1.</w:t>
      </w:r>
    </w:p>
    <w:p w14:paraId="10B64FCB">
      <w:pPr>
        <w:bidi w:val="0"/>
        <w:rPr>
          <w:rFonts w:hint="eastAsia"/>
          <w:sz w:val="32"/>
          <w:szCs w:val="32"/>
        </w:rPr>
      </w:pPr>
      <w:r>
        <w:rPr>
          <w:rFonts w:hint="eastAsia"/>
          <w:sz w:val="32"/>
          <w:szCs w:val="32"/>
        </w:rPr>
        <w:t>及其动态，加拉太书 6:1。</w:t>
      </w:r>
    </w:p>
    <w:p w14:paraId="4BCFE1EF">
      <w:pPr>
        <w:bidi w:val="0"/>
        <w:rPr>
          <w:rFonts w:hint="eastAsia"/>
          <w:sz w:val="32"/>
          <w:szCs w:val="32"/>
        </w:rPr>
      </w:pPr>
    </w:p>
    <w:p w14:paraId="7E8EA244">
      <w:pPr>
        <w:bidi w:val="0"/>
        <w:rPr>
          <w:rFonts w:hint="eastAsia"/>
          <w:sz w:val="32"/>
          <w:szCs w:val="32"/>
        </w:rPr>
      </w:pPr>
      <w:r>
        <w:rPr>
          <w:rFonts w:hint="eastAsia"/>
          <w:sz w:val="32"/>
          <w:szCs w:val="32"/>
        </w:rPr>
        <w:t>To express the spiritual nature of God, there is no more suitable word for us than the word Spirit.</w:t>
      </w:r>
    </w:p>
    <w:p w14:paraId="5587C79E">
      <w:pPr>
        <w:bidi w:val="0"/>
        <w:rPr>
          <w:rFonts w:hint="eastAsia"/>
          <w:sz w:val="32"/>
          <w:szCs w:val="32"/>
        </w:rPr>
      </w:pPr>
      <w:r>
        <w:rPr>
          <w:rFonts w:hint="eastAsia"/>
          <w:sz w:val="32"/>
          <w:szCs w:val="32"/>
        </w:rPr>
        <w:t>要表达神的属灵本性，对我们来说没有比“灵”这个词更合适的了。</w:t>
      </w:r>
    </w:p>
    <w:p w14:paraId="432341B7">
      <w:pPr>
        <w:bidi w:val="0"/>
        <w:rPr>
          <w:rFonts w:hint="eastAsia"/>
          <w:sz w:val="32"/>
          <w:szCs w:val="32"/>
        </w:rPr>
      </w:pPr>
    </w:p>
    <w:p w14:paraId="65CA694C">
      <w:pPr>
        <w:bidi w:val="0"/>
        <w:rPr>
          <w:rFonts w:hint="eastAsia"/>
          <w:sz w:val="32"/>
          <w:szCs w:val="32"/>
        </w:rPr>
      </w:pPr>
      <w:r>
        <w:rPr>
          <w:rFonts w:hint="eastAsia"/>
          <w:sz w:val="32"/>
          <w:szCs w:val="32"/>
        </w:rPr>
        <w:t>•Sometimes this word is taken essentially, and it signifies the Godhead, the Divine Essence, consisting of three Persons.</w:t>
      </w:r>
    </w:p>
    <w:p w14:paraId="5CC59B04">
      <w:pPr>
        <w:bidi w:val="0"/>
        <w:rPr>
          <w:rFonts w:hint="eastAsia"/>
          <w:sz w:val="32"/>
          <w:szCs w:val="32"/>
        </w:rPr>
      </w:pPr>
      <w:r>
        <w:rPr>
          <w:rFonts w:hint="eastAsia"/>
          <w:sz w:val="32"/>
          <w:szCs w:val="32"/>
        </w:rPr>
        <w:t>•有时这个词是从本质上理解的，它意指神性，即由三个位格构成的神圣本质。</w:t>
      </w:r>
    </w:p>
    <w:p w14:paraId="07392E6A">
      <w:pPr>
        <w:bidi w:val="0"/>
        <w:rPr>
          <w:rFonts w:hint="eastAsia"/>
          <w:sz w:val="32"/>
          <w:szCs w:val="32"/>
        </w:rPr>
      </w:pPr>
    </w:p>
    <w:p w14:paraId="3ABA6A45">
      <w:pPr>
        <w:bidi w:val="0"/>
        <w:rPr>
          <w:rFonts w:hint="eastAsia"/>
          <w:sz w:val="32"/>
          <w:szCs w:val="32"/>
        </w:rPr>
      </w:pPr>
      <w:r>
        <w:rPr>
          <w:rFonts w:hint="eastAsia"/>
          <w:sz w:val="32"/>
          <w:szCs w:val="32"/>
        </w:rPr>
        <w:t>John 4:24: "God is a Spirit."</w:t>
      </w:r>
    </w:p>
    <w:p w14:paraId="2FB555CC">
      <w:pPr>
        <w:bidi w:val="0"/>
        <w:rPr>
          <w:rFonts w:hint="eastAsia"/>
          <w:sz w:val="32"/>
          <w:szCs w:val="32"/>
        </w:rPr>
      </w:pPr>
      <w:r>
        <w:rPr>
          <w:rFonts w:hint="eastAsia"/>
          <w:sz w:val="32"/>
          <w:szCs w:val="32"/>
        </w:rPr>
        <w:t>《约翰福音》4:24：“神是个灵。”</w:t>
      </w:r>
    </w:p>
    <w:p w14:paraId="17D28469">
      <w:pPr>
        <w:bidi w:val="0"/>
        <w:rPr>
          <w:rFonts w:hint="eastAsia"/>
          <w:sz w:val="32"/>
          <w:szCs w:val="32"/>
        </w:rPr>
      </w:pPr>
    </w:p>
    <w:p w14:paraId="060D47AD">
      <w:pPr>
        <w:bidi w:val="0"/>
        <w:rPr>
          <w:rFonts w:hint="eastAsia"/>
          <w:sz w:val="32"/>
          <w:szCs w:val="32"/>
        </w:rPr>
      </w:pPr>
      <w:r>
        <w:rPr>
          <w:rFonts w:hint="eastAsia"/>
          <w:sz w:val="32"/>
          <w:szCs w:val="32"/>
        </w:rPr>
        <w:t>• Sometimes it is taken personally, as it is said of the Son.</w:t>
      </w:r>
    </w:p>
    <w:p w14:paraId="4D3F16E6">
      <w:pPr>
        <w:bidi w:val="0"/>
        <w:rPr>
          <w:rFonts w:hint="eastAsia"/>
          <w:sz w:val="32"/>
          <w:szCs w:val="32"/>
        </w:rPr>
      </w:pPr>
      <w:r>
        <w:rPr>
          <w:rFonts w:hint="eastAsia"/>
          <w:sz w:val="32"/>
          <w:szCs w:val="32"/>
        </w:rPr>
        <w:t>• 有时它是从位格上理解的，正如论到子所说的。</w:t>
      </w:r>
    </w:p>
    <w:p w14:paraId="2123CB29">
      <w:pPr>
        <w:bidi w:val="0"/>
        <w:rPr>
          <w:rFonts w:hint="eastAsia"/>
          <w:sz w:val="32"/>
          <w:szCs w:val="32"/>
        </w:rPr>
      </w:pPr>
    </w:p>
    <w:p w14:paraId="6B7A04D0">
      <w:pPr>
        <w:bidi w:val="0"/>
        <w:rPr>
          <w:rFonts w:hint="eastAsia"/>
          <w:sz w:val="32"/>
          <w:szCs w:val="32"/>
        </w:rPr>
      </w:pPr>
      <w:r>
        <w:rPr>
          <w:rFonts w:hint="eastAsia"/>
          <w:sz w:val="32"/>
          <w:szCs w:val="32"/>
        </w:rPr>
        <w:t>1 Corinthians 15:45: "The last Adam became a life-giving spirit."</w:t>
      </w:r>
    </w:p>
    <w:p w14:paraId="726791B8">
      <w:pPr>
        <w:bidi w:val="0"/>
        <w:rPr>
          <w:rFonts w:hint="eastAsia"/>
          <w:sz w:val="32"/>
          <w:szCs w:val="32"/>
        </w:rPr>
      </w:pPr>
      <w:r>
        <w:rPr>
          <w:rFonts w:hint="eastAsia"/>
          <w:sz w:val="32"/>
          <w:szCs w:val="32"/>
        </w:rPr>
        <w:t>《哥林多前书》15:45：“末后的亚当成了叫人活的灵。”</w:t>
      </w:r>
    </w:p>
    <w:p w14:paraId="4AAD654C">
      <w:pPr>
        <w:bidi w:val="0"/>
        <w:rPr>
          <w:rFonts w:hint="eastAsia"/>
          <w:sz w:val="32"/>
          <w:szCs w:val="32"/>
        </w:rPr>
      </w:pPr>
    </w:p>
    <w:p w14:paraId="3B0C8392">
      <w:pPr>
        <w:bidi w:val="0"/>
        <w:rPr>
          <w:rFonts w:hint="eastAsia"/>
          <w:sz w:val="32"/>
          <w:szCs w:val="32"/>
        </w:rPr>
      </w:pPr>
      <w:r>
        <w:rPr>
          <w:rFonts w:hint="eastAsia"/>
          <w:sz w:val="32"/>
          <w:szCs w:val="32"/>
        </w:rPr>
        <w:t>• And very often, the third Person is referred to in this way.</w:t>
      </w:r>
    </w:p>
    <w:p w14:paraId="36C9D1ED">
      <w:pPr>
        <w:bidi w:val="0"/>
        <w:rPr>
          <w:rFonts w:hint="eastAsia"/>
          <w:sz w:val="32"/>
          <w:szCs w:val="32"/>
        </w:rPr>
      </w:pPr>
      <w:r>
        <w:rPr>
          <w:rFonts w:hint="eastAsia"/>
          <w:sz w:val="32"/>
          <w:szCs w:val="32"/>
        </w:rPr>
        <w:t>• 而很多时候，第三位格就是这样被指称的。</w:t>
      </w:r>
    </w:p>
    <w:p w14:paraId="2250C089">
      <w:pPr>
        <w:bidi w:val="0"/>
        <w:rPr>
          <w:rFonts w:hint="eastAsia"/>
          <w:sz w:val="32"/>
          <w:szCs w:val="32"/>
        </w:rPr>
      </w:pPr>
    </w:p>
    <w:p w14:paraId="4DF19FEA">
      <w:pPr>
        <w:bidi w:val="0"/>
        <w:rPr>
          <w:rFonts w:hint="eastAsia"/>
          <w:sz w:val="32"/>
          <w:szCs w:val="32"/>
        </w:rPr>
      </w:pPr>
      <w:r>
        <w:rPr>
          <w:rFonts w:hint="eastAsia"/>
          <w:sz w:val="32"/>
          <w:szCs w:val="32"/>
        </w:rPr>
        <w:t>Matthew 28:19, 1 John 5:7.</w:t>
      </w:r>
    </w:p>
    <w:p w14:paraId="7E6B3B44">
      <w:pPr>
        <w:bidi w:val="0"/>
        <w:rPr>
          <w:rFonts w:hint="eastAsia"/>
          <w:sz w:val="32"/>
          <w:szCs w:val="32"/>
        </w:rPr>
      </w:pPr>
      <w:r>
        <w:rPr>
          <w:rFonts w:hint="eastAsia"/>
          <w:sz w:val="32"/>
          <w:szCs w:val="32"/>
        </w:rPr>
        <w:t>《马太福音》28:19，《约翰一书》5:7。</w:t>
      </w:r>
    </w:p>
    <w:p w14:paraId="4042D6F8">
      <w:pPr>
        <w:bidi w:val="0"/>
        <w:rPr>
          <w:rFonts w:hint="eastAsia"/>
          <w:sz w:val="32"/>
          <w:szCs w:val="32"/>
        </w:rPr>
      </w:pPr>
    </w:p>
    <w:p w14:paraId="14B5E244">
      <w:pPr>
        <w:bidi w:val="0"/>
        <w:rPr>
          <w:rFonts w:hint="eastAsia"/>
          <w:sz w:val="32"/>
          <w:szCs w:val="32"/>
        </w:rPr>
      </w:pPr>
      <w:r>
        <w:rPr>
          <w:rFonts w:hint="eastAsia"/>
          <w:sz w:val="32"/>
          <w:szCs w:val="32"/>
        </w:rPr>
        <w:t>• Sometimes the word Spirit signifies the operation of the Holy Spirit.</w:t>
      </w:r>
    </w:p>
    <w:p w14:paraId="33C1488C">
      <w:pPr>
        <w:bidi w:val="0"/>
        <w:rPr>
          <w:rFonts w:hint="eastAsia"/>
          <w:sz w:val="32"/>
          <w:szCs w:val="32"/>
        </w:rPr>
      </w:pPr>
      <w:r>
        <w:rPr>
          <w:rFonts w:hint="eastAsia"/>
          <w:sz w:val="32"/>
          <w:szCs w:val="32"/>
        </w:rPr>
        <w:t>• 有时“灵”这个词意指圣灵的作为。</w:t>
      </w:r>
    </w:p>
    <w:p w14:paraId="12D99CC0">
      <w:pPr>
        <w:bidi w:val="0"/>
        <w:rPr>
          <w:rFonts w:hint="eastAsia"/>
          <w:sz w:val="32"/>
          <w:szCs w:val="32"/>
        </w:rPr>
      </w:pPr>
    </w:p>
    <w:p w14:paraId="77A8DBC3">
      <w:pPr>
        <w:bidi w:val="0"/>
        <w:rPr>
          <w:rFonts w:hint="eastAsia"/>
          <w:sz w:val="32"/>
          <w:szCs w:val="32"/>
        </w:rPr>
      </w:pPr>
      <w:r>
        <w:rPr>
          <w:rFonts w:hint="eastAsia"/>
          <w:sz w:val="32"/>
          <w:szCs w:val="32"/>
        </w:rPr>
        <w:t>Acts 10:44, 45: "The Holy Spirit fell on all who heard the Word... the gift of the Holy Spirit was poured out even on the Gentiles."</w:t>
      </w:r>
    </w:p>
    <w:p w14:paraId="5FC08CCB">
      <w:pPr>
        <w:bidi w:val="0"/>
        <w:rPr>
          <w:rFonts w:hint="eastAsia"/>
          <w:sz w:val="32"/>
          <w:szCs w:val="32"/>
        </w:rPr>
      </w:pPr>
      <w:r>
        <w:rPr>
          <w:rFonts w:hint="eastAsia"/>
          <w:sz w:val="32"/>
          <w:szCs w:val="32"/>
        </w:rPr>
        <w:t>《使徒行传》10:44, 45：“圣灵降在一切听道的人身上……圣灵的恩赐也浇在外邦人身上。”</w:t>
      </w:r>
    </w:p>
    <w:p w14:paraId="68DC211A">
      <w:pPr>
        <w:bidi w:val="0"/>
        <w:rPr>
          <w:rFonts w:hint="eastAsia"/>
          <w:sz w:val="32"/>
          <w:szCs w:val="32"/>
        </w:rPr>
      </w:pPr>
    </w:p>
    <w:p w14:paraId="4A164DB2">
      <w:pPr>
        <w:bidi w:val="0"/>
        <w:rPr>
          <w:rFonts w:hint="eastAsia"/>
          <w:sz w:val="32"/>
          <w:szCs w:val="32"/>
        </w:rPr>
      </w:pPr>
      <w:r>
        <w:rPr>
          <w:rFonts w:hint="eastAsia"/>
          <w:sz w:val="32"/>
          <w:szCs w:val="32"/>
        </w:rPr>
        <w:t>In contemplating the Holy Spirit, we delve into the profound mystery of the Godhead, seeking to understand the nature of this Divine Person and His role in the divine plan for humanity.</w:t>
      </w:r>
    </w:p>
    <w:p w14:paraId="18BB8D62">
      <w:pPr>
        <w:bidi w:val="0"/>
        <w:rPr>
          <w:rFonts w:hint="eastAsia"/>
          <w:sz w:val="32"/>
          <w:szCs w:val="32"/>
        </w:rPr>
      </w:pPr>
      <w:r>
        <w:rPr>
          <w:rFonts w:hint="eastAsia"/>
          <w:sz w:val="32"/>
          <w:szCs w:val="32"/>
        </w:rPr>
        <w:t>在默观圣灵时，我们深入神性的深奥奥秘，力求理解这位神圣位格的本性以及祂在神对人类计划中的角色。</w:t>
      </w:r>
    </w:p>
    <w:p w14:paraId="6E5B29CE">
      <w:pPr>
        <w:bidi w:val="0"/>
        <w:rPr>
          <w:rFonts w:hint="eastAsia"/>
          <w:sz w:val="32"/>
          <w:szCs w:val="32"/>
        </w:rPr>
      </w:pPr>
    </w:p>
    <w:p w14:paraId="19D27D1F">
      <w:pPr>
        <w:bidi w:val="0"/>
        <w:rPr>
          <w:rFonts w:hint="eastAsia"/>
          <w:sz w:val="32"/>
          <w:szCs w:val="32"/>
        </w:rPr>
      </w:pPr>
      <w:r>
        <w:rPr>
          <w:rFonts w:hint="eastAsia"/>
          <w:sz w:val="32"/>
          <w:szCs w:val="32"/>
        </w:rPr>
        <w:t>We speak of the third Person of the Divine Essence, not only as the Spirit but as the Holy Spirit, as presented to us in the Word.</w:t>
      </w:r>
    </w:p>
    <w:p w14:paraId="01E81985">
      <w:pPr>
        <w:bidi w:val="0"/>
        <w:rPr>
          <w:rFonts w:hint="eastAsia"/>
          <w:sz w:val="32"/>
          <w:szCs w:val="32"/>
        </w:rPr>
      </w:pPr>
      <w:r>
        <w:rPr>
          <w:rFonts w:hint="eastAsia"/>
          <w:sz w:val="32"/>
          <w:szCs w:val="32"/>
        </w:rPr>
        <w:t>我们所说的神圣本质的第三位格，不仅是灵，而且是圣灵，正如圣言向我们所呈现的。</w:t>
      </w:r>
    </w:p>
    <w:p w14:paraId="3E43E3A3">
      <w:pPr>
        <w:bidi w:val="0"/>
        <w:rPr>
          <w:rFonts w:hint="eastAsia"/>
          <w:sz w:val="32"/>
          <w:szCs w:val="32"/>
        </w:rPr>
      </w:pPr>
    </w:p>
    <w:p w14:paraId="31F09774">
      <w:pPr>
        <w:bidi w:val="0"/>
        <w:rPr>
          <w:rFonts w:hint="eastAsia"/>
          <w:sz w:val="32"/>
          <w:szCs w:val="32"/>
        </w:rPr>
      </w:pPr>
      <w:r>
        <w:rPr>
          <w:rFonts w:hint="eastAsia"/>
          <w:sz w:val="32"/>
          <w:szCs w:val="32"/>
        </w:rPr>
        <w:t>The third Person is called the Spirit:</w:t>
      </w:r>
    </w:p>
    <w:p w14:paraId="4FA2E370">
      <w:pPr>
        <w:bidi w:val="0"/>
        <w:rPr>
          <w:rFonts w:hint="eastAsia"/>
          <w:sz w:val="32"/>
          <w:szCs w:val="32"/>
        </w:rPr>
      </w:pPr>
      <w:r>
        <w:rPr>
          <w:rFonts w:hint="eastAsia"/>
          <w:sz w:val="32"/>
          <w:szCs w:val="32"/>
        </w:rPr>
        <w:t>第三位格被称为灵：</w:t>
      </w:r>
    </w:p>
    <w:p w14:paraId="087082EE">
      <w:pPr>
        <w:bidi w:val="0"/>
        <w:rPr>
          <w:rFonts w:hint="eastAsia"/>
          <w:sz w:val="32"/>
          <w:szCs w:val="32"/>
        </w:rPr>
      </w:pPr>
    </w:p>
    <w:p w14:paraId="2836BA7A">
      <w:pPr>
        <w:bidi w:val="0"/>
        <w:rPr>
          <w:rFonts w:hint="eastAsia"/>
          <w:sz w:val="32"/>
          <w:szCs w:val="32"/>
        </w:rPr>
      </w:pPr>
      <w:r>
        <w:rPr>
          <w:rFonts w:hint="eastAsia"/>
          <w:sz w:val="32"/>
          <w:szCs w:val="32"/>
        </w:rPr>
        <w:t>(a)Because of the personal attribute, the procession of the third Person from the Father and the Son, which can be represented to us no clearer than by the word Spirit, which comes from blowing.</w:t>
      </w:r>
    </w:p>
    <w:p w14:paraId="436B6719">
      <w:pPr>
        <w:bidi w:val="0"/>
        <w:rPr>
          <w:rFonts w:hint="eastAsia"/>
          <w:sz w:val="32"/>
          <w:szCs w:val="32"/>
        </w:rPr>
      </w:pPr>
      <w:r>
        <w:rPr>
          <w:rFonts w:hint="eastAsia"/>
          <w:sz w:val="32"/>
          <w:szCs w:val="32"/>
        </w:rPr>
        <w:t>(a) 因为位格的属性，即第三位格从父和子发出，对我们来说，没有比“灵”这个来自吹气的词更能清楚地代表这一点的了。</w:t>
      </w:r>
    </w:p>
    <w:p w14:paraId="47C2A777">
      <w:pPr>
        <w:bidi w:val="0"/>
        <w:rPr>
          <w:rFonts w:hint="eastAsia"/>
          <w:sz w:val="32"/>
          <w:szCs w:val="32"/>
        </w:rPr>
      </w:pPr>
    </w:p>
    <w:p w14:paraId="1F96CC9C">
      <w:pPr>
        <w:bidi w:val="0"/>
        <w:rPr>
          <w:rFonts w:hint="eastAsia"/>
          <w:sz w:val="32"/>
          <w:szCs w:val="32"/>
        </w:rPr>
      </w:pPr>
      <w:r>
        <w:rPr>
          <w:rFonts w:hint="eastAsia"/>
          <w:sz w:val="32"/>
          <w:szCs w:val="32"/>
        </w:rPr>
        <w:t>Therefore, He is called the Breath of the Almighty, Job 33:4, the Spirit of His mouth, Psalm 33:6.</w:t>
      </w:r>
    </w:p>
    <w:p w14:paraId="33E50CF8">
      <w:pPr>
        <w:bidi w:val="0"/>
        <w:rPr>
          <w:rFonts w:hint="eastAsia"/>
          <w:sz w:val="32"/>
          <w:szCs w:val="32"/>
        </w:rPr>
      </w:pPr>
      <w:r>
        <w:rPr>
          <w:rFonts w:hint="eastAsia"/>
          <w:sz w:val="32"/>
          <w:szCs w:val="32"/>
        </w:rPr>
        <w:t>因此，祂被称为全能者的气，约伯记 33:4，祂口中的气，诗篇 33:6。</w:t>
      </w:r>
    </w:p>
    <w:p w14:paraId="1B169575">
      <w:pPr>
        <w:bidi w:val="0"/>
        <w:rPr>
          <w:rFonts w:hint="eastAsia"/>
          <w:sz w:val="32"/>
          <w:szCs w:val="32"/>
        </w:rPr>
      </w:pPr>
    </w:p>
    <w:p w14:paraId="1170068F">
      <w:pPr>
        <w:bidi w:val="0"/>
        <w:rPr>
          <w:rFonts w:hint="eastAsia"/>
          <w:sz w:val="32"/>
          <w:szCs w:val="32"/>
        </w:rPr>
      </w:pPr>
      <w:r>
        <w:rPr>
          <w:rFonts w:hint="eastAsia"/>
          <w:sz w:val="32"/>
          <w:szCs w:val="32"/>
        </w:rPr>
        <w:t>(b)Because of His manner of operation, which occurs as if by a kind of blowing, indicated by the accompanying signs of wind and blowing.</w:t>
      </w:r>
    </w:p>
    <w:p w14:paraId="53124E48">
      <w:pPr>
        <w:bidi w:val="0"/>
        <w:rPr>
          <w:rFonts w:hint="eastAsia"/>
          <w:sz w:val="32"/>
          <w:szCs w:val="32"/>
        </w:rPr>
      </w:pPr>
      <w:r>
        <w:rPr>
          <w:rFonts w:hint="eastAsia"/>
          <w:sz w:val="32"/>
          <w:szCs w:val="32"/>
        </w:rPr>
        <w:t>(b) 因为祂的运作方式，仿佛是一种吹气，由风和吹气的伴随迹象所表明。</w:t>
      </w:r>
    </w:p>
    <w:p w14:paraId="44B61F99">
      <w:pPr>
        <w:bidi w:val="0"/>
        <w:rPr>
          <w:rFonts w:hint="eastAsia"/>
          <w:sz w:val="32"/>
          <w:szCs w:val="32"/>
        </w:rPr>
      </w:pPr>
    </w:p>
    <w:p w14:paraId="541FE9E3">
      <w:pPr>
        <w:bidi w:val="0"/>
        <w:rPr>
          <w:rFonts w:hint="eastAsia"/>
          <w:sz w:val="32"/>
          <w:szCs w:val="32"/>
        </w:rPr>
      </w:pPr>
      <w:r>
        <w:rPr>
          <w:rFonts w:hint="eastAsia"/>
          <w:sz w:val="32"/>
          <w:szCs w:val="32"/>
        </w:rPr>
        <w:t>When the apostles were filled with the Holy Spirit on the day of Pentecost, the whole house was filled with a sound like a mighty rushing wind, Acts 2:2, 4.</w:t>
      </w:r>
    </w:p>
    <w:p w14:paraId="7928E9AF">
      <w:pPr>
        <w:bidi w:val="0"/>
        <w:rPr>
          <w:rFonts w:hint="eastAsia"/>
          <w:sz w:val="32"/>
          <w:szCs w:val="32"/>
        </w:rPr>
      </w:pPr>
      <w:r>
        <w:rPr>
          <w:rFonts w:hint="eastAsia"/>
          <w:sz w:val="32"/>
          <w:szCs w:val="32"/>
        </w:rPr>
        <w:t>当使徒们在五旬节被圣灵充满时，整个屋子充满了响声，好像一阵大风吹过，使徒行传 2:2, 4。</w:t>
      </w:r>
    </w:p>
    <w:p w14:paraId="31C15832">
      <w:pPr>
        <w:bidi w:val="0"/>
        <w:rPr>
          <w:rFonts w:hint="eastAsia"/>
          <w:sz w:val="32"/>
          <w:szCs w:val="32"/>
        </w:rPr>
      </w:pPr>
    </w:p>
    <w:p w14:paraId="7AD42AF1">
      <w:pPr>
        <w:bidi w:val="0"/>
        <w:rPr>
          <w:rFonts w:hint="eastAsia"/>
          <w:sz w:val="32"/>
          <w:szCs w:val="32"/>
        </w:rPr>
      </w:pPr>
      <w:r>
        <w:rPr>
          <w:rFonts w:hint="eastAsia"/>
          <w:sz w:val="32"/>
          <w:szCs w:val="32"/>
        </w:rPr>
        <w:t>When the Lord Jesus gave them the promise of the Holy Spirit, He breathed on them, John 20:22.</w:t>
      </w:r>
    </w:p>
    <w:p w14:paraId="7B006581">
      <w:pPr>
        <w:bidi w:val="0"/>
        <w:rPr>
          <w:rFonts w:hint="eastAsia"/>
          <w:sz w:val="32"/>
          <w:szCs w:val="32"/>
        </w:rPr>
      </w:pPr>
      <w:r>
        <w:rPr>
          <w:rFonts w:hint="eastAsia"/>
          <w:sz w:val="32"/>
          <w:szCs w:val="32"/>
        </w:rPr>
        <w:t>当主耶稣将圣灵的应许赐给他们时，祂向他们吹了一口气，约翰福音 20:22。</w:t>
      </w:r>
    </w:p>
    <w:p w14:paraId="4B615274">
      <w:pPr>
        <w:bidi w:val="0"/>
        <w:rPr>
          <w:rFonts w:hint="eastAsia"/>
          <w:sz w:val="32"/>
          <w:szCs w:val="32"/>
        </w:rPr>
      </w:pPr>
    </w:p>
    <w:p w14:paraId="0746F6B0">
      <w:pPr>
        <w:bidi w:val="0"/>
        <w:rPr>
          <w:rFonts w:hint="eastAsia"/>
          <w:sz w:val="32"/>
          <w:szCs w:val="32"/>
        </w:rPr>
      </w:pPr>
      <w:r>
        <w:rPr>
          <w:rFonts w:hint="eastAsia"/>
          <w:sz w:val="32"/>
          <w:szCs w:val="32"/>
        </w:rPr>
        <w:t>(c)Because of the effect, making His own swift and ready for the service of God.</w:t>
      </w:r>
    </w:p>
    <w:p w14:paraId="2797A90E">
      <w:pPr>
        <w:bidi w:val="0"/>
        <w:rPr>
          <w:rFonts w:hint="eastAsia"/>
          <w:sz w:val="32"/>
          <w:szCs w:val="32"/>
        </w:rPr>
      </w:pPr>
      <w:r>
        <w:rPr>
          <w:rFonts w:hint="eastAsia"/>
          <w:sz w:val="32"/>
          <w:szCs w:val="32"/>
        </w:rPr>
        <w:t>(c) 因为其果效，使祂的子民敏捷并预备好服事神。</w:t>
      </w:r>
    </w:p>
    <w:p w14:paraId="6506A74E">
      <w:pPr>
        <w:bidi w:val="0"/>
        <w:rPr>
          <w:rFonts w:hint="eastAsia"/>
          <w:sz w:val="32"/>
          <w:szCs w:val="32"/>
        </w:rPr>
      </w:pPr>
    </w:p>
    <w:p w14:paraId="34BD3319">
      <w:pPr>
        <w:bidi w:val="0"/>
        <w:rPr>
          <w:rFonts w:hint="eastAsia"/>
          <w:sz w:val="32"/>
          <w:szCs w:val="32"/>
        </w:rPr>
      </w:pPr>
      <w:r>
        <w:rPr>
          <w:rFonts w:hint="eastAsia"/>
          <w:sz w:val="32"/>
          <w:szCs w:val="32"/>
        </w:rPr>
        <w:t>Psalm 104:4. He makes His angels spirits, His ministers a flaming fire.</w:t>
      </w:r>
    </w:p>
    <w:p w14:paraId="0B80207D">
      <w:pPr>
        <w:bidi w:val="0"/>
        <w:rPr>
          <w:rFonts w:hint="eastAsia"/>
          <w:sz w:val="32"/>
          <w:szCs w:val="32"/>
        </w:rPr>
      </w:pPr>
      <w:r>
        <w:rPr>
          <w:rFonts w:hint="eastAsia"/>
          <w:sz w:val="32"/>
          <w:szCs w:val="32"/>
        </w:rPr>
        <w:t>《诗篇》104:4。祂使祂的使者为风，祂的仆役为火焰。</w:t>
      </w:r>
    </w:p>
    <w:p w14:paraId="5D0A767E">
      <w:pPr>
        <w:bidi w:val="0"/>
        <w:rPr>
          <w:rFonts w:hint="eastAsia"/>
          <w:sz w:val="32"/>
          <w:szCs w:val="32"/>
        </w:rPr>
      </w:pPr>
    </w:p>
    <w:p w14:paraId="224144FB">
      <w:pPr>
        <w:bidi w:val="0"/>
        <w:rPr>
          <w:rFonts w:hint="eastAsia"/>
          <w:sz w:val="32"/>
          <w:szCs w:val="32"/>
        </w:rPr>
      </w:pPr>
      <w:r>
        <w:rPr>
          <w:rFonts w:hint="eastAsia"/>
          <w:sz w:val="32"/>
          <w:szCs w:val="32"/>
        </w:rPr>
        <w:t>John 3:8. The wind blows where it wishes, ... so is everyone who is born of the Spirit.</w:t>
      </w:r>
    </w:p>
    <w:p w14:paraId="228FDEBD">
      <w:pPr>
        <w:bidi w:val="0"/>
        <w:rPr>
          <w:rFonts w:hint="eastAsia"/>
          <w:sz w:val="32"/>
          <w:szCs w:val="32"/>
        </w:rPr>
      </w:pPr>
      <w:r>
        <w:rPr>
          <w:rFonts w:hint="eastAsia"/>
          <w:sz w:val="32"/>
          <w:szCs w:val="32"/>
        </w:rPr>
        <w:t>《约翰福音》3:8。风随着意思吹，……凡从圣灵生的，也是如此。</w:t>
      </w:r>
    </w:p>
    <w:p w14:paraId="5CD727A2">
      <w:pPr>
        <w:bidi w:val="0"/>
        <w:rPr>
          <w:rFonts w:hint="eastAsia"/>
          <w:sz w:val="32"/>
          <w:szCs w:val="32"/>
        </w:rPr>
      </w:pPr>
    </w:p>
    <w:p w14:paraId="1BE2A961">
      <w:pPr>
        <w:bidi w:val="0"/>
        <w:rPr>
          <w:rFonts w:hint="eastAsia"/>
          <w:sz w:val="32"/>
          <w:szCs w:val="32"/>
        </w:rPr>
      </w:pPr>
      <w:r>
        <w:rPr>
          <w:rFonts w:hint="eastAsia"/>
          <w:sz w:val="32"/>
          <w:szCs w:val="32"/>
        </w:rPr>
        <w:t>He is called the Holy Spirit, not because He is holier than the Father and the Son.</w:t>
      </w:r>
    </w:p>
    <w:p w14:paraId="52545BE2">
      <w:pPr>
        <w:bidi w:val="0"/>
        <w:rPr>
          <w:rFonts w:hint="eastAsia"/>
          <w:sz w:val="32"/>
          <w:szCs w:val="32"/>
        </w:rPr>
      </w:pPr>
      <w:r>
        <w:rPr>
          <w:rFonts w:hint="eastAsia"/>
          <w:sz w:val="32"/>
          <w:szCs w:val="32"/>
        </w:rPr>
        <w:t>祂被称为圣灵，并非因为祂比父和子更圣洁。</w:t>
      </w:r>
    </w:p>
    <w:p w14:paraId="31AE4871">
      <w:pPr>
        <w:bidi w:val="0"/>
        <w:rPr>
          <w:rFonts w:hint="eastAsia"/>
          <w:sz w:val="32"/>
          <w:szCs w:val="32"/>
        </w:rPr>
      </w:pPr>
    </w:p>
    <w:p w14:paraId="033D8AD0">
      <w:pPr>
        <w:bidi w:val="0"/>
        <w:rPr>
          <w:rFonts w:hint="eastAsia"/>
          <w:sz w:val="32"/>
          <w:szCs w:val="32"/>
        </w:rPr>
      </w:pPr>
      <w:r>
        <w:rPr>
          <w:rFonts w:hint="eastAsia"/>
          <w:sz w:val="32"/>
          <w:szCs w:val="32"/>
        </w:rPr>
        <w:t>Isaiah proclaims "Holy, holy, holy" three times regarding the three Persons of the Divine Essence, Isaiah 6:3.</w:t>
      </w:r>
    </w:p>
    <w:p w14:paraId="18BBE727">
      <w:pPr>
        <w:bidi w:val="0"/>
        <w:rPr>
          <w:rFonts w:hint="eastAsia"/>
          <w:sz w:val="32"/>
          <w:szCs w:val="32"/>
        </w:rPr>
      </w:pPr>
      <w:r>
        <w:rPr>
          <w:rFonts w:hint="eastAsia"/>
          <w:sz w:val="32"/>
          <w:szCs w:val="32"/>
        </w:rPr>
        <w:t>以赛亚论到神圣本质的三个位格时，三次宣告“圣哉，圣哉，圣哉”，以赛亚书 6:3。</w:t>
      </w:r>
    </w:p>
    <w:p w14:paraId="6F348335">
      <w:pPr>
        <w:bidi w:val="0"/>
        <w:rPr>
          <w:rFonts w:hint="eastAsia"/>
          <w:sz w:val="32"/>
          <w:szCs w:val="32"/>
        </w:rPr>
      </w:pPr>
    </w:p>
    <w:p w14:paraId="12B3411C">
      <w:pPr>
        <w:bidi w:val="0"/>
        <w:rPr>
          <w:rFonts w:hint="eastAsia"/>
          <w:sz w:val="32"/>
          <w:szCs w:val="32"/>
        </w:rPr>
      </w:pPr>
      <w:r>
        <w:rPr>
          <w:rFonts w:hint="eastAsia"/>
          <w:sz w:val="32"/>
          <w:szCs w:val="32"/>
        </w:rPr>
        <w:t>But:</w:t>
      </w:r>
    </w:p>
    <w:p w14:paraId="41AF1125">
      <w:pPr>
        <w:bidi w:val="0"/>
        <w:rPr>
          <w:rFonts w:hint="eastAsia"/>
          <w:sz w:val="32"/>
          <w:szCs w:val="32"/>
        </w:rPr>
      </w:pPr>
      <w:r>
        <w:rPr>
          <w:rFonts w:hint="eastAsia"/>
          <w:sz w:val="32"/>
          <w:szCs w:val="32"/>
        </w:rPr>
        <w:t>但是：</w:t>
      </w:r>
    </w:p>
    <w:p w14:paraId="054D0562">
      <w:pPr>
        <w:bidi w:val="0"/>
        <w:rPr>
          <w:rFonts w:hint="eastAsia"/>
          <w:sz w:val="32"/>
          <w:szCs w:val="32"/>
        </w:rPr>
      </w:pPr>
    </w:p>
    <w:p w14:paraId="4A9E9197">
      <w:pPr>
        <w:bidi w:val="0"/>
        <w:rPr>
          <w:rFonts w:hint="eastAsia"/>
          <w:sz w:val="32"/>
          <w:szCs w:val="32"/>
        </w:rPr>
      </w:pPr>
      <w:r>
        <w:rPr>
          <w:rFonts w:hint="eastAsia"/>
          <w:sz w:val="32"/>
          <w:szCs w:val="32"/>
        </w:rPr>
        <w:t>(a)Because of His manner of existence through the procession from the Father and the Son, from which He is named and by which He is from the Father and the Son.</w:t>
      </w:r>
    </w:p>
    <w:p w14:paraId="113EE9CB">
      <w:pPr>
        <w:bidi w:val="0"/>
        <w:rPr>
          <w:rFonts w:hint="eastAsia"/>
          <w:sz w:val="32"/>
          <w:szCs w:val="32"/>
        </w:rPr>
      </w:pPr>
      <w:r>
        <w:rPr>
          <w:rFonts w:hint="eastAsia"/>
          <w:sz w:val="32"/>
          <w:szCs w:val="32"/>
        </w:rPr>
        <w:t>(a) 因为祂的存在方式是藉着从父和子发出，祂因此得名，也因此是从父和子而来。</w:t>
      </w:r>
    </w:p>
    <w:p w14:paraId="4271C60E">
      <w:pPr>
        <w:bidi w:val="0"/>
        <w:rPr>
          <w:rFonts w:hint="eastAsia"/>
          <w:sz w:val="32"/>
          <w:szCs w:val="32"/>
        </w:rPr>
      </w:pPr>
    </w:p>
    <w:p w14:paraId="7F05C3BC">
      <w:pPr>
        <w:bidi w:val="0"/>
        <w:rPr>
          <w:rFonts w:hint="eastAsia"/>
          <w:sz w:val="32"/>
          <w:szCs w:val="32"/>
        </w:rPr>
      </w:pPr>
      <w:r>
        <w:rPr>
          <w:rFonts w:hint="eastAsia"/>
          <w:sz w:val="32"/>
          <w:szCs w:val="32"/>
        </w:rPr>
        <w:t>When the three Persons are mentioned together, the first is called Father from His personal attribute, the Second Person, also from His personal attribute, is called Son; thus, the Third Person, from His personal attribute, is called the Holy Spirit.</w:t>
      </w:r>
    </w:p>
    <w:p w14:paraId="523828F6">
      <w:pPr>
        <w:bidi w:val="0"/>
        <w:rPr>
          <w:rFonts w:hint="eastAsia"/>
          <w:sz w:val="32"/>
          <w:szCs w:val="32"/>
        </w:rPr>
      </w:pPr>
      <w:r>
        <w:rPr>
          <w:rFonts w:hint="eastAsia"/>
          <w:sz w:val="32"/>
          <w:szCs w:val="32"/>
        </w:rPr>
        <w:t>当三个位格一同被提及时，第一位格因其位格属性被称为父，第二位格也因其位格属性被称为子；因此，第三位格因其位格属性被称为圣灵。</w:t>
      </w:r>
    </w:p>
    <w:p w14:paraId="3FDAE581">
      <w:pPr>
        <w:bidi w:val="0"/>
        <w:rPr>
          <w:rFonts w:hint="eastAsia"/>
          <w:sz w:val="32"/>
          <w:szCs w:val="32"/>
        </w:rPr>
      </w:pPr>
    </w:p>
    <w:p w14:paraId="309B18CB">
      <w:pPr>
        <w:bidi w:val="0"/>
        <w:rPr>
          <w:rFonts w:hint="eastAsia"/>
          <w:sz w:val="32"/>
          <w:szCs w:val="32"/>
        </w:rPr>
      </w:pPr>
      <w:r>
        <w:rPr>
          <w:rFonts w:hint="eastAsia"/>
          <w:sz w:val="32"/>
          <w:szCs w:val="32"/>
        </w:rPr>
        <w:t>And because the manner of working follows the manner of existence, They also come to us in the execution of the work of redemption under that name.</w:t>
      </w:r>
    </w:p>
    <w:p w14:paraId="47296C6F">
      <w:pPr>
        <w:bidi w:val="0"/>
        <w:rPr>
          <w:rFonts w:hint="eastAsia"/>
          <w:sz w:val="32"/>
          <w:szCs w:val="32"/>
        </w:rPr>
      </w:pPr>
      <w:r>
        <w:rPr>
          <w:rFonts w:hint="eastAsia"/>
          <w:sz w:val="32"/>
          <w:szCs w:val="32"/>
        </w:rPr>
        <w:t>并且因为作工的方式遵循存在的方式，祂们在执行救赎工作时也以那个名字临到我们。</w:t>
      </w:r>
    </w:p>
    <w:p w14:paraId="6AAB7332">
      <w:pPr>
        <w:bidi w:val="0"/>
        <w:rPr>
          <w:rFonts w:hint="eastAsia"/>
          <w:sz w:val="32"/>
          <w:szCs w:val="32"/>
        </w:rPr>
      </w:pPr>
    </w:p>
    <w:p w14:paraId="19468927">
      <w:pPr>
        <w:bidi w:val="0"/>
        <w:rPr>
          <w:rFonts w:hint="eastAsia"/>
          <w:sz w:val="32"/>
          <w:szCs w:val="32"/>
        </w:rPr>
      </w:pPr>
      <w:r>
        <w:rPr>
          <w:rFonts w:hint="eastAsia"/>
          <w:sz w:val="32"/>
          <w:szCs w:val="32"/>
        </w:rPr>
        <w:t>(b) Because of His work in the elect.</w:t>
      </w:r>
    </w:p>
    <w:p w14:paraId="50A1E6BB">
      <w:pPr>
        <w:bidi w:val="0"/>
        <w:rPr>
          <w:rFonts w:hint="eastAsia"/>
          <w:sz w:val="32"/>
          <w:szCs w:val="32"/>
        </w:rPr>
      </w:pPr>
      <w:r>
        <w:rPr>
          <w:rFonts w:hint="eastAsia"/>
          <w:sz w:val="32"/>
          <w:szCs w:val="32"/>
        </w:rPr>
        <w:t>(b) 因为祂在选民身上的工作。</w:t>
      </w:r>
    </w:p>
    <w:p w14:paraId="69F4F581">
      <w:pPr>
        <w:bidi w:val="0"/>
        <w:rPr>
          <w:rFonts w:hint="eastAsia"/>
          <w:sz w:val="32"/>
          <w:szCs w:val="32"/>
        </w:rPr>
      </w:pPr>
    </w:p>
    <w:p w14:paraId="4D71DC35">
      <w:pPr>
        <w:bidi w:val="0"/>
        <w:rPr>
          <w:rFonts w:hint="eastAsia"/>
          <w:sz w:val="32"/>
          <w:szCs w:val="32"/>
        </w:rPr>
      </w:pPr>
      <w:r>
        <w:rPr>
          <w:rFonts w:hint="eastAsia"/>
          <w:sz w:val="32"/>
          <w:szCs w:val="32"/>
        </w:rPr>
        <w:t>Romans 15:16. Sanctified by the Holy Spirit.</w:t>
      </w:r>
    </w:p>
    <w:p w14:paraId="5D7647BE">
      <w:pPr>
        <w:bidi w:val="0"/>
        <w:rPr>
          <w:rFonts w:hint="eastAsia"/>
          <w:sz w:val="32"/>
          <w:szCs w:val="32"/>
        </w:rPr>
      </w:pPr>
      <w:r>
        <w:rPr>
          <w:rFonts w:hint="eastAsia"/>
          <w:sz w:val="32"/>
          <w:szCs w:val="32"/>
        </w:rPr>
        <w:t>《罗马书》15:16。因着圣灵成为圣洁。</w:t>
      </w:r>
    </w:p>
    <w:p w14:paraId="2364D6AB">
      <w:pPr>
        <w:bidi w:val="0"/>
        <w:rPr>
          <w:rFonts w:hint="eastAsia"/>
          <w:sz w:val="32"/>
          <w:szCs w:val="32"/>
        </w:rPr>
      </w:pPr>
    </w:p>
    <w:p w14:paraId="3C340AC0">
      <w:pPr>
        <w:bidi w:val="0"/>
        <w:rPr>
          <w:rFonts w:hint="eastAsia"/>
          <w:sz w:val="32"/>
          <w:szCs w:val="32"/>
        </w:rPr>
      </w:pPr>
      <w:r>
        <w:rPr>
          <w:rFonts w:hint="eastAsia"/>
          <w:sz w:val="32"/>
          <w:szCs w:val="32"/>
        </w:rPr>
        <w:t>2 Thessalonians 2:13. In sanctification of the Spirit.</w:t>
      </w:r>
    </w:p>
    <w:p w14:paraId="4EC7BAFB">
      <w:pPr>
        <w:bidi w:val="0"/>
        <w:rPr>
          <w:rFonts w:hint="eastAsia"/>
          <w:sz w:val="32"/>
          <w:szCs w:val="32"/>
        </w:rPr>
      </w:pPr>
      <w:r>
        <w:rPr>
          <w:rFonts w:hint="eastAsia"/>
          <w:sz w:val="32"/>
          <w:szCs w:val="32"/>
        </w:rPr>
        <w:t>《帖撒罗尼迦后书》2:13。在圣灵的成圣中。</w:t>
      </w:r>
    </w:p>
    <w:p w14:paraId="1C3D556E">
      <w:pPr>
        <w:bidi w:val="0"/>
        <w:rPr>
          <w:rFonts w:hint="eastAsia"/>
          <w:sz w:val="32"/>
          <w:szCs w:val="32"/>
        </w:rPr>
      </w:pPr>
    </w:p>
    <w:p w14:paraId="5290E26C">
      <w:pPr>
        <w:bidi w:val="0"/>
        <w:rPr>
          <w:rFonts w:hint="eastAsia"/>
          <w:sz w:val="32"/>
          <w:szCs w:val="32"/>
        </w:rPr>
      </w:pPr>
      <w:r>
        <w:rPr>
          <w:rFonts w:hint="eastAsia"/>
          <w:sz w:val="32"/>
          <w:szCs w:val="32"/>
        </w:rPr>
        <w:t>He is a substance, a Person.</w:t>
      </w:r>
    </w:p>
    <w:p w14:paraId="28460713">
      <w:pPr>
        <w:bidi w:val="0"/>
        <w:rPr>
          <w:rFonts w:hint="eastAsia"/>
          <w:sz w:val="32"/>
          <w:szCs w:val="32"/>
        </w:rPr>
      </w:pPr>
      <w:r>
        <w:rPr>
          <w:rFonts w:hint="eastAsia"/>
          <w:sz w:val="32"/>
          <w:szCs w:val="32"/>
        </w:rPr>
        <w:t>祂是一个实体，一个位格。</w:t>
      </w:r>
    </w:p>
    <w:p w14:paraId="52D0FF89">
      <w:pPr>
        <w:bidi w:val="0"/>
        <w:rPr>
          <w:rFonts w:hint="eastAsia"/>
          <w:sz w:val="32"/>
          <w:szCs w:val="32"/>
        </w:rPr>
      </w:pPr>
    </w:p>
    <w:p w14:paraId="37A92D5A">
      <w:pPr>
        <w:bidi w:val="0"/>
        <w:rPr>
          <w:rFonts w:hint="eastAsia"/>
          <w:sz w:val="32"/>
          <w:szCs w:val="32"/>
        </w:rPr>
      </w:pPr>
      <w:r>
        <w:rPr>
          <w:rFonts w:hint="eastAsia"/>
          <w:sz w:val="32"/>
          <w:szCs w:val="32"/>
        </w:rPr>
        <w:t>XXVII.The Holy Spirit is not merely a good movement within a person or any grace-gift but is a Person.</w:t>
      </w:r>
    </w:p>
    <w:p w14:paraId="73B50794">
      <w:pPr>
        <w:bidi w:val="0"/>
        <w:rPr>
          <w:rFonts w:hint="eastAsia"/>
          <w:sz w:val="32"/>
          <w:szCs w:val="32"/>
        </w:rPr>
      </w:pPr>
      <w:r>
        <w:rPr>
          <w:rFonts w:hint="eastAsia"/>
          <w:sz w:val="32"/>
          <w:szCs w:val="32"/>
        </w:rPr>
        <w:t>XXVII. 圣灵不仅是人里面的一个良善的感动或任何恩典的恩赐，而是一个位格。</w:t>
      </w:r>
    </w:p>
    <w:p w14:paraId="307DFE7D">
      <w:pPr>
        <w:bidi w:val="0"/>
        <w:rPr>
          <w:rFonts w:hint="eastAsia"/>
          <w:sz w:val="32"/>
          <w:szCs w:val="32"/>
        </w:rPr>
      </w:pPr>
    </w:p>
    <w:p w14:paraId="264E651B">
      <w:pPr>
        <w:bidi w:val="0"/>
        <w:rPr>
          <w:rFonts w:hint="eastAsia"/>
          <w:sz w:val="32"/>
          <w:szCs w:val="32"/>
        </w:rPr>
      </w:pPr>
      <w:r>
        <w:rPr>
          <w:rFonts w:hint="eastAsia"/>
          <w:sz w:val="32"/>
          <w:szCs w:val="32"/>
        </w:rPr>
        <w:t>For qualities and actions are ascribed to the Holy Spirit that belong exclusively to a person.</w:t>
      </w:r>
    </w:p>
    <w:p w14:paraId="1D00E500">
      <w:pPr>
        <w:bidi w:val="0"/>
        <w:rPr>
          <w:rFonts w:hint="eastAsia"/>
          <w:sz w:val="32"/>
          <w:szCs w:val="32"/>
        </w:rPr>
      </w:pPr>
      <w:r>
        <w:rPr>
          <w:rFonts w:hint="eastAsia"/>
          <w:sz w:val="32"/>
          <w:szCs w:val="32"/>
        </w:rPr>
        <w:t>因为有专属于一个位格的品质和行动被归于圣灵。</w:t>
      </w:r>
    </w:p>
    <w:p w14:paraId="6BC0EFA4">
      <w:pPr>
        <w:bidi w:val="0"/>
        <w:rPr>
          <w:rFonts w:hint="eastAsia"/>
          <w:sz w:val="32"/>
          <w:szCs w:val="32"/>
        </w:rPr>
      </w:pPr>
    </w:p>
    <w:p w14:paraId="6C44BC33">
      <w:pPr>
        <w:bidi w:val="0"/>
        <w:rPr>
          <w:rFonts w:hint="eastAsia"/>
          <w:sz w:val="32"/>
          <w:szCs w:val="32"/>
        </w:rPr>
      </w:pPr>
      <w:r>
        <w:rPr>
          <w:rFonts w:hint="eastAsia"/>
          <w:sz w:val="32"/>
          <w:szCs w:val="32"/>
        </w:rPr>
        <w:t>Such as:</w:t>
      </w:r>
    </w:p>
    <w:p w14:paraId="4C8AC89A">
      <w:pPr>
        <w:bidi w:val="0"/>
        <w:rPr>
          <w:rFonts w:hint="eastAsia"/>
          <w:sz w:val="32"/>
          <w:szCs w:val="32"/>
        </w:rPr>
      </w:pPr>
      <w:r>
        <w:rPr>
          <w:rFonts w:hint="eastAsia"/>
          <w:sz w:val="32"/>
          <w:szCs w:val="32"/>
        </w:rPr>
        <w:t>例如：</w:t>
      </w:r>
    </w:p>
    <w:p w14:paraId="37561868">
      <w:pPr>
        <w:bidi w:val="0"/>
        <w:rPr>
          <w:rFonts w:hint="eastAsia"/>
          <w:sz w:val="32"/>
          <w:szCs w:val="32"/>
        </w:rPr>
      </w:pPr>
    </w:p>
    <w:p w14:paraId="31EF1FD7">
      <w:pPr>
        <w:bidi w:val="0"/>
        <w:rPr>
          <w:rFonts w:hint="eastAsia"/>
          <w:sz w:val="32"/>
          <w:szCs w:val="32"/>
        </w:rPr>
      </w:pPr>
      <w:r>
        <w:rPr>
          <w:rFonts w:hint="eastAsia"/>
          <w:sz w:val="32"/>
          <w:szCs w:val="32"/>
        </w:rPr>
        <w:t>1.Understanding.</w:t>
      </w:r>
    </w:p>
    <w:p w14:paraId="219DC0EC">
      <w:pPr>
        <w:bidi w:val="0"/>
        <w:rPr>
          <w:rFonts w:hint="eastAsia"/>
          <w:sz w:val="32"/>
          <w:szCs w:val="32"/>
        </w:rPr>
      </w:pPr>
      <w:r>
        <w:rPr>
          <w:rFonts w:hint="eastAsia"/>
          <w:sz w:val="32"/>
          <w:szCs w:val="32"/>
        </w:rPr>
        <w:t>1.悟性。</w:t>
      </w:r>
    </w:p>
    <w:p w14:paraId="15426C2C">
      <w:pPr>
        <w:bidi w:val="0"/>
        <w:rPr>
          <w:rFonts w:hint="eastAsia"/>
          <w:sz w:val="32"/>
          <w:szCs w:val="32"/>
        </w:rPr>
      </w:pPr>
    </w:p>
    <w:p w14:paraId="100D3B2B">
      <w:pPr>
        <w:bidi w:val="0"/>
        <w:rPr>
          <w:rFonts w:hint="eastAsia"/>
          <w:sz w:val="32"/>
          <w:szCs w:val="32"/>
        </w:rPr>
      </w:pPr>
      <w:r>
        <w:rPr>
          <w:rFonts w:hint="eastAsia"/>
          <w:sz w:val="32"/>
          <w:szCs w:val="32"/>
        </w:rPr>
        <w:t>1 Corinthians 2:10, 11. For the Spirit searches everything, even the depths of God.</w:t>
      </w:r>
    </w:p>
    <w:p w14:paraId="561D43F7">
      <w:pPr>
        <w:bidi w:val="0"/>
        <w:rPr>
          <w:rFonts w:hint="eastAsia"/>
          <w:sz w:val="32"/>
          <w:szCs w:val="32"/>
        </w:rPr>
      </w:pPr>
      <w:r>
        <w:rPr>
          <w:rFonts w:hint="eastAsia"/>
          <w:sz w:val="32"/>
          <w:szCs w:val="32"/>
        </w:rPr>
        <w:t>《哥林多前书》2:10, 11。因为圣灵参透万事，就是神深奥的事也参透了。</w:t>
      </w:r>
    </w:p>
    <w:p w14:paraId="53C6E93B">
      <w:pPr>
        <w:bidi w:val="0"/>
        <w:rPr>
          <w:rFonts w:hint="eastAsia"/>
          <w:sz w:val="32"/>
          <w:szCs w:val="32"/>
        </w:rPr>
      </w:pPr>
    </w:p>
    <w:p w14:paraId="79BF1E35">
      <w:pPr>
        <w:bidi w:val="0"/>
        <w:rPr>
          <w:rFonts w:hint="eastAsia"/>
          <w:sz w:val="32"/>
          <w:szCs w:val="32"/>
        </w:rPr>
      </w:pPr>
      <w:r>
        <w:rPr>
          <w:rFonts w:hint="eastAsia"/>
          <w:sz w:val="32"/>
          <w:szCs w:val="32"/>
        </w:rPr>
        <w:t>For who knows a person's thoughts except the spirit of that person, which is in him?</w:t>
      </w:r>
    </w:p>
    <w:p w14:paraId="24CD615B">
      <w:pPr>
        <w:bidi w:val="0"/>
        <w:rPr>
          <w:rFonts w:hint="eastAsia"/>
          <w:sz w:val="32"/>
          <w:szCs w:val="32"/>
        </w:rPr>
      </w:pPr>
      <w:r>
        <w:rPr>
          <w:rFonts w:hint="eastAsia"/>
          <w:sz w:val="32"/>
          <w:szCs w:val="32"/>
        </w:rPr>
        <w:t>除了在人里头的灵，谁知道人的事呢？</w:t>
      </w:r>
    </w:p>
    <w:p w14:paraId="0EAF493C">
      <w:pPr>
        <w:bidi w:val="0"/>
        <w:rPr>
          <w:rFonts w:hint="eastAsia"/>
          <w:sz w:val="32"/>
          <w:szCs w:val="32"/>
        </w:rPr>
      </w:pPr>
    </w:p>
    <w:p w14:paraId="0E5A90B2">
      <w:pPr>
        <w:bidi w:val="0"/>
        <w:rPr>
          <w:rFonts w:hint="eastAsia"/>
          <w:sz w:val="32"/>
          <w:szCs w:val="32"/>
        </w:rPr>
      </w:pPr>
      <w:r>
        <w:rPr>
          <w:rFonts w:hint="eastAsia"/>
          <w:sz w:val="32"/>
          <w:szCs w:val="32"/>
        </w:rPr>
        <w:t>So also no one comprehends the thoughts of God except the Spirit of God.</w:t>
      </w:r>
    </w:p>
    <w:p w14:paraId="5A9A5853">
      <w:pPr>
        <w:bidi w:val="0"/>
        <w:rPr>
          <w:rFonts w:hint="eastAsia"/>
          <w:sz w:val="32"/>
          <w:szCs w:val="32"/>
        </w:rPr>
      </w:pPr>
      <w:r>
        <w:rPr>
          <w:rFonts w:hint="eastAsia"/>
          <w:sz w:val="32"/>
          <w:szCs w:val="32"/>
        </w:rPr>
        <w:t>像这样，除了神的灵，也没有人知道神的事。</w:t>
      </w:r>
    </w:p>
    <w:p w14:paraId="5EECF012">
      <w:pPr>
        <w:bidi w:val="0"/>
        <w:rPr>
          <w:rFonts w:hint="eastAsia"/>
          <w:sz w:val="32"/>
          <w:szCs w:val="32"/>
        </w:rPr>
      </w:pPr>
    </w:p>
    <w:p w14:paraId="7379BF87">
      <w:pPr>
        <w:bidi w:val="0"/>
        <w:rPr>
          <w:rFonts w:hint="eastAsia"/>
          <w:sz w:val="32"/>
          <w:szCs w:val="32"/>
        </w:rPr>
      </w:pPr>
      <w:r>
        <w:rPr>
          <w:rFonts w:hint="eastAsia"/>
          <w:sz w:val="32"/>
          <w:szCs w:val="32"/>
        </w:rPr>
        <w:t>Here, a comparison is made between the spirit of man and the Spirit of God.</w:t>
      </w:r>
    </w:p>
    <w:p w14:paraId="663E2790">
      <w:pPr>
        <w:bidi w:val="0"/>
        <w:rPr>
          <w:rFonts w:hint="eastAsia"/>
          <w:sz w:val="32"/>
          <w:szCs w:val="32"/>
        </w:rPr>
      </w:pPr>
      <w:r>
        <w:rPr>
          <w:rFonts w:hint="eastAsia"/>
          <w:sz w:val="32"/>
          <w:szCs w:val="32"/>
        </w:rPr>
        <w:t>在此，人的灵与神的灵作了比较。</w:t>
      </w:r>
    </w:p>
    <w:p w14:paraId="4AF6E46F">
      <w:pPr>
        <w:bidi w:val="0"/>
        <w:rPr>
          <w:rFonts w:hint="eastAsia"/>
          <w:sz w:val="32"/>
          <w:szCs w:val="32"/>
        </w:rPr>
      </w:pPr>
    </w:p>
    <w:p w14:paraId="0FBAD5F2">
      <w:pPr>
        <w:bidi w:val="0"/>
        <w:rPr>
          <w:rFonts w:hint="eastAsia"/>
          <w:sz w:val="32"/>
          <w:szCs w:val="32"/>
        </w:rPr>
      </w:pPr>
      <w:r>
        <w:rPr>
          <w:rFonts w:hint="eastAsia"/>
          <w:sz w:val="32"/>
          <w:szCs w:val="32"/>
        </w:rPr>
        <w:t>Both are attributed with knowledge: one of things within man, the other of things within God.</w:t>
      </w:r>
    </w:p>
    <w:p w14:paraId="04D9A543">
      <w:pPr>
        <w:bidi w:val="0"/>
        <w:rPr>
          <w:rFonts w:hint="eastAsia"/>
          <w:sz w:val="32"/>
          <w:szCs w:val="32"/>
        </w:rPr>
      </w:pPr>
      <w:r>
        <w:rPr>
          <w:rFonts w:hint="eastAsia"/>
          <w:sz w:val="32"/>
          <w:szCs w:val="32"/>
        </w:rPr>
        <w:t>二者都被赋予了知识：一个关于人里面的事，另一个关于神里面的事。</w:t>
      </w:r>
    </w:p>
    <w:p w14:paraId="7E42F566">
      <w:pPr>
        <w:bidi w:val="0"/>
        <w:rPr>
          <w:rFonts w:hint="eastAsia"/>
          <w:sz w:val="32"/>
          <w:szCs w:val="32"/>
        </w:rPr>
      </w:pPr>
    </w:p>
    <w:p w14:paraId="7D4609B9">
      <w:pPr>
        <w:bidi w:val="0"/>
        <w:rPr>
          <w:rFonts w:hint="eastAsia"/>
          <w:sz w:val="32"/>
          <w:szCs w:val="32"/>
        </w:rPr>
      </w:pPr>
      <w:r>
        <w:rPr>
          <w:rFonts w:hint="eastAsia"/>
          <w:sz w:val="32"/>
          <w:szCs w:val="32"/>
        </w:rPr>
        <w:t>Those who partake of the Spirit of God are distinguished from the Spirit who is in them.</w:t>
      </w:r>
    </w:p>
    <w:p w14:paraId="2EC7EEEE">
      <w:pPr>
        <w:bidi w:val="0"/>
        <w:rPr>
          <w:rFonts w:hint="eastAsia"/>
          <w:sz w:val="32"/>
          <w:szCs w:val="32"/>
        </w:rPr>
      </w:pPr>
      <w:r>
        <w:rPr>
          <w:rFonts w:hint="eastAsia"/>
          <w:sz w:val="32"/>
          <w:szCs w:val="32"/>
        </w:rPr>
        <w:t>那些有份于神的灵的人，与在他们里面的灵是有区别的。</w:t>
      </w:r>
    </w:p>
    <w:p w14:paraId="65110DB1">
      <w:pPr>
        <w:bidi w:val="0"/>
        <w:rPr>
          <w:rFonts w:hint="eastAsia"/>
          <w:sz w:val="32"/>
          <w:szCs w:val="32"/>
        </w:rPr>
      </w:pPr>
    </w:p>
    <w:p w14:paraId="75B4EAFD">
      <w:pPr>
        <w:bidi w:val="0"/>
        <w:rPr>
          <w:rFonts w:hint="eastAsia"/>
          <w:sz w:val="32"/>
          <w:szCs w:val="32"/>
        </w:rPr>
      </w:pPr>
      <w:r>
        <w:rPr>
          <w:rFonts w:hint="eastAsia"/>
          <w:sz w:val="32"/>
          <w:szCs w:val="32"/>
        </w:rPr>
        <w:t>2 Peter 1:21. For no prophecy was ever produced by the will of man, but men spoke from God as they were carried along by the Holy Spirit.</w:t>
      </w:r>
    </w:p>
    <w:p w14:paraId="71337B3F">
      <w:pPr>
        <w:bidi w:val="0"/>
        <w:rPr>
          <w:rFonts w:hint="eastAsia"/>
          <w:sz w:val="32"/>
          <w:szCs w:val="32"/>
        </w:rPr>
      </w:pPr>
      <w:r>
        <w:rPr>
          <w:rFonts w:hint="eastAsia"/>
          <w:sz w:val="32"/>
          <w:szCs w:val="32"/>
        </w:rPr>
        <w:t>《彼得后书》1:21。因为预言从来没有出于人意的，乃是人被圣灵感动，说出神的话来。</w:t>
      </w:r>
    </w:p>
    <w:p w14:paraId="54E4884C">
      <w:pPr>
        <w:bidi w:val="0"/>
        <w:rPr>
          <w:rFonts w:hint="eastAsia"/>
          <w:sz w:val="32"/>
          <w:szCs w:val="32"/>
        </w:rPr>
      </w:pPr>
    </w:p>
    <w:p w14:paraId="13631403">
      <w:pPr>
        <w:bidi w:val="0"/>
        <w:rPr>
          <w:rFonts w:hint="eastAsia"/>
          <w:sz w:val="32"/>
          <w:szCs w:val="32"/>
        </w:rPr>
      </w:pPr>
      <w:r>
        <w:rPr>
          <w:rFonts w:hint="eastAsia"/>
          <w:sz w:val="32"/>
          <w:szCs w:val="32"/>
        </w:rPr>
        <w:t>A spiritual person, then, in 1 Corinthians 2:11, is not said to search and know what is in God, but the Spirit of God, in contrast to the spirit of man.</w:t>
      </w:r>
    </w:p>
    <w:p w14:paraId="5390B576">
      <w:pPr>
        <w:bidi w:val="0"/>
        <w:rPr>
          <w:rFonts w:hint="eastAsia"/>
          <w:sz w:val="32"/>
          <w:szCs w:val="32"/>
        </w:rPr>
      </w:pPr>
      <w:r>
        <w:rPr>
          <w:rFonts w:hint="eastAsia"/>
          <w:sz w:val="32"/>
          <w:szCs w:val="32"/>
        </w:rPr>
        <w:t>那么，在《哥林多前书》2:11中，一个属灵的人并非被说成是参透和知道在神里面的事，而是神的灵，与人的灵相对照。</w:t>
      </w:r>
    </w:p>
    <w:p w14:paraId="385EDB66">
      <w:pPr>
        <w:bidi w:val="0"/>
        <w:rPr>
          <w:rFonts w:hint="eastAsia"/>
          <w:sz w:val="32"/>
          <w:szCs w:val="32"/>
        </w:rPr>
      </w:pPr>
    </w:p>
    <w:p w14:paraId="71247160">
      <w:pPr>
        <w:bidi w:val="0"/>
        <w:rPr>
          <w:rFonts w:hint="eastAsia"/>
          <w:sz w:val="32"/>
          <w:szCs w:val="32"/>
        </w:rPr>
      </w:pPr>
      <w:r>
        <w:rPr>
          <w:rFonts w:hint="eastAsia"/>
          <w:sz w:val="32"/>
          <w:szCs w:val="32"/>
        </w:rPr>
        <w:t>2.Will.</w:t>
      </w:r>
    </w:p>
    <w:p w14:paraId="14BF1DCF">
      <w:pPr>
        <w:bidi w:val="0"/>
        <w:rPr>
          <w:rFonts w:hint="eastAsia"/>
          <w:sz w:val="32"/>
          <w:szCs w:val="32"/>
        </w:rPr>
      </w:pPr>
      <w:r>
        <w:rPr>
          <w:rFonts w:hint="eastAsia"/>
          <w:sz w:val="32"/>
          <w:szCs w:val="32"/>
        </w:rPr>
        <w:t>2.意志。</w:t>
      </w:r>
    </w:p>
    <w:p w14:paraId="141F809C">
      <w:pPr>
        <w:bidi w:val="0"/>
        <w:rPr>
          <w:rFonts w:hint="eastAsia"/>
          <w:sz w:val="32"/>
          <w:szCs w:val="32"/>
        </w:rPr>
      </w:pPr>
    </w:p>
    <w:p w14:paraId="49459FF2">
      <w:pPr>
        <w:bidi w:val="0"/>
        <w:rPr>
          <w:rFonts w:hint="eastAsia"/>
          <w:sz w:val="32"/>
          <w:szCs w:val="32"/>
        </w:rPr>
      </w:pPr>
      <w:r>
        <w:rPr>
          <w:rFonts w:hint="eastAsia"/>
          <w:sz w:val="32"/>
          <w:szCs w:val="32"/>
        </w:rPr>
        <w:t>1 Corinthians 12:11. But all these worketh that one and the selfsame Spirit, dividing to every man severally as he will.</w:t>
      </w:r>
    </w:p>
    <w:p w14:paraId="540B9A2B">
      <w:pPr>
        <w:bidi w:val="0"/>
        <w:rPr>
          <w:rFonts w:hint="eastAsia"/>
          <w:sz w:val="32"/>
          <w:szCs w:val="32"/>
        </w:rPr>
      </w:pPr>
      <w:r>
        <w:rPr>
          <w:rFonts w:hint="eastAsia"/>
          <w:sz w:val="32"/>
          <w:szCs w:val="32"/>
        </w:rPr>
        <w:t>《哥林多前书》12:11。这一切都是这位圣灵所运行，随己意分给各人的。</w:t>
      </w:r>
    </w:p>
    <w:p w14:paraId="66B843C4">
      <w:pPr>
        <w:bidi w:val="0"/>
        <w:rPr>
          <w:rFonts w:hint="eastAsia"/>
          <w:sz w:val="32"/>
          <w:szCs w:val="32"/>
        </w:rPr>
      </w:pPr>
    </w:p>
    <w:p w14:paraId="68B7B255">
      <w:pPr>
        <w:bidi w:val="0"/>
        <w:rPr>
          <w:rFonts w:hint="eastAsia"/>
          <w:sz w:val="32"/>
          <w:szCs w:val="32"/>
        </w:rPr>
      </w:pPr>
      <w:r>
        <w:rPr>
          <w:rFonts w:hint="eastAsia"/>
          <w:sz w:val="32"/>
          <w:szCs w:val="32"/>
        </w:rPr>
        <w:t>Besides the distinction of gifts, the Holy Spirit is said to be sovereign in the distribution of these gifts, bound to no one, but acting according to His free will.</w:t>
      </w:r>
    </w:p>
    <w:p w14:paraId="19645463">
      <w:pPr>
        <w:bidi w:val="0"/>
        <w:rPr>
          <w:rFonts w:hint="eastAsia"/>
          <w:sz w:val="32"/>
          <w:szCs w:val="32"/>
        </w:rPr>
      </w:pPr>
      <w:r>
        <w:rPr>
          <w:rFonts w:hint="eastAsia"/>
          <w:sz w:val="32"/>
          <w:szCs w:val="32"/>
        </w:rPr>
        <w:t>除了恩赐的区别之外，圣灵被说成是在这些恩赐的分配上有主权，不受任何人的约束，而是按照祂的自由意志行事。</w:t>
      </w:r>
    </w:p>
    <w:p w14:paraId="015A659E">
      <w:pPr>
        <w:bidi w:val="0"/>
        <w:rPr>
          <w:rFonts w:hint="eastAsia"/>
          <w:sz w:val="32"/>
          <w:szCs w:val="32"/>
        </w:rPr>
      </w:pPr>
    </w:p>
    <w:p w14:paraId="2E4A0CCD">
      <w:pPr>
        <w:bidi w:val="0"/>
        <w:rPr>
          <w:rFonts w:hint="eastAsia"/>
          <w:sz w:val="32"/>
          <w:szCs w:val="32"/>
        </w:rPr>
      </w:pPr>
      <w:r>
        <w:rPr>
          <w:rFonts w:hint="eastAsia"/>
          <w:sz w:val="32"/>
          <w:szCs w:val="32"/>
        </w:rPr>
        <w:t>3.Works.</w:t>
      </w:r>
    </w:p>
    <w:p w14:paraId="0B076205">
      <w:pPr>
        <w:bidi w:val="0"/>
        <w:rPr>
          <w:rFonts w:hint="eastAsia"/>
          <w:sz w:val="32"/>
          <w:szCs w:val="32"/>
        </w:rPr>
      </w:pPr>
      <w:r>
        <w:rPr>
          <w:rFonts w:hint="eastAsia"/>
          <w:sz w:val="32"/>
          <w:szCs w:val="32"/>
        </w:rPr>
        <w:t>3.工作。</w:t>
      </w:r>
    </w:p>
    <w:p w14:paraId="2D280E9D">
      <w:pPr>
        <w:bidi w:val="0"/>
        <w:rPr>
          <w:rFonts w:hint="eastAsia"/>
          <w:sz w:val="32"/>
          <w:szCs w:val="32"/>
        </w:rPr>
      </w:pPr>
    </w:p>
    <w:p w14:paraId="2CF191F2">
      <w:pPr>
        <w:bidi w:val="0"/>
        <w:rPr>
          <w:rFonts w:hint="eastAsia"/>
          <w:sz w:val="32"/>
          <w:szCs w:val="32"/>
        </w:rPr>
      </w:pPr>
      <w:r>
        <w:rPr>
          <w:rFonts w:hint="eastAsia"/>
          <w:sz w:val="32"/>
          <w:szCs w:val="32"/>
        </w:rPr>
        <w:t>Creating the world, Psalm 33:6; Genesis 1:2.</w:t>
      </w:r>
    </w:p>
    <w:p w14:paraId="15526E6D">
      <w:pPr>
        <w:bidi w:val="0"/>
        <w:rPr>
          <w:rFonts w:hint="eastAsia"/>
          <w:sz w:val="32"/>
          <w:szCs w:val="32"/>
        </w:rPr>
      </w:pPr>
      <w:r>
        <w:rPr>
          <w:rFonts w:hint="eastAsia"/>
          <w:sz w:val="32"/>
          <w:szCs w:val="32"/>
        </w:rPr>
        <w:t>创造世界，《诗篇》33:6；《创世记》1:2。</w:t>
      </w:r>
    </w:p>
    <w:p w14:paraId="2CD218BA">
      <w:pPr>
        <w:bidi w:val="0"/>
        <w:rPr>
          <w:rFonts w:hint="eastAsia"/>
          <w:sz w:val="32"/>
          <w:szCs w:val="32"/>
        </w:rPr>
      </w:pPr>
    </w:p>
    <w:p w14:paraId="4637D1B5">
      <w:pPr>
        <w:bidi w:val="0"/>
        <w:rPr>
          <w:rFonts w:hint="eastAsia"/>
          <w:sz w:val="32"/>
          <w:szCs w:val="32"/>
        </w:rPr>
      </w:pPr>
      <w:r>
        <w:rPr>
          <w:rFonts w:hint="eastAsia"/>
          <w:sz w:val="32"/>
          <w:szCs w:val="32"/>
        </w:rPr>
        <w:t>Regenerating and giving life, John 3:6; Galatians 5:25.</w:t>
      </w:r>
    </w:p>
    <w:p w14:paraId="2E72811D">
      <w:pPr>
        <w:bidi w:val="0"/>
        <w:rPr>
          <w:rFonts w:hint="eastAsia"/>
          <w:sz w:val="32"/>
          <w:szCs w:val="32"/>
        </w:rPr>
      </w:pPr>
      <w:r>
        <w:rPr>
          <w:rFonts w:hint="eastAsia"/>
          <w:sz w:val="32"/>
          <w:szCs w:val="32"/>
        </w:rPr>
        <w:t>重生并赐予生命，《约翰福音》3:6；《加拉太书》5:25。</w:t>
      </w:r>
    </w:p>
    <w:p w14:paraId="41A192DF">
      <w:pPr>
        <w:bidi w:val="0"/>
        <w:rPr>
          <w:rFonts w:hint="eastAsia"/>
          <w:sz w:val="32"/>
          <w:szCs w:val="32"/>
        </w:rPr>
      </w:pPr>
    </w:p>
    <w:p w14:paraId="2DAC9BDB">
      <w:pPr>
        <w:bidi w:val="0"/>
        <w:rPr>
          <w:rFonts w:hint="eastAsia"/>
          <w:sz w:val="32"/>
          <w:szCs w:val="32"/>
        </w:rPr>
      </w:pPr>
      <w:r>
        <w:rPr>
          <w:rFonts w:hint="eastAsia"/>
          <w:sz w:val="32"/>
          <w:szCs w:val="32"/>
        </w:rPr>
        <w:t>Sending out servants, Acts 13:2.</w:t>
      </w:r>
    </w:p>
    <w:p w14:paraId="5B8C845C">
      <w:pPr>
        <w:bidi w:val="0"/>
        <w:rPr>
          <w:rFonts w:hint="eastAsia"/>
          <w:sz w:val="32"/>
          <w:szCs w:val="32"/>
        </w:rPr>
      </w:pPr>
      <w:r>
        <w:rPr>
          <w:rFonts w:hint="eastAsia"/>
          <w:sz w:val="32"/>
          <w:szCs w:val="32"/>
        </w:rPr>
        <w:t>差遣仆人，《使徒行传》13:2。</w:t>
      </w:r>
    </w:p>
    <w:p w14:paraId="0697CE93">
      <w:pPr>
        <w:bidi w:val="0"/>
        <w:rPr>
          <w:rFonts w:hint="eastAsia"/>
          <w:sz w:val="32"/>
          <w:szCs w:val="32"/>
        </w:rPr>
      </w:pPr>
    </w:p>
    <w:p w14:paraId="058DD77A">
      <w:pPr>
        <w:bidi w:val="0"/>
        <w:rPr>
          <w:rFonts w:hint="eastAsia"/>
          <w:sz w:val="32"/>
          <w:szCs w:val="32"/>
        </w:rPr>
      </w:pPr>
      <w:r>
        <w:rPr>
          <w:rFonts w:hint="eastAsia"/>
          <w:sz w:val="32"/>
          <w:szCs w:val="32"/>
        </w:rPr>
        <w:t>When something attributed to things that is proper to persons is expressed with elegance, it immediately becomes clear that these are not causes but means through which a person works.</w:t>
      </w:r>
    </w:p>
    <w:p w14:paraId="75E8994F">
      <w:pPr>
        <w:bidi w:val="0"/>
        <w:rPr>
          <w:rFonts w:hint="eastAsia"/>
          <w:sz w:val="32"/>
          <w:szCs w:val="32"/>
        </w:rPr>
      </w:pPr>
      <w:r>
        <w:rPr>
          <w:rFonts w:hint="eastAsia"/>
          <w:sz w:val="32"/>
          <w:szCs w:val="32"/>
        </w:rPr>
        <w:t>当将专属于位格的事物归于事物，并以优雅的方式表达时，立刻就清楚了这些并非原因，而是位格藉以作工的工具。</w:t>
      </w:r>
    </w:p>
    <w:p w14:paraId="40E54E19">
      <w:pPr>
        <w:bidi w:val="0"/>
        <w:rPr>
          <w:rFonts w:hint="eastAsia"/>
          <w:sz w:val="32"/>
          <w:szCs w:val="32"/>
        </w:rPr>
      </w:pPr>
    </w:p>
    <w:p w14:paraId="190A2738">
      <w:pPr>
        <w:bidi w:val="0"/>
        <w:rPr>
          <w:rFonts w:hint="eastAsia"/>
          <w:sz w:val="32"/>
          <w:szCs w:val="32"/>
        </w:rPr>
      </w:pPr>
      <w:r>
        <w:rPr>
          <w:rFonts w:hint="eastAsia"/>
          <w:sz w:val="32"/>
          <w:szCs w:val="32"/>
        </w:rPr>
        <w:t>Now, when the Holy Spirit is said to work this and that, He first appears as the first cause who uses means in His work.</w:t>
      </w:r>
    </w:p>
    <w:p w14:paraId="5EFB6DED">
      <w:pPr>
        <w:bidi w:val="0"/>
        <w:rPr>
          <w:rFonts w:hint="eastAsia"/>
          <w:sz w:val="32"/>
          <w:szCs w:val="32"/>
        </w:rPr>
      </w:pPr>
      <w:r>
        <w:rPr>
          <w:rFonts w:hint="eastAsia"/>
          <w:sz w:val="32"/>
          <w:szCs w:val="32"/>
        </w:rPr>
        <w:t>现在，当圣灵被说成是作这作那时，祂首先显现为那在其工作中使役工具的第一因。</w:t>
      </w:r>
    </w:p>
    <w:p w14:paraId="5FAC18B7">
      <w:pPr>
        <w:bidi w:val="0"/>
        <w:rPr>
          <w:rFonts w:hint="eastAsia"/>
          <w:sz w:val="32"/>
          <w:szCs w:val="32"/>
        </w:rPr>
      </w:pPr>
    </w:p>
    <w:p w14:paraId="1BF73D8E">
      <w:pPr>
        <w:bidi w:val="0"/>
        <w:rPr>
          <w:rFonts w:hint="eastAsia"/>
          <w:sz w:val="32"/>
          <w:szCs w:val="32"/>
        </w:rPr>
      </w:pPr>
      <w:r>
        <w:rPr>
          <w:rFonts w:hint="eastAsia"/>
          <w:sz w:val="32"/>
          <w:szCs w:val="32"/>
        </w:rPr>
        <w:t>4.Appearing in a bodily sign of presence, indicating the nature of His operation, as in the Baptism of Christ, Matthew 3:16, and on the Day of Pentecost, Acts 2:1-4.</w:t>
      </w:r>
    </w:p>
    <w:p w14:paraId="5BEC5DE8">
      <w:pPr>
        <w:bidi w:val="0"/>
        <w:rPr>
          <w:rFonts w:hint="eastAsia"/>
          <w:sz w:val="32"/>
          <w:szCs w:val="32"/>
        </w:rPr>
      </w:pPr>
      <w:r>
        <w:rPr>
          <w:rFonts w:hint="eastAsia"/>
          <w:sz w:val="32"/>
          <w:szCs w:val="32"/>
        </w:rPr>
        <w:t>4. 以身体的同在记号显现，表明祂运作的性质，如在基督受洗时，马太福音 3:16，以及五旬节那天，使徒行传 2:1-4。</w:t>
      </w:r>
    </w:p>
    <w:p w14:paraId="3C7A568D">
      <w:pPr>
        <w:bidi w:val="0"/>
        <w:rPr>
          <w:rFonts w:hint="eastAsia"/>
          <w:sz w:val="32"/>
          <w:szCs w:val="32"/>
        </w:rPr>
      </w:pPr>
    </w:p>
    <w:p w14:paraId="3C78F66F">
      <w:pPr>
        <w:bidi w:val="0"/>
        <w:rPr>
          <w:rFonts w:hint="eastAsia"/>
          <w:sz w:val="32"/>
          <w:szCs w:val="32"/>
        </w:rPr>
      </w:pPr>
      <w:r>
        <w:rPr>
          <w:rFonts w:hint="eastAsia"/>
          <w:sz w:val="32"/>
          <w:szCs w:val="32"/>
        </w:rPr>
        <w:t>A substance reveals itself through accidents (activity), but accidents cannot reveal themselves through substances.</w:t>
      </w:r>
    </w:p>
    <w:p w14:paraId="2C46387C">
      <w:pPr>
        <w:bidi w:val="0"/>
        <w:rPr>
          <w:rFonts w:hint="eastAsia"/>
          <w:sz w:val="32"/>
          <w:szCs w:val="32"/>
        </w:rPr>
      </w:pPr>
      <w:r>
        <w:rPr>
          <w:rFonts w:hint="eastAsia"/>
          <w:sz w:val="32"/>
          <w:szCs w:val="32"/>
        </w:rPr>
        <w:t>实体通过偶性（活动）来显明自己，但偶性不能通过实体来显明自己。</w:t>
      </w:r>
    </w:p>
    <w:p w14:paraId="2A4D3396">
      <w:pPr>
        <w:bidi w:val="0"/>
        <w:rPr>
          <w:rFonts w:hint="eastAsia"/>
          <w:sz w:val="32"/>
          <w:szCs w:val="32"/>
        </w:rPr>
      </w:pPr>
    </w:p>
    <w:p w14:paraId="023FAC16">
      <w:pPr>
        <w:bidi w:val="0"/>
        <w:rPr>
          <w:rFonts w:hint="eastAsia"/>
          <w:sz w:val="32"/>
          <w:szCs w:val="32"/>
        </w:rPr>
      </w:pPr>
      <w:r>
        <w:rPr>
          <w:rFonts w:hint="eastAsia"/>
          <w:sz w:val="32"/>
          <w:szCs w:val="32"/>
        </w:rPr>
        <w:t>5.The Holy Spirit is explicitly distinguished from gifts as the cause of the effect.</w:t>
      </w:r>
    </w:p>
    <w:p w14:paraId="7DFFE69A">
      <w:pPr>
        <w:bidi w:val="0"/>
        <w:rPr>
          <w:rFonts w:hint="eastAsia"/>
          <w:sz w:val="32"/>
          <w:szCs w:val="32"/>
        </w:rPr>
      </w:pPr>
      <w:r>
        <w:rPr>
          <w:rFonts w:hint="eastAsia"/>
          <w:sz w:val="32"/>
          <w:szCs w:val="32"/>
        </w:rPr>
        <w:t>5. 圣灵被明确地与恩赐区分开来，作为果效的原因。</w:t>
      </w:r>
    </w:p>
    <w:p w14:paraId="19F84FFD">
      <w:pPr>
        <w:bidi w:val="0"/>
        <w:rPr>
          <w:rFonts w:hint="eastAsia"/>
          <w:sz w:val="32"/>
          <w:szCs w:val="32"/>
        </w:rPr>
      </w:pPr>
    </w:p>
    <w:p w14:paraId="39CEB1D9">
      <w:pPr>
        <w:bidi w:val="0"/>
        <w:rPr>
          <w:rFonts w:hint="eastAsia"/>
          <w:sz w:val="32"/>
          <w:szCs w:val="32"/>
        </w:rPr>
      </w:pPr>
      <w:r>
        <w:rPr>
          <w:rFonts w:hint="eastAsia"/>
          <w:sz w:val="32"/>
          <w:szCs w:val="32"/>
        </w:rPr>
        <w:t>1 Corinthians 12:4, 8. There are diversities of gifts, but the same Spirit.</w:t>
      </w:r>
    </w:p>
    <w:p w14:paraId="30DD2ED5">
      <w:pPr>
        <w:bidi w:val="0"/>
        <w:rPr>
          <w:rFonts w:hint="eastAsia"/>
          <w:sz w:val="32"/>
          <w:szCs w:val="32"/>
        </w:rPr>
      </w:pPr>
      <w:r>
        <w:rPr>
          <w:rFonts w:hint="eastAsia"/>
          <w:sz w:val="32"/>
          <w:szCs w:val="32"/>
        </w:rPr>
        <w:t>《哥林多前书》12:4, 8。恩赐原有分别，圣灵却是一位。</w:t>
      </w:r>
    </w:p>
    <w:p w14:paraId="3EBCE7FC">
      <w:pPr>
        <w:bidi w:val="0"/>
        <w:rPr>
          <w:rFonts w:hint="eastAsia"/>
          <w:sz w:val="32"/>
          <w:szCs w:val="32"/>
        </w:rPr>
      </w:pPr>
    </w:p>
    <w:p w14:paraId="410EBEE3">
      <w:pPr>
        <w:bidi w:val="0"/>
        <w:rPr>
          <w:rFonts w:hint="eastAsia"/>
          <w:sz w:val="32"/>
          <w:szCs w:val="32"/>
        </w:rPr>
      </w:pPr>
      <w:r>
        <w:rPr>
          <w:rFonts w:hint="eastAsia"/>
          <w:sz w:val="32"/>
          <w:szCs w:val="32"/>
        </w:rPr>
        <w:t>For to one is given by the Spirit the word of wisdom, etc.</w:t>
      </w:r>
    </w:p>
    <w:p w14:paraId="61EA6E35">
      <w:pPr>
        <w:bidi w:val="0"/>
        <w:rPr>
          <w:rFonts w:hint="eastAsia"/>
          <w:sz w:val="32"/>
          <w:szCs w:val="32"/>
        </w:rPr>
      </w:pPr>
      <w:r>
        <w:rPr>
          <w:rFonts w:hint="eastAsia"/>
          <w:sz w:val="32"/>
          <w:szCs w:val="32"/>
        </w:rPr>
        <w:t>这人蒙圣灵赐他智慧的言语，等等。</w:t>
      </w:r>
    </w:p>
    <w:p w14:paraId="2B64C141">
      <w:pPr>
        <w:bidi w:val="0"/>
        <w:rPr>
          <w:rFonts w:hint="eastAsia"/>
          <w:sz w:val="32"/>
          <w:szCs w:val="32"/>
        </w:rPr>
      </w:pPr>
    </w:p>
    <w:p w14:paraId="35B24D2C">
      <w:pPr>
        <w:bidi w:val="0"/>
        <w:rPr>
          <w:rFonts w:hint="eastAsia"/>
          <w:sz w:val="32"/>
          <w:szCs w:val="32"/>
        </w:rPr>
      </w:pPr>
      <w:r>
        <w:rPr>
          <w:rFonts w:hint="eastAsia"/>
          <w:sz w:val="32"/>
          <w:szCs w:val="32"/>
        </w:rPr>
        <w:t>When the Holy Spirit is called the power of God, Luke 24:49; Acts 10:38; Luke 1:35, it clearly indicates that He is a person, not that He is not a person, for even Christ is called the power of God, 1 Corinthians 1:24.</w:t>
      </w:r>
    </w:p>
    <w:p w14:paraId="5DBAA47D">
      <w:pPr>
        <w:bidi w:val="0"/>
        <w:rPr>
          <w:rFonts w:hint="eastAsia"/>
          <w:sz w:val="32"/>
          <w:szCs w:val="32"/>
        </w:rPr>
      </w:pPr>
      <w:r>
        <w:rPr>
          <w:rFonts w:hint="eastAsia"/>
          <w:sz w:val="32"/>
          <w:szCs w:val="32"/>
        </w:rPr>
        <w:t>当圣灵被称为神的能力时，路加福音 24:49；使徒行传 10:38；路加福音 1:35，这清楚地表明祂是一个位格，而非祂不是一个位格，因为连基督也被称为神的能力，哥林多前书 1:24。</w:t>
      </w:r>
    </w:p>
    <w:p w14:paraId="3CAA8046">
      <w:pPr>
        <w:bidi w:val="0"/>
        <w:rPr>
          <w:rFonts w:hint="eastAsia"/>
          <w:sz w:val="32"/>
          <w:szCs w:val="32"/>
        </w:rPr>
      </w:pPr>
    </w:p>
    <w:p w14:paraId="1FBFBC87">
      <w:pPr>
        <w:bidi w:val="0"/>
        <w:rPr>
          <w:rFonts w:hint="eastAsia"/>
          <w:sz w:val="32"/>
          <w:szCs w:val="32"/>
        </w:rPr>
      </w:pPr>
      <w:r>
        <w:rPr>
          <w:rFonts w:hint="eastAsia"/>
          <w:sz w:val="32"/>
          <w:szCs w:val="32"/>
        </w:rPr>
        <w:t>He who possesses power and works effectively through Himself is a person.</w:t>
      </w:r>
    </w:p>
    <w:p w14:paraId="4564532F">
      <w:pPr>
        <w:bidi w:val="0"/>
        <w:rPr>
          <w:rFonts w:hint="eastAsia"/>
          <w:sz w:val="32"/>
          <w:szCs w:val="32"/>
        </w:rPr>
      </w:pPr>
      <w:r>
        <w:rPr>
          <w:rFonts w:hint="eastAsia"/>
          <w:sz w:val="32"/>
          <w:szCs w:val="32"/>
        </w:rPr>
        <w:t>那拥有能力并藉着祂自己有效作工的，是一个位格。</w:t>
      </w:r>
    </w:p>
    <w:p w14:paraId="60C9C7D4">
      <w:pPr>
        <w:bidi w:val="0"/>
        <w:rPr>
          <w:rFonts w:hint="eastAsia"/>
          <w:sz w:val="32"/>
          <w:szCs w:val="32"/>
        </w:rPr>
      </w:pPr>
    </w:p>
    <w:p w14:paraId="53EB4D5F">
      <w:pPr>
        <w:bidi w:val="0"/>
        <w:rPr>
          <w:rFonts w:hint="eastAsia"/>
          <w:sz w:val="32"/>
          <w:szCs w:val="32"/>
        </w:rPr>
      </w:pPr>
      <w:r>
        <w:rPr>
          <w:rFonts w:hint="eastAsia"/>
          <w:sz w:val="32"/>
          <w:szCs w:val="32"/>
        </w:rPr>
        <w:t>And when the Father and the Son work through the Holy Spirit, a person works through a person who proceeds from them.</w:t>
      </w:r>
    </w:p>
    <w:p w14:paraId="251E043E">
      <w:pPr>
        <w:bidi w:val="0"/>
        <w:rPr>
          <w:rFonts w:hint="eastAsia"/>
          <w:sz w:val="32"/>
          <w:szCs w:val="32"/>
        </w:rPr>
      </w:pPr>
      <w:r>
        <w:rPr>
          <w:rFonts w:hint="eastAsia"/>
          <w:sz w:val="32"/>
          <w:szCs w:val="32"/>
        </w:rPr>
        <w:t>当父和子藉着圣灵作工时，一个位格藉着一个从他们而出的位格作工。</w:t>
      </w:r>
    </w:p>
    <w:p w14:paraId="7EC19656">
      <w:pPr>
        <w:bidi w:val="0"/>
        <w:rPr>
          <w:rFonts w:hint="eastAsia"/>
          <w:sz w:val="32"/>
          <w:szCs w:val="32"/>
        </w:rPr>
      </w:pPr>
    </w:p>
    <w:p w14:paraId="3F5DB2AC">
      <w:pPr>
        <w:bidi w:val="0"/>
        <w:rPr>
          <w:rFonts w:hint="eastAsia"/>
          <w:sz w:val="32"/>
          <w:szCs w:val="32"/>
        </w:rPr>
      </w:pPr>
      <w:r>
        <w:rPr>
          <w:rFonts w:hint="eastAsia"/>
          <w:sz w:val="32"/>
          <w:szCs w:val="32"/>
        </w:rPr>
        <w:t>Even when the Holy Spirit is called a Gift, it does not deny that He is a person, for Christ is also called a Gift, Isaiah 9:5; John 3:16; John 4:10.</w:t>
      </w:r>
    </w:p>
    <w:p w14:paraId="6BA8A4E0">
      <w:pPr>
        <w:bidi w:val="0"/>
        <w:rPr>
          <w:rFonts w:hint="eastAsia"/>
          <w:sz w:val="32"/>
          <w:szCs w:val="32"/>
        </w:rPr>
      </w:pPr>
      <w:r>
        <w:rPr>
          <w:rFonts w:hint="eastAsia"/>
          <w:sz w:val="32"/>
          <w:szCs w:val="32"/>
        </w:rPr>
        <w:t>即使当圣灵被称为恩赐时，这也不否认祂是一个位格，因为基督也被称为恩赐，以赛亚书 9:6；约翰福音 3:16；约翰福音 4:10。</w:t>
      </w:r>
    </w:p>
    <w:p w14:paraId="217DB67C">
      <w:pPr>
        <w:bidi w:val="0"/>
        <w:rPr>
          <w:rFonts w:hint="eastAsia"/>
          <w:sz w:val="32"/>
          <w:szCs w:val="32"/>
        </w:rPr>
      </w:pPr>
    </w:p>
    <w:p w14:paraId="7E5048AE">
      <w:pPr>
        <w:bidi w:val="0"/>
        <w:rPr>
          <w:rFonts w:hint="eastAsia"/>
          <w:sz w:val="32"/>
          <w:szCs w:val="32"/>
        </w:rPr>
      </w:pPr>
      <w:r>
        <w:rPr>
          <w:rFonts w:hint="eastAsia"/>
          <w:sz w:val="32"/>
          <w:szCs w:val="32"/>
        </w:rPr>
        <w:t>And even when the Holy Spirit is called a Gift, He is described as a person, distinguished from an accident as a cause of the effect, Romans 5:5.</w:t>
      </w:r>
    </w:p>
    <w:p w14:paraId="0FD919FA">
      <w:pPr>
        <w:bidi w:val="0"/>
        <w:rPr>
          <w:rFonts w:hint="eastAsia"/>
          <w:sz w:val="32"/>
          <w:szCs w:val="32"/>
        </w:rPr>
      </w:pPr>
      <w:r>
        <w:rPr>
          <w:rFonts w:hint="eastAsia"/>
          <w:sz w:val="32"/>
          <w:szCs w:val="32"/>
        </w:rPr>
        <w:t>即使当圣灵被称为恩赐时，祂也被描述为一个位格，与作为果效原因的偶性有所区别，罗马书 5:5。</w:t>
      </w:r>
    </w:p>
    <w:p w14:paraId="6A9EC39A">
      <w:pPr>
        <w:bidi w:val="0"/>
        <w:rPr>
          <w:rFonts w:hint="eastAsia"/>
          <w:sz w:val="32"/>
          <w:szCs w:val="32"/>
        </w:rPr>
      </w:pPr>
    </w:p>
    <w:p w14:paraId="668B3A3B">
      <w:pPr>
        <w:bidi w:val="0"/>
        <w:rPr>
          <w:rFonts w:hint="eastAsia"/>
          <w:sz w:val="32"/>
          <w:szCs w:val="32"/>
        </w:rPr>
      </w:pPr>
      <w:r>
        <w:rPr>
          <w:rFonts w:hint="eastAsia"/>
          <w:sz w:val="32"/>
          <w:szCs w:val="32"/>
        </w:rPr>
        <w:t>Because the love of God is shed abroad in our hearts by the Holy Ghost which is given unto us.</w:t>
      </w:r>
    </w:p>
    <w:p w14:paraId="64AFBFF8">
      <w:pPr>
        <w:bidi w:val="0"/>
        <w:rPr>
          <w:rFonts w:hint="eastAsia"/>
          <w:sz w:val="32"/>
          <w:szCs w:val="32"/>
        </w:rPr>
      </w:pPr>
      <w:r>
        <w:rPr>
          <w:rFonts w:hint="eastAsia"/>
          <w:sz w:val="32"/>
          <w:szCs w:val="32"/>
        </w:rPr>
        <w:t>因为神的爱藉着所赐给我们的圣灵浇灌在我们心里。</w:t>
      </w:r>
    </w:p>
    <w:p w14:paraId="7E91038D">
      <w:pPr>
        <w:bidi w:val="0"/>
        <w:rPr>
          <w:rFonts w:hint="eastAsia"/>
          <w:sz w:val="32"/>
          <w:szCs w:val="32"/>
        </w:rPr>
      </w:pPr>
    </w:p>
    <w:p w14:paraId="4EBFB954">
      <w:pPr>
        <w:bidi w:val="0"/>
        <w:rPr>
          <w:rFonts w:hint="eastAsia"/>
          <w:sz w:val="32"/>
          <w:szCs w:val="32"/>
        </w:rPr>
      </w:pPr>
      <w:r>
        <w:rPr>
          <w:rFonts w:hint="eastAsia"/>
          <w:sz w:val="32"/>
          <w:szCs w:val="32"/>
        </w:rPr>
        <w:t>Is a Divine Person; the true God, which is evident:</w:t>
      </w:r>
    </w:p>
    <w:p w14:paraId="52A63746">
      <w:pPr>
        <w:bidi w:val="0"/>
        <w:rPr>
          <w:rFonts w:hint="eastAsia"/>
          <w:sz w:val="32"/>
          <w:szCs w:val="32"/>
        </w:rPr>
      </w:pPr>
      <w:r>
        <w:rPr>
          <w:rFonts w:hint="eastAsia"/>
          <w:sz w:val="32"/>
          <w:szCs w:val="32"/>
        </w:rPr>
        <w:t>是一个神圣的位格；是真神，这显而易见：</w:t>
      </w:r>
    </w:p>
    <w:p w14:paraId="0056F43B">
      <w:pPr>
        <w:bidi w:val="0"/>
        <w:rPr>
          <w:rFonts w:hint="eastAsia"/>
          <w:sz w:val="32"/>
          <w:szCs w:val="32"/>
        </w:rPr>
      </w:pPr>
    </w:p>
    <w:p w14:paraId="78FEB60B">
      <w:pPr>
        <w:bidi w:val="0"/>
        <w:rPr>
          <w:rFonts w:hint="eastAsia"/>
          <w:sz w:val="32"/>
          <w:szCs w:val="32"/>
        </w:rPr>
      </w:pPr>
      <w:r>
        <w:rPr>
          <w:rFonts w:hint="eastAsia"/>
          <w:sz w:val="32"/>
          <w:szCs w:val="32"/>
        </w:rPr>
        <w:t>XXVIII.The Holy Spirit is not only a Person, but He is a Divine Person, He is the true, eternal God, who created heaven and earth.</w:t>
      </w:r>
    </w:p>
    <w:p w14:paraId="7841D387">
      <w:pPr>
        <w:bidi w:val="0"/>
        <w:rPr>
          <w:rFonts w:hint="eastAsia"/>
          <w:sz w:val="32"/>
          <w:szCs w:val="32"/>
        </w:rPr>
      </w:pPr>
      <w:r>
        <w:rPr>
          <w:rFonts w:hint="eastAsia"/>
          <w:sz w:val="32"/>
          <w:szCs w:val="32"/>
        </w:rPr>
        <w:t>XXVIII. 圣灵不仅是一个位格，祂是一个神圣的位格，祂是那创造天地的、真实的、永恒的神。</w:t>
      </w:r>
    </w:p>
    <w:p w14:paraId="4D1AD495">
      <w:pPr>
        <w:bidi w:val="0"/>
        <w:rPr>
          <w:rFonts w:hint="eastAsia"/>
          <w:sz w:val="32"/>
          <w:szCs w:val="32"/>
        </w:rPr>
      </w:pPr>
    </w:p>
    <w:p w14:paraId="2E959384">
      <w:pPr>
        <w:bidi w:val="0"/>
        <w:rPr>
          <w:rFonts w:hint="eastAsia"/>
          <w:sz w:val="32"/>
          <w:szCs w:val="32"/>
        </w:rPr>
      </w:pPr>
      <w:r>
        <w:rPr>
          <w:rFonts w:hint="eastAsia"/>
          <w:sz w:val="32"/>
          <w:szCs w:val="32"/>
        </w:rPr>
        <w:t>This is evident from the: • Divine Names, • Attributes, • Works, • Honor.</w:t>
      </w:r>
    </w:p>
    <w:p w14:paraId="261A839C">
      <w:pPr>
        <w:bidi w:val="0"/>
        <w:rPr>
          <w:rFonts w:hint="eastAsia"/>
          <w:sz w:val="32"/>
          <w:szCs w:val="32"/>
        </w:rPr>
      </w:pPr>
      <w:r>
        <w:rPr>
          <w:rFonts w:hint="eastAsia"/>
          <w:sz w:val="32"/>
          <w:szCs w:val="32"/>
        </w:rPr>
        <w:t>这从以下几点显而易见：• 神圣的名字，• 属性，• 工作，• 尊荣。</w:t>
      </w:r>
    </w:p>
    <w:p w14:paraId="4C0FDB47">
      <w:pPr>
        <w:bidi w:val="0"/>
        <w:rPr>
          <w:rFonts w:hint="eastAsia"/>
          <w:sz w:val="32"/>
          <w:szCs w:val="32"/>
        </w:rPr>
      </w:pPr>
    </w:p>
    <w:p w14:paraId="0AA4256F">
      <w:pPr>
        <w:bidi w:val="0"/>
        <w:rPr>
          <w:rFonts w:hint="eastAsia"/>
          <w:sz w:val="32"/>
          <w:szCs w:val="32"/>
        </w:rPr>
      </w:pPr>
      <w:r>
        <w:rPr>
          <w:rFonts w:hint="eastAsia"/>
          <w:sz w:val="32"/>
          <w:szCs w:val="32"/>
        </w:rPr>
        <w:t>Divine Names.</w:t>
      </w:r>
    </w:p>
    <w:p w14:paraId="2CC7D97F">
      <w:pPr>
        <w:bidi w:val="0"/>
        <w:rPr>
          <w:rFonts w:hint="eastAsia"/>
          <w:sz w:val="32"/>
          <w:szCs w:val="32"/>
        </w:rPr>
      </w:pPr>
      <w:r>
        <w:rPr>
          <w:rFonts w:hint="eastAsia"/>
          <w:sz w:val="32"/>
          <w:szCs w:val="32"/>
        </w:rPr>
        <w:t>神圣的名字。</w:t>
      </w:r>
    </w:p>
    <w:p w14:paraId="0D135CB3">
      <w:pPr>
        <w:bidi w:val="0"/>
        <w:rPr>
          <w:rFonts w:hint="eastAsia"/>
          <w:sz w:val="32"/>
          <w:szCs w:val="32"/>
        </w:rPr>
      </w:pPr>
    </w:p>
    <w:p w14:paraId="4ACEC5AA">
      <w:pPr>
        <w:bidi w:val="0"/>
        <w:rPr>
          <w:rFonts w:hint="eastAsia"/>
          <w:sz w:val="32"/>
          <w:szCs w:val="32"/>
        </w:rPr>
      </w:pPr>
      <w:r>
        <w:rPr>
          <w:rFonts w:hint="eastAsia"/>
          <w:sz w:val="32"/>
          <w:szCs w:val="32"/>
        </w:rPr>
        <w:t>1.He who is JEHOVAH is the true, eternal God because no one else is entitled to that name and is called by that name, see chapter 3, par. 2.</w:t>
      </w:r>
    </w:p>
    <w:p w14:paraId="49C6E8FC">
      <w:pPr>
        <w:bidi w:val="0"/>
        <w:rPr>
          <w:rFonts w:hint="eastAsia"/>
          <w:sz w:val="32"/>
          <w:szCs w:val="32"/>
        </w:rPr>
      </w:pPr>
      <w:r>
        <w:rPr>
          <w:rFonts w:hint="eastAsia"/>
          <w:sz w:val="32"/>
          <w:szCs w:val="32"/>
        </w:rPr>
        <w:t>1. 那位是耶和华的，就是真实的、永恒的神，因为除祂以外，无人配得那名，也无人以此名称呼，见第3章，第2段。</w:t>
      </w:r>
    </w:p>
    <w:p w14:paraId="35975A93">
      <w:pPr>
        <w:bidi w:val="0"/>
        <w:rPr>
          <w:rFonts w:hint="eastAsia"/>
          <w:sz w:val="32"/>
          <w:szCs w:val="32"/>
        </w:rPr>
      </w:pPr>
    </w:p>
    <w:p w14:paraId="4B969D3A">
      <w:pPr>
        <w:bidi w:val="0"/>
        <w:rPr>
          <w:rFonts w:hint="eastAsia"/>
          <w:sz w:val="32"/>
          <w:szCs w:val="32"/>
        </w:rPr>
      </w:pPr>
      <w:r>
        <w:rPr>
          <w:rFonts w:hint="eastAsia"/>
          <w:sz w:val="32"/>
          <w:szCs w:val="32"/>
        </w:rPr>
        <w:t>Now the Holy Spirit is called JEHOVAH, see Isaiah 6:3, 9.</w:t>
      </w:r>
    </w:p>
    <w:p w14:paraId="1721344D">
      <w:pPr>
        <w:bidi w:val="0"/>
        <w:rPr>
          <w:rFonts w:hint="eastAsia"/>
          <w:sz w:val="32"/>
          <w:szCs w:val="32"/>
        </w:rPr>
      </w:pPr>
      <w:r>
        <w:rPr>
          <w:rFonts w:hint="eastAsia"/>
          <w:sz w:val="32"/>
          <w:szCs w:val="32"/>
        </w:rPr>
        <w:t>现在圣灵被称为耶和华，见《以赛亚书》6:3, 9。</w:t>
      </w:r>
    </w:p>
    <w:p w14:paraId="75025034">
      <w:pPr>
        <w:bidi w:val="0"/>
        <w:rPr>
          <w:rFonts w:hint="eastAsia"/>
          <w:sz w:val="32"/>
          <w:szCs w:val="32"/>
        </w:rPr>
      </w:pPr>
    </w:p>
    <w:p w14:paraId="6642516A">
      <w:pPr>
        <w:bidi w:val="0"/>
        <w:rPr>
          <w:rFonts w:hint="eastAsia"/>
          <w:sz w:val="32"/>
          <w:szCs w:val="32"/>
        </w:rPr>
      </w:pPr>
      <w:r>
        <w:rPr>
          <w:rFonts w:hint="eastAsia"/>
          <w:sz w:val="32"/>
          <w:szCs w:val="32"/>
        </w:rPr>
        <w:t>He who is called JEHOVAH Zebaoth, the LORD of Hosts, said in verse 9: Go, and tell this people, etc.</w:t>
      </w:r>
    </w:p>
    <w:p w14:paraId="7D19EFAE">
      <w:pPr>
        <w:bidi w:val="0"/>
        <w:rPr>
          <w:rFonts w:hint="eastAsia"/>
          <w:sz w:val="32"/>
          <w:szCs w:val="32"/>
        </w:rPr>
      </w:pPr>
      <w:r>
        <w:rPr>
          <w:rFonts w:hint="eastAsia"/>
          <w:sz w:val="32"/>
          <w:szCs w:val="32"/>
        </w:rPr>
        <w:t>那被称为万军之耶和华的，在第9节说：你去告诉这百姓，等等。</w:t>
      </w:r>
    </w:p>
    <w:p w14:paraId="6A27CC15">
      <w:pPr>
        <w:bidi w:val="0"/>
        <w:rPr>
          <w:rFonts w:hint="eastAsia"/>
          <w:sz w:val="32"/>
          <w:szCs w:val="32"/>
        </w:rPr>
      </w:pPr>
    </w:p>
    <w:p w14:paraId="3D171050">
      <w:pPr>
        <w:bidi w:val="0"/>
        <w:rPr>
          <w:rFonts w:hint="eastAsia"/>
          <w:sz w:val="32"/>
          <w:szCs w:val="32"/>
        </w:rPr>
      </w:pPr>
      <w:r>
        <w:rPr>
          <w:rFonts w:hint="eastAsia"/>
          <w:sz w:val="32"/>
          <w:szCs w:val="32"/>
        </w:rPr>
        <w:t>This JEHOVAH was the Holy Spirit, according to the testimony of Paul, Acts 28:25, 26.</w:t>
      </w:r>
    </w:p>
    <w:p w14:paraId="0EC3ECC3">
      <w:pPr>
        <w:bidi w:val="0"/>
        <w:rPr>
          <w:rFonts w:hint="eastAsia"/>
          <w:sz w:val="32"/>
          <w:szCs w:val="32"/>
        </w:rPr>
      </w:pPr>
      <w:r>
        <w:rPr>
          <w:rFonts w:hint="eastAsia"/>
          <w:sz w:val="32"/>
          <w:szCs w:val="32"/>
        </w:rPr>
        <w:t>这位耶和华就是圣灵，根据保罗的见证，使徒行传 28:25, 26。</w:t>
      </w:r>
    </w:p>
    <w:p w14:paraId="76F25BD4">
      <w:pPr>
        <w:bidi w:val="0"/>
        <w:rPr>
          <w:rFonts w:hint="eastAsia"/>
          <w:sz w:val="32"/>
          <w:szCs w:val="32"/>
        </w:rPr>
      </w:pPr>
    </w:p>
    <w:p w14:paraId="3CFE35F8">
      <w:pPr>
        <w:bidi w:val="0"/>
        <w:rPr>
          <w:rFonts w:hint="eastAsia"/>
          <w:sz w:val="32"/>
          <w:szCs w:val="32"/>
        </w:rPr>
      </w:pPr>
      <w:r>
        <w:rPr>
          <w:rFonts w:hint="eastAsia"/>
          <w:sz w:val="32"/>
          <w:szCs w:val="32"/>
        </w:rPr>
        <w:t>Well spoke the Holy Ghost by Isaiah, the prophet, unto our fathers, saying, Go unto this people, etc.</w:t>
      </w:r>
    </w:p>
    <w:p w14:paraId="38F16F48">
      <w:pPr>
        <w:bidi w:val="0"/>
        <w:rPr>
          <w:rFonts w:hint="eastAsia"/>
          <w:sz w:val="32"/>
          <w:szCs w:val="32"/>
        </w:rPr>
      </w:pPr>
      <w:r>
        <w:rPr>
          <w:rFonts w:hint="eastAsia"/>
          <w:sz w:val="32"/>
          <w:szCs w:val="32"/>
        </w:rPr>
        <w:t>圣灵藉先知以赛亚向我们祖宗所说的话，是不错的，说：你去告诉这百姓，等等。</w:t>
      </w:r>
    </w:p>
    <w:p w14:paraId="0AC29A6F">
      <w:pPr>
        <w:bidi w:val="0"/>
        <w:rPr>
          <w:rFonts w:hint="eastAsia"/>
          <w:sz w:val="32"/>
          <w:szCs w:val="32"/>
        </w:rPr>
      </w:pPr>
    </w:p>
    <w:p w14:paraId="6F9E470A">
      <w:pPr>
        <w:bidi w:val="0"/>
        <w:rPr>
          <w:rFonts w:hint="eastAsia"/>
          <w:sz w:val="32"/>
          <w:szCs w:val="32"/>
        </w:rPr>
      </w:pPr>
      <w:r>
        <w:rPr>
          <w:rFonts w:hint="eastAsia"/>
          <w:sz w:val="32"/>
          <w:szCs w:val="32"/>
        </w:rPr>
        <w:t>Psalm 95:3-9. He who is a great God and a great King above all gods, He who is JEHOVAH, in whose hand the deep places of the earth are; He who is JEHOVAH, whom one must worship and before whom one must kneel; it is said of Him: Today if ye will hear His voice, etc.</w:t>
      </w:r>
    </w:p>
    <w:p w14:paraId="74F63D84">
      <w:pPr>
        <w:bidi w:val="0"/>
        <w:rPr>
          <w:rFonts w:hint="eastAsia"/>
          <w:sz w:val="32"/>
          <w:szCs w:val="32"/>
        </w:rPr>
      </w:pPr>
      <w:r>
        <w:rPr>
          <w:rFonts w:hint="eastAsia"/>
          <w:sz w:val="32"/>
          <w:szCs w:val="32"/>
        </w:rPr>
        <w:t>《诗篇》95:3-9。那为大　神，为大君，超乎万神之上的，那耶和华，地的深处在祂手中；那耶和华，人当敬拜，当在祂面前跪拜的；论到祂说：你们今日若听祂的话，等等。</w:t>
      </w:r>
    </w:p>
    <w:p w14:paraId="51D996FB">
      <w:pPr>
        <w:bidi w:val="0"/>
        <w:rPr>
          <w:rFonts w:hint="eastAsia"/>
          <w:sz w:val="32"/>
          <w:szCs w:val="32"/>
        </w:rPr>
      </w:pPr>
    </w:p>
    <w:p w14:paraId="62B8F606">
      <w:pPr>
        <w:bidi w:val="0"/>
        <w:rPr>
          <w:rFonts w:hint="eastAsia"/>
          <w:sz w:val="32"/>
          <w:szCs w:val="32"/>
        </w:rPr>
      </w:pPr>
      <w:r>
        <w:rPr>
          <w:rFonts w:hint="eastAsia"/>
          <w:sz w:val="32"/>
          <w:szCs w:val="32"/>
        </w:rPr>
        <w:t>When your fathers tempted me, proved me, and saw my work.</w:t>
      </w:r>
    </w:p>
    <w:p w14:paraId="4D156603">
      <w:pPr>
        <w:bidi w:val="0"/>
        <w:rPr>
          <w:rFonts w:hint="eastAsia"/>
          <w:sz w:val="32"/>
          <w:szCs w:val="32"/>
        </w:rPr>
      </w:pPr>
      <w:r>
        <w:rPr>
          <w:rFonts w:hint="eastAsia"/>
          <w:sz w:val="32"/>
          <w:szCs w:val="32"/>
        </w:rPr>
        <w:t>那时你们的祖宗试我探我，并且观看我的作为。</w:t>
      </w:r>
    </w:p>
    <w:p w14:paraId="43044DF1">
      <w:pPr>
        <w:bidi w:val="0"/>
        <w:rPr>
          <w:rFonts w:hint="eastAsia"/>
          <w:sz w:val="32"/>
          <w:szCs w:val="32"/>
        </w:rPr>
      </w:pPr>
    </w:p>
    <w:p w14:paraId="6D53E8F9">
      <w:pPr>
        <w:bidi w:val="0"/>
        <w:rPr>
          <w:rFonts w:hint="eastAsia"/>
          <w:sz w:val="32"/>
          <w:szCs w:val="32"/>
        </w:rPr>
      </w:pPr>
      <w:r>
        <w:rPr>
          <w:rFonts w:hint="eastAsia"/>
          <w:sz w:val="32"/>
          <w:szCs w:val="32"/>
        </w:rPr>
        <w:t>This was indeed the Holy Spirit, as seen in Isaiah 63:10.</w:t>
      </w:r>
    </w:p>
    <w:p w14:paraId="6B4C9C90">
      <w:pPr>
        <w:bidi w:val="0"/>
        <w:rPr>
          <w:rFonts w:hint="eastAsia"/>
          <w:sz w:val="32"/>
          <w:szCs w:val="32"/>
        </w:rPr>
      </w:pPr>
      <w:r>
        <w:rPr>
          <w:rFonts w:hint="eastAsia"/>
          <w:sz w:val="32"/>
          <w:szCs w:val="32"/>
        </w:rPr>
        <w:t>这确实是圣灵，如《以赛亚书》63:10所见。</w:t>
      </w:r>
    </w:p>
    <w:p w14:paraId="4960D9BD">
      <w:pPr>
        <w:bidi w:val="0"/>
        <w:rPr>
          <w:rFonts w:hint="eastAsia"/>
          <w:sz w:val="32"/>
          <w:szCs w:val="32"/>
        </w:rPr>
      </w:pPr>
    </w:p>
    <w:p w14:paraId="5C83DDC2">
      <w:pPr>
        <w:bidi w:val="0"/>
        <w:rPr>
          <w:rFonts w:hint="eastAsia"/>
          <w:sz w:val="32"/>
          <w:szCs w:val="32"/>
        </w:rPr>
      </w:pPr>
      <w:r>
        <w:rPr>
          <w:rFonts w:hint="eastAsia"/>
          <w:sz w:val="32"/>
          <w:szCs w:val="32"/>
        </w:rPr>
        <w:t>But they rebelled, and vexed his Holy Spirit.</w:t>
      </w:r>
    </w:p>
    <w:p w14:paraId="466D4947">
      <w:pPr>
        <w:bidi w:val="0"/>
        <w:rPr>
          <w:rFonts w:hint="eastAsia"/>
          <w:sz w:val="32"/>
          <w:szCs w:val="32"/>
        </w:rPr>
      </w:pPr>
      <w:r>
        <w:rPr>
          <w:rFonts w:hint="eastAsia"/>
          <w:sz w:val="32"/>
          <w:szCs w:val="32"/>
        </w:rPr>
        <w:t>他们竟悖逆，使祂的圣灵担忧。</w:t>
      </w:r>
    </w:p>
    <w:p w14:paraId="4EB4E8D1">
      <w:pPr>
        <w:bidi w:val="0"/>
        <w:rPr>
          <w:rFonts w:hint="eastAsia"/>
          <w:sz w:val="32"/>
          <w:szCs w:val="32"/>
        </w:rPr>
      </w:pPr>
    </w:p>
    <w:p w14:paraId="5FB45B54">
      <w:pPr>
        <w:bidi w:val="0"/>
        <w:rPr>
          <w:rFonts w:hint="eastAsia"/>
          <w:sz w:val="32"/>
          <w:szCs w:val="32"/>
        </w:rPr>
      </w:pPr>
      <w:r>
        <w:rPr>
          <w:rFonts w:hint="eastAsia"/>
          <w:sz w:val="32"/>
          <w:szCs w:val="32"/>
        </w:rPr>
        <w:t>The apostle confirms this: Hebrews 3:7.</w:t>
      </w:r>
    </w:p>
    <w:p w14:paraId="731C5381">
      <w:pPr>
        <w:bidi w:val="0"/>
        <w:rPr>
          <w:rFonts w:hint="eastAsia"/>
          <w:sz w:val="32"/>
          <w:szCs w:val="32"/>
        </w:rPr>
      </w:pPr>
      <w:r>
        <w:rPr>
          <w:rFonts w:hint="eastAsia"/>
          <w:sz w:val="32"/>
          <w:szCs w:val="32"/>
        </w:rPr>
        <w:t>使徒证实了这一点：《希伯来书》3:7。</w:t>
      </w:r>
    </w:p>
    <w:p w14:paraId="08D2677E">
      <w:pPr>
        <w:bidi w:val="0"/>
        <w:rPr>
          <w:rFonts w:hint="eastAsia"/>
          <w:sz w:val="32"/>
          <w:szCs w:val="32"/>
        </w:rPr>
      </w:pPr>
    </w:p>
    <w:p w14:paraId="2DF38815">
      <w:pPr>
        <w:bidi w:val="0"/>
        <w:rPr>
          <w:rFonts w:hint="eastAsia"/>
          <w:sz w:val="32"/>
          <w:szCs w:val="32"/>
        </w:rPr>
      </w:pPr>
      <w:r>
        <w:rPr>
          <w:rFonts w:hint="eastAsia"/>
          <w:sz w:val="32"/>
          <w:szCs w:val="32"/>
        </w:rPr>
        <w:t>Wherefore, as the Holy Ghost saith, Today, if ye will hear His voice, etc.</w:t>
      </w:r>
    </w:p>
    <w:p w14:paraId="43909698">
      <w:pPr>
        <w:bidi w:val="0"/>
        <w:rPr>
          <w:rFonts w:hint="eastAsia"/>
          <w:sz w:val="32"/>
          <w:szCs w:val="32"/>
        </w:rPr>
      </w:pPr>
      <w:r>
        <w:rPr>
          <w:rFonts w:hint="eastAsia"/>
          <w:sz w:val="32"/>
          <w:szCs w:val="32"/>
        </w:rPr>
        <w:t>所以，圣灵有话说：你们今日若听祂的话，等等。</w:t>
      </w:r>
    </w:p>
    <w:p w14:paraId="206DDBCE">
      <w:pPr>
        <w:bidi w:val="0"/>
        <w:rPr>
          <w:rFonts w:hint="eastAsia"/>
          <w:sz w:val="32"/>
          <w:szCs w:val="32"/>
        </w:rPr>
      </w:pPr>
    </w:p>
    <w:p w14:paraId="72866479">
      <w:pPr>
        <w:bidi w:val="0"/>
        <w:rPr>
          <w:rFonts w:hint="eastAsia"/>
          <w:sz w:val="32"/>
          <w:szCs w:val="32"/>
        </w:rPr>
      </w:pPr>
      <w:r>
        <w:rPr>
          <w:rFonts w:hint="eastAsia"/>
          <w:sz w:val="32"/>
          <w:szCs w:val="32"/>
        </w:rPr>
        <w:t>Consider this as well: Acts 5:3, 4. Thou hast not lied unto men but unto God.</w:t>
      </w:r>
    </w:p>
    <w:p w14:paraId="0E042240">
      <w:pPr>
        <w:bidi w:val="0"/>
        <w:rPr>
          <w:rFonts w:hint="eastAsia"/>
          <w:sz w:val="32"/>
          <w:szCs w:val="32"/>
        </w:rPr>
      </w:pPr>
      <w:r>
        <w:rPr>
          <w:rFonts w:hint="eastAsia"/>
          <w:sz w:val="32"/>
          <w:szCs w:val="32"/>
        </w:rPr>
        <w:t>也请思想这个：《使徒行传》5:3, 4。你不是欺哄人，是欺哄神了。</w:t>
      </w:r>
    </w:p>
    <w:p w14:paraId="67FD6CE0">
      <w:pPr>
        <w:bidi w:val="0"/>
        <w:rPr>
          <w:rFonts w:hint="eastAsia"/>
          <w:sz w:val="32"/>
          <w:szCs w:val="32"/>
        </w:rPr>
      </w:pPr>
    </w:p>
    <w:p w14:paraId="59057E4D">
      <w:pPr>
        <w:bidi w:val="0"/>
        <w:rPr>
          <w:rFonts w:hint="eastAsia"/>
          <w:sz w:val="32"/>
          <w:szCs w:val="32"/>
        </w:rPr>
      </w:pPr>
      <w:r>
        <w:rPr>
          <w:rFonts w:hint="eastAsia"/>
          <w:sz w:val="32"/>
          <w:szCs w:val="32"/>
        </w:rPr>
        <w:t>To lie to the Holy Spirit is to lie to God, and to remove all evasion, the Holy Spirit is called God, in contrast to creatures, to humans; it was not to men, not to Peter and all who were present, although they partook of the gift of the Holy Spirit and were endowed with glorious qualities; not them, but to God, Ananias and Sapphira lied, they tempted the Spirit of the Lord, verse 9.</w:t>
      </w:r>
    </w:p>
    <w:p w14:paraId="6C73ECE6">
      <w:pPr>
        <w:bidi w:val="0"/>
        <w:rPr>
          <w:rFonts w:hint="eastAsia"/>
          <w:sz w:val="32"/>
          <w:szCs w:val="32"/>
        </w:rPr>
      </w:pPr>
      <w:r>
        <w:rPr>
          <w:rFonts w:hint="eastAsia"/>
          <w:sz w:val="32"/>
          <w:szCs w:val="32"/>
        </w:rPr>
        <w:t>欺哄圣灵就是欺哄神，为了消除一切推诿，圣灵被称为神，与受造物、与人相对照；不是对人，不是对彼得和所有在场的人，虽然他们有份于圣灵的恩赐，并被赋予了荣耀的品质；不是他们，而是对神，亚拿尼亚和撒非喇撒谎了，他们试探主的灵，第9节。</w:t>
      </w:r>
    </w:p>
    <w:p w14:paraId="32DADAA6">
      <w:pPr>
        <w:bidi w:val="0"/>
        <w:rPr>
          <w:rFonts w:hint="eastAsia"/>
          <w:sz w:val="32"/>
          <w:szCs w:val="32"/>
        </w:rPr>
      </w:pPr>
    </w:p>
    <w:p w14:paraId="2D63B01A">
      <w:pPr>
        <w:bidi w:val="0"/>
        <w:rPr>
          <w:rFonts w:hint="eastAsia"/>
          <w:sz w:val="32"/>
          <w:szCs w:val="32"/>
        </w:rPr>
      </w:pPr>
      <w:r>
        <w:rPr>
          <w:rFonts w:hint="eastAsia"/>
          <w:sz w:val="32"/>
          <w:szCs w:val="32"/>
        </w:rPr>
        <w:t>See also: 1 Corinthians 3:16.</w:t>
      </w:r>
    </w:p>
    <w:p w14:paraId="182AD4B0">
      <w:pPr>
        <w:bidi w:val="0"/>
        <w:rPr>
          <w:rFonts w:hint="eastAsia"/>
          <w:sz w:val="32"/>
          <w:szCs w:val="32"/>
        </w:rPr>
      </w:pPr>
      <w:r>
        <w:rPr>
          <w:rFonts w:hint="eastAsia"/>
          <w:sz w:val="32"/>
          <w:szCs w:val="32"/>
        </w:rPr>
        <w:t>另见：《哥林多前书》3:16。</w:t>
      </w:r>
    </w:p>
    <w:p w14:paraId="2B4B54C1">
      <w:pPr>
        <w:bidi w:val="0"/>
        <w:rPr>
          <w:rFonts w:hint="eastAsia"/>
          <w:sz w:val="32"/>
          <w:szCs w:val="32"/>
        </w:rPr>
      </w:pPr>
    </w:p>
    <w:p w14:paraId="277C82DB">
      <w:pPr>
        <w:bidi w:val="0"/>
        <w:rPr>
          <w:rFonts w:hint="eastAsia"/>
          <w:sz w:val="32"/>
          <w:szCs w:val="32"/>
        </w:rPr>
      </w:pPr>
      <w:r>
        <w:rPr>
          <w:rFonts w:hint="eastAsia"/>
          <w:sz w:val="32"/>
          <w:szCs w:val="32"/>
        </w:rPr>
        <w:t>Know ye not that ye are the temple of God, and the Spirit of God dwelleth in you?</w:t>
      </w:r>
    </w:p>
    <w:p w14:paraId="7FA7BB41">
      <w:pPr>
        <w:bidi w:val="0"/>
        <w:rPr>
          <w:rFonts w:hint="eastAsia"/>
          <w:sz w:val="32"/>
          <w:szCs w:val="32"/>
        </w:rPr>
      </w:pPr>
      <w:r>
        <w:rPr>
          <w:rFonts w:hint="eastAsia"/>
          <w:sz w:val="32"/>
          <w:szCs w:val="32"/>
        </w:rPr>
        <w:t>岂不知你们是神的殿，神的灵住在你们里头吗？</w:t>
      </w:r>
    </w:p>
    <w:p w14:paraId="069FB8FC">
      <w:pPr>
        <w:bidi w:val="0"/>
        <w:rPr>
          <w:rFonts w:hint="eastAsia"/>
          <w:sz w:val="32"/>
          <w:szCs w:val="32"/>
        </w:rPr>
      </w:pPr>
    </w:p>
    <w:p w14:paraId="4B66A7A1">
      <w:pPr>
        <w:bidi w:val="0"/>
        <w:rPr>
          <w:rFonts w:hint="eastAsia"/>
          <w:sz w:val="32"/>
          <w:szCs w:val="32"/>
        </w:rPr>
      </w:pPr>
      <w:r>
        <w:rPr>
          <w:rFonts w:hint="eastAsia"/>
          <w:sz w:val="32"/>
          <w:szCs w:val="32"/>
        </w:rPr>
        <w:t>Compared to: 1 Corinthians 6:19.</w:t>
      </w:r>
    </w:p>
    <w:p w14:paraId="7C7418D4">
      <w:pPr>
        <w:bidi w:val="0"/>
        <w:rPr>
          <w:rFonts w:hint="eastAsia"/>
          <w:sz w:val="32"/>
          <w:szCs w:val="32"/>
        </w:rPr>
      </w:pPr>
      <w:r>
        <w:rPr>
          <w:rFonts w:hint="eastAsia"/>
          <w:sz w:val="32"/>
          <w:szCs w:val="32"/>
        </w:rPr>
        <w:t>与《哥林多前书》6:19比较。</w:t>
      </w:r>
    </w:p>
    <w:p w14:paraId="4B39EF96">
      <w:pPr>
        <w:bidi w:val="0"/>
        <w:rPr>
          <w:rFonts w:hint="eastAsia"/>
          <w:sz w:val="32"/>
          <w:szCs w:val="32"/>
        </w:rPr>
      </w:pPr>
    </w:p>
    <w:p w14:paraId="18DAE142">
      <w:pPr>
        <w:bidi w:val="0"/>
        <w:rPr>
          <w:rFonts w:hint="eastAsia"/>
          <w:sz w:val="32"/>
          <w:szCs w:val="32"/>
        </w:rPr>
      </w:pPr>
      <w:r>
        <w:rPr>
          <w:rFonts w:hint="eastAsia"/>
          <w:sz w:val="32"/>
          <w:szCs w:val="32"/>
        </w:rPr>
        <w:t>What? Know ye not that your body is the temple of the Holy Ghost?</w:t>
      </w:r>
    </w:p>
    <w:p w14:paraId="7B46FF82">
      <w:pPr>
        <w:bidi w:val="0"/>
        <w:rPr>
          <w:rFonts w:hint="eastAsia"/>
          <w:sz w:val="32"/>
          <w:szCs w:val="32"/>
        </w:rPr>
      </w:pPr>
      <w:r>
        <w:rPr>
          <w:rFonts w:hint="eastAsia"/>
          <w:sz w:val="32"/>
          <w:szCs w:val="32"/>
        </w:rPr>
        <w:t>什么？岂不知你们的身子就是圣灵的殿吗？</w:t>
      </w:r>
    </w:p>
    <w:p w14:paraId="615ABA5E">
      <w:pPr>
        <w:bidi w:val="0"/>
        <w:rPr>
          <w:rFonts w:hint="eastAsia"/>
          <w:sz w:val="32"/>
          <w:szCs w:val="32"/>
        </w:rPr>
      </w:pPr>
    </w:p>
    <w:p w14:paraId="20BA07F8">
      <w:pPr>
        <w:bidi w:val="0"/>
        <w:rPr>
          <w:rFonts w:hint="eastAsia"/>
          <w:sz w:val="32"/>
          <w:szCs w:val="32"/>
        </w:rPr>
      </w:pPr>
      <w:r>
        <w:rPr>
          <w:rFonts w:hint="eastAsia"/>
          <w:sz w:val="32"/>
          <w:szCs w:val="32"/>
        </w:rPr>
        <w:t>Temple and God are relative to each other; a temple is for the service of God, God dwelt in the temple in Jerusalem; He who dwells in the temple is God, so if the Holy Spirit dwells in us as in a temple, and believers are temples of the Holy Spirit, then the Holy Spirit is God.</w:t>
      </w:r>
    </w:p>
    <w:p w14:paraId="1D2687D6">
      <w:pPr>
        <w:bidi w:val="0"/>
        <w:rPr>
          <w:rFonts w:hint="eastAsia"/>
          <w:sz w:val="32"/>
          <w:szCs w:val="32"/>
        </w:rPr>
      </w:pPr>
      <w:r>
        <w:rPr>
          <w:rFonts w:hint="eastAsia"/>
          <w:sz w:val="32"/>
          <w:szCs w:val="32"/>
        </w:rPr>
        <w:t>殿与神是相互关联的；殿是为服事神而设，神住在耶路撒冷的殿中；住在殿中的就是神，所以如果圣灵住在我们里面如同住在殿中，并且信徒是圣灵的殿，那么圣灵就是神。</w:t>
      </w:r>
    </w:p>
    <w:p w14:paraId="52B1DBB3">
      <w:pPr>
        <w:bidi w:val="0"/>
        <w:rPr>
          <w:rFonts w:hint="eastAsia"/>
          <w:sz w:val="32"/>
          <w:szCs w:val="32"/>
        </w:rPr>
      </w:pPr>
    </w:p>
    <w:p w14:paraId="799C9DAD">
      <w:pPr>
        <w:bidi w:val="0"/>
        <w:rPr>
          <w:rFonts w:hint="eastAsia"/>
          <w:sz w:val="32"/>
          <w:szCs w:val="32"/>
        </w:rPr>
      </w:pPr>
      <w:r>
        <w:rPr>
          <w:rFonts w:hint="eastAsia"/>
          <w:sz w:val="32"/>
          <w:szCs w:val="32"/>
        </w:rPr>
        <w:t>See also Numbers 6:24, 25, 26, compared to 2 Corinthians 13:13.</w:t>
      </w:r>
    </w:p>
    <w:p w14:paraId="4496C23E">
      <w:pPr>
        <w:bidi w:val="0"/>
        <w:rPr>
          <w:rFonts w:hint="eastAsia"/>
          <w:sz w:val="32"/>
          <w:szCs w:val="32"/>
        </w:rPr>
      </w:pPr>
      <w:r>
        <w:rPr>
          <w:rFonts w:hint="eastAsia"/>
          <w:sz w:val="32"/>
          <w:szCs w:val="32"/>
        </w:rPr>
        <w:t>另见《民数记》6:24, 25, 26，与《哥林多后书》13:14比较。</w:t>
      </w:r>
    </w:p>
    <w:p w14:paraId="5246FF2A">
      <w:pPr>
        <w:bidi w:val="0"/>
        <w:rPr>
          <w:rFonts w:hint="eastAsia"/>
          <w:sz w:val="32"/>
          <w:szCs w:val="32"/>
        </w:rPr>
      </w:pPr>
    </w:p>
    <w:p w14:paraId="4CF2BA26">
      <w:pPr>
        <w:bidi w:val="0"/>
        <w:rPr>
          <w:rFonts w:hint="eastAsia"/>
          <w:sz w:val="32"/>
          <w:szCs w:val="32"/>
        </w:rPr>
      </w:pPr>
      <w:r>
        <w:rPr>
          <w:rFonts w:hint="eastAsia"/>
          <w:sz w:val="32"/>
          <w:szCs w:val="32"/>
        </w:rPr>
        <w:t>Attributes.</w:t>
      </w:r>
    </w:p>
    <w:p w14:paraId="275C9017">
      <w:pPr>
        <w:bidi w:val="0"/>
        <w:rPr>
          <w:rFonts w:hint="eastAsia"/>
          <w:sz w:val="32"/>
          <w:szCs w:val="32"/>
        </w:rPr>
      </w:pPr>
      <w:r>
        <w:rPr>
          <w:rFonts w:hint="eastAsia"/>
          <w:sz w:val="32"/>
          <w:szCs w:val="32"/>
        </w:rPr>
        <w:t>属性。</w:t>
      </w:r>
    </w:p>
    <w:p w14:paraId="37D9B4C3">
      <w:pPr>
        <w:bidi w:val="0"/>
        <w:rPr>
          <w:rFonts w:hint="eastAsia"/>
          <w:sz w:val="32"/>
          <w:szCs w:val="32"/>
        </w:rPr>
      </w:pPr>
    </w:p>
    <w:p w14:paraId="6CB2E187">
      <w:pPr>
        <w:bidi w:val="0"/>
        <w:rPr>
          <w:rFonts w:hint="eastAsia"/>
          <w:sz w:val="32"/>
          <w:szCs w:val="32"/>
        </w:rPr>
      </w:pPr>
      <w:r>
        <w:rPr>
          <w:rFonts w:hint="eastAsia"/>
          <w:sz w:val="32"/>
          <w:szCs w:val="32"/>
        </w:rPr>
        <w:t>2.XXIX. He who is eternal, omnipresent, omniscient, almighty is the true, eternal God.</w:t>
      </w:r>
    </w:p>
    <w:p w14:paraId="20701972">
      <w:pPr>
        <w:bidi w:val="0"/>
        <w:rPr>
          <w:rFonts w:hint="eastAsia"/>
          <w:sz w:val="32"/>
          <w:szCs w:val="32"/>
        </w:rPr>
      </w:pPr>
      <w:r>
        <w:rPr>
          <w:rFonts w:hint="eastAsia"/>
          <w:sz w:val="32"/>
          <w:szCs w:val="32"/>
        </w:rPr>
        <w:t>2.XXIX. 那位是永恒的、无所不在的、无所不知的、全能的，就是那真实的、永恒的神。</w:t>
      </w:r>
    </w:p>
    <w:p w14:paraId="1D1F7447">
      <w:pPr>
        <w:bidi w:val="0"/>
        <w:rPr>
          <w:rFonts w:hint="eastAsia"/>
          <w:sz w:val="32"/>
          <w:szCs w:val="32"/>
        </w:rPr>
      </w:pPr>
    </w:p>
    <w:p w14:paraId="240ED28C">
      <w:pPr>
        <w:bidi w:val="0"/>
        <w:rPr>
          <w:rFonts w:hint="eastAsia"/>
          <w:sz w:val="32"/>
          <w:szCs w:val="32"/>
        </w:rPr>
      </w:pPr>
      <w:r>
        <w:rPr>
          <w:rFonts w:hint="eastAsia"/>
          <w:sz w:val="32"/>
          <w:szCs w:val="32"/>
        </w:rPr>
        <w:t>Such is the Holy Spirit.</w:t>
      </w:r>
    </w:p>
    <w:p w14:paraId="2E6A0717">
      <w:pPr>
        <w:bidi w:val="0"/>
        <w:rPr>
          <w:rFonts w:hint="eastAsia"/>
          <w:sz w:val="32"/>
          <w:szCs w:val="32"/>
        </w:rPr>
      </w:pPr>
      <w:r>
        <w:rPr>
          <w:rFonts w:hint="eastAsia"/>
          <w:sz w:val="32"/>
          <w:szCs w:val="32"/>
        </w:rPr>
        <w:t>圣灵就是如此。</w:t>
      </w:r>
    </w:p>
    <w:p w14:paraId="5028E3D3">
      <w:pPr>
        <w:bidi w:val="0"/>
        <w:rPr>
          <w:rFonts w:hint="eastAsia"/>
          <w:sz w:val="32"/>
          <w:szCs w:val="32"/>
        </w:rPr>
      </w:pPr>
    </w:p>
    <w:p w14:paraId="53B03C34">
      <w:pPr>
        <w:bidi w:val="0"/>
        <w:rPr>
          <w:rFonts w:hint="eastAsia"/>
          <w:sz w:val="32"/>
          <w:szCs w:val="32"/>
        </w:rPr>
      </w:pPr>
      <w:r>
        <w:rPr>
          <w:rFonts w:hint="eastAsia"/>
          <w:sz w:val="32"/>
          <w:szCs w:val="32"/>
        </w:rPr>
        <w:t>3.(a) Eternity.</w:t>
      </w:r>
    </w:p>
    <w:p w14:paraId="70E7CD73">
      <w:pPr>
        <w:bidi w:val="0"/>
        <w:rPr>
          <w:rFonts w:hint="eastAsia"/>
          <w:sz w:val="32"/>
          <w:szCs w:val="32"/>
        </w:rPr>
      </w:pPr>
      <w:r>
        <w:rPr>
          <w:rFonts w:hint="eastAsia"/>
          <w:sz w:val="32"/>
          <w:szCs w:val="32"/>
        </w:rPr>
        <w:t>3.(a) 永恒性。</w:t>
      </w:r>
    </w:p>
    <w:p w14:paraId="3A8DCC08">
      <w:pPr>
        <w:bidi w:val="0"/>
        <w:rPr>
          <w:rFonts w:hint="eastAsia"/>
          <w:sz w:val="32"/>
          <w:szCs w:val="32"/>
        </w:rPr>
      </w:pPr>
    </w:p>
    <w:p w14:paraId="7A003A59">
      <w:pPr>
        <w:bidi w:val="0"/>
        <w:rPr>
          <w:rFonts w:hint="eastAsia"/>
          <w:sz w:val="32"/>
          <w:szCs w:val="32"/>
        </w:rPr>
      </w:pPr>
      <w:r>
        <w:rPr>
          <w:rFonts w:hint="eastAsia"/>
          <w:sz w:val="32"/>
          <w:szCs w:val="32"/>
        </w:rPr>
        <w:t>For He is the Creator of heaven and earth, as will be shown immediately.</w:t>
      </w:r>
    </w:p>
    <w:p w14:paraId="7292C099">
      <w:pPr>
        <w:bidi w:val="0"/>
        <w:rPr>
          <w:rFonts w:hint="eastAsia"/>
          <w:sz w:val="32"/>
          <w:szCs w:val="32"/>
        </w:rPr>
      </w:pPr>
      <w:r>
        <w:rPr>
          <w:rFonts w:hint="eastAsia"/>
          <w:sz w:val="32"/>
          <w:szCs w:val="32"/>
        </w:rPr>
        <w:t>因为祂是天地的创造主，这马上就会显明。</w:t>
      </w:r>
    </w:p>
    <w:p w14:paraId="6BB4A1C1">
      <w:pPr>
        <w:bidi w:val="0"/>
        <w:rPr>
          <w:rFonts w:hint="eastAsia"/>
          <w:sz w:val="32"/>
          <w:szCs w:val="32"/>
        </w:rPr>
      </w:pPr>
    </w:p>
    <w:p w14:paraId="7CCC5F58">
      <w:pPr>
        <w:bidi w:val="0"/>
        <w:rPr>
          <w:rFonts w:hint="eastAsia"/>
          <w:sz w:val="32"/>
          <w:szCs w:val="32"/>
        </w:rPr>
      </w:pPr>
      <w:r>
        <w:rPr>
          <w:rFonts w:hint="eastAsia"/>
          <w:sz w:val="32"/>
          <w:szCs w:val="32"/>
        </w:rPr>
        <w:t>The Creator is none other than the eternal God.</w:t>
      </w:r>
    </w:p>
    <w:p w14:paraId="6B2AC4B0">
      <w:pPr>
        <w:bidi w:val="0"/>
        <w:rPr>
          <w:rFonts w:hint="eastAsia"/>
          <w:sz w:val="32"/>
          <w:szCs w:val="32"/>
        </w:rPr>
      </w:pPr>
      <w:r>
        <w:rPr>
          <w:rFonts w:hint="eastAsia"/>
          <w:sz w:val="32"/>
          <w:szCs w:val="32"/>
        </w:rPr>
        <w:t>创造主不是别人，正是永恒的神。</w:t>
      </w:r>
    </w:p>
    <w:p w14:paraId="60C2C803">
      <w:pPr>
        <w:bidi w:val="0"/>
        <w:rPr>
          <w:rFonts w:hint="eastAsia"/>
          <w:sz w:val="32"/>
          <w:szCs w:val="32"/>
        </w:rPr>
      </w:pPr>
    </w:p>
    <w:p w14:paraId="08A04245">
      <w:pPr>
        <w:bidi w:val="0"/>
        <w:rPr>
          <w:rFonts w:hint="eastAsia"/>
          <w:sz w:val="32"/>
          <w:szCs w:val="32"/>
        </w:rPr>
      </w:pPr>
      <w:r>
        <w:rPr>
          <w:rFonts w:hint="eastAsia"/>
          <w:sz w:val="32"/>
          <w:szCs w:val="32"/>
        </w:rPr>
        <w:t>Before creation, there was nothing but eternity in which God dwelt, Isaiah 57:15.</w:t>
      </w:r>
    </w:p>
    <w:p w14:paraId="7A256B14">
      <w:pPr>
        <w:bidi w:val="0"/>
        <w:rPr>
          <w:rFonts w:hint="eastAsia"/>
          <w:sz w:val="32"/>
          <w:szCs w:val="32"/>
        </w:rPr>
      </w:pPr>
      <w:r>
        <w:rPr>
          <w:rFonts w:hint="eastAsia"/>
          <w:sz w:val="32"/>
          <w:szCs w:val="32"/>
        </w:rPr>
        <w:t>在创造之前，除了神所居住的永恒，别无他物，以赛亚书 57:15。</w:t>
      </w:r>
    </w:p>
    <w:p w14:paraId="2E23932B">
      <w:pPr>
        <w:bidi w:val="0"/>
        <w:rPr>
          <w:rFonts w:hint="eastAsia"/>
          <w:sz w:val="32"/>
          <w:szCs w:val="32"/>
        </w:rPr>
      </w:pPr>
    </w:p>
    <w:p w14:paraId="0B527AD9">
      <w:pPr>
        <w:bidi w:val="0"/>
        <w:rPr>
          <w:rFonts w:hint="eastAsia"/>
          <w:sz w:val="32"/>
          <w:szCs w:val="32"/>
        </w:rPr>
      </w:pPr>
      <w:r>
        <w:rPr>
          <w:rFonts w:hint="eastAsia"/>
          <w:sz w:val="32"/>
          <w:szCs w:val="32"/>
        </w:rPr>
        <w:t>At the beginning of creation, the Holy Spirit was already there, hovering over the waters, Genesis 1:2.</w:t>
      </w:r>
    </w:p>
    <w:p w14:paraId="353CA4B5">
      <w:pPr>
        <w:bidi w:val="0"/>
        <w:rPr>
          <w:rFonts w:hint="eastAsia"/>
          <w:sz w:val="32"/>
          <w:szCs w:val="32"/>
        </w:rPr>
      </w:pPr>
      <w:r>
        <w:rPr>
          <w:rFonts w:hint="eastAsia"/>
          <w:sz w:val="32"/>
          <w:szCs w:val="32"/>
        </w:rPr>
        <w:t>在创造之初，圣灵就已经在那里了，运行在水面上，创世记 1:2。</w:t>
      </w:r>
    </w:p>
    <w:p w14:paraId="699E73FD">
      <w:pPr>
        <w:bidi w:val="0"/>
        <w:rPr>
          <w:rFonts w:hint="eastAsia"/>
          <w:sz w:val="32"/>
          <w:szCs w:val="32"/>
        </w:rPr>
      </w:pPr>
    </w:p>
    <w:p w14:paraId="577B6F75">
      <w:pPr>
        <w:bidi w:val="0"/>
        <w:rPr>
          <w:rFonts w:hint="eastAsia"/>
          <w:sz w:val="32"/>
          <w:szCs w:val="32"/>
        </w:rPr>
      </w:pPr>
      <w:r>
        <w:rPr>
          <w:rFonts w:hint="eastAsia"/>
          <w:sz w:val="32"/>
          <w:szCs w:val="32"/>
        </w:rPr>
        <w:t>4.(b) Omnipresence.</w:t>
      </w:r>
    </w:p>
    <w:p w14:paraId="112BA308">
      <w:pPr>
        <w:bidi w:val="0"/>
        <w:rPr>
          <w:rFonts w:hint="eastAsia"/>
          <w:sz w:val="32"/>
          <w:szCs w:val="32"/>
        </w:rPr>
      </w:pPr>
      <w:r>
        <w:rPr>
          <w:rFonts w:hint="eastAsia"/>
          <w:sz w:val="32"/>
          <w:szCs w:val="32"/>
        </w:rPr>
        <w:t>4.(b) 无所不在。</w:t>
      </w:r>
    </w:p>
    <w:p w14:paraId="709112C1">
      <w:pPr>
        <w:bidi w:val="0"/>
        <w:rPr>
          <w:rFonts w:hint="eastAsia"/>
          <w:sz w:val="32"/>
          <w:szCs w:val="32"/>
        </w:rPr>
      </w:pPr>
    </w:p>
    <w:p w14:paraId="3F130475">
      <w:pPr>
        <w:bidi w:val="0"/>
        <w:rPr>
          <w:rFonts w:hint="eastAsia"/>
          <w:sz w:val="32"/>
          <w:szCs w:val="32"/>
        </w:rPr>
      </w:pPr>
      <w:r>
        <w:rPr>
          <w:rFonts w:hint="eastAsia"/>
          <w:sz w:val="32"/>
          <w:szCs w:val="32"/>
        </w:rPr>
        <w:t>Psalm 139:7, 8. Whither shall I go from thy Spirit? or whither shall I flee from thy presence?</w:t>
      </w:r>
    </w:p>
    <w:p w14:paraId="61125FA3">
      <w:pPr>
        <w:bidi w:val="0"/>
        <w:rPr>
          <w:rFonts w:hint="eastAsia"/>
          <w:sz w:val="32"/>
          <w:szCs w:val="32"/>
        </w:rPr>
      </w:pPr>
      <w:r>
        <w:rPr>
          <w:rFonts w:hint="eastAsia"/>
          <w:sz w:val="32"/>
          <w:szCs w:val="32"/>
        </w:rPr>
        <w:t>《诗篇》139:7, 8。我往哪里去躲避你的灵？我往哪里逃躲避你的面？</w:t>
      </w:r>
    </w:p>
    <w:p w14:paraId="5E17FC6B">
      <w:pPr>
        <w:bidi w:val="0"/>
        <w:rPr>
          <w:rFonts w:hint="eastAsia"/>
          <w:sz w:val="32"/>
          <w:szCs w:val="32"/>
        </w:rPr>
      </w:pPr>
    </w:p>
    <w:p w14:paraId="2F52AADF">
      <w:pPr>
        <w:bidi w:val="0"/>
        <w:rPr>
          <w:rFonts w:hint="eastAsia"/>
          <w:sz w:val="32"/>
          <w:szCs w:val="32"/>
        </w:rPr>
      </w:pPr>
      <w:r>
        <w:rPr>
          <w:rFonts w:hint="eastAsia"/>
          <w:sz w:val="32"/>
          <w:szCs w:val="32"/>
        </w:rPr>
        <w:t>If I ascend up into heaven, thou art there: if I make my bed in hell, behold, thou art there.</w:t>
      </w:r>
    </w:p>
    <w:p w14:paraId="69AECA89">
      <w:pPr>
        <w:bidi w:val="0"/>
        <w:rPr>
          <w:rFonts w:hint="eastAsia"/>
          <w:sz w:val="32"/>
          <w:szCs w:val="32"/>
        </w:rPr>
      </w:pPr>
      <w:r>
        <w:rPr>
          <w:rFonts w:hint="eastAsia"/>
          <w:sz w:val="32"/>
          <w:szCs w:val="32"/>
        </w:rPr>
        <w:t>我若升到天上，你在那里；我若在阴间下榻，你也在那里。</w:t>
      </w:r>
    </w:p>
    <w:p w14:paraId="07AAC1A7">
      <w:pPr>
        <w:bidi w:val="0"/>
        <w:rPr>
          <w:rFonts w:hint="eastAsia"/>
          <w:sz w:val="32"/>
          <w:szCs w:val="32"/>
        </w:rPr>
      </w:pPr>
    </w:p>
    <w:p w14:paraId="3DC1446E">
      <w:pPr>
        <w:bidi w:val="0"/>
        <w:rPr>
          <w:rFonts w:hint="eastAsia"/>
          <w:sz w:val="32"/>
          <w:szCs w:val="32"/>
        </w:rPr>
      </w:pPr>
      <w:r>
        <w:rPr>
          <w:rFonts w:hint="eastAsia"/>
          <w:sz w:val="32"/>
          <w:szCs w:val="32"/>
        </w:rPr>
        <w:t>The Psalmist conceives the omniscience of God and declares that no one can hide from God because He is everywhere, in heaven, on earth, in hell, with His Being; now the Holy Spirit is everywhere with His Being, as the Psalmist says, so He is the true God.</w:t>
      </w:r>
    </w:p>
    <w:p w14:paraId="0ED4F04B">
      <w:pPr>
        <w:bidi w:val="0"/>
        <w:rPr>
          <w:rFonts w:hint="eastAsia"/>
          <w:sz w:val="32"/>
          <w:szCs w:val="32"/>
        </w:rPr>
      </w:pPr>
      <w:r>
        <w:rPr>
          <w:rFonts w:hint="eastAsia"/>
          <w:sz w:val="32"/>
          <w:szCs w:val="32"/>
        </w:rPr>
        <w:t>诗人构想了神的全知，并宣告无人能躲避神，因为祂无所不在，在天上，在地上，在阴间，祂的本体同在；现在，圣灵也如诗人所说，祂的本体无所不在，所以祂是真神。</w:t>
      </w:r>
    </w:p>
    <w:p w14:paraId="1037F6C4">
      <w:pPr>
        <w:bidi w:val="0"/>
        <w:rPr>
          <w:rFonts w:hint="eastAsia"/>
          <w:sz w:val="32"/>
          <w:szCs w:val="32"/>
        </w:rPr>
      </w:pPr>
    </w:p>
    <w:p w14:paraId="279AE1AA">
      <w:pPr>
        <w:bidi w:val="0"/>
        <w:rPr>
          <w:rFonts w:hint="eastAsia"/>
          <w:sz w:val="32"/>
          <w:szCs w:val="32"/>
        </w:rPr>
      </w:pPr>
      <w:r>
        <w:rPr>
          <w:rFonts w:hint="eastAsia"/>
          <w:sz w:val="32"/>
          <w:szCs w:val="32"/>
        </w:rPr>
        <w:t>5.(c) Omniscience.</w:t>
      </w:r>
    </w:p>
    <w:p w14:paraId="04D31E02">
      <w:pPr>
        <w:bidi w:val="0"/>
        <w:rPr>
          <w:rFonts w:hint="eastAsia"/>
          <w:sz w:val="32"/>
          <w:szCs w:val="32"/>
        </w:rPr>
      </w:pPr>
      <w:r>
        <w:rPr>
          <w:rFonts w:hint="eastAsia"/>
          <w:sz w:val="32"/>
          <w:szCs w:val="32"/>
        </w:rPr>
        <w:t>5.(c) 全知。</w:t>
      </w:r>
    </w:p>
    <w:p w14:paraId="13C0322D">
      <w:pPr>
        <w:bidi w:val="0"/>
        <w:rPr>
          <w:rFonts w:hint="eastAsia"/>
          <w:sz w:val="32"/>
          <w:szCs w:val="32"/>
        </w:rPr>
      </w:pPr>
    </w:p>
    <w:p w14:paraId="3F54E4F9">
      <w:pPr>
        <w:bidi w:val="0"/>
        <w:rPr>
          <w:rFonts w:hint="eastAsia"/>
          <w:sz w:val="32"/>
          <w:szCs w:val="32"/>
        </w:rPr>
      </w:pPr>
      <w:r>
        <w:rPr>
          <w:rFonts w:hint="eastAsia"/>
          <w:sz w:val="32"/>
          <w:szCs w:val="32"/>
        </w:rPr>
        <w:t>1 Corinthians 2:10. The Spirit searcheth all things, yea, the deep things of God.</w:t>
      </w:r>
    </w:p>
    <w:p w14:paraId="1B150A34">
      <w:pPr>
        <w:bidi w:val="0"/>
        <w:rPr>
          <w:rFonts w:hint="eastAsia"/>
          <w:sz w:val="32"/>
          <w:szCs w:val="32"/>
        </w:rPr>
      </w:pPr>
      <w:r>
        <w:rPr>
          <w:rFonts w:hint="eastAsia"/>
          <w:sz w:val="32"/>
          <w:szCs w:val="32"/>
        </w:rPr>
        <w:t>《哥林多前书》2:10。圣灵参透万事，就是神深奥的事也参透了。</w:t>
      </w:r>
    </w:p>
    <w:p w14:paraId="505DDE90">
      <w:pPr>
        <w:bidi w:val="0"/>
        <w:rPr>
          <w:rFonts w:hint="eastAsia"/>
          <w:sz w:val="32"/>
          <w:szCs w:val="32"/>
        </w:rPr>
      </w:pPr>
    </w:p>
    <w:p w14:paraId="5B85E221">
      <w:pPr>
        <w:bidi w:val="0"/>
        <w:rPr>
          <w:rFonts w:hint="eastAsia"/>
          <w:sz w:val="32"/>
          <w:szCs w:val="32"/>
        </w:rPr>
      </w:pPr>
      <w:r>
        <w:rPr>
          <w:rFonts w:hint="eastAsia"/>
          <w:sz w:val="32"/>
          <w:szCs w:val="32"/>
        </w:rPr>
        <w:t>The Spirit itself, in contrast to the spirit of man, searches and knows all things, so nothing is excluded.</w:t>
      </w:r>
    </w:p>
    <w:p w14:paraId="2EA1A134">
      <w:pPr>
        <w:bidi w:val="0"/>
        <w:rPr>
          <w:rFonts w:hint="eastAsia"/>
          <w:sz w:val="32"/>
          <w:szCs w:val="32"/>
        </w:rPr>
      </w:pPr>
      <w:r>
        <w:rPr>
          <w:rFonts w:hint="eastAsia"/>
          <w:sz w:val="32"/>
          <w:szCs w:val="32"/>
        </w:rPr>
        <w:t>圣灵本身，与人的灵相对照，参透并知道万事，所以没有什么是被排除在外的。</w:t>
      </w:r>
    </w:p>
    <w:p w14:paraId="53E4A65A">
      <w:pPr>
        <w:bidi w:val="0"/>
        <w:rPr>
          <w:rFonts w:hint="eastAsia"/>
          <w:sz w:val="32"/>
          <w:szCs w:val="32"/>
        </w:rPr>
      </w:pPr>
    </w:p>
    <w:p w14:paraId="65887BD2">
      <w:pPr>
        <w:bidi w:val="0"/>
        <w:rPr>
          <w:rFonts w:hint="eastAsia"/>
          <w:sz w:val="32"/>
          <w:szCs w:val="32"/>
        </w:rPr>
      </w:pPr>
      <w:r>
        <w:rPr>
          <w:rFonts w:hint="eastAsia"/>
          <w:sz w:val="32"/>
          <w:szCs w:val="32"/>
        </w:rPr>
        <w:t>The deep things of God, the most hidden things of God, His Being, His manner of existence, His perfections, the secret counsel of God.</w:t>
      </w:r>
    </w:p>
    <w:p w14:paraId="00445DEE">
      <w:pPr>
        <w:bidi w:val="0"/>
        <w:rPr>
          <w:rFonts w:hint="eastAsia"/>
          <w:sz w:val="32"/>
          <w:szCs w:val="32"/>
        </w:rPr>
      </w:pPr>
      <w:r>
        <w:rPr>
          <w:rFonts w:hint="eastAsia"/>
          <w:sz w:val="32"/>
          <w:szCs w:val="32"/>
        </w:rPr>
        <w:t>神深奥的事，神最隐藏的事，祂的存在，祂的存在方式，祂的完美，神奥秘的旨意。</w:t>
      </w:r>
    </w:p>
    <w:p w14:paraId="0B8FD961">
      <w:pPr>
        <w:bidi w:val="0"/>
        <w:rPr>
          <w:rFonts w:hint="eastAsia"/>
          <w:sz w:val="32"/>
          <w:szCs w:val="32"/>
        </w:rPr>
      </w:pPr>
    </w:p>
    <w:p w14:paraId="7F9935A8">
      <w:pPr>
        <w:bidi w:val="0"/>
        <w:rPr>
          <w:rFonts w:hint="eastAsia"/>
          <w:sz w:val="32"/>
          <w:szCs w:val="32"/>
        </w:rPr>
      </w:pPr>
      <w:r>
        <w:rPr>
          <w:rFonts w:hint="eastAsia"/>
          <w:sz w:val="32"/>
          <w:szCs w:val="32"/>
        </w:rPr>
        <w:t>6.(d) Almightiness.</w:t>
      </w:r>
    </w:p>
    <w:p w14:paraId="1F538CCC">
      <w:pPr>
        <w:bidi w:val="0"/>
        <w:rPr>
          <w:rFonts w:hint="eastAsia"/>
          <w:sz w:val="32"/>
          <w:szCs w:val="32"/>
        </w:rPr>
      </w:pPr>
      <w:r>
        <w:rPr>
          <w:rFonts w:hint="eastAsia"/>
          <w:sz w:val="32"/>
          <w:szCs w:val="32"/>
        </w:rPr>
        <w:t>6.(d) 全能。</w:t>
      </w:r>
    </w:p>
    <w:p w14:paraId="2C55A463">
      <w:pPr>
        <w:bidi w:val="0"/>
        <w:rPr>
          <w:rFonts w:hint="eastAsia"/>
          <w:sz w:val="32"/>
          <w:szCs w:val="32"/>
        </w:rPr>
      </w:pPr>
    </w:p>
    <w:p w14:paraId="34C18302">
      <w:pPr>
        <w:bidi w:val="0"/>
        <w:rPr>
          <w:rFonts w:hint="eastAsia"/>
          <w:sz w:val="32"/>
          <w:szCs w:val="32"/>
        </w:rPr>
      </w:pPr>
      <w:r>
        <w:rPr>
          <w:rFonts w:hint="eastAsia"/>
          <w:sz w:val="32"/>
          <w:szCs w:val="32"/>
        </w:rPr>
        <w:t>He is the Spirit of might.</w:t>
      </w:r>
    </w:p>
    <w:p w14:paraId="169BBDE4">
      <w:pPr>
        <w:bidi w:val="0"/>
        <w:rPr>
          <w:rFonts w:hint="eastAsia"/>
          <w:sz w:val="32"/>
          <w:szCs w:val="32"/>
        </w:rPr>
      </w:pPr>
      <w:r>
        <w:rPr>
          <w:rFonts w:hint="eastAsia"/>
          <w:sz w:val="32"/>
          <w:szCs w:val="32"/>
        </w:rPr>
        <w:t>祂是能力的灵。</w:t>
      </w:r>
    </w:p>
    <w:p w14:paraId="69C946C7">
      <w:pPr>
        <w:bidi w:val="0"/>
        <w:rPr>
          <w:rFonts w:hint="eastAsia"/>
          <w:sz w:val="32"/>
          <w:szCs w:val="32"/>
        </w:rPr>
      </w:pPr>
    </w:p>
    <w:p w14:paraId="0FF9BA48">
      <w:pPr>
        <w:bidi w:val="0"/>
        <w:rPr>
          <w:rFonts w:hint="eastAsia"/>
          <w:sz w:val="32"/>
          <w:szCs w:val="32"/>
        </w:rPr>
      </w:pPr>
      <w:r>
        <w:rPr>
          <w:rFonts w:hint="eastAsia"/>
          <w:sz w:val="32"/>
          <w:szCs w:val="32"/>
        </w:rPr>
        <w:t>Isaiah 11:2. The power of the Highest.</w:t>
      </w:r>
    </w:p>
    <w:p w14:paraId="42D292AA">
      <w:pPr>
        <w:bidi w:val="0"/>
        <w:rPr>
          <w:rFonts w:hint="eastAsia"/>
          <w:sz w:val="32"/>
          <w:szCs w:val="32"/>
        </w:rPr>
      </w:pPr>
      <w:r>
        <w:rPr>
          <w:rFonts w:hint="eastAsia"/>
          <w:sz w:val="32"/>
          <w:szCs w:val="32"/>
        </w:rPr>
        <w:t>《以赛亚书》11:2。至高者的能力。</w:t>
      </w:r>
    </w:p>
    <w:p w14:paraId="212C5963">
      <w:pPr>
        <w:bidi w:val="0"/>
        <w:rPr>
          <w:rFonts w:hint="eastAsia"/>
          <w:sz w:val="32"/>
          <w:szCs w:val="32"/>
        </w:rPr>
      </w:pPr>
    </w:p>
    <w:p w14:paraId="5ADD5695">
      <w:pPr>
        <w:bidi w:val="0"/>
        <w:rPr>
          <w:rFonts w:hint="eastAsia"/>
          <w:sz w:val="32"/>
          <w:szCs w:val="32"/>
        </w:rPr>
      </w:pPr>
      <w:r>
        <w:rPr>
          <w:rFonts w:hint="eastAsia"/>
          <w:sz w:val="32"/>
          <w:szCs w:val="32"/>
        </w:rPr>
        <w:t>Luke 1:35. Which omnipotence will be evident from His works, which we are about to show.</w:t>
      </w:r>
    </w:p>
    <w:p w14:paraId="28C386AB">
      <w:pPr>
        <w:bidi w:val="0"/>
        <w:rPr>
          <w:rFonts w:hint="eastAsia"/>
          <w:sz w:val="32"/>
          <w:szCs w:val="32"/>
        </w:rPr>
      </w:pPr>
      <w:r>
        <w:rPr>
          <w:rFonts w:hint="eastAsia"/>
          <w:sz w:val="32"/>
          <w:szCs w:val="32"/>
        </w:rPr>
        <w:t>《路加福音》1:35。这全能将从祂的作为中显明出来，我们即将要展示。</w:t>
      </w:r>
    </w:p>
    <w:p w14:paraId="447C9E64">
      <w:pPr>
        <w:bidi w:val="0"/>
        <w:rPr>
          <w:rFonts w:hint="eastAsia"/>
          <w:sz w:val="32"/>
          <w:szCs w:val="32"/>
        </w:rPr>
      </w:pPr>
    </w:p>
    <w:p w14:paraId="019F23E2">
      <w:pPr>
        <w:bidi w:val="0"/>
        <w:rPr>
          <w:rFonts w:hint="eastAsia"/>
          <w:sz w:val="32"/>
          <w:szCs w:val="32"/>
        </w:rPr>
      </w:pPr>
      <w:r>
        <w:rPr>
          <w:rFonts w:hint="eastAsia"/>
          <w:sz w:val="32"/>
          <w:szCs w:val="32"/>
        </w:rPr>
        <w:t>3. Works.</w:t>
      </w:r>
    </w:p>
    <w:p w14:paraId="76A7D313">
      <w:pPr>
        <w:bidi w:val="0"/>
        <w:rPr>
          <w:rFonts w:hint="eastAsia"/>
          <w:sz w:val="32"/>
          <w:szCs w:val="32"/>
        </w:rPr>
      </w:pPr>
      <w:r>
        <w:rPr>
          <w:rFonts w:hint="eastAsia"/>
          <w:sz w:val="32"/>
          <w:szCs w:val="32"/>
        </w:rPr>
        <w:t>3. 工作。</w:t>
      </w:r>
    </w:p>
    <w:p w14:paraId="18F90A90">
      <w:pPr>
        <w:bidi w:val="0"/>
        <w:rPr>
          <w:rFonts w:hint="eastAsia"/>
          <w:sz w:val="32"/>
          <w:szCs w:val="32"/>
        </w:rPr>
      </w:pPr>
    </w:p>
    <w:p w14:paraId="14158263">
      <w:pPr>
        <w:bidi w:val="0"/>
        <w:rPr>
          <w:rFonts w:hint="eastAsia"/>
          <w:sz w:val="32"/>
          <w:szCs w:val="32"/>
        </w:rPr>
      </w:pPr>
      <w:r>
        <w:rPr>
          <w:rFonts w:hint="eastAsia"/>
          <w:sz w:val="32"/>
          <w:szCs w:val="32"/>
        </w:rPr>
        <w:t>XXX. He who has created the world, regenerates the elect, gives them spiritual life and all gifts, teaches them to pray, guides them, raises the dead, is the true, eternal God.</w:t>
      </w:r>
    </w:p>
    <w:p w14:paraId="0567F25B">
      <w:pPr>
        <w:bidi w:val="0"/>
        <w:rPr>
          <w:rFonts w:hint="eastAsia"/>
          <w:sz w:val="32"/>
          <w:szCs w:val="32"/>
        </w:rPr>
      </w:pPr>
      <w:r>
        <w:rPr>
          <w:rFonts w:hint="eastAsia"/>
          <w:sz w:val="32"/>
          <w:szCs w:val="32"/>
        </w:rPr>
        <w:t>XXX. 那位创造了世界，重生选民，赐给他们属灵的生命和一切恩赐，教导他们祷告，引导他们，使死人复活的，就是那真实的、永恒的神。</w:t>
      </w:r>
    </w:p>
    <w:p w14:paraId="058F6809">
      <w:pPr>
        <w:bidi w:val="0"/>
        <w:rPr>
          <w:rFonts w:hint="eastAsia"/>
          <w:sz w:val="32"/>
          <w:szCs w:val="32"/>
        </w:rPr>
      </w:pPr>
    </w:p>
    <w:p w14:paraId="113873D2">
      <w:pPr>
        <w:bidi w:val="0"/>
        <w:rPr>
          <w:rFonts w:hint="eastAsia"/>
          <w:sz w:val="32"/>
          <w:szCs w:val="32"/>
        </w:rPr>
      </w:pPr>
      <w:r>
        <w:rPr>
          <w:rFonts w:hint="eastAsia"/>
          <w:sz w:val="32"/>
          <w:szCs w:val="32"/>
        </w:rPr>
        <w:t>Now, the Holy Spirit does all of this, so He is indeed the true God.</w:t>
      </w:r>
    </w:p>
    <w:p w14:paraId="55132238">
      <w:pPr>
        <w:bidi w:val="0"/>
        <w:rPr>
          <w:rFonts w:hint="eastAsia"/>
          <w:sz w:val="32"/>
          <w:szCs w:val="32"/>
        </w:rPr>
      </w:pPr>
      <w:r>
        <w:rPr>
          <w:rFonts w:hint="eastAsia"/>
          <w:sz w:val="32"/>
          <w:szCs w:val="32"/>
        </w:rPr>
        <w:t>现在，圣灵做所有这一切，所以祂确实是真神。</w:t>
      </w:r>
    </w:p>
    <w:p w14:paraId="2FD57887">
      <w:pPr>
        <w:bidi w:val="0"/>
        <w:rPr>
          <w:rFonts w:hint="eastAsia"/>
          <w:sz w:val="32"/>
          <w:szCs w:val="32"/>
        </w:rPr>
      </w:pPr>
    </w:p>
    <w:p w14:paraId="30C951DA">
      <w:pPr>
        <w:bidi w:val="0"/>
        <w:rPr>
          <w:rFonts w:hint="eastAsia"/>
          <w:sz w:val="32"/>
          <w:szCs w:val="32"/>
        </w:rPr>
      </w:pPr>
      <w:r>
        <w:rPr>
          <w:rFonts w:hint="eastAsia"/>
          <w:sz w:val="32"/>
          <w:szCs w:val="32"/>
        </w:rPr>
        <w:t>See this:</w:t>
      </w:r>
    </w:p>
    <w:p w14:paraId="6A5643C3">
      <w:pPr>
        <w:bidi w:val="0"/>
        <w:rPr>
          <w:rFonts w:hint="eastAsia"/>
          <w:sz w:val="32"/>
          <w:szCs w:val="32"/>
        </w:rPr>
      </w:pPr>
      <w:r>
        <w:rPr>
          <w:rFonts w:hint="eastAsia"/>
          <w:sz w:val="32"/>
          <w:szCs w:val="32"/>
        </w:rPr>
        <w:t>看哪：</w:t>
      </w:r>
    </w:p>
    <w:p w14:paraId="5EF2A370">
      <w:pPr>
        <w:bidi w:val="0"/>
        <w:rPr>
          <w:rFonts w:hint="eastAsia"/>
          <w:sz w:val="32"/>
          <w:szCs w:val="32"/>
        </w:rPr>
      </w:pPr>
    </w:p>
    <w:p w14:paraId="4DB29EA1">
      <w:pPr>
        <w:bidi w:val="0"/>
        <w:rPr>
          <w:rFonts w:hint="eastAsia"/>
          <w:sz w:val="32"/>
          <w:szCs w:val="32"/>
        </w:rPr>
      </w:pPr>
      <w:r>
        <w:rPr>
          <w:rFonts w:hint="eastAsia"/>
          <w:sz w:val="32"/>
          <w:szCs w:val="32"/>
        </w:rPr>
        <w:t>(1)Creation.</w:t>
      </w:r>
    </w:p>
    <w:p w14:paraId="71E976C1">
      <w:pPr>
        <w:bidi w:val="0"/>
        <w:rPr>
          <w:rFonts w:hint="eastAsia"/>
          <w:sz w:val="32"/>
          <w:szCs w:val="32"/>
        </w:rPr>
      </w:pPr>
      <w:r>
        <w:rPr>
          <w:rFonts w:hint="eastAsia"/>
          <w:sz w:val="32"/>
          <w:szCs w:val="32"/>
        </w:rPr>
        <w:t>(1)创造。</w:t>
      </w:r>
    </w:p>
    <w:p w14:paraId="181BD26D">
      <w:pPr>
        <w:bidi w:val="0"/>
        <w:rPr>
          <w:rFonts w:hint="eastAsia"/>
          <w:sz w:val="32"/>
          <w:szCs w:val="32"/>
        </w:rPr>
      </w:pPr>
    </w:p>
    <w:p w14:paraId="404919F0">
      <w:pPr>
        <w:bidi w:val="0"/>
        <w:rPr>
          <w:rFonts w:hint="eastAsia"/>
          <w:sz w:val="32"/>
          <w:szCs w:val="32"/>
        </w:rPr>
      </w:pPr>
      <w:r>
        <w:rPr>
          <w:rFonts w:hint="eastAsia"/>
          <w:sz w:val="32"/>
          <w:szCs w:val="32"/>
        </w:rPr>
        <w:t>Genesis 1:2. The Spirit of God moved upon the face of the waters.</w:t>
      </w:r>
    </w:p>
    <w:p w14:paraId="38E379D3">
      <w:pPr>
        <w:bidi w:val="0"/>
        <w:rPr>
          <w:rFonts w:hint="eastAsia"/>
          <w:sz w:val="32"/>
          <w:szCs w:val="32"/>
        </w:rPr>
      </w:pPr>
      <w:r>
        <w:rPr>
          <w:rFonts w:hint="eastAsia"/>
          <w:sz w:val="32"/>
          <w:szCs w:val="32"/>
        </w:rPr>
        <w:t>《创世记》1:2。神的灵运行在水面上。</w:t>
      </w:r>
    </w:p>
    <w:p w14:paraId="7196E31F">
      <w:pPr>
        <w:bidi w:val="0"/>
        <w:rPr>
          <w:rFonts w:hint="eastAsia"/>
          <w:sz w:val="32"/>
          <w:szCs w:val="32"/>
        </w:rPr>
      </w:pPr>
    </w:p>
    <w:p w14:paraId="4FBBF5F8">
      <w:pPr>
        <w:bidi w:val="0"/>
        <w:rPr>
          <w:rFonts w:hint="eastAsia"/>
          <w:sz w:val="32"/>
          <w:szCs w:val="32"/>
        </w:rPr>
      </w:pPr>
      <w:r>
        <w:rPr>
          <w:rFonts w:hint="eastAsia"/>
          <w:sz w:val="32"/>
          <w:szCs w:val="32"/>
        </w:rPr>
        <w:t>Job 26:13. By His Spirit He hath garnished the heavens.</w:t>
      </w:r>
    </w:p>
    <w:p w14:paraId="244DB1B5">
      <w:pPr>
        <w:bidi w:val="0"/>
        <w:rPr>
          <w:rFonts w:hint="eastAsia"/>
          <w:sz w:val="32"/>
          <w:szCs w:val="32"/>
        </w:rPr>
      </w:pPr>
      <w:r>
        <w:rPr>
          <w:rFonts w:hint="eastAsia"/>
          <w:sz w:val="32"/>
          <w:szCs w:val="32"/>
        </w:rPr>
        <w:t>《约伯记》26:13。藉祂的灵，祂装饰诸天。</w:t>
      </w:r>
    </w:p>
    <w:p w14:paraId="06728CD2">
      <w:pPr>
        <w:bidi w:val="0"/>
        <w:rPr>
          <w:rFonts w:hint="eastAsia"/>
          <w:sz w:val="32"/>
          <w:szCs w:val="32"/>
        </w:rPr>
      </w:pPr>
    </w:p>
    <w:p w14:paraId="24EC0912">
      <w:pPr>
        <w:bidi w:val="0"/>
        <w:rPr>
          <w:rFonts w:hint="eastAsia"/>
          <w:sz w:val="32"/>
          <w:szCs w:val="32"/>
        </w:rPr>
      </w:pPr>
      <w:r>
        <w:rPr>
          <w:rFonts w:hint="eastAsia"/>
          <w:sz w:val="32"/>
          <w:szCs w:val="32"/>
        </w:rPr>
        <w:t>Psalm 33:6. By the word of the Lord were the heavens made, and all the host of them by the breath of His mouth.</w:t>
      </w:r>
    </w:p>
    <w:p w14:paraId="3A1AC3CD">
      <w:pPr>
        <w:bidi w:val="0"/>
        <w:rPr>
          <w:rFonts w:hint="eastAsia"/>
          <w:sz w:val="32"/>
          <w:szCs w:val="32"/>
        </w:rPr>
      </w:pPr>
      <w:r>
        <w:rPr>
          <w:rFonts w:hint="eastAsia"/>
          <w:sz w:val="32"/>
          <w:szCs w:val="32"/>
        </w:rPr>
        <w:t>《诗篇》33:6。诸天藉耶和华的命而造，万象藉祂口中的气而成。</w:t>
      </w:r>
    </w:p>
    <w:p w14:paraId="7B34048B">
      <w:pPr>
        <w:bidi w:val="0"/>
        <w:rPr>
          <w:rFonts w:hint="eastAsia"/>
          <w:sz w:val="32"/>
          <w:szCs w:val="32"/>
        </w:rPr>
      </w:pPr>
    </w:p>
    <w:p w14:paraId="57DF281F">
      <w:pPr>
        <w:bidi w:val="0"/>
        <w:rPr>
          <w:rFonts w:hint="eastAsia"/>
          <w:sz w:val="32"/>
          <w:szCs w:val="32"/>
        </w:rPr>
      </w:pPr>
      <w:r>
        <w:rPr>
          <w:rFonts w:hint="eastAsia"/>
          <w:sz w:val="32"/>
          <w:szCs w:val="32"/>
        </w:rPr>
        <w:t>(2)Regeneration and life.</w:t>
      </w:r>
    </w:p>
    <w:p w14:paraId="0D0999E8">
      <w:pPr>
        <w:bidi w:val="0"/>
        <w:rPr>
          <w:rFonts w:hint="eastAsia"/>
          <w:sz w:val="32"/>
          <w:szCs w:val="32"/>
        </w:rPr>
      </w:pPr>
      <w:r>
        <w:rPr>
          <w:rFonts w:hint="eastAsia"/>
          <w:sz w:val="32"/>
          <w:szCs w:val="32"/>
        </w:rPr>
        <w:t>(2)重生与生命。</w:t>
      </w:r>
    </w:p>
    <w:p w14:paraId="07C92169">
      <w:pPr>
        <w:bidi w:val="0"/>
        <w:rPr>
          <w:rFonts w:hint="eastAsia"/>
          <w:sz w:val="32"/>
          <w:szCs w:val="32"/>
        </w:rPr>
      </w:pPr>
    </w:p>
    <w:p w14:paraId="4E4675FD">
      <w:pPr>
        <w:bidi w:val="0"/>
        <w:rPr>
          <w:rFonts w:hint="eastAsia"/>
          <w:sz w:val="32"/>
          <w:szCs w:val="32"/>
        </w:rPr>
      </w:pPr>
      <w:r>
        <w:rPr>
          <w:rFonts w:hint="eastAsia"/>
          <w:sz w:val="32"/>
          <w:szCs w:val="32"/>
        </w:rPr>
        <w:t>John 3:5. Except a man be born of water and of the Spirit.</w:t>
      </w:r>
    </w:p>
    <w:p w14:paraId="0DFB8BE6">
      <w:pPr>
        <w:bidi w:val="0"/>
        <w:rPr>
          <w:rFonts w:hint="eastAsia"/>
          <w:sz w:val="32"/>
          <w:szCs w:val="32"/>
        </w:rPr>
      </w:pPr>
      <w:r>
        <w:rPr>
          <w:rFonts w:hint="eastAsia"/>
          <w:sz w:val="32"/>
          <w:szCs w:val="32"/>
        </w:rPr>
        <w:t>《约翰福音》3:5。人若不是从水和圣灵生的。</w:t>
      </w:r>
    </w:p>
    <w:p w14:paraId="51B6623E">
      <w:pPr>
        <w:bidi w:val="0"/>
        <w:rPr>
          <w:rFonts w:hint="eastAsia"/>
          <w:sz w:val="32"/>
          <w:szCs w:val="32"/>
        </w:rPr>
      </w:pPr>
    </w:p>
    <w:p w14:paraId="21C00321">
      <w:pPr>
        <w:bidi w:val="0"/>
        <w:rPr>
          <w:rFonts w:hint="eastAsia"/>
          <w:sz w:val="32"/>
          <w:szCs w:val="32"/>
        </w:rPr>
      </w:pPr>
      <w:r>
        <w:rPr>
          <w:rFonts w:hint="eastAsia"/>
          <w:sz w:val="32"/>
          <w:szCs w:val="32"/>
        </w:rPr>
        <w:t>2 Corinthians 3:6. The Spirit giveth life.</w:t>
      </w:r>
    </w:p>
    <w:p w14:paraId="50FB103C">
      <w:pPr>
        <w:bidi w:val="0"/>
        <w:rPr>
          <w:rFonts w:hint="eastAsia"/>
          <w:sz w:val="32"/>
          <w:szCs w:val="32"/>
        </w:rPr>
      </w:pPr>
      <w:r>
        <w:rPr>
          <w:rFonts w:hint="eastAsia"/>
          <w:sz w:val="32"/>
          <w:szCs w:val="32"/>
        </w:rPr>
        <w:t>《哥林多后书》3:6。圣灵叫人活。</w:t>
      </w:r>
    </w:p>
    <w:p w14:paraId="095DCD56">
      <w:pPr>
        <w:bidi w:val="0"/>
        <w:rPr>
          <w:rFonts w:hint="eastAsia"/>
          <w:sz w:val="32"/>
          <w:szCs w:val="32"/>
        </w:rPr>
      </w:pPr>
    </w:p>
    <w:p w14:paraId="3D6D0C22">
      <w:pPr>
        <w:bidi w:val="0"/>
        <w:rPr>
          <w:rFonts w:hint="eastAsia"/>
          <w:sz w:val="32"/>
          <w:szCs w:val="32"/>
        </w:rPr>
      </w:pPr>
      <w:r>
        <w:rPr>
          <w:rFonts w:hint="eastAsia"/>
          <w:sz w:val="32"/>
          <w:szCs w:val="32"/>
        </w:rPr>
        <w:t>(3)All gifts.</w:t>
      </w:r>
    </w:p>
    <w:p w14:paraId="1CDB6AF5">
      <w:pPr>
        <w:bidi w:val="0"/>
        <w:rPr>
          <w:rFonts w:hint="eastAsia"/>
          <w:sz w:val="32"/>
          <w:szCs w:val="32"/>
        </w:rPr>
      </w:pPr>
      <w:r>
        <w:rPr>
          <w:rFonts w:hint="eastAsia"/>
          <w:sz w:val="32"/>
          <w:szCs w:val="32"/>
        </w:rPr>
        <w:t>(3)一切恩赐。</w:t>
      </w:r>
    </w:p>
    <w:p w14:paraId="5655731D">
      <w:pPr>
        <w:bidi w:val="0"/>
        <w:rPr>
          <w:rFonts w:hint="eastAsia"/>
          <w:sz w:val="32"/>
          <w:szCs w:val="32"/>
        </w:rPr>
      </w:pPr>
    </w:p>
    <w:p w14:paraId="050EA5CD">
      <w:pPr>
        <w:bidi w:val="0"/>
        <w:rPr>
          <w:rFonts w:hint="eastAsia"/>
          <w:sz w:val="32"/>
          <w:szCs w:val="32"/>
        </w:rPr>
      </w:pPr>
      <w:r>
        <w:rPr>
          <w:rFonts w:hint="eastAsia"/>
          <w:sz w:val="32"/>
          <w:szCs w:val="32"/>
        </w:rPr>
        <w:t>1 Corinthians 12:11. But all these worketh that one and the selfsame Spirit.</w:t>
      </w:r>
    </w:p>
    <w:p w14:paraId="62BF24A5">
      <w:pPr>
        <w:bidi w:val="0"/>
        <w:rPr>
          <w:rFonts w:hint="eastAsia"/>
          <w:sz w:val="32"/>
          <w:szCs w:val="32"/>
        </w:rPr>
      </w:pPr>
      <w:r>
        <w:rPr>
          <w:rFonts w:hint="eastAsia"/>
          <w:sz w:val="32"/>
          <w:szCs w:val="32"/>
        </w:rPr>
        <w:t>《哥林多前书》12:11。这一切都是这位圣灵所运行。</w:t>
      </w:r>
    </w:p>
    <w:p w14:paraId="51AC7218">
      <w:pPr>
        <w:bidi w:val="0"/>
        <w:rPr>
          <w:rFonts w:hint="eastAsia"/>
          <w:sz w:val="32"/>
          <w:szCs w:val="32"/>
        </w:rPr>
      </w:pPr>
    </w:p>
    <w:p w14:paraId="4DF7C4CF">
      <w:pPr>
        <w:bidi w:val="0"/>
        <w:rPr>
          <w:rFonts w:hint="eastAsia"/>
          <w:sz w:val="32"/>
          <w:szCs w:val="32"/>
        </w:rPr>
      </w:pPr>
      <w:r>
        <w:rPr>
          <w:rFonts w:hint="eastAsia"/>
          <w:sz w:val="32"/>
          <w:szCs w:val="32"/>
        </w:rPr>
        <w:t>(4)He teaches to pray, for He is the Spirit of grace and supplication.</w:t>
      </w:r>
    </w:p>
    <w:p w14:paraId="0B94CA32">
      <w:pPr>
        <w:bidi w:val="0"/>
        <w:rPr>
          <w:rFonts w:hint="eastAsia"/>
          <w:sz w:val="32"/>
          <w:szCs w:val="32"/>
        </w:rPr>
      </w:pPr>
      <w:r>
        <w:rPr>
          <w:rFonts w:hint="eastAsia"/>
          <w:sz w:val="32"/>
          <w:szCs w:val="32"/>
        </w:rPr>
        <w:t>(4) 祂教导人祷告，因为祂是施恩和恳求的灵。</w:t>
      </w:r>
    </w:p>
    <w:p w14:paraId="744F40B6">
      <w:pPr>
        <w:bidi w:val="0"/>
        <w:rPr>
          <w:rFonts w:hint="eastAsia"/>
          <w:sz w:val="32"/>
          <w:szCs w:val="32"/>
        </w:rPr>
      </w:pPr>
    </w:p>
    <w:p w14:paraId="1963E17A">
      <w:pPr>
        <w:bidi w:val="0"/>
        <w:rPr>
          <w:rFonts w:hint="eastAsia"/>
          <w:sz w:val="32"/>
          <w:szCs w:val="32"/>
        </w:rPr>
      </w:pPr>
      <w:r>
        <w:rPr>
          <w:rFonts w:hint="eastAsia"/>
          <w:sz w:val="32"/>
          <w:szCs w:val="32"/>
        </w:rPr>
        <w:t>Zechariah 12:10. The Spirit of grace and of supplications.</w:t>
      </w:r>
    </w:p>
    <w:p w14:paraId="64C7DF38">
      <w:pPr>
        <w:bidi w:val="0"/>
        <w:rPr>
          <w:rFonts w:hint="eastAsia"/>
          <w:sz w:val="32"/>
          <w:szCs w:val="32"/>
        </w:rPr>
      </w:pPr>
      <w:r>
        <w:rPr>
          <w:rFonts w:hint="eastAsia"/>
          <w:sz w:val="32"/>
          <w:szCs w:val="32"/>
        </w:rPr>
        <w:t>《撒迦利亚书》12:10。施恩和恳求的灵。</w:t>
      </w:r>
    </w:p>
    <w:p w14:paraId="164513A7">
      <w:pPr>
        <w:bidi w:val="0"/>
        <w:rPr>
          <w:rFonts w:hint="eastAsia"/>
          <w:sz w:val="32"/>
          <w:szCs w:val="32"/>
        </w:rPr>
      </w:pPr>
    </w:p>
    <w:p w14:paraId="6F8D4301">
      <w:pPr>
        <w:bidi w:val="0"/>
        <w:rPr>
          <w:rFonts w:hint="eastAsia"/>
          <w:sz w:val="32"/>
          <w:szCs w:val="32"/>
        </w:rPr>
      </w:pPr>
      <w:r>
        <w:rPr>
          <w:rFonts w:hint="eastAsia"/>
          <w:sz w:val="32"/>
          <w:szCs w:val="32"/>
        </w:rPr>
        <w:t>Romans 8:26. The Spirit itself maketh intercession for us with groanings which cannot be uttered.</w:t>
      </w:r>
    </w:p>
    <w:p w14:paraId="79EB4098">
      <w:pPr>
        <w:bidi w:val="0"/>
        <w:rPr>
          <w:rFonts w:hint="eastAsia"/>
          <w:sz w:val="32"/>
          <w:szCs w:val="32"/>
        </w:rPr>
      </w:pPr>
      <w:r>
        <w:rPr>
          <w:rFonts w:hint="eastAsia"/>
          <w:sz w:val="32"/>
          <w:szCs w:val="32"/>
        </w:rPr>
        <w:t>《罗马书》8:26。圣灵亲自用说不出来的叹息，替我们祷告。</w:t>
      </w:r>
    </w:p>
    <w:p w14:paraId="04DD227D">
      <w:pPr>
        <w:bidi w:val="0"/>
        <w:rPr>
          <w:rFonts w:hint="eastAsia"/>
          <w:sz w:val="32"/>
          <w:szCs w:val="32"/>
        </w:rPr>
      </w:pPr>
    </w:p>
    <w:p w14:paraId="7BD275F1">
      <w:pPr>
        <w:bidi w:val="0"/>
        <w:rPr>
          <w:rFonts w:hint="eastAsia"/>
          <w:sz w:val="32"/>
          <w:szCs w:val="32"/>
        </w:rPr>
      </w:pPr>
      <w:r>
        <w:rPr>
          <w:rFonts w:hint="eastAsia"/>
          <w:sz w:val="32"/>
          <w:szCs w:val="32"/>
        </w:rPr>
        <w:t>(5)He leads believers from sanctification to glory.</w:t>
      </w:r>
    </w:p>
    <w:p w14:paraId="528B636C">
      <w:pPr>
        <w:bidi w:val="0"/>
        <w:rPr>
          <w:rFonts w:hint="eastAsia"/>
          <w:sz w:val="32"/>
          <w:szCs w:val="32"/>
        </w:rPr>
      </w:pPr>
      <w:r>
        <w:rPr>
          <w:rFonts w:hint="eastAsia"/>
          <w:sz w:val="32"/>
          <w:szCs w:val="32"/>
        </w:rPr>
        <w:t>(5) 祂带领信徒从成圣到荣耀。</w:t>
      </w:r>
    </w:p>
    <w:p w14:paraId="71E0D011">
      <w:pPr>
        <w:bidi w:val="0"/>
        <w:rPr>
          <w:rFonts w:hint="eastAsia"/>
          <w:sz w:val="32"/>
          <w:szCs w:val="32"/>
        </w:rPr>
      </w:pPr>
    </w:p>
    <w:p w14:paraId="38B0FD27">
      <w:pPr>
        <w:bidi w:val="0"/>
        <w:rPr>
          <w:rFonts w:hint="eastAsia"/>
          <w:sz w:val="32"/>
          <w:szCs w:val="32"/>
        </w:rPr>
      </w:pPr>
      <w:r>
        <w:rPr>
          <w:rFonts w:hint="eastAsia"/>
          <w:sz w:val="32"/>
          <w:szCs w:val="32"/>
        </w:rPr>
        <w:t>Romans 8:14. For as many as are led by the Spirit of God, they are the sons of God.</w:t>
      </w:r>
    </w:p>
    <w:p w14:paraId="7987D0A1">
      <w:pPr>
        <w:bidi w:val="0"/>
        <w:rPr>
          <w:rFonts w:hint="eastAsia"/>
          <w:sz w:val="32"/>
          <w:szCs w:val="32"/>
        </w:rPr>
      </w:pPr>
      <w:r>
        <w:rPr>
          <w:rFonts w:hint="eastAsia"/>
          <w:sz w:val="32"/>
          <w:szCs w:val="32"/>
        </w:rPr>
        <w:t>《罗马书》8:14。因为凡被神的灵引导的，都是神的儿子。</w:t>
      </w:r>
    </w:p>
    <w:p w14:paraId="179EFA83">
      <w:pPr>
        <w:bidi w:val="0"/>
        <w:rPr>
          <w:rFonts w:hint="eastAsia"/>
          <w:sz w:val="32"/>
          <w:szCs w:val="32"/>
        </w:rPr>
      </w:pPr>
    </w:p>
    <w:p w14:paraId="515352DC">
      <w:pPr>
        <w:bidi w:val="0"/>
        <w:rPr>
          <w:rFonts w:hint="eastAsia"/>
          <w:sz w:val="32"/>
          <w:szCs w:val="32"/>
        </w:rPr>
      </w:pPr>
      <w:r>
        <w:rPr>
          <w:rFonts w:hint="eastAsia"/>
          <w:sz w:val="32"/>
          <w:szCs w:val="32"/>
        </w:rPr>
        <w:t>(6)He raises the dead.</w:t>
      </w:r>
    </w:p>
    <w:p w14:paraId="6795253C">
      <w:pPr>
        <w:bidi w:val="0"/>
        <w:rPr>
          <w:rFonts w:hint="eastAsia"/>
          <w:sz w:val="32"/>
          <w:szCs w:val="32"/>
        </w:rPr>
      </w:pPr>
      <w:r>
        <w:rPr>
          <w:rFonts w:hint="eastAsia"/>
          <w:sz w:val="32"/>
          <w:szCs w:val="32"/>
        </w:rPr>
        <w:t>(6) 祂使死人复活。</w:t>
      </w:r>
    </w:p>
    <w:p w14:paraId="747AEB0C">
      <w:pPr>
        <w:bidi w:val="0"/>
        <w:rPr>
          <w:rFonts w:hint="eastAsia"/>
          <w:sz w:val="32"/>
          <w:szCs w:val="32"/>
        </w:rPr>
      </w:pPr>
    </w:p>
    <w:p w14:paraId="4C90A423">
      <w:pPr>
        <w:bidi w:val="0"/>
        <w:rPr>
          <w:rFonts w:hint="eastAsia"/>
          <w:sz w:val="32"/>
          <w:szCs w:val="32"/>
        </w:rPr>
      </w:pPr>
      <w:r>
        <w:rPr>
          <w:rFonts w:hint="eastAsia"/>
          <w:sz w:val="32"/>
          <w:szCs w:val="32"/>
        </w:rPr>
        <w:t>Romans 8:11. But if the Spirit of Him that raised up Jesus from the dead dwell in you, He that raised up Christ from the dead shall also quicken your mortal bodies by His Spirit that dwelleth in you.</w:t>
      </w:r>
    </w:p>
    <w:p w14:paraId="780D5532">
      <w:pPr>
        <w:bidi w:val="0"/>
        <w:rPr>
          <w:rFonts w:hint="eastAsia"/>
          <w:sz w:val="32"/>
          <w:szCs w:val="32"/>
        </w:rPr>
      </w:pPr>
      <w:r>
        <w:rPr>
          <w:rFonts w:hint="eastAsia"/>
          <w:sz w:val="32"/>
          <w:szCs w:val="32"/>
        </w:rPr>
        <w:t>《罗马书》8:11。然而，叫耶稣从死里复活者的灵，若住在你们心里，那叫基督从死里复活的，也必藉着住在你们心里的圣灵，使你们必死的身体又活过来。</w:t>
      </w:r>
    </w:p>
    <w:p w14:paraId="27BF04F0">
      <w:pPr>
        <w:bidi w:val="0"/>
        <w:rPr>
          <w:rFonts w:hint="eastAsia"/>
          <w:sz w:val="32"/>
          <w:szCs w:val="32"/>
        </w:rPr>
      </w:pPr>
    </w:p>
    <w:p w14:paraId="510D5618">
      <w:pPr>
        <w:bidi w:val="0"/>
        <w:rPr>
          <w:rFonts w:hint="eastAsia"/>
          <w:sz w:val="32"/>
          <w:szCs w:val="32"/>
        </w:rPr>
      </w:pPr>
      <w:r>
        <w:rPr>
          <w:rFonts w:hint="eastAsia"/>
          <w:sz w:val="32"/>
          <w:szCs w:val="32"/>
        </w:rPr>
        <w:t>Honor.</w:t>
      </w:r>
    </w:p>
    <w:p w14:paraId="5908C768">
      <w:pPr>
        <w:bidi w:val="0"/>
        <w:rPr>
          <w:rFonts w:hint="eastAsia"/>
          <w:sz w:val="32"/>
          <w:szCs w:val="32"/>
        </w:rPr>
      </w:pPr>
      <w:r>
        <w:rPr>
          <w:rFonts w:hint="eastAsia"/>
          <w:sz w:val="32"/>
          <w:szCs w:val="32"/>
        </w:rPr>
        <w:t>尊荣。</w:t>
      </w:r>
    </w:p>
    <w:p w14:paraId="46CDE9F9">
      <w:pPr>
        <w:bidi w:val="0"/>
        <w:rPr>
          <w:rFonts w:hint="eastAsia"/>
          <w:sz w:val="32"/>
          <w:szCs w:val="32"/>
        </w:rPr>
      </w:pPr>
    </w:p>
    <w:p w14:paraId="20C423C6">
      <w:pPr>
        <w:bidi w:val="0"/>
        <w:rPr>
          <w:rFonts w:hint="eastAsia"/>
          <w:sz w:val="32"/>
          <w:szCs w:val="32"/>
        </w:rPr>
      </w:pPr>
      <w:r>
        <w:rPr>
          <w:rFonts w:hint="eastAsia"/>
          <w:sz w:val="32"/>
          <w:szCs w:val="32"/>
        </w:rPr>
        <w:t>3.XXXI. He in whose name one must be baptized, from whom one must seek all kinds of gifts, whom one must obey, is the true God.</w:t>
      </w:r>
    </w:p>
    <w:p w14:paraId="6C2A9CA2">
      <w:pPr>
        <w:bidi w:val="0"/>
        <w:rPr>
          <w:rFonts w:hint="eastAsia"/>
          <w:sz w:val="32"/>
          <w:szCs w:val="32"/>
        </w:rPr>
      </w:pPr>
      <w:r>
        <w:rPr>
          <w:rFonts w:hint="eastAsia"/>
          <w:sz w:val="32"/>
          <w:szCs w:val="32"/>
        </w:rPr>
        <w:t>3.XXXI. 人必须奉祂的名受洗，必须向祂寻求各样的恩赐，必须顺服祂，这位就是真神。</w:t>
      </w:r>
    </w:p>
    <w:p w14:paraId="7AF08AA8">
      <w:pPr>
        <w:bidi w:val="0"/>
        <w:rPr>
          <w:rFonts w:hint="eastAsia"/>
          <w:sz w:val="32"/>
          <w:szCs w:val="32"/>
        </w:rPr>
      </w:pPr>
    </w:p>
    <w:p w14:paraId="1F69CA99">
      <w:pPr>
        <w:bidi w:val="0"/>
        <w:rPr>
          <w:rFonts w:hint="eastAsia"/>
          <w:sz w:val="32"/>
          <w:szCs w:val="32"/>
        </w:rPr>
      </w:pPr>
      <w:r>
        <w:rPr>
          <w:rFonts w:hint="eastAsia"/>
          <w:sz w:val="32"/>
          <w:szCs w:val="32"/>
        </w:rPr>
        <w:t>Now, one must be baptized in the name of the Holy Spirit, and from Him one must seek all kinds of gifts; thus, the Holy Spirit is the true God.</w:t>
      </w:r>
    </w:p>
    <w:p w14:paraId="6731C153">
      <w:pPr>
        <w:bidi w:val="0"/>
        <w:rPr>
          <w:rFonts w:hint="eastAsia"/>
          <w:sz w:val="32"/>
          <w:szCs w:val="32"/>
        </w:rPr>
      </w:pPr>
      <w:r>
        <w:rPr>
          <w:rFonts w:hint="eastAsia"/>
          <w:sz w:val="32"/>
          <w:szCs w:val="32"/>
        </w:rPr>
        <w:t>现在，人必须奉圣灵的名受洗，并从祂那里寻求各样的恩赐；因此，圣灵是真神。</w:t>
      </w:r>
    </w:p>
    <w:p w14:paraId="24C8DE19">
      <w:pPr>
        <w:bidi w:val="0"/>
        <w:rPr>
          <w:rFonts w:hint="eastAsia"/>
          <w:sz w:val="32"/>
          <w:szCs w:val="32"/>
        </w:rPr>
      </w:pPr>
    </w:p>
    <w:p w14:paraId="0A468AA7">
      <w:pPr>
        <w:bidi w:val="0"/>
        <w:rPr>
          <w:rFonts w:hint="eastAsia"/>
          <w:sz w:val="32"/>
          <w:szCs w:val="32"/>
        </w:rPr>
      </w:pPr>
      <w:r>
        <w:rPr>
          <w:rFonts w:hint="eastAsia"/>
          <w:sz w:val="32"/>
          <w:szCs w:val="32"/>
        </w:rPr>
        <w:t>(1)That one must be baptized in His name is evident from Matthew 28:19.</w:t>
      </w:r>
    </w:p>
    <w:p w14:paraId="03B7E573">
      <w:pPr>
        <w:bidi w:val="0"/>
        <w:rPr>
          <w:rFonts w:hint="eastAsia"/>
          <w:sz w:val="32"/>
          <w:szCs w:val="32"/>
        </w:rPr>
      </w:pPr>
      <w:r>
        <w:rPr>
          <w:rFonts w:hint="eastAsia"/>
          <w:sz w:val="32"/>
          <w:szCs w:val="32"/>
        </w:rPr>
        <w:t>(1) 人必须奉祂的名受洗，这从《马太福音》28:19显而易见。</w:t>
      </w:r>
    </w:p>
    <w:p w14:paraId="1C291754">
      <w:pPr>
        <w:bidi w:val="0"/>
        <w:rPr>
          <w:rFonts w:hint="eastAsia"/>
          <w:sz w:val="32"/>
          <w:szCs w:val="32"/>
        </w:rPr>
      </w:pPr>
    </w:p>
    <w:p w14:paraId="11B9A25D">
      <w:pPr>
        <w:bidi w:val="0"/>
        <w:rPr>
          <w:rFonts w:hint="eastAsia"/>
          <w:sz w:val="32"/>
          <w:szCs w:val="32"/>
        </w:rPr>
      </w:pPr>
      <w:r>
        <w:rPr>
          <w:rFonts w:hint="eastAsia"/>
          <w:sz w:val="32"/>
          <w:szCs w:val="32"/>
        </w:rPr>
        <w:t>Baptizing them in the name of the Father, and of the Son, and of the Holy Spirit.</w:t>
      </w:r>
    </w:p>
    <w:p w14:paraId="6AC871D6">
      <w:pPr>
        <w:bidi w:val="0"/>
        <w:rPr>
          <w:rFonts w:hint="eastAsia"/>
          <w:sz w:val="32"/>
          <w:szCs w:val="32"/>
        </w:rPr>
      </w:pPr>
      <w:r>
        <w:rPr>
          <w:rFonts w:hint="eastAsia"/>
          <w:sz w:val="32"/>
          <w:szCs w:val="32"/>
        </w:rPr>
        <w:t>奉父、子、圣灵的名给他们施洗。</w:t>
      </w:r>
    </w:p>
    <w:p w14:paraId="37513137">
      <w:pPr>
        <w:bidi w:val="0"/>
        <w:rPr>
          <w:rFonts w:hint="eastAsia"/>
          <w:sz w:val="32"/>
          <w:szCs w:val="32"/>
        </w:rPr>
      </w:pPr>
    </w:p>
    <w:p w14:paraId="4AA94CBC">
      <w:pPr>
        <w:bidi w:val="0"/>
        <w:rPr>
          <w:rFonts w:hint="eastAsia"/>
          <w:sz w:val="32"/>
          <w:szCs w:val="32"/>
        </w:rPr>
      </w:pPr>
      <w:r>
        <w:rPr>
          <w:rFonts w:hint="eastAsia"/>
          <w:sz w:val="32"/>
          <w:szCs w:val="32"/>
        </w:rPr>
        <w:t>Baptism is a seal of the Covenant of Grace, and that is between none other than the true God and believers; in baptism, one surrenders oneself to God as the All-Sufficient, possessing everything necessary for a person's salvation, as the Most High, to be honored, feared, trusted, and obeyed; in baptism, one commits one's soul to Him, trusting that He will make us partakers of all the covenant blessings because He is true; in baptism, one subjects oneself to God, to love and serve Him.</w:t>
      </w:r>
    </w:p>
    <w:p w14:paraId="5EF36D41">
      <w:pPr>
        <w:bidi w:val="0"/>
        <w:rPr>
          <w:rFonts w:hint="eastAsia"/>
          <w:sz w:val="32"/>
          <w:szCs w:val="32"/>
        </w:rPr>
      </w:pPr>
      <w:r>
        <w:rPr>
          <w:rFonts w:hint="eastAsia"/>
          <w:sz w:val="32"/>
          <w:szCs w:val="32"/>
        </w:rPr>
        <w:t>洗礼是恩典之约的印记，这约只在真神与信徒之间；在洗礼中，人将自己降服于神，祂是全丰足的，拥有人得救所需的一切，是至高者，当受尊崇、敬畏、信靠和顺服；在洗礼中，人将自己的灵魂交托给祂，相信祂会使我们有份于所有约的祝福，因为祂是信实的；在洗礼中，人将自己顺服于神，爱祂并事奉祂。</w:t>
      </w:r>
    </w:p>
    <w:p w14:paraId="4228F217">
      <w:pPr>
        <w:bidi w:val="0"/>
        <w:rPr>
          <w:rFonts w:hint="eastAsia"/>
          <w:sz w:val="32"/>
          <w:szCs w:val="32"/>
        </w:rPr>
      </w:pPr>
    </w:p>
    <w:p w14:paraId="13442DF7">
      <w:pPr>
        <w:bidi w:val="0"/>
        <w:rPr>
          <w:rFonts w:hint="eastAsia"/>
          <w:sz w:val="32"/>
          <w:szCs w:val="32"/>
        </w:rPr>
      </w:pPr>
      <w:r>
        <w:rPr>
          <w:rFonts w:hint="eastAsia"/>
          <w:sz w:val="32"/>
          <w:szCs w:val="32"/>
        </w:rPr>
        <w:t>All of this is encompassed in baptism; thus, He in whose name one is baptized is the true God.</w:t>
      </w:r>
    </w:p>
    <w:p w14:paraId="24BF3ADD">
      <w:pPr>
        <w:bidi w:val="0"/>
        <w:rPr>
          <w:rFonts w:hint="eastAsia"/>
          <w:sz w:val="32"/>
          <w:szCs w:val="32"/>
        </w:rPr>
      </w:pPr>
      <w:r>
        <w:rPr>
          <w:rFonts w:hint="eastAsia"/>
          <w:sz w:val="32"/>
          <w:szCs w:val="32"/>
        </w:rPr>
        <w:t>所有这一切都包含在洗礼中；因此，人奉谁的名受洗，谁就是真神。</w:t>
      </w:r>
    </w:p>
    <w:p w14:paraId="4B83AFA4">
      <w:pPr>
        <w:bidi w:val="0"/>
        <w:rPr>
          <w:rFonts w:hint="eastAsia"/>
          <w:sz w:val="32"/>
          <w:szCs w:val="32"/>
        </w:rPr>
      </w:pPr>
    </w:p>
    <w:p w14:paraId="65B77C1D">
      <w:pPr>
        <w:bidi w:val="0"/>
        <w:rPr>
          <w:rFonts w:hint="eastAsia"/>
          <w:sz w:val="32"/>
          <w:szCs w:val="32"/>
        </w:rPr>
      </w:pPr>
      <w:r>
        <w:rPr>
          <w:rFonts w:hint="eastAsia"/>
          <w:sz w:val="32"/>
          <w:szCs w:val="32"/>
        </w:rPr>
        <w:t>Therefore, the apostle rejected with such earnestness to be baptized in His name, 1 Corinthians 1:14, 15.</w:t>
      </w:r>
    </w:p>
    <w:p w14:paraId="27DA60EC">
      <w:pPr>
        <w:bidi w:val="0"/>
        <w:rPr>
          <w:rFonts w:hint="eastAsia"/>
          <w:sz w:val="32"/>
          <w:szCs w:val="32"/>
        </w:rPr>
      </w:pPr>
      <w:r>
        <w:rPr>
          <w:rFonts w:hint="eastAsia"/>
          <w:sz w:val="32"/>
          <w:szCs w:val="32"/>
        </w:rPr>
        <w:t>因此，使徒如此认真地拒绝奉祂的名施洗，《哥林多前书》1:14, 15。</w:t>
      </w:r>
    </w:p>
    <w:p w14:paraId="31754CDA">
      <w:pPr>
        <w:bidi w:val="0"/>
        <w:rPr>
          <w:rFonts w:hint="eastAsia"/>
          <w:sz w:val="32"/>
          <w:szCs w:val="32"/>
        </w:rPr>
      </w:pPr>
    </w:p>
    <w:p w14:paraId="52AFF870">
      <w:pPr>
        <w:bidi w:val="0"/>
        <w:rPr>
          <w:rFonts w:hint="eastAsia"/>
          <w:sz w:val="32"/>
          <w:szCs w:val="32"/>
        </w:rPr>
      </w:pPr>
      <w:r>
        <w:rPr>
          <w:rFonts w:hint="eastAsia"/>
          <w:sz w:val="32"/>
          <w:szCs w:val="32"/>
        </w:rPr>
        <w:t>Because in the covenant, the three Persons of the Godhead are active, and a believer is led from the Holy Spirit to the Son and through the Son to the Father, and the Father works through the Son and the Holy Spirit in believers, so these three Persons are explicitly named in baptism, in which the Holy Spirit is placed on the same level of dignity as the Father and the Son; thus, the Holy Spirit is the same God as the Father and the Son.</w:t>
      </w:r>
    </w:p>
    <w:p w14:paraId="4E6739BF">
      <w:pPr>
        <w:bidi w:val="0"/>
        <w:rPr>
          <w:rFonts w:hint="eastAsia"/>
          <w:sz w:val="32"/>
          <w:szCs w:val="32"/>
        </w:rPr>
      </w:pPr>
      <w:r>
        <w:rPr>
          <w:rFonts w:hint="eastAsia"/>
          <w:sz w:val="32"/>
          <w:szCs w:val="32"/>
        </w:rPr>
        <w:t>因为在约中，神性的三个位格是活跃的，一个信徒从圣灵被引到子，又通过子被引到父，而父通过子和圣灵在信徒里面作工，所以这三个位格在洗礼中被明确地命名，在其中圣灵被置于与父和子同等的尊严地位上；因此，圣灵是与父和子同样的神。</w:t>
      </w:r>
    </w:p>
    <w:p w14:paraId="4AAF1E91">
      <w:pPr>
        <w:bidi w:val="0"/>
        <w:rPr>
          <w:rFonts w:hint="eastAsia"/>
          <w:sz w:val="32"/>
          <w:szCs w:val="32"/>
        </w:rPr>
      </w:pPr>
    </w:p>
    <w:p w14:paraId="0E047E0B">
      <w:pPr>
        <w:bidi w:val="0"/>
        <w:rPr>
          <w:rFonts w:hint="eastAsia"/>
          <w:sz w:val="32"/>
          <w:szCs w:val="32"/>
        </w:rPr>
      </w:pPr>
      <w:r>
        <w:rPr>
          <w:rFonts w:hint="eastAsia"/>
          <w:sz w:val="32"/>
          <w:szCs w:val="32"/>
        </w:rPr>
        <w:t>(2)That one must seek all kinds of gifts from the Holy Spirit is evident from 2 Corinthians 13:13.</w:t>
      </w:r>
    </w:p>
    <w:p w14:paraId="1BB4261E">
      <w:pPr>
        <w:bidi w:val="0"/>
        <w:rPr>
          <w:rFonts w:hint="eastAsia"/>
          <w:sz w:val="32"/>
          <w:szCs w:val="32"/>
        </w:rPr>
      </w:pPr>
      <w:r>
        <w:rPr>
          <w:rFonts w:hint="eastAsia"/>
          <w:sz w:val="32"/>
          <w:szCs w:val="32"/>
        </w:rPr>
        <w:t>(2) 人必须向圣灵寻求各样的恩赐，这从《哥林多后书》13:14显而易见。</w:t>
      </w:r>
    </w:p>
    <w:p w14:paraId="7B45DC1A">
      <w:pPr>
        <w:bidi w:val="0"/>
        <w:rPr>
          <w:rFonts w:hint="eastAsia"/>
          <w:sz w:val="32"/>
          <w:szCs w:val="32"/>
        </w:rPr>
      </w:pPr>
    </w:p>
    <w:p w14:paraId="149F043E">
      <w:pPr>
        <w:bidi w:val="0"/>
        <w:rPr>
          <w:rFonts w:hint="eastAsia"/>
          <w:sz w:val="32"/>
          <w:szCs w:val="32"/>
        </w:rPr>
      </w:pPr>
      <w:r>
        <w:rPr>
          <w:rFonts w:hint="eastAsia"/>
          <w:sz w:val="32"/>
          <w:szCs w:val="32"/>
        </w:rPr>
        <w:t>The grace of our Lord Jesus Christ, and the love of God, and the communion of the Holy Spirit be with you all.</w:t>
      </w:r>
    </w:p>
    <w:p w14:paraId="1F3AE90B">
      <w:pPr>
        <w:bidi w:val="0"/>
        <w:rPr>
          <w:rFonts w:hint="eastAsia"/>
          <w:sz w:val="32"/>
          <w:szCs w:val="32"/>
        </w:rPr>
      </w:pPr>
      <w:r>
        <w:rPr>
          <w:rFonts w:hint="eastAsia"/>
          <w:sz w:val="32"/>
          <w:szCs w:val="32"/>
        </w:rPr>
        <w:t>愿我们主耶稣基督的恩惠、神的慈爱、圣灵的感动，常与你们众人同在。</w:t>
      </w:r>
    </w:p>
    <w:p w14:paraId="38AFF47E">
      <w:pPr>
        <w:bidi w:val="0"/>
        <w:rPr>
          <w:rFonts w:hint="eastAsia"/>
          <w:sz w:val="32"/>
          <w:szCs w:val="32"/>
        </w:rPr>
      </w:pPr>
    </w:p>
    <w:p w14:paraId="1BC27BE4">
      <w:pPr>
        <w:bidi w:val="0"/>
        <w:rPr>
          <w:rFonts w:hint="eastAsia"/>
          <w:sz w:val="32"/>
          <w:szCs w:val="32"/>
        </w:rPr>
      </w:pPr>
      <w:r>
        <w:rPr>
          <w:rFonts w:hint="eastAsia"/>
          <w:sz w:val="32"/>
          <w:szCs w:val="32"/>
        </w:rPr>
        <w:t>Here, the Holy Spirit is placed on equal footing with the Son and the Father, the same worship is expressed in the same manner to the three Persons of the Godhead.</w:t>
      </w:r>
    </w:p>
    <w:p w14:paraId="48084BAE">
      <w:pPr>
        <w:bidi w:val="0"/>
        <w:rPr>
          <w:rFonts w:hint="eastAsia"/>
          <w:sz w:val="32"/>
          <w:szCs w:val="32"/>
        </w:rPr>
      </w:pPr>
      <w:r>
        <w:rPr>
          <w:rFonts w:hint="eastAsia"/>
          <w:sz w:val="32"/>
          <w:szCs w:val="32"/>
        </w:rPr>
        <w:t>在此，圣灵被置于与子和父同等的地位，同样的敬拜以同样的方式向神性的三个位格表达出来。</w:t>
      </w:r>
    </w:p>
    <w:p w14:paraId="0555CBB0">
      <w:pPr>
        <w:bidi w:val="0"/>
        <w:rPr>
          <w:rFonts w:hint="eastAsia"/>
          <w:sz w:val="32"/>
          <w:szCs w:val="32"/>
        </w:rPr>
      </w:pPr>
    </w:p>
    <w:p w14:paraId="28F895B3">
      <w:pPr>
        <w:bidi w:val="0"/>
        <w:rPr>
          <w:rFonts w:hint="eastAsia"/>
          <w:sz w:val="32"/>
          <w:szCs w:val="32"/>
        </w:rPr>
      </w:pPr>
      <w:r>
        <w:rPr>
          <w:rFonts w:hint="eastAsia"/>
          <w:sz w:val="32"/>
          <w:szCs w:val="32"/>
        </w:rPr>
        <w:t>See also the worship of the Holy Spirit in Revelation 1:4.</w:t>
      </w:r>
    </w:p>
    <w:p w14:paraId="79A678F5">
      <w:pPr>
        <w:bidi w:val="0"/>
        <w:rPr>
          <w:rFonts w:hint="eastAsia"/>
          <w:sz w:val="32"/>
          <w:szCs w:val="32"/>
        </w:rPr>
      </w:pPr>
      <w:r>
        <w:rPr>
          <w:rFonts w:hint="eastAsia"/>
          <w:sz w:val="32"/>
          <w:szCs w:val="32"/>
        </w:rPr>
        <w:t>另请参见《启示录》1:4中对圣灵的敬拜。</w:t>
      </w:r>
    </w:p>
    <w:p w14:paraId="2CDBC2D4">
      <w:pPr>
        <w:bidi w:val="0"/>
        <w:rPr>
          <w:rFonts w:hint="eastAsia"/>
          <w:sz w:val="32"/>
          <w:szCs w:val="32"/>
        </w:rPr>
      </w:pPr>
    </w:p>
    <w:p w14:paraId="027C1DCF">
      <w:pPr>
        <w:bidi w:val="0"/>
        <w:rPr>
          <w:rFonts w:hint="eastAsia"/>
          <w:sz w:val="32"/>
          <w:szCs w:val="32"/>
        </w:rPr>
      </w:pPr>
      <w:r>
        <w:rPr>
          <w:rFonts w:hint="eastAsia"/>
          <w:sz w:val="32"/>
          <w:szCs w:val="32"/>
        </w:rPr>
        <w:t>Grace be unto you, and peace from Him which is, and which was, and which is to come, and from the seven Spirits which are before His throne.</w:t>
      </w:r>
    </w:p>
    <w:p w14:paraId="6961BF5A">
      <w:pPr>
        <w:bidi w:val="0"/>
        <w:rPr>
          <w:rFonts w:hint="eastAsia"/>
          <w:sz w:val="32"/>
          <w:szCs w:val="32"/>
        </w:rPr>
      </w:pPr>
      <w:r>
        <w:rPr>
          <w:rFonts w:hint="eastAsia"/>
          <w:sz w:val="32"/>
          <w:szCs w:val="32"/>
        </w:rPr>
        <w:t>愿恩惠、平安，从那昔在、今在、以后永在的神，和从祂宝座前的七灵归与你们。</w:t>
      </w:r>
    </w:p>
    <w:p w14:paraId="5652CC7C">
      <w:pPr>
        <w:bidi w:val="0"/>
        <w:rPr>
          <w:rFonts w:hint="eastAsia"/>
          <w:sz w:val="32"/>
          <w:szCs w:val="32"/>
        </w:rPr>
      </w:pPr>
    </w:p>
    <w:p w14:paraId="699BC6EF">
      <w:pPr>
        <w:bidi w:val="0"/>
        <w:rPr>
          <w:rFonts w:hint="eastAsia"/>
          <w:sz w:val="32"/>
          <w:szCs w:val="32"/>
        </w:rPr>
      </w:pPr>
      <w:r>
        <w:rPr>
          <w:rFonts w:hint="eastAsia"/>
          <w:sz w:val="32"/>
          <w:szCs w:val="32"/>
        </w:rPr>
        <w:t>Again, the same manner of worship of the eternal God and the Holy Spirit; so, if the last part is not taken to be explanatory, as is often done, then the meaning would be: from Him which is, etc., which are the seven Spirits, namely, through whom everything is applied to believers; after all, the Holy Spirit is worshipped just as the eternal God; for He is the same eternal God.</w:t>
      </w:r>
    </w:p>
    <w:p w14:paraId="64A89726">
      <w:pPr>
        <w:bidi w:val="0"/>
        <w:rPr>
          <w:rFonts w:hint="eastAsia"/>
          <w:sz w:val="32"/>
          <w:szCs w:val="32"/>
        </w:rPr>
      </w:pPr>
      <w:r>
        <w:rPr>
          <w:rFonts w:hint="eastAsia"/>
          <w:sz w:val="32"/>
          <w:szCs w:val="32"/>
        </w:rPr>
        <w:t>再次，对永恒的神和圣灵的敬拜方式相同；所以，如果最后一部分不被看作是解释性的，像通常那样，那么意思将是：从那位是，等等，即那七灵，也就是通过他们一切都被应用于信徒；毕竟，圣灵受敬拜，正如永恒的神一样；因为祂是那同一位永恒的神。</w:t>
      </w:r>
    </w:p>
    <w:p w14:paraId="056F41C8">
      <w:pPr>
        <w:bidi w:val="0"/>
        <w:rPr>
          <w:rFonts w:hint="eastAsia"/>
          <w:sz w:val="32"/>
          <w:szCs w:val="32"/>
        </w:rPr>
      </w:pPr>
    </w:p>
    <w:p w14:paraId="4736B83A">
      <w:pPr>
        <w:bidi w:val="0"/>
        <w:rPr>
          <w:rFonts w:hint="eastAsia"/>
          <w:sz w:val="32"/>
          <w:szCs w:val="32"/>
        </w:rPr>
      </w:pPr>
      <w:r>
        <w:rPr>
          <w:rFonts w:hint="eastAsia"/>
          <w:sz w:val="32"/>
          <w:szCs w:val="32"/>
        </w:rPr>
        <w:t>(3)That the Holy Spirit must be obeyed and served is evident from the fact that one can sin against the Holy Spirit.</w:t>
      </w:r>
    </w:p>
    <w:p w14:paraId="4605ED74">
      <w:pPr>
        <w:bidi w:val="0"/>
        <w:rPr>
          <w:rFonts w:hint="eastAsia"/>
          <w:sz w:val="32"/>
          <w:szCs w:val="32"/>
        </w:rPr>
      </w:pPr>
      <w:r>
        <w:rPr>
          <w:rFonts w:hint="eastAsia"/>
          <w:sz w:val="32"/>
          <w:szCs w:val="32"/>
        </w:rPr>
        <w:t>(3) 圣灵必须被顺服和事奉，这从人可以干犯圣灵这一事实中显而易见。</w:t>
      </w:r>
    </w:p>
    <w:p w14:paraId="2CE57271">
      <w:pPr>
        <w:bidi w:val="0"/>
        <w:rPr>
          <w:rFonts w:hint="eastAsia"/>
          <w:sz w:val="32"/>
          <w:szCs w:val="32"/>
        </w:rPr>
      </w:pPr>
    </w:p>
    <w:p w14:paraId="072467C3">
      <w:pPr>
        <w:bidi w:val="0"/>
        <w:rPr>
          <w:rFonts w:hint="eastAsia"/>
          <w:sz w:val="32"/>
          <w:szCs w:val="32"/>
        </w:rPr>
      </w:pPr>
      <w:r>
        <w:rPr>
          <w:rFonts w:hint="eastAsia"/>
          <w:sz w:val="32"/>
          <w:szCs w:val="32"/>
        </w:rPr>
        <w:t>We are admonished not to grieve the Holy Spirit, Ephesians 4:30.</w:t>
      </w:r>
    </w:p>
    <w:p w14:paraId="0B3D6E5D">
      <w:pPr>
        <w:bidi w:val="0"/>
        <w:rPr>
          <w:rFonts w:hint="eastAsia"/>
          <w:sz w:val="32"/>
          <w:szCs w:val="32"/>
        </w:rPr>
      </w:pPr>
      <w:r>
        <w:rPr>
          <w:rFonts w:hint="eastAsia"/>
          <w:sz w:val="32"/>
          <w:szCs w:val="32"/>
        </w:rPr>
        <w:t>我们被劝诫不要叫圣灵担忧，《以弗所书》4:30。</w:t>
      </w:r>
    </w:p>
    <w:p w14:paraId="7A6F8BB9">
      <w:pPr>
        <w:bidi w:val="0"/>
        <w:rPr>
          <w:rFonts w:hint="eastAsia"/>
          <w:sz w:val="32"/>
          <w:szCs w:val="32"/>
        </w:rPr>
      </w:pPr>
    </w:p>
    <w:p w14:paraId="573F444F">
      <w:pPr>
        <w:bidi w:val="0"/>
        <w:rPr>
          <w:rFonts w:hint="eastAsia"/>
          <w:sz w:val="32"/>
          <w:szCs w:val="32"/>
        </w:rPr>
      </w:pPr>
      <w:r>
        <w:rPr>
          <w:rFonts w:hint="eastAsia"/>
          <w:sz w:val="32"/>
          <w:szCs w:val="32"/>
        </w:rPr>
        <w:t>The wicked Israelites rebelled against the Holy Spirit and caused Him grief, Isaiah 63:10.</w:t>
      </w:r>
    </w:p>
    <w:p w14:paraId="38FB3F8A">
      <w:pPr>
        <w:bidi w:val="0"/>
        <w:rPr>
          <w:rFonts w:hint="eastAsia"/>
          <w:sz w:val="32"/>
          <w:szCs w:val="32"/>
        </w:rPr>
      </w:pPr>
      <w:r>
        <w:rPr>
          <w:rFonts w:hint="eastAsia"/>
          <w:sz w:val="32"/>
          <w:szCs w:val="32"/>
        </w:rPr>
        <w:t>邪恶的以色列人悖逆圣灵，使祂担忧，《以赛亚书》63:10。</w:t>
      </w:r>
    </w:p>
    <w:p w14:paraId="5BEA0ADE">
      <w:pPr>
        <w:bidi w:val="0"/>
        <w:rPr>
          <w:rFonts w:hint="eastAsia"/>
          <w:sz w:val="32"/>
          <w:szCs w:val="32"/>
        </w:rPr>
      </w:pPr>
    </w:p>
    <w:p w14:paraId="4D3AB8DF">
      <w:pPr>
        <w:bidi w:val="0"/>
        <w:rPr>
          <w:rFonts w:hint="eastAsia"/>
          <w:sz w:val="32"/>
          <w:szCs w:val="32"/>
        </w:rPr>
      </w:pPr>
      <w:r>
        <w:rPr>
          <w:rFonts w:hint="eastAsia"/>
          <w:sz w:val="32"/>
          <w:szCs w:val="32"/>
        </w:rPr>
        <w:t>Indeed, sins against the Holy Spirit are considered the greatest and unforgivable, Matthew 12:31, 32 1 John 5:16.</w:t>
      </w:r>
    </w:p>
    <w:p w14:paraId="03C6A132">
      <w:pPr>
        <w:bidi w:val="0"/>
        <w:rPr>
          <w:rFonts w:hint="eastAsia"/>
          <w:sz w:val="32"/>
          <w:szCs w:val="32"/>
        </w:rPr>
      </w:pPr>
      <w:r>
        <w:rPr>
          <w:rFonts w:hint="eastAsia"/>
          <w:sz w:val="32"/>
          <w:szCs w:val="32"/>
        </w:rPr>
        <w:t>的确，干犯圣灵的罪被认为是最严重且不可饶恕的，《马太福音》12:31, 32，《约翰一书》5:16。</w:t>
      </w:r>
    </w:p>
    <w:p w14:paraId="6C7B118C">
      <w:pPr>
        <w:bidi w:val="0"/>
        <w:rPr>
          <w:rFonts w:hint="eastAsia"/>
          <w:sz w:val="32"/>
          <w:szCs w:val="32"/>
        </w:rPr>
      </w:pPr>
    </w:p>
    <w:p w14:paraId="50FC56CC">
      <w:pPr>
        <w:bidi w:val="0"/>
        <w:rPr>
          <w:rFonts w:hint="eastAsia"/>
          <w:sz w:val="32"/>
          <w:szCs w:val="32"/>
        </w:rPr>
      </w:pPr>
      <w:r>
        <w:rPr>
          <w:rFonts w:hint="eastAsia"/>
          <w:sz w:val="32"/>
          <w:szCs w:val="32"/>
        </w:rPr>
        <w:t>From all of these, each on its own and taken together, the heart is convinced that the Holy Spirit is the true God, one in essence with the Father and the Son.</w:t>
      </w:r>
    </w:p>
    <w:p w14:paraId="6A9055F1">
      <w:pPr>
        <w:bidi w:val="0"/>
        <w:rPr>
          <w:rFonts w:hint="eastAsia"/>
          <w:sz w:val="32"/>
          <w:szCs w:val="32"/>
        </w:rPr>
      </w:pPr>
      <w:r>
        <w:rPr>
          <w:rFonts w:hint="eastAsia"/>
          <w:sz w:val="32"/>
          <w:szCs w:val="32"/>
        </w:rPr>
        <w:t>从所有这些来看，无论是单独看还是合起来看，人心都确信圣灵是真神，与父和子在本质上是合一的。</w:t>
      </w:r>
    </w:p>
    <w:p w14:paraId="779E31E9">
      <w:pPr>
        <w:bidi w:val="0"/>
        <w:rPr>
          <w:rFonts w:hint="eastAsia"/>
          <w:sz w:val="32"/>
          <w:szCs w:val="32"/>
        </w:rPr>
      </w:pPr>
    </w:p>
    <w:p w14:paraId="40289C36">
      <w:pPr>
        <w:bidi w:val="0"/>
        <w:rPr>
          <w:rFonts w:hint="eastAsia"/>
          <w:sz w:val="32"/>
          <w:szCs w:val="32"/>
        </w:rPr>
      </w:pPr>
      <w:r>
        <w:rPr>
          <w:rFonts w:hint="eastAsia"/>
          <w:sz w:val="32"/>
          <w:szCs w:val="32"/>
        </w:rPr>
        <w:t>XXXII.So far, we have demonstrated that the Holy Spirit is a Person, furthermore, that He is a Divine Person, one in essence with the Father and the Son; now we move on to the relationship or connection that the third Person has with the others.</w:t>
      </w:r>
    </w:p>
    <w:p w14:paraId="2C04ADE9">
      <w:pPr>
        <w:bidi w:val="0"/>
        <w:rPr>
          <w:rFonts w:hint="eastAsia"/>
          <w:sz w:val="32"/>
          <w:szCs w:val="32"/>
        </w:rPr>
      </w:pPr>
      <w:r>
        <w:rPr>
          <w:rFonts w:hint="eastAsia"/>
          <w:sz w:val="32"/>
          <w:szCs w:val="32"/>
        </w:rPr>
        <w:t>XXXII.至此，我们已经证明圣灵是一个位格，此外，祂是一个神圣的位格，与父和子在本质上是合一的；现在我们转向第三位格与其他位格的关系或联系。</w:t>
      </w:r>
    </w:p>
    <w:p w14:paraId="4DC992E3">
      <w:pPr>
        <w:bidi w:val="0"/>
        <w:rPr>
          <w:rFonts w:hint="eastAsia"/>
          <w:sz w:val="32"/>
          <w:szCs w:val="32"/>
        </w:rPr>
      </w:pPr>
    </w:p>
    <w:p w14:paraId="2D8E9A5C">
      <w:pPr>
        <w:bidi w:val="0"/>
        <w:rPr>
          <w:rFonts w:hint="eastAsia"/>
          <w:sz w:val="32"/>
          <w:szCs w:val="32"/>
        </w:rPr>
      </w:pPr>
      <w:r>
        <w:rPr>
          <w:rFonts w:hint="eastAsia"/>
          <w:sz w:val="32"/>
          <w:szCs w:val="32"/>
        </w:rPr>
        <w:t>Just as the Son is a different Person from the Father, so the Holy Spirit is also a different Person from the Father and the Son.</w:t>
      </w:r>
    </w:p>
    <w:p w14:paraId="4F713C58">
      <w:pPr>
        <w:bidi w:val="0"/>
        <w:rPr>
          <w:rFonts w:hint="eastAsia"/>
          <w:sz w:val="32"/>
          <w:szCs w:val="32"/>
        </w:rPr>
      </w:pPr>
      <w:r>
        <w:rPr>
          <w:rFonts w:hint="eastAsia"/>
          <w:sz w:val="32"/>
          <w:szCs w:val="32"/>
        </w:rPr>
        <w:t>正如子是与父不同的位格一样，圣灵也是与父和子不同的位格。</w:t>
      </w:r>
    </w:p>
    <w:p w14:paraId="51D3A482">
      <w:pPr>
        <w:bidi w:val="0"/>
        <w:rPr>
          <w:rFonts w:hint="eastAsia"/>
          <w:sz w:val="32"/>
          <w:szCs w:val="32"/>
        </w:rPr>
      </w:pPr>
    </w:p>
    <w:p w14:paraId="43413CD5">
      <w:pPr>
        <w:bidi w:val="0"/>
        <w:rPr>
          <w:rFonts w:hint="eastAsia"/>
          <w:sz w:val="32"/>
          <w:szCs w:val="32"/>
        </w:rPr>
      </w:pPr>
      <w:r>
        <w:rPr>
          <w:rFonts w:hint="eastAsia"/>
          <w:sz w:val="32"/>
          <w:szCs w:val="32"/>
        </w:rPr>
        <w:t>(a)He is explicitly called Another.</w:t>
      </w:r>
    </w:p>
    <w:p w14:paraId="5194F136">
      <w:pPr>
        <w:bidi w:val="0"/>
        <w:rPr>
          <w:rFonts w:hint="eastAsia"/>
          <w:sz w:val="32"/>
          <w:szCs w:val="32"/>
        </w:rPr>
      </w:pPr>
      <w:r>
        <w:rPr>
          <w:rFonts w:hint="eastAsia"/>
          <w:sz w:val="32"/>
          <w:szCs w:val="32"/>
        </w:rPr>
        <w:t>(a) 祂被明确地称为另一位。</w:t>
      </w:r>
    </w:p>
    <w:p w14:paraId="72A10591">
      <w:pPr>
        <w:bidi w:val="0"/>
        <w:rPr>
          <w:rFonts w:hint="eastAsia"/>
          <w:sz w:val="32"/>
          <w:szCs w:val="32"/>
        </w:rPr>
      </w:pPr>
    </w:p>
    <w:p w14:paraId="1F361A49">
      <w:pPr>
        <w:bidi w:val="0"/>
        <w:rPr>
          <w:rFonts w:hint="eastAsia"/>
          <w:sz w:val="32"/>
          <w:szCs w:val="32"/>
        </w:rPr>
      </w:pPr>
      <w:r>
        <w:rPr>
          <w:rFonts w:hint="eastAsia"/>
          <w:sz w:val="32"/>
          <w:szCs w:val="32"/>
        </w:rPr>
        <w:t>John 14:16, Another Comforter.</w:t>
      </w:r>
    </w:p>
    <w:p w14:paraId="01CB6E74">
      <w:pPr>
        <w:bidi w:val="0"/>
        <w:rPr>
          <w:rFonts w:hint="eastAsia"/>
          <w:sz w:val="32"/>
          <w:szCs w:val="32"/>
        </w:rPr>
      </w:pPr>
      <w:r>
        <w:rPr>
          <w:rFonts w:hint="eastAsia"/>
          <w:sz w:val="32"/>
          <w:szCs w:val="32"/>
        </w:rPr>
        <w:t>《约翰福音》14:16，另一位保惠师。</w:t>
      </w:r>
    </w:p>
    <w:p w14:paraId="1F98B41F">
      <w:pPr>
        <w:bidi w:val="0"/>
        <w:rPr>
          <w:rFonts w:hint="eastAsia"/>
          <w:sz w:val="32"/>
          <w:szCs w:val="32"/>
        </w:rPr>
      </w:pPr>
    </w:p>
    <w:p w14:paraId="3BFB9641">
      <w:pPr>
        <w:bidi w:val="0"/>
        <w:rPr>
          <w:rFonts w:hint="eastAsia"/>
          <w:sz w:val="32"/>
          <w:szCs w:val="32"/>
        </w:rPr>
      </w:pPr>
      <w:r>
        <w:rPr>
          <w:rFonts w:hint="eastAsia"/>
          <w:sz w:val="32"/>
          <w:szCs w:val="32"/>
        </w:rPr>
        <w:t>(b)He is also described in such a way that He is neither the Father nor the Son but Another, John 15:26.</w:t>
      </w:r>
    </w:p>
    <w:p w14:paraId="264EF4C8">
      <w:pPr>
        <w:bidi w:val="0"/>
        <w:rPr>
          <w:rFonts w:hint="eastAsia"/>
          <w:sz w:val="32"/>
          <w:szCs w:val="32"/>
        </w:rPr>
      </w:pPr>
      <w:r>
        <w:rPr>
          <w:rFonts w:hint="eastAsia"/>
          <w:sz w:val="32"/>
          <w:szCs w:val="32"/>
        </w:rPr>
        <w:t>(b) 祂也被描述为既非父也非子，而是另一位，《约翰福音》15:26。</w:t>
      </w:r>
    </w:p>
    <w:p w14:paraId="16CC96FB">
      <w:pPr>
        <w:bidi w:val="0"/>
        <w:rPr>
          <w:rFonts w:hint="eastAsia"/>
          <w:sz w:val="32"/>
          <w:szCs w:val="32"/>
        </w:rPr>
      </w:pPr>
    </w:p>
    <w:p w14:paraId="6499D74B">
      <w:pPr>
        <w:bidi w:val="0"/>
        <w:rPr>
          <w:rFonts w:hint="eastAsia"/>
          <w:sz w:val="32"/>
          <w:szCs w:val="32"/>
        </w:rPr>
      </w:pPr>
      <w:r>
        <w:rPr>
          <w:rFonts w:hint="eastAsia"/>
          <w:sz w:val="32"/>
          <w:szCs w:val="32"/>
        </w:rPr>
        <w:t>But when the Comforter is come, whom I will send unto you from the Father, even the Spirit of truth, which proceedeth from the Father, he shall testify of me.</w:t>
      </w:r>
    </w:p>
    <w:p w14:paraId="181F6847">
      <w:pPr>
        <w:bidi w:val="0"/>
        <w:rPr>
          <w:rFonts w:hint="eastAsia"/>
          <w:sz w:val="32"/>
          <w:szCs w:val="32"/>
        </w:rPr>
      </w:pPr>
      <w:r>
        <w:rPr>
          <w:rFonts w:hint="eastAsia"/>
          <w:sz w:val="32"/>
          <w:szCs w:val="32"/>
        </w:rPr>
        <w:t>但我要从父那里差保惠师来，就是从父出来真理的圣灵，祂来了，就要为我作见证。</w:t>
      </w:r>
    </w:p>
    <w:p w14:paraId="28CE960C">
      <w:pPr>
        <w:bidi w:val="0"/>
        <w:rPr>
          <w:rFonts w:hint="eastAsia"/>
          <w:sz w:val="32"/>
          <w:szCs w:val="32"/>
        </w:rPr>
      </w:pPr>
    </w:p>
    <w:p w14:paraId="628C7F34">
      <w:pPr>
        <w:bidi w:val="0"/>
        <w:rPr>
          <w:rFonts w:hint="eastAsia"/>
          <w:sz w:val="32"/>
          <w:szCs w:val="32"/>
        </w:rPr>
      </w:pPr>
      <w:r>
        <w:rPr>
          <w:rFonts w:hint="eastAsia"/>
          <w:sz w:val="32"/>
          <w:szCs w:val="32"/>
        </w:rPr>
        <w:t>(c)Therefore, He is called a distinct Person in passages where the Father and the Son are also mentioned.</w:t>
      </w:r>
    </w:p>
    <w:p w14:paraId="342CBD7F">
      <w:pPr>
        <w:bidi w:val="0"/>
        <w:rPr>
          <w:rFonts w:hint="eastAsia"/>
          <w:sz w:val="32"/>
          <w:szCs w:val="32"/>
        </w:rPr>
      </w:pPr>
      <w:r>
        <w:rPr>
          <w:rFonts w:hint="eastAsia"/>
          <w:sz w:val="32"/>
          <w:szCs w:val="32"/>
        </w:rPr>
        <w:t>(c) 因此，在父与子也被提及的经文中，祂被称为一个独特的位格。</w:t>
      </w:r>
    </w:p>
    <w:p w14:paraId="087334BD">
      <w:pPr>
        <w:bidi w:val="0"/>
        <w:rPr>
          <w:rFonts w:hint="eastAsia"/>
          <w:sz w:val="32"/>
          <w:szCs w:val="32"/>
        </w:rPr>
      </w:pPr>
    </w:p>
    <w:p w14:paraId="2FCD282C">
      <w:pPr>
        <w:bidi w:val="0"/>
        <w:rPr>
          <w:rFonts w:hint="eastAsia"/>
          <w:sz w:val="32"/>
          <w:szCs w:val="32"/>
        </w:rPr>
      </w:pPr>
      <w:r>
        <w:rPr>
          <w:rFonts w:hint="eastAsia"/>
          <w:sz w:val="32"/>
          <w:szCs w:val="32"/>
        </w:rPr>
        <w:t>See Matthew 28:19; 2 Corinthians 13:13; 1 John 5:7.</w:t>
      </w:r>
    </w:p>
    <w:p w14:paraId="56E1017E">
      <w:pPr>
        <w:bidi w:val="0"/>
        <w:rPr>
          <w:rFonts w:hint="eastAsia"/>
          <w:sz w:val="32"/>
          <w:szCs w:val="32"/>
        </w:rPr>
      </w:pPr>
      <w:r>
        <w:rPr>
          <w:rFonts w:hint="eastAsia"/>
          <w:sz w:val="32"/>
          <w:szCs w:val="32"/>
        </w:rPr>
        <w:t>见《马太福音》28:19；《哥林多后书》13:14；《约翰一书》5:7。</w:t>
      </w:r>
    </w:p>
    <w:p w14:paraId="7D7CC4AB">
      <w:pPr>
        <w:bidi w:val="0"/>
        <w:rPr>
          <w:rFonts w:hint="eastAsia"/>
          <w:sz w:val="32"/>
          <w:szCs w:val="32"/>
        </w:rPr>
      </w:pPr>
    </w:p>
    <w:p w14:paraId="5F3B3C44">
      <w:pPr>
        <w:bidi w:val="0"/>
        <w:rPr>
          <w:rFonts w:hint="eastAsia"/>
          <w:sz w:val="32"/>
          <w:szCs w:val="32"/>
        </w:rPr>
      </w:pPr>
      <w:r>
        <w:rPr>
          <w:rFonts w:hint="eastAsia"/>
          <w:sz w:val="32"/>
          <w:szCs w:val="32"/>
        </w:rPr>
        <w:t>(d)The Holy Spirit is also said to work just as the Father and the Son do, and that from both of them.</w:t>
      </w:r>
    </w:p>
    <w:p w14:paraId="176AAB3D">
      <w:pPr>
        <w:bidi w:val="0"/>
        <w:rPr>
          <w:rFonts w:hint="eastAsia"/>
          <w:sz w:val="32"/>
          <w:szCs w:val="32"/>
        </w:rPr>
      </w:pPr>
      <w:r>
        <w:rPr>
          <w:rFonts w:hint="eastAsia"/>
          <w:sz w:val="32"/>
          <w:szCs w:val="32"/>
        </w:rPr>
        <w:t>(d) 圣灵也被说成像父与子一样作工，并且是从他们二者作工。</w:t>
      </w:r>
    </w:p>
    <w:p w14:paraId="67A4ECB3">
      <w:pPr>
        <w:bidi w:val="0"/>
        <w:rPr>
          <w:rFonts w:hint="eastAsia"/>
          <w:sz w:val="32"/>
          <w:szCs w:val="32"/>
        </w:rPr>
      </w:pPr>
    </w:p>
    <w:p w14:paraId="1EE1B404">
      <w:pPr>
        <w:bidi w:val="0"/>
        <w:rPr>
          <w:rFonts w:hint="eastAsia"/>
          <w:sz w:val="32"/>
          <w:szCs w:val="32"/>
        </w:rPr>
      </w:pPr>
      <w:r>
        <w:rPr>
          <w:rFonts w:hint="eastAsia"/>
          <w:sz w:val="32"/>
          <w:szCs w:val="32"/>
        </w:rPr>
        <w:t>John 16:13, 14. Howbeit when he, the Spirit of truth, is come, he will guide you into all truth: for he shall not speak of himself; but whatsoever he shall hear, that shall he speak: and he will shew you things to come.</w:t>
      </w:r>
    </w:p>
    <w:p w14:paraId="4D96854E">
      <w:pPr>
        <w:bidi w:val="0"/>
        <w:rPr>
          <w:rFonts w:hint="eastAsia"/>
          <w:sz w:val="32"/>
          <w:szCs w:val="32"/>
        </w:rPr>
      </w:pPr>
      <w:r>
        <w:rPr>
          <w:rFonts w:hint="eastAsia"/>
          <w:sz w:val="32"/>
          <w:szCs w:val="32"/>
        </w:rPr>
        <w:t>《约翰福音》16:13, 14。只等真理的圣灵来了，祂要引导你们明白一切的真理；因为祂不是凭自己说的，乃是把祂所听见的都说出来，并要把将来的事告诉你们。</w:t>
      </w:r>
    </w:p>
    <w:p w14:paraId="748A4217">
      <w:pPr>
        <w:bidi w:val="0"/>
        <w:rPr>
          <w:rFonts w:hint="eastAsia"/>
          <w:sz w:val="32"/>
          <w:szCs w:val="32"/>
        </w:rPr>
      </w:pPr>
    </w:p>
    <w:p w14:paraId="1623F31C">
      <w:pPr>
        <w:bidi w:val="0"/>
        <w:rPr>
          <w:rFonts w:hint="eastAsia"/>
          <w:sz w:val="32"/>
          <w:szCs w:val="32"/>
        </w:rPr>
      </w:pPr>
      <w:r>
        <w:rPr>
          <w:rFonts w:hint="eastAsia"/>
          <w:sz w:val="32"/>
          <w:szCs w:val="32"/>
        </w:rPr>
        <w:t>He shall glorify me: for he shall receive of mine, and shall shew it unto you.</w:t>
      </w:r>
    </w:p>
    <w:p w14:paraId="70EF5768">
      <w:pPr>
        <w:bidi w:val="0"/>
        <w:rPr>
          <w:rFonts w:hint="eastAsia"/>
          <w:sz w:val="32"/>
          <w:szCs w:val="32"/>
        </w:rPr>
      </w:pPr>
      <w:r>
        <w:rPr>
          <w:rFonts w:hint="eastAsia"/>
          <w:sz w:val="32"/>
          <w:szCs w:val="32"/>
        </w:rPr>
        <w:t>祂要荣耀我，因为祂要将受于我的，告诉你们。</w:t>
      </w:r>
    </w:p>
    <w:p w14:paraId="3D1664F2">
      <w:pPr>
        <w:bidi w:val="0"/>
        <w:rPr>
          <w:rFonts w:hint="eastAsia"/>
          <w:sz w:val="32"/>
          <w:szCs w:val="32"/>
        </w:rPr>
      </w:pPr>
    </w:p>
    <w:p w14:paraId="5606C921">
      <w:pPr>
        <w:bidi w:val="0"/>
        <w:rPr>
          <w:rFonts w:hint="eastAsia"/>
          <w:sz w:val="32"/>
          <w:szCs w:val="32"/>
        </w:rPr>
      </w:pPr>
      <w:r>
        <w:rPr>
          <w:rFonts w:hint="eastAsia"/>
          <w:sz w:val="32"/>
          <w:szCs w:val="32"/>
        </w:rPr>
        <w:t>The Holy Spirit is not coexistence but proceeds by spiration.</w:t>
      </w:r>
    </w:p>
    <w:p w14:paraId="0594C4C0">
      <w:pPr>
        <w:bidi w:val="0"/>
        <w:rPr>
          <w:rFonts w:hint="eastAsia"/>
          <w:sz w:val="32"/>
          <w:szCs w:val="32"/>
        </w:rPr>
      </w:pPr>
      <w:r>
        <w:rPr>
          <w:rFonts w:hint="eastAsia"/>
          <w:sz w:val="32"/>
          <w:szCs w:val="32"/>
        </w:rPr>
        <w:t>圣灵并非共存，而是藉着发出而存在。</w:t>
      </w:r>
    </w:p>
    <w:p w14:paraId="24CE34D4">
      <w:pPr>
        <w:bidi w:val="0"/>
        <w:rPr>
          <w:rFonts w:hint="eastAsia"/>
          <w:sz w:val="32"/>
          <w:szCs w:val="32"/>
        </w:rPr>
      </w:pPr>
    </w:p>
    <w:p w14:paraId="6EAB69E6">
      <w:pPr>
        <w:bidi w:val="0"/>
        <w:rPr>
          <w:rFonts w:hint="eastAsia"/>
          <w:sz w:val="32"/>
          <w:szCs w:val="32"/>
        </w:rPr>
      </w:pPr>
      <w:r>
        <w:rPr>
          <w:rFonts w:hint="eastAsia"/>
          <w:sz w:val="32"/>
          <w:szCs w:val="32"/>
        </w:rPr>
        <w:t>A. from the Father The Holy Spirit is not coexistence, simultaneous existence, or co-presence without a Personal relation to the Father, but He is a Divine Person, whose Nature of Personhood consists in relation to the Father and the Son, whose foundation is the eternal Procession of the Father and of the Son.</w:t>
      </w:r>
    </w:p>
    <w:p w14:paraId="204C3DE7">
      <w:pPr>
        <w:bidi w:val="0"/>
        <w:rPr>
          <w:rFonts w:hint="eastAsia"/>
          <w:sz w:val="32"/>
          <w:szCs w:val="32"/>
        </w:rPr>
      </w:pPr>
      <w:r>
        <w:rPr>
          <w:rFonts w:hint="eastAsia"/>
          <w:sz w:val="32"/>
          <w:szCs w:val="32"/>
        </w:rPr>
        <w:t>A. 从父而出。圣灵并非共存、同时存在或没有与父有位格关系地同在，而是一个神圣的位格，其位格的本性在于与父和子的关系，其基础是父和子的永恒发出。</w:t>
      </w:r>
    </w:p>
    <w:p w14:paraId="1B05388E">
      <w:pPr>
        <w:bidi w:val="0"/>
        <w:rPr>
          <w:rFonts w:hint="eastAsia"/>
          <w:sz w:val="32"/>
          <w:szCs w:val="32"/>
        </w:rPr>
      </w:pPr>
    </w:p>
    <w:p w14:paraId="7FA4592B">
      <w:pPr>
        <w:bidi w:val="0"/>
        <w:rPr>
          <w:rFonts w:hint="eastAsia"/>
          <w:sz w:val="32"/>
          <w:szCs w:val="32"/>
        </w:rPr>
      </w:pPr>
      <w:r>
        <w:rPr>
          <w:rFonts w:hint="eastAsia"/>
          <w:sz w:val="32"/>
          <w:szCs w:val="32"/>
        </w:rPr>
        <w:t>The Son proceeds from the Father by eternal generation; the Holy Spirit proceeds from the Father and the Son in a manner that is best expressed by spiration.</w:t>
      </w:r>
    </w:p>
    <w:p w14:paraId="65DBE9AF">
      <w:pPr>
        <w:bidi w:val="0"/>
        <w:rPr>
          <w:rFonts w:hint="eastAsia"/>
          <w:sz w:val="32"/>
          <w:szCs w:val="32"/>
        </w:rPr>
      </w:pPr>
      <w:r>
        <w:rPr>
          <w:rFonts w:hint="eastAsia"/>
          <w:sz w:val="32"/>
          <w:szCs w:val="32"/>
        </w:rPr>
        <w:t>子由父藉着永恒的生而出；圣灵由父和子藉着一种最好用“发出”来表达的方式而出。</w:t>
      </w:r>
    </w:p>
    <w:p w14:paraId="76F556D9">
      <w:pPr>
        <w:bidi w:val="0"/>
        <w:rPr>
          <w:rFonts w:hint="eastAsia"/>
          <w:sz w:val="32"/>
          <w:szCs w:val="32"/>
        </w:rPr>
      </w:pPr>
    </w:p>
    <w:p w14:paraId="646672A2">
      <w:pPr>
        <w:bidi w:val="0"/>
        <w:rPr>
          <w:rFonts w:hint="eastAsia"/>
          <w:sz w:val="32"/>
          <w:szCs w:val="32"/>
        </w:rPr>
      </w:pPr>
      <w:r>
        <w:rPr>
          <w:rFonts w:hint="eastAsia"/>
          <w:sz w:val="32"/>
          <w:szCs w:val="32"/>
        </w:rPr>
        <w:t>(1)This is indicated by the word "Spirit" itself in Hebrew and Greek.</w:t>
      </w:r>
    </w:p>
    <w:p w14:paraId="7C618345">
      <w:pPr>
        <w:bidi w:val="0"/>
        <w:rPr>
          <w:rFonts w:hint="eastAsia"/>
          <w:sz w:val="32"/>
          <w:szCs w:val="32"/>
        </w:rPr>
      </w:pPr>
      <w:r>
        <w:rPr>
          <w:rFonts w:hint="eastAsia"/>
          <w:sz w:val="32"/>
          <w:szCs w:val="32"/>
        </w:rPr>
        <w:t>(1) 这由希伯来文和希腊文中“灵”这个词本身所表明。</w:t>
      </w:r>
    </w:p>
    <w:p w14:paraId="5FFBAA42">
      <w:pPr>
        <w:bidi w:val="0"/>
        <w:rPr>
          <w:rFonts w:hint="eastAsia"/>
          <w:sz w:val="32"/>
          <w:szCs w:val="32"/>
        </w:rPr>
      </w:pPr>
    </w:p>
    <w:p w14:paraId="5D229BFE">
      <w:pPr>
        <w:bidi w:val="0"/>
        <w:rPr>
          <w:rFonts w:hint="eastAsia"/>
          <w:sz w:val="32"/>
          <w:szCs w:val="32"/>
        </w:rPr>
      </w:pPr>
      <w:r>
        <w:rPr>
          <w:rFonts w:hint="eastAsia"/>
          <w:sz w:val="32"/>
          <w:szCs w:val="32"/>
        </w:rPr>
        <w:t>(2)Therefore, He is also called the Breath of the Almighty, Job 33:4, and the Spirit of the Lord's mouth, Psalm 33:5.</w:t>
      </w:r>
    </w:p>
    <w:p w14:paraId="5564E9A6">
      <w:pPr>
        <w:bidi w:val="0"/>
        <w:rPr>
          <w:rFonts w:hint="eastAsia"/>
          <w:sz w:val="32"/>
          <w:szCs w:val="32"/>
        </w:rPr>
      </w:pPr>
      <w:r>
        <w:rPr>
          <w:rFonts w:hint="eastAsia"/>
          <w:sz w:val="32"/>
          <w:szCs w:val="32"/>
        </w:rPr>
        <w:t>(2) 因此，祂也被称为全能者的气，约伯记 33:4，和主口中的气，诗篇 33:6。</w:t>
      </w:r>
    </w:p>
    <w:p w14:paraId="69368BA7">
      <w:pPr>
        <w:bidi w:val="0"/>
        <w:rPr>
          <w:rFonts w:hint="eastAsia"/>
          <w:sz w:val="32"/>
          <w:szCs w:val="32"/>
        </w:rPr>
      </w:pPr>
    </w:p>
    <w:p w14:paraId="3E8C2DF2">
      <w:pPr>
        <w:bidi w:val="0"/>
        <w:rPr>
          <w:rFonts w:hint="eastAsia"/>
          <w:sz w:val="32"/>
          <w:szCs w:val="32"/>
        </w:rPr>
      </w:pPr>
      <w:r>
        <w:rPr>
          <w:rFonts w:hint="eastAsia"/>
          <w:sz w:val="32"/>
          <w:szCs w:val="32"/>
        </w:rPr>
        <w:t>(3)The mode of operation corresponds to the mode of existence.</w:t>
      </w:r>
    </w:p>
    <w:p w14:paraId="1D8151B2">
      <w:pPr>
        <w:bidi w:val="0"/>
        <w:rPr>
          <w:rFonts w:hint="eastAsia"/>
          <w:sz w:val="32"/>
          <w:szCs w:val="32"/>
        </w:rPr>
      </w:pPr>
      <w:r>
        <w:rPr>
          <w:rFonts w:hint="eastAsia"/>
          <w:sz w:val="32"/>
          <w:szCs w:val="32"/>
        </w:rPr>
        <w:t>(3) 运作的方式与存在的方式相对应。</w:t>
      </w:r>
    </w:p>
    <w:p w14:paraId="5A2119F5">
      <w:pPr>
        <w:bidi w:val="0"/>
        <w:rPr>
          <w:rFonts w:hint="eastAsia"/>
          <w:sz w:val="32"/>
          <w:szCs w:val="32"/>
        </w:rPr>
      </w:pPr>
    </w:p>
    <w:p w14:paraId="76DC8FAE">
      <w:pPr>
        <w:bidi w:val="0"/>
        <w:rPr>
          <w:rFonts w:hint="eastAsia"/>
          <w:sz w:val="32"/>
          <w:szCs w:val="32"/>
        </w:rPr>
      </w:pPr>
      <w:r>
        <w:rPr>
          <w:rFonts w:hint="eastAsia"/>
          <w:sz w:val="32"/>
          <w:szCs w:val="32"/>
        </w:rPr>
        <w:t>The third Person works by a mode of inspiration; therefore, He also exists in that manner.</w:t>
      </w:r>
    </w:p>
    <w:p w14:paraId="0BD137EF">
      <w:pPr>
        <w:bidi w:val="0"/>
        <w:rPr>
          <w:rFonts w:hint="eastAsia"/>
          <w:sz w:val="32"/>
          <w:szCs w:val="32"/>
        </w:rPr>
      </w:pPr>
      <w:r>
        <w:rPr>
          <w:rFonts w:hint="eastAsia"/>
          <w:sz w:val="32"/>
          <w:szCs w:val="32"/>
        </w:rPr>
        <w:t>第三位格以默示的方式作工；因此，祂也以那种方式存在。</w:t>
      </w:r>
    </w:p>
    <w:p w14:paraId="75D27FFE">
      <w:pPr>
        <w:bidi w:val="0"/>
        <w:rPr>
          <w:rFonts w:hint="eastAsia"/>
          <w:sz w:val="32"/>
          <w:szCs w:val="32"/>
        </w:rPr>
      </w:pPr>
    </w:p>
    <w:p w14:paraId="3B7A7E17">
      <w:pPr>
        <w:bidi w:val="0"/>
        <w:rPr>
          <w:rFonts w:hint="eastAsia"/>
          <w:sz w:val="32"/>
          <w:szCs w:val="32"/>
        </w:rPr>
      </w:pPr>
      <w:r>
        <w:rPr>
          <w:rFonts w:hint="eastAsia"/>
          <w:sz w:val="32"/>
          <w:szCs w:val="32"/>
        </w:rPr>
        <w:t>See John 3:8. The wind bloweth where it listeth... so is everyone that is born of the Spirit.</w:t>
      </w:r>
    </w:p>
    <w:p w14:paraId="507CA388">
      <w:pPr>
        <w:bidi w:val="0"/>
        <w:rPr>
          <w:rFonts w:hint="eastAsia"/>
          <w:sz w:val="32"/>
          <w:szCs w:val="32"/>
        </w:rPr>
      </w:pPr>
      <w:r>
        <w:rPr>
          <w:rFonts w:hint="eastAsia"/>
          <w:sz w:val="32"/>
          <w:szCs w:val="32"/>
        </w:rPr>
        <w:t>见《约翰福音》3:8。风随着意思吹……凡从圣灵生的，也是如此。</w:t>
      </w:r>
    </w:p>
    <w:p w14:paraId="4E302257">
      <w:pPr>
        <w:bidi w:val="0"/>
        <w:rPr>
          <w:rFonts w:hint="eastAsia"/>
          <w:sz w:val="32"/>
          <w:szCs w:val="32"/>
        </w:rPr>
      </w:pPr>
    </w:p>
    <w:p w14:paraId="3DE4BF22">
      <w:pPr>
        <w:bidi w:val="0"/>
        <w:rPr>
          <w:rFonts w:hint="eastAsia"/>
          <w:sz w:val="32"/>
          <w:szCs w:val="32"/>
        </w:rPr>
      </w:pPr>
      <w:r>
        <w:rPr>
          <w:rFonts w:hint="eastAsia"/>
          <w:sz w:val="32"/>
          <w:szCs w:val="32"/>
        </w:rPr>
        <w:t>That's why the Lord Jesus used such a sign when He promised the Spirit to His disciples.</w:t>
      </w:r>
    </w:p>
    <w:p w14:paraId="504298A0">
      <w:pPr>
        <w:bidi w:val="0"/>
        <w:rPr>
          <w:rFonts w:hint="eastAsia"/>
          <w:sz w:val="32"/>
          <w:szCs w:val="32"/>
        </w:rPr>
      </w:pPr>
      <w:r>
        <w:rPr>
          <w:rFonts w:hint="eastAsia"/>
          <w:sz w:val="32"/>
          <w:szCs w:val="32"/>
        </w:rPr>
        <w:t>这就是为什么主耶稣在应许门徒圣灵时使用了这样一个记号。</w:t>
      </w:r>
    </w:p>
    <w:p w14:paraId="6D5956D4">
      <w:pPr>
        <w:bidi w:val="0"/>
        <w:rPr>
          <w:rFonts w:hint="eastAsia"/>
          <w:sz w:val="32"/>
          <w:szCs w:val="32"/>
        </w:rPr>
      </w:pPr>
    </w:p>
    <w:p w14:paraId="0B12DF3F">
      <w:pPr>
        <w:bidi w:val="0"/>
        <w:rPr>
          <w:rFonts w:hint="eastAsia"/>
          <w:sz w:val="32"/>
          <w:szCs w:val="32"/>
        </w:rPr>
      </w:pPr>
      <w:r>
        <w:rPr>
          <w:rFonts w:hint="eastAsia"/>
          <w:sz w:val="32"/>
          <w:szCs w:val="32"/>
        </w:rPr>
        <w:t>John 20:28. And when he had said this, he breathed on them and said to them, "Receive the Holy Spirit."</w:t>
      </w:r>
    </w:p>
    <w:p w14:paraId="3D168CFB">
      <w:pPr>
        <w:bidi w:val="0"/>
        <w:rPr>
          <w:rFonts w:hint="eastAsia"/>
          <w:sz w:val="32"/>
          <w:szCs w:val="32"/>
        </w:rPr>
      </w:pPr>
      <w:r>
        <w:rPr>
          <w:rFonts w:hint="eastAsia"/>
          <w:sz w:val="32"/>
          <w:szCs w:val="32"/>
        </w:rPr>
        <w:t>《约翰福音》20:22。说了这话，就向他们吹一口气，说：“你们受圣灵。”</w:t>
      </w:r>
    </w:p>
    <w:p w14:paraId="781C3A22">
      <w:pPr>
        <w:bidi w:val="0"/>
        <w:rPr>
          <w:rFonts w:hint="eastAsia"/>
          <w:sz w:val="32"/>
          <w:szCs w:val="32"/>
        </w:rPr>
      </w:pPr>
    </w:p>
    <w:p w14:paraId="4791FA6F">
      <w:pPr>
        <w:bidi w:val="0"/>
        <w:rPr>
          <w:rFonts w:hint="eastAsia"/>
          <w:sz w:val="32"/>
          <w:szCs w:val="32"/>
        </w:rPr>
      </w:pPr>
      <w:r>
        <w:rPr>
          <w:rFonts w:hint="eastAsia"/>
          <w:sz w:val="32"/>
          <w:szCs w:val="32"/>
        </w:rPr>
        <w:t>Likewise, the apostles were filled with the Holy Spirit amid the sound of a mighty rushing wind, Acts 2:2.</w:t>
      </w:r>
    </w:p>
    <w:p w14:paraId="2524538F">
      <w:pPr>
        <w:bidi w:val="0"/>
        <w:rPr>
          <w:rFonts w:hint="eastAsia"/>
          <w:sz w:val="32"/>
          <w:szCs w:val="32"/>
        </w:rPr>
      </w:pPr>
      <w:r>
        <w:rPr>
          <w:rFonts w:hint="eastAsia"/>
          <w:sz w:val="32"/>
          <w:szCs w:val="32"/>
        </w:rPr>
        <w:t>同样，使徒们在好像一阵大风吹过的响声中被圣灵充满，使徒行传 2:2。</w:t>
      </w:r>
    </w:p>
    <w:p w14:paraId="66202AD5">
      <w:pPr>
        <w:bidi w:val="0"/>
        <w:rPr>
          <w:rFonts w:hint="eastAsia"/>
          <w:sz w:val="32"/>
          <w:szCs w:val="32"/>
        </w:rPr>
      </w:pPr>
    </w:p>
    <w:p w14:paraId="21E09578">
      <w:pPr>
        <w:bidi w:val="0"/>
        <w:rPr>
          <w:rFonts w:hint="eastAsia"/>
          <w:sz w:val="32"/>
          <w:szCs w:val="32"/>
        </w:rPr>
      </w:pPr>
      <w:r>
        <w:rPr>
          <w:rFonts w:hint="eastAsia"/>
          <w:sz w:val="32"/>
          <w:szCs w:val="32"/>
        </w:rPr>
        <w:t>B.from the Son. The third Person proceeds both from the first Person and from the second Person.</w:t>
      </w:r>
    </w:p>
    <w:p w14:paraId="54D13FFC">
      <w:pPr>
        <w:bidi w:val="0"/>
        <w:rPr>
          <w:rFonts w:hint="eastAsia"/>
          <w:sz w:val="32"/>
          <w:szCs w:val="32"/>
        </w:rPr>
      </w:pPr>
      <w:r>
        <w:rPr>
          <w:rFonts w:hint="eastAsia"/>
          <w:sz w:val="32"/>
          <w:szCs w:val="32"/>
        </w:rPr>
        <w:t>B.从子而出。第三位格既从第一位格，也从第二位格而出。</w:t>
      </w:r>
    </w:p>
    <w:p w14:paraId="697A9899">
      <w:pPr>
        <w:bidi w:val="0"/>
        <w:rPr>
          <w:rFonts w:hint="eastAsia"/>
          <w:sz w:val="32"/>
          <w:szCs w:val="32"/>
        </w:rPr>
      </w:pPr>
    </w:p>
    <w:p w14:paraId="21C2C610">
      <w:pPr>
        <w:bidi w:val="0"/>
        <w:rPr>
          <w:rFonts w:hint="eastAsia"/>
          <w:sz w:val="32"/>
          <w:szCs w:val="32"/>
        </w:rPr>
      </w:pPr>
      <w:r>
        <w:rPr>
          <w:rFonts w:hint="eastAsia"/>
          <w:sz w:val="32"/>
          <w:szCs w:val="32"/>
        </w:rPr>
        <w:t>There has been a fierce and prolonged dispute between the Greek and Latin churches regarding this matter.</w:t>
      </w:r>
    </w:p>
    <w:p w14:paraId="736CE475">
      <w:pPr>
        <w:bidi w:val="0"/>
        <w:rPr>
          <w:rFonts w:hint="eastAsia"/>
          <w:sz w:val="32"/>
          <w:szCs w:val="32"/>
        </w:rPr>
      </w:pPr>
      <w:r>
        <w:rPr>
          <w:rFonts w:hint="eastAsia"/>
          <w:sz w:val="32"/>
          <w:szCs w:val="32"/>
        </w:rPr>
        <w:t>关于此事，希腊教会和拉丁教会之间曾有激烈而持久的争论。</w:t>
      </w:r>
    </w:p>
    <w:p w14:paraId="6D6EE3B6">
      <w:pPr>
        <w:bidi w:val="0"/>
        <w:rPr>
          <w:rFonts w:hint="eastAsia"/>
          <w:sz w:val="32"/>
          <w:szCs w:val="32"/>
        </w:rPr>
      </w:pPr>
    </w:p>
    <w:p w14:paraId="45DEE4F5">
      <w:pPr>
        <w:bidi w:val="0"/>
        <w:rPr>
          <w:rFonts w:hint="eastAsia"/>
          <w:sz w:val="32"/>
          <w:szCs w:val="32"/>
        </w:rPr>
      </w:pPr>
      <w:r>
        <w:rPr>
          <w:rFonts w:hint="eastAsia"/>
          <w:sz w:val="32"/>
          <w:szCs w:val="32"/>
        </w:rPr>
        <w:t>The Greek Church contended that the Holy Spirit proceeded only from the Father, while the Latin Church opposed this view, upholding the always believed and confessed truth that the Holy Spirit proceeded from the Father and the Son.</w:t>
      </w:r>
    </w:p>
    <w:p w14:paraId="0A810AF8">
      <w:pPr>
        <w:bidi w:val="0"/>
        <w:rPr>
          <w:rFonts w:hint="eastAsia"/>
          <w:sz w:val="32"/>
          <w:szCs w:val="32"/>
        </w:rPr>
      </w:pPr>
      <w:r>
        <w:rPr>
          <w:rFonts w:hint="eastAsia"/>
          <w:sz w:val="32"/>
          <w:szCs w:val="32"/>
        </w:rPr>
        <w:t>希腊教会主张圣灵只从父而出，而拉丁教会则反对这一观点，坚持一直以来被相信和宣认的真理，即圣灵从父和子而出。</w:t>
      </w:r>
    </w:p>
    <w:p w14:paraId="007A9ED9">
      <w:pPr>
        <w:bidi w:val="0"/>
        <w:rPr>
          <w:rFonts w:hint="eastAsia"/>
          <w:sz w:val="32"/>
          <w:szCs w:val="32"/>
        </w:rPr>
      </w:pPr>
    </w:p>
    <w:p w14:paraId="58E5733D">
      <w:pPr>
        <w:bidi w:val="0"/>
        <w:rPr>
          <w:rFonts w:hint="eastAsia"/>
          <w:sz w:val="32"/>
          <w:szCs w:val="32"/>
        </w:rPr>
      </w:pPr>
      <w:r>
        <w:rPr>
          <w:rFonts w:hint="eastAsia"/>
          <w:sz w:val="32"/>
          <w:szCs w:val="32"/>
        </w:rPr>
        <w:t>This truth is still believed and confessed by the grace of the Lord and will always be believed and confessed in the Church.</w:t>
      </w:r>
    </w:p>
    <w:p w14:paraId="4C067744">
      <w:pPr>
        <w:bidi w:val="0"/>
        <w:rPr>
          <w:rFonts w:hint="eastAsia"/>
          <w:sz w:val="32"/>
          <w:szCs w:val="32"/>
        </w:rPr>
      </w:pPr>
      <w:r>
        <w:rPr>
          <w:rFonts w:hint="eastAsia"/>
          <w:sz w:val="32"/>
          <w:szCs w:val="32"/>
        </w:rPr>
        <w:t>这真理，靠着主的恩典，至今仍被相信和宣认，并且将永远在教会中被相信和宣认。</w:t>
      </w:r>
    </w:p>
    <w:p w14:paraId="33FD3A35">
      <w:pPr>
        <w:bidi w:val="0"/>
        <w:rPr>
          <w:rFonts w:hint="eastAsia"/>
          <w:sz w:val="32"/>
          <w:szCs w:val="32"/>
        </w:rPr>
      </w:pPr>
    </w:p>
    <w:p w14:paraId="4D21C016">
      <w:pPr>
        <w:bidi w:val="0"/>
        <w:rPr>
          <w:rFonts w:hint="eastAsia"/>
          <w:sz w:val="32"/>
          <w:szCs w:val="32"/>
        </w:rPr>
      </w:pPr>
      <w:r>
        <w:rPr>
          <w:rFonts w:hint="eastAsia"/>
          <w:sz w:val="32"/>
          <w:szCs w:val="32"/>
        </w:rPr>
        <w:t>This is evident from the Scriptures.</w:t>
      </w:r>
    </w:p>
    <w:p w14:paraId="409CE909">
      <w:pPr>
        <w:bidi w:val="0"/>
        <w:rPr>
          <w:rFonts w:hint="eastAsia"/>
          <w:sz w:val="32"/>
          <w:szCs w:val="32"/>
        </w:rPr>
      </w:pPr>
      <w:r>
        <w:rPr>
          <w:rFonts w:hint="eastAsia"/>
          <w:sz w:val="32"/>
          <w:szCs w:val="32"/>
        </w:rPr>
        <w:t>这从圣经中显而易见。</w:t>
      </w:r>
    </w:p>
    <w:p w14:paraId="413F2B37">
      <w:pPr>
        <w:bidi w:val="0"/>
        <w:rPr>
          <w:rFonts w:hint="eastAsia"/>
          <w:sz w:val="32"/>
          <w:szCs w:val="32"/>
        </w:rPr>
      </w:pPr>
    </w:p>
    <w:p w14:paraId="14BF9E48">
      <w:pPr>
        <w:bidi w:val="0"/>
        <w:rPr>
          <w:rFonts w:hint="eastAsia"/>
          <w:sz w:val="32"/>
          <w:szCs w:val="32"/>
        </w:rPr>
      </w:pPr>
      <w:r>
        <w:rPr>
          <w:rFonts w:hint="eastAsia"/>
          <w:sz w:val="32"/>
          <w:szCs w:val="32"/>
        </w:rPr>
        <w:t>1.In passages where the Holy Spirit is referred to as the Spirit of the Son, the Spirit of Christ.</w:t>
      </w:r>
    </w:p>
    <w:p w14:paraId="08360559">
      <w:pPr>
        <w:bidi w:val="0"/>
        <w:rPr>
          <w:rFonts w:hint="eastAsia"/>
          <w:sz w:val="32"/>
          <w:szCs w:val="32"/>
        </w:rPr>
      </w:pPr>
      <w:r>
        <w:rPr>
          <w:rFonts w:hint="eastAsia"/>
          <w:sz w:val="32"/>
          <w:szCs w:val="32"/>
        </w:rPr>
        <w:t>1. 在圣灵被称为子的灵、基督的灵的经文中。</w:t>
      </w:r>
    </w:p>
    <w:p w14:paraId="67B2F199">
      <w:pPr>
        <w:bidi w:val="0"/>
        <w:rPr>
          <w:rFonts w:hint="eastAsia"/>
          <w:sz w:val="32"/>
          <w:szCs w:val="32"/>
        </w:rPr>
      </w:pPr>
    </w:p>
    <w:p w14:paraId="17A41E45">
      <w:pPr>
        <w:bidi w:val="0"/>
        <w:rPr>
          <w:rFonts w:hint="eastAsia"/>
          <w:sz w:val="32"/>
          <w:szCs w:val="32"/>
        </w:rPr>
      </w:pPr>
      <w:r>
        <w:rPr>
          <w:rFonts w:hint="eastAsia"/>
          <w:sz w:val="32"/>
          <w:szCs w:val="32"/>
        </w:rPr>
        <w:t>Galatians 4:6. And because ye are sons, God hath sent forth the Spirit of his Son into your hearts.</w:t>
      </w:r>
    </w:p>
    <w:p w14:paraId="07367467">
      <w:pPr>
        <w:bidi w:val="0"/>
        <w:rPr>
          <w:rFonts w:hint="eastAsia"/>
          <w:sz w:val="32"/>
          <w:szCs w:val="32"/>
        </w:rPr>
      </w:pPr>
      <w:r>
        <w:rPr>
          <w:rFonts w:hint="eastAsia"/>
          <w:sz w:val="32"/>
          <w:szCs w:val="32"/>
        </w:rPr>
        <w:t>《加拉太书》4:6。你们既为儿子，神就差祂儿子的灵进入你们的心。</w:t>
      </w:r>
    </w:p>
    <w:p w14:paraId="5E4A6E3D">
      <w:pPr>
        <w:bidi w:val="0"/>
        <w:rPr>
          <w:rFonts w:hint="eastAsia"/>
          <w:sz w:val="32"/>
          <w:szCs w:val="32"/>
        </w:rPr>
      </w:pPr>
    </w:p>
    <w:p w14:paraId="7F996DAD">
      <w:pPr>
        <w:bidi w:val="0"/>
        <w:rPr>
          <w:rFonts w:hint="eastAsia"/>
          <w:sz w:val="32"/>
          <w:szCs w:val="32"/>
        </w:rPr>
      </w:pPr>
      <w:r>
        <w:rPr>
          <w:rFonts w:hint="eastAsia"/>
          <w:sz w:val="32"/>
          <w:szCs w:val="32"/>
        </w:rPr>
        <w:t>Romans 8:9. But ye are not in the flesh, but in the Spirit, if so be that the Spirit of God dwell in you.</w:t>
      </w:r>
    </w:p>
    <w:p w14:paraId="27BFD16F">
      <w:pPr>
        <w:bidi w:val="0"/>
        <w:rPr>
          <w:rFonts w:hint="eastAsia"/>
          <w:sz w:val="32"/>
          <w:szCs w:val="32"/>
        </w:rPr>
      </w:pPr>
      <w:r>
        <w:rPr>
          <w:rFonts w:hint="eastAsia"/>
          <w:sz w:val="32"/>
          <w:szCs w:val="32"/>
        </w:rPr>
        <w:t>《罗马书》8:9。如果神的灵住在你们心里，你们就不属肉体，乃属圣灵了。</w:t>
      </w:r>
    </w:p>
    <w:p w14:paraId="4CB4D74A">
      <w:pPr>
        <w:bidi w:val="0"/>
        <w:rPr>
          <w:rFonts w:hint="eastAsia"/>
          <w:sz w:val="32"/>
          <w:szCs w:val="32"/>
        </w:rPr>
      </w:pPr>
    </w:p>
    <w:p w14:paraId="22AF7FD4">
      <w:pPr>
        <w:bidi w:val="0"/>
        <w:rPr>
          <w:rFonts w:hint="eastAsia"/>
          <w:sz w:val="32"/>
          <w:szCs w:val="32"/>
        </w:rPr>
      </w:pPr>
      <w:r>
        <w:rPr>
          <w:rFonts w:hint="eastAsia"/>
          <w:sz w:val="32"/>
          <w:szCs w:val="32"/>
        </w:rPr>
        <w:t>Now if any man have not the Spirit of Christ, he is none of his.</w:t>
      </w:r>
    </w:p>
    <w:p w14:paraId="4143ACDA">
      <w:pPr>
        <w:bidi w:val="0"/>
        <w:rPr>
          <w:rFonts w:hint="eastAsia"/>
          <w:sz w:val="32"/>
          <w:szCs w:val="32"/>
        </w:rPr>
      </w:pPr>
      <w:r>
        <w:rPr>
          <w:rFonts w:hint="eastAsia"/>
          <w:sz w:val="32"/>
          <w:szCs w:val="32"/>
        </w:rPr>
        <w:t>人若没有基督的灵，就不是属基督的。</w:t>
      </w:r>
    </w:p>
    <w:p w14:paraId="781CF81E">
      <w:pPr>
        <w:bidi w:val="0"/>
        <w:rPr>
          <w:rFonts w:hint="eastAsia"/>
          <w:sz w:val="32"/>
          <w:szCs w:val="32"/>
        </w:rPr>
      </w:pPr>
    </w:p>
    <w:p w14:paraId="524461AA">
      <w:pPr>
        <w:bidi w:val="0"/>
        <w:rPr>
          <w:rFonts w:hint="eastAsia"/>
          <w:sz w:val="32"/>
          <w:szCs w:val="32"/>
        </w:rPr>
      </w:pPr>
      <w:r>
        <w:rPr>
          <w:rFonts w:hint="eastAsia"/>
          <w:sz w:val="32"/>
          <w:szCs w:val="32"/>
        </w:rPr>
        <w:t>1 Peter 1:11. Searching what, or what manner of time the Spirit of Christ which was in them did signify when it testified beforehand the sufferings of Christ, and the glory that should follow.</w:t>
      </w:r>
    </w:p>
    <w:p w14:paraId="55B3AC39">
      <w:pPr>
        <w:bidi w:val="0"/>
        <w:rPr>
          <w:rFonts w:hint="eastAsia"/>
          <w:sz w:val="32"/>
          <w:szCs w:val="32"/>
        </w:rPr>
      </w:pPr>
      <w:r>
        <w:rPr>
          <w:rFonts w:hint="eastAsia"/>
          <w:sz w:val="32"/>
          <w:szCs w:val="32"/>
        </w:rPr>
        <w:t>《彼得前书》1:11。考察在他们心里基督的灵，预先证明基督受苦难，后来得荣耀，是指着什么时候，并怎样的时候。</w:t>
      </w:r>
    </w:p>
    <w:p w14:paraId="2D79E9AB">
      <w:pPr>
        <w:bidi w:val="0"/>
        <w:rPr>
          <w:rFonts w:hint="eastAsia"/>
          <w:sz w:val="32"/>
          <w:szCs w:val="32"/>
        </w:rPr>
      </w:pPr>
    </w:p>
    <w:p w14:paraId="0C545F7F">
      <w:pPr>
        <w:bidi w:val="0"/>
        <w:rPr>
          <w:rFonts w:hint="eastAsia"/>
          <w:sz w:val="32"/>
          <w:szCs w:val="32"/>
        </w:rPr>
      </w:pPr>
      <w:r>
        <w:rPr>
          <w:rFonts w:hint="eastAsia"/>
          <w:sz w:val="32"/>
          <w:szCs w:val="32"/>
        </w:rPr>
        <w:t>2.In passages where the Son is said to send the Holy Spirit.</w:t>
      </w:r>
    </w:p>
    <w:p w14:paraId="0199378D">
      <w:pPr>
        <w:bidi w:val="0"/>
        <w:rPr>
          <w:rFonts w:hint="eastAsia"/>
          <w:sz w:val="32"/>
          <w:szCs w:val="32"/>
        </w:rPr>
      </w:pPr>
      <w:r>
        <w:rPr>
          <w:rFonts w:hint="eastAsia"/>
          <w:sz w:val="32"/>
          <w:szCs w:val="32"/>
        </w:rPr>
        <w:t>2. 在子被说成是差遣圣灵的经文中。</w:t>
      </w:r>
    </w:p>
    <w:p w14:paraId="48B85F34">
      <w:pPr>
        <w:bidi w:val="0"/>
        <w:rPr>
          <w:rFonts w:hint="eastAsia"/>
          <w:sz w:val="32"/>
          <w:szCs w:val="32"/>
        </w:rPr>
      </w:pPr>
    </w:p>
    <w:p w14:paraId="03DADD4E">
      <w:pPr>
        <w:bidi w:val="0"/>
        <w:rPr>
          <w:rFonts w:hint="eastAsia"/>
          <w:sz w:val="32"/>
          <w:szCs w:val="32"/>
        </w:rPr>
      </w:pPr>
      <w:r>
        <w:rPr>
          <w:rFonts w:hint="eastAsia"/>
          <w:sz w:val="32"/>
          <w:szCs w:val="32"/>
        </w:rPr>
        <w:t>John 15:26. But when the Comforter is come, whom I will send unto you from the Father, even the Spirit of truth, which proceedeth from the Father, he shall testify of me.</w:t>
      </w:r>
    </w:p>
    <w:p w14:paraId="4B13A35B">
      <w:pPr>
        <w:bidi w:val="0"/>
        <w:rPr>
          <w:rFonts w:hint="eastAsia"/>
          <w:sz w:val="32"/>
          <w:szCs w:val="32"/>
        </w:rPr>
      </w:pPr>
      <w:r>
        <w:rPr>
          <w:rFonts w:hint="eastAsia"/>
          <w:sz w:val="32"/>
          <w:szCs w:val="32"/>
        </w:rPr>
        <w:t>《约翰福音》15:26。但我要从父那里差保惠师来，就是从父出来真理的圣灵，祂来了，就要为我作见证。</w:t>
      </w:r>
    </w:p>
    <w:p w14:paraId="79214260">
      <w:pPr>
        <w:bidi w:val="0"/>
        <w:rPr>
          <w:rFonts w:hint="eastAsia"/>
          <w:sz w:val="32"/>
          <w:szCs w:val="32"/>
        </w:rPr>
      </w:pPr>
    </w:p>
    <w:p w14:paraId="6A2DD4AD">
      <w:pPr>
        <w:bidi w:val="0"/>
        <w:rPr>
          <w:rFonts w:hint="eastAsia"/>
          <w:sz w:val="32"/>
          <w:szCs w:val="32"/>
        </w:rPr>
      </w:pPr>
      <w:r>
        <w:rPr>
          <w:rFonts w:hint="eastAsia"/>
          <w:sz w:val="32"/>
          <w:szCs w:val="32"/>
        </w:rPr>
        <w:t>John 16:7. Nevertheless I tell you the truth; It is expedient for you that I go away: for if I go not away, the Comforter will not come unto you; but if I depart, I will send him unto you.</w:t>
      </w:r>
    </w:p>
    <w:p w14:paraId="21C1A142">
      <w:pPr>
        <w:bidi w:val="0"/>
        <w:rPr>
          <w:rFonts w:hint="eastAsia"/>
          <w:sz w:val="32"/>
          <w:szCs w:val="32"/>
        </w:rPr>
      </w:pPr>
      <w:r>
        <w:rPr>
          <w:rFonts w:hint="eastAsia"/>
          <w:sz w:val="32"/>
          <w:szCs w:val="32"/>
        </w:rPr>
        <w:t>《约翰福音》16:7。然而我将真情告诉你们，我去是与你们有益的；我若不去，保惠师就不到你们这里来；我若去，就差祂来。</w:t>
      </w:r>
    </w:p>
    <w:p w14:paraId="4DE09BEC">
      <w:pPr>
        <w:bidi w:val="0"/>
        <w:rPr>
          <w:rFonts w:hint="eastAsia"/>
          <w:sz w:val="32"/>
          <w:szCs w:val="32"/>
        </w:rPr>
      </w:pPr>
    </w:p>
    <w:p w14:paraId="47C10899">
      <w:pPr>
        <w:bidi w:val="0"/>
        <w:rPr>
          <w:rFonts w:hint="eastAsia"/>
          <w:sz w:val="32"/>
          <w:szCs w:val="32"/>
        </w:rPr>
      </w:pPr>
      <w:r>
        <w:rPr>
          <w:rFonts w:hint="eastAsia"/>
          <w:sz w:val="32"/>
          <w:szCs w:val="32"/>
        </w:rPr>
        <w:t>As it is in operation, so it is in existence.</w:t>
      </w:r>
    </w:p>
    <w:p w14:paraId="041060E5">
      <w:pPr>
        <w:bidi w:val="0"/>
        <w:rPr>
          <w:rFonts w:hint="eastAsia"/>
          <w:sz w:val="32"/>
          <w:szCs w:val="32"/>
        </w:rPr>
      </w:pPr>
      <w:r>
        <w:rPr>
          <w:rFonts w:hint="eastAsia"/>
          <w:sz w:val="32"/>
          <w:szCs w:val="32"/>
        </w:rPr>
        <w:t>在运作中如此，在存在中也如此。</w:t>
      </w:r>
    </w:p>
    <w:p w14:paraId="086BBCBB">
      <w:pPr>
        <w:bidi w:val="0"/>
        <w:rPr>
          <w:rFonts w:hint="eastAsia"/>
          <w:sz w:val="32"/>
          <w:szCs w:val="32"/>
        </w:rPr>
      </w:pPr>
    </w:p>
    <w:p w14:paraId="66141533">
      <w:pPr>
        <w:bidi w:val="0"/>
        <w:rPr>
          <w:rFonts w:hint="eastAsia"/>
          <w:sz w:val="32"/>
          <w:szCs w:val="32"/>
        </w:rPr>
      </w:pPr>
      <w:r>
        <w:rPr>
          <w:rFonts w:hint="eastAsia"/>
          <w:sz w:val="32"/>
          <w:szCs w:val="32"/>
        </w:rPr>
        <w:t>The mode of operation follows the mode of existence.</w:t>
      </w:r>
    </w:p>
    <w:p w14:paraId="2931F348">
      <w:pPr>
        <w:bidi w:val="0"/>
        <w:rPr>
          <w:rFonts w:hint="eastAsia"/>
          <w:sz w:val="32"/>
          <w:szCs w:val="32"/>
        </w:rPr>
      </w:pPr>
      <w:r>
        <w:rPr>
          <w:rFonts w:hint="eastAsia"/>
          <w:sz w:val="32"/>
          <w:szCs w:val="32"/>
        </w:rPr>
        <w:t>运作的方式遵循存在的方式。</w:t>
      </w:r>
    </w:p>
    <w:p w14:paraId="0918758C">
      <w:pPr>
        <w:bidi w:val="0"/>
        <w:rPr>
          <w:rFonts w:hint="eastAsia"/>
          <w:sz w:val="32"/>
          <w:szCs w:val="32"/>
        </w:rPr>
      </w:pPr>
    </w:p>
    <w:p w14:paraId="0B060054">
      <w:pPr>
        <w:bidi w:val="0"/>
        <w:rPr>
          <w:rFonts w:hint="eastAsia"/>
          <w:sz w:val="32"/>
          <w:szCs w:val="32"/>
        </w:rPr>
      </w:pPr>
      <w:r>
        <w:rPr>
          <w:rFonts w:hint="eastAsia"/>
          <w:sz w:val="32"/>
          <w:szCs w:val="32"/>
        </w:rPr>
        <w:t>He receives from the Son, but not from the Son as a lesser first Cause.</w:t>
      </w:r>
    </w:p>
    <w:p w14:paraId="790A2841">
      <w:pPr>
        <w:bidi w:val="0"/>
        <w:rPr>
          <w:rFonts w:hint="eastAsia"/>
          <w:sz w:val="32"/>
          <w:szCs w:val="32"/>
        </w:rPr>
      </w:pPr>
      <w:r>
        <w:rPr>
          <w:rFonts w:hint="eastAsia"/>
          <w:sz w:val="32"/>
          <w:szCs w:val="32"/>
        </w:rPr>
        <w:t>祂从子领受，但并非从子作为次要的第一因领受。</w:t>
      </w:r>
    </w:p>
    <w:p w14:paraId="0829B68D">
      <w:pPr>
        <w:bidi w:val="0"/>
        <w:rPr>
          <w:rFonts w:hint="eastAsia"/>
          <w:sz w:val="32"/>
          <w:szCs w:val="32"/>
        </w:rPr>
      </w:pPr>
    </w:p>
    <w:p w14:paraId="0D08C4FE">
      <w:pPr>
        <w:bidi w:val="0"/>
        <w:rPr>
          <w:rFonts w:hint="eastAsia"/>
          <w:sz w:val="32"/>
          <w:szCs w:val="32"/>
        </w:rPr>
      </w:pPr>
      <w:r>
        <w:rPr>
          <w:rFonts w:hint="eastAsia"/>
          <w:sz w:val="32"/>
          <w:szCs w:val="32"/>
        </w:rPr>
        <w:t>3.In passages where it is said that the Holy Spirit receives from the Son and imparts it to the elect.</w:t>
      </w:r>
    </w:p>
    <w:p w14:paraId="2B2532A9">
      <w:pPr>
        <w:bidi w:val="0"/>
        <w:rPr>
          <w:rFonts w:hint="eastAsia"/>
          <w:sz w:val="32"/>
          <w:szCs w:val="32"/>
        </w:rPr>
      </w:pPr>
      <w:r>
        <w:rPr>
          <w:rFonts w:hint="eastAsia"/>
          <w:sz w:val="32"/>
          <w:szCs w:val="32"/>
        </w:rPr>
        <w:t>3. 在圣灵被说成是从子领受，并将其传给选民的经文中。</w:t>
      </w:r>
    </w:p>
    <w:p w14:paraId="53C93B69">
      <w:pPr>
        <w:bidi w:val="0"/>
        <w:rPr>
          <w:rFonts w:hint="eastAsia"/>
          <w:sz w:val="32"/>
          <w:szCs w:val="32"/>
        </w:rPr>
      </w:pPr>
    </w:p>
    <w:p w14:paraId="67E559D6">
      <w:pPr>
        <w:bidi w:val="0"/>
        <w:rPr>
          <w:rFonts w:hint="eastAsia"/>
          <w:sz w:val="32"/>
          <w:szCs w:val="32"/>
        </w:rPr>
      </w:pPr>
      <w:r>
        <w:rPr>
          <w:rFonts w:hint="eastAsia"/>
          <w:sz w:val="32"/>
          <w:szCs w:val="32"/>
        </w:rPr>
        <w:t>John 16:13, 14, 15. Howbeit when he, the Spirit of truth, is come, he will guide you into all truth: for he shall not speak of himself; but whatsoever he shall hear, that shall he speak: and he will shew you things to come.</w:t>
      </w:r>
    </w:p>
    <w:p w14:paraId="5716FBC3">
      <w:pPr>
        <w:bidi w:val="0"/>
        <w:rPr>
          <w:rFonts w:hint="eastAsia"/>
          <w:sz w:val="32"/>
          <w:szCs w:val="32"/>
        </w:rPr>
      </w:pPr>
      <w:r>
        <w:rPr>
          <w:rFonts w:hint="eastAsia"/>
          <w:sz w:val="32"/>
          <w:szCs w:val="32"/>
        </w:rPr>
        <w:t>《约翰福音》16:13, 14, 15。只等真理的圣灵来了，祂要引导你们明白一切的真理；因为祂不是凭自己说的，乃是把祂所听见的都说出来，并要把将来的事告诉你们。</w:t>
      </w:r>
    </w:p>
    <w:p w14:paraId="5E59EAE1">
      <w:pPr>
        <w:bidi w:val="0"/>
        <w:rPr>
          <w:rFonts w:hint="eastAsia"/>
          <w:sz w:val="32"/>
          <w:szCs w:val="32"/>
        </w:rPr>
      </w:pPr>
    </w:p>
    <w:p w14:paraId="0320EE51">
      <w:pPr>
        <w:bidi w:val="0"/>
        <w:rPr>
          <w:rFonts w:hint="eastAsia"/>
          <w:sz w:val="32"/>
          <w:szCs w:val="32"/>
        </w:rPr>
      </w:pPr>
      <w:r>
        <w:rPr>
          <w:rFonts w:hint="eastAsia"/>
          <w:sz w:val="32"/>
          <w:szCs w:val="32"/>
        </w:rPr>
        <w:t>He shall glorify me: for he shall receive of mine, and shall shew it unto you.</w:t>
      </w:r>
    </w:p>
    <w:p w14:paraId="32879D7A">
      <w:pPr>
        <w:bidi w:val="0"/>
        <w:rPr>
          <w:rFonts w:hint="eastAsia"/>
          <w:sz w:val="32"/>
          <w:szCs w:val="32"/>
        </w:rPr>
      </w:pPr>
      <w:r>
        <w:rPr>
          <w:rFonts w:hint="eastAsia"/>
          <w:sz w:val="32"/>
          <w:szCs w:val="32"/>
        </w:rPr>
        <w:t>祂要荣耀我，因为祂要将受于我的，告诉你们。</w:t>
      </w:r>
    </w:p>
    <w:p w14:paraId="34678189">
      <w:pPr>
        <w:bidi w:val="0"/>
        <w:rPr>
          <w:rFonts w:hint="eastAsia"/>
          <w:sz w:val="32"/>
          <w:szCs w:val="32"/>
        </w:rPr>
      </w:pPr>
    </w:p>
    <w:p w14:paraId="66C17588">
      <w:pPr>
        <w:bidi w:val="0"/>
        <w:rPr>
          <w:rFonts w:hint="eastAsia"/>
          <w:sz w:val="32"/>
          <w:szCs w:val="32"/>
        </w:rPr>
      </w:pPr>
      <w:r>
        <w:rPr>
          <w:rFonts w:hint="eastAsia"/>
          <w:sz w:val="32"/>
          <w:szCs w:val="32"/>
        </w:rPr>
        <w:t>The operations of the Father and the Son with regard to the procession of the Holy Spirit should not be regarded as two different principles; for it is one operation, it is the same power.</w:t>
      </w:r>
    </w:p>
    <w:p w14:paraId="4034478D">
      <w:pPr>
        <w:bidi w:val="0"/>
        <w:rPr>
          <w:rFonts w:hint="eastAsia"/>
          <w:sz w:val="32"/>
          <w:szCs w:val="32"/>
        </w:rPr>
      </w:pPr>
      <w:r>
        <w:rPr>
          <w:rFonts w:hint="eastAsia"/>
          <w:sz w:val="32"/>
          <w:szCs w:val="32"/>
        </w:rPr>
        <w:t>父与子关于圣灵发出的运作，不应被视为两个不同的原则；因为这是一个运作，是同一个能力。</w:t>
      </w:r>
    </w:p>
    <w:p w14:paraId="14142FA1">
      <w:pPr>
        <w:bidi w:val="0"/>
        <w:rPr>
          <w:rFonts w:hint="eastAsia"/>
          <w:sz w:val="32"/>
          <w:szCs w:val="32"/>
        </w:rPr>
      </w:pPr>
    </w:p>
    <w:p w14:paraId="1AF5957B">
      <w:pPr>
        <w:bidi w:val="0"/>
        <w:rPr>
          <w:rFonts w:hint="eastAsia"/>
          <w:sz w:val="32"/>
          <w:szCs w:val="32"/>
        </w:rPr>
      </w:pPr>
      <w:r>
        <w:rPr>
          <w:rFonts w:hint="eastAsia"/>
          <w:sz w:val="32"/>
          <w:szCs w:val="32"/>
        </w:rPr>
        <w:t>Thus, it is seen that both the Father and the Son are the primary active Causes, and not that the Son is a lesser primary cause, so that the Father would cause the Holy Spirit to proceed through the Son.</w:t>
      </w:r>
    </w:p>
    <w:p w14:paraId="3F37929B">
      <w:pPr>
        <w:bidi w:val="0"/>
        <w:rPr>
          <w:rFonts w:hint="eastAsia"/>
          <w:sz w:val="32"/>
          <w:szCs w:val="32"/>
        </w:rPr>
      </w:pPr>
      <w:r>
        <w:rPr>
          <w:rFonts w:hint="eastAsia"/>
          <w:sz w:val="32"/>
          <w:szCs w:val="32"/>
        </w:rPr>
        <w:t>因此，可以看出父与子都是主要的主动因，而非子是次要的主动因，以致父会通过子使圣灵发出。</w:t>
      </w:r>
    </w:p>
    <w:p w14:paraId="32183AD0">
      <w:pPr>
        <w:bidi w:val="0"/>
        <w:rPr>
          <w:rFonts w:hint="eastAsia"/>
          <w:sz w:val="32"/>
          <w:szCs w:val="32"/>
        </w:rPr>
      </w:pPr>
    </w:p>
    <w:p w14:paraId="342F272B">
      <w:pPr>
        <w:bidi w:val="0"/>
        <w:rPr>
          <w:rFonts w:hint="eastAsia"/>
          <w:sz w:val="32"/>
          <w:szCs w:val="32"/>
        </w:rPr>
      </w:pPr>
      <w:r>
        <w:rPr>
          <w:rFonts w:hint="eastAsia"/>
          <w:sz w:val="32"/>
          <w:szCs w:val="32"/>
        </w:rPr>
        <w:t>However, with regard to the mode and order of both existence and operation, the Holy Spirit proceeds from the Father and the Son and from the Father through the Son.</w:t>
      </w:r>
    </w:p>
    <w:p w14:paraId="734F98F9">
      <w:pPr>
        <w:bidi w:val="0"/>
        <w:rPr>
          <w:rFonts w:hint="eastAsia"/>
          <w:sz w:val="32"/>
          <w:szCs w:val="32"/>
        </w:rPr>
      </w:pPr>
      <w:r>
        <w:rPr>
          <w:rFonts w:hint="eastAsia"/>
          <w:sz w:val="32"/>
          <w:szCs w:val="32"/>
        </w:rPr>
        <w:t>然而，就存在和运作的方式和次序而言，圣灵是从父和子而出，并从父藉着子而出。</w:t>
      </w:r>
    </w:p>
    <w:p w14:paraId="588E46A8">
      <w:pPr>
        <w:bidi w:val="0"/>
        <w:rPr>
          <w:rFonts w:hint="eastAsia"/>
          <w:sz w:val="32"/>
          <w:szCs w:val="32"/>
        </w:rPr>
      </w:pPr>
    </w:p>
    <w:p w14:paraId="59A1EEAA">
      <w:pPr>
        <w:bidi w:val="0"/>
        <w:rPr>
          <w:rFonts w:hint="eastAsia"/>
          <w:sz w:val="32"/>
          <w:szCs w:val="32"/>
        </w:rPr>
      </w:pPr>
      <w:r>
        <w:rPr>
          <w:rFonts w:hint="eastAsia"/>
          <w:sz w:val="32"/>
          <w:szCs w:val="32"/>
        </w:rPr>
        <w:t>XXXIII.From all that has been said, it is indisputably clear to all who believe the Scriptures that the one Divine Being exists in three Persons, and what relationship they have to each other.</w:t>
      </w:r>
    </w:p>
    <w:p w14:paraId="23CCC55A">
      <w:pPr>
        <w:bidi w:val="0"/>
        <w:rPr>
          <w:rFonts w:hint="eastAsia"/>
          <w:sz w:val="32"/>
          <w:szCs w:val="32"/>
        </w:rPr>
      </w:pPr>
      <w:r>
        <w:rPr>
          <w:rFonts w:hint="eastAsia"/>
          <w:sz w:val="32"/>
          <w:szCs w:val="32"/>
        </w:rPr>
        <w:t>XXXIII.从以上所说的一切，对所有相信圣经的人来说，无可争辩地清楚了，那独一的神圣存在是以三个位格存在的，以及他们彼此之间的关系。</w:t>
      </w:r>
    </w:p>
    <w:p w14:paraId="73094AB2">
      <w:pPr>
        <w:bidi w:val="0"/>
        <w:rPr>
          <w:rFonts w:hint="eastAsia"/>
          <w:sz w:val="32"/>
          <w:szCs w:val="32"/>
        </w:rPr>
      </w:pPr>
    </w:p>
    <w:p w14:paraId="7268D392">
      <w:pPr>
        <w:bidi w:val="0"/>
        <w:rPr>
          <w:rFonts w:hint="eastAsia"/>
          <w:sz w:val="32"/>
          <w:szCs w:val="32"/>
        </w:rPr>
      </w:pPr>
      <w:r>
        <w:rPr>
          <w:rFonts w:hint="eastAsia"/>
          <w:sz w:val="32"/>
          <w:szCs w:val="32"/>
        </w:rPr>
        <w:t>All objections raised by the corrupt human understanding, whether from the Socinians or those who share their views, are based on human and temporal matters that have no place in the eternal God and can be easily answered.</w:t>
      </w:r>
    </w:p>
    <w:p w14:paraId="14BC613B">
      <w:pPr>
        <w:bidi w:val="0"/>
        <w:rPr>
          <w:rFonts w:hint="eastAsia"/>
          <w:sz w:val="32"/>
          <w:szCs w:val="32"/>
        </w:rPr>
      </w:pPr>
      <w:r>
        <w:rPr>
          <w:rFonts w:hint="eastAsia"/>
          <w:sz w:val="32"/>
          <w:szCs w:val="32"/>
        </w:rPr>
        <w:t>所有由败坏的人类悟性提出的反对意见，无论是来自苏西尼派还是那些与他们观点相同的人，都基于属人和属时间的事物，这些在永恒的神里面没有地位，并且可以轻易地被回答。</w:t>
      </w:r>
    </w:p>
    <w:p w14:paraId="3A9C27B4">
      <w:pPr>
        <w:bidi w:val="0"/>
        <w:rPr>
          <w:rFonts w:hint="eastAsia"/>
          <w:sz w:val="32"/>
          <w:szCs w:val="32"/>
        </w:rPr>
      </w:pPr>
    </w:p>
    <w:p w14:paraId="130A82F8">
      <w:pPr>
        <w:bidi w:val="0"/>
        <w:rPr>
          <w:rFonts w:hint="eastAsia"/>
          <w:sz w:val="32"/>
          <w:szCs w:val="32"/>
        </w:rPr>
      </w:pPr>
      <w:r>
        <w:rPr>
          <w:rFonts w:hint="eastAsia"/>
          <w:sz w:val="32"/>
          <w:szCs w:val="32"/>
        </w:rPr>
        <w:t>When God is said to be One and Three, is that not a contradiction or inconsistency?</w:t>
      </w:r>
    </w:p>
    <w:p w14:paraId="096724AD">
      <w:pPr>
        <w:bidi w:val="0"/>
        <w:rPr>
          <w:rFonts w:hint="eastAsia"/>
          <w:sz w:val="32"/>
          <w:szCs w:val="32"/>
        </w:rPr>
      </w:pPr>
      <w:r>
        <w:rPr>
          <w:rFonts w:hint="eastAsia"/>
          <w:sz w:val="32"/>
          <w:szCs w:val="32"/>
        </w:rPr>
        <w:t>当神被称为一又三时，那岂不是一个矛盾或不一致吗？</w:t>
      </w:r>
    </w:p>
    <w:p w14:paraId="7C7C20EC">
      <w:pPr>
        <w:bidi w:val="0"/>
        <w:rPr>
          <w:rFonts w:hint="eastAsia"/>
          <w:sz w:val="32"/>
          <w:szCs w:val="32"/>
        </w:rPr>
      </w:pPr>
    </w:p>
    <w:p w14:paraId="66B79A8F">
      <w:pPr>
        <w:bidi w:val="0"/>
        <w:rPr>
          <w:rFonts w:hint="eastAsia"/>
          <w:sz w:val="32"/>
          <w:szCs w:val="32"/>
        </w:rPr>
      </w:pPr>
      <w:r>
        <w:rPr>
          <w:rFonts w:hint="eastAsia"/>
          <w:sz w:val="32"/>
          <w:szCs w:val="32"/>
        </w:rPr>
        <w:t>(1)No, because it does not apply to the same aspect.</w:t>
      </w:r>
    </w:p>
    <w:p w14:paraId="2FD2B189">
      <w:pPr>
        <w:bidi w:val="0"/>
        <w:rPr>
          <w:rFonts w:hint="eastAsia"/>
          <w:sz w:val="32"/>
          <w:szCs w:val="32"/>
        </w:rPr>
      </w:pPr>
      <w:r>
        <w:rPr>
          <w:rFonts w:hint="eastAsia"/>
          <w:sz w:val="32"/>
          <w:szCs w:val="32"/>
        </w:rPr>
        <w:t>(1) 不，因为它不适用于同一个方面。</w:t>
      </w:r>
    </w:p>
    <w:p w14:paraId="5DB1DA7A">
      <w:pPr>
        <w:bidi w:val="0"/>
        <w:rPr>
          <w:rFonts w:hint="eastAsia"/>
          <w:sz w:val="32"/>
          <w:szCs w:val="32"/>
        </w:rPr>
      </w:pPr>
    </w:p>
    <w:p w14:paraId="25A2C90A">
      <w:pPr>
        <w:bidi w:val="0"/>
        <w:rPr>
          <w:rFonts w:hint="eastAsia"/>
          <w:sz w:val="32"/>
          <w:szCs w:val="32"/>
        </w:rPr>
      </w:pPr>
      <w:r>
        <w:rPr>
          <w:rFonts w:hint="eastAsia"/>
          <w:sz w:val="32"/>
          <w:szCs w:val="32"/>
        </w:rPr>
        <w:t>God is one in essence and three in Persons, not three in essence, not one in Person.</w:t>
      </w:r>
    </w:p>
    <w:p w14:paraId="1A3715F8">
      <w:pPr>
        <w:bidi w:val="0"/>
        <w:rPr>
          <w:rFonts w:hint="eastAsia"/>
          <w:sz w:val="32"/>
          <w:szCs w:val="32"/>
        </w:rPr>
      </w:pPr>
      <w:r>
        <w:rPr>
          <w:rFonts w:hint="eastAsia"/>
          <w:sz w:val="32"/>
          <w:szCs w:val="32"/>
        </w:rPr>
        <w:t>神在本质上是一，在位格上是三，并非在本质上是三，也并非在位格上是一。</w:t>
      </w:r>
    </w:p>
    <w:p w14:paraId="17BBA526">
      <w:pPr>
        <w:bidi w:val="0"/>
        <w:rPr>
          <w:rFonts w:hint="eastAsia"/>
          <w:sz w:val="32"/>
          <w:szCs w:val="32"/>
        </w:rPr>
      </w:pPr>
    </w:p>
    <w:p w14:paraId="29A9752B">
      <w:pPr>
        <w:bidi w:val="0"/>
        <w:rPr>
          <w:rFonts w:hint="eastAsia"/>
          <w:sz w:val="32"/>
          <w:szCs w:val="32"/>
        </w:rPr>
      </w:pPr>
      <w:r>
        <w:rPr>
          <w:rFonts w:hint="eastAsia"/>
          <w:sz w:val="32"/>
          <w:szCs w:val="32"/>
        </w:rPr>
        <w:t>(2)There are three Persons who are eternal, infinite, and omnipotent, but not three eternities, infinities, or omnipotences; rather, there is one eternity, infinity, and omnipotence.</w:t>
      </w:r>
    </w:p>
    <w:p w14:paraId="7D66F228">
      <w:pPr>
        <w:bidi w:val="0"/>
        <w:rPr>
          <w:rFonts w:hint="eastAsia"/>
          <w:sz w:val="32"/>
          <w:szCs w:val="32"/>
        </w:rPr>
      </w:pPr>
      <w:r>
        <w:rPr>
          <w:rFonts w:hint="eastAsia"/>
          <w:sz w:val="32"/>
          <w:szCs w:val="32"/>
        </w:rPr>
        <w:t>(2) 有三个位格，他们是永恒的、无限的、全能的，但并非三个永恒、三个无限、三个全能；而是只有一个永恒、一个无限、一个全能。</w:t>
      </w:r>
    </w:p>
    <w:p w14:paraId="025490B5">
      <w:pPr>
        <w:bidi w:val="0"/>
        <w:rPr>
          <w:rFonts w:hint="eastAsia"/>
          <w:sz w:val="32"/>
          <w:szCs w:val="32"/>
        </w:rPr>
      </w:pPr>
    </w:p>
    <w:p w14:paraId="17C7D4E2">
      <w:pPr>
        <w:bidi w:val="0"/>
        <w:rPr>
          <w:rFonts w:hint="eastAsia"/>
          <w:sz w:val="32"/>
          <w:szCs w:val="32"/>
        </w:rPr>
      </w:pPr>
      <w:r>
        <w:rPr>
          <w:rFonts w:hint="eastAsia"/>
          <w:sz w:val="32"/>
          <w:szCs w:val="32"/>
        </w:rPr>
        <w:t>(3)When John 17:3 says, "That they may know thee, the only true God," it does not mean that the Father alone, to the exclusion of the Son and the Holy Spirit, is the true God, but that the Father is the only true God; the word "only" should not be attached to "Father" but to "God."</w:t>
      </w:r>
    </w:p>
    <w:p w14:paraId="6D4C674D">
      <w:pPr>
        <w:bidi w:val="0"/>
        <w:rPr>
          <w:rFonts w:hint="eastAsia"/>
          <w:sz w:val="32"/>
          <w:szCs w:val="32"/>
        </w:rPr>
      </w:pPr>
      <w:r>
        <w:rPr>
          <w:rFonts w:hint="eastAsia"/>
          <w:sz w:val="32"/>
          <w:szCs w:val="32"/>
        </w:rPr>
        <w:t>(3) 当《约翰福音》17:3说：“他们认识你，独一的真神”时，这并不意味着唯独父，排除了子和圣灵，是真神，而是说父是独一的真神；“独一”这个词不应附加于“父”，而应附加于“神”。</w:t>
      </w:r>
    </w:p>
    <w:p w14:paraId="54891917">
      <w:pPr>
        <w:bidi w:val="0"/>
        <w:rPr>
          <w:rFonts w:hint="eastAsia"/>
          <w:sz w:val="32"/>
          <w:szCs w:val="32"/>
        </w:rPr>
      </w:pPr>
    </w:p>
    <w:p w14:paraId="7BB9A58B">
      <w:pPr>
        <w:bidi w:val="0"/>
        <w:rPr>
          <w:rFonts w:hint="eastAsia"/>
          <w:sz w:val="32"/>
          <w:szCs w:val="32"/>
        </w:rPr>
      </w:pPr>
      <w:r>
        <w:rPr>
          <w:rFonts w:hint="eastAsia"/>
          <w:sz w:val="32"/>
          <w:szCs w:val="32"/>
        </w:rPr>
        <w:t>The Son is the same only God, and the only true God is also the Holy Spirit, as proven above.</w:t>
      </w:r>
    </w:p>
    <w:p w14:paraId="7BEC9109">
      <w:pPr>
        <w:bidi w:val="0"/>
        <w:rPr>
          <w:rFonts w:hint="eastAsia"/>
          <w:sz w:val="32"/>
          <w:szCs w:val="32"/>
        </w:rPr>
      </w:pPr>
      <w:r>
        <w:rPr>
          <w:rFonts w:hint="eastAsia"/>
          <w:sz w:val="32"/>
          <w:szCs w:val="32"/>
        </w:rPr>
        <w:t>子是那同一位独一的神，而独一的真神也是圣灵，如上所证。</w:t>
      </w:r>
    </w:p>
    <w:p w14:paraId="6A4A3339">
      <w:pPr>
        <w:bidi w:val="0"/>
        <w:rPr>
          <w:rFonts w:hint="eastAsia"/>
          <w:sz w:val="32"/>
          <w:szCs w:val="32"/>
        </w:rPr>
      </w:pPr>
    </w:p>
    <w:p w14:paraId="02D42B5F">
      <w:pPr>
        <w:bidi w:val="0"/>
        <w:rPr>
          <w:rFonts w:hint="eastAsia"/>
          <w:sz w:val="32"/>
          <w:szCs w:val="32"/>
        </w:rPr>
      </w:pPr>
      <w:r>
        <w:rPr>
          <w:rFonts w:hint="eastAsia"/>
          <w:sz w:val="32"/>
          <w:szCs w:val="32"/>
        </w:rPr>
        <w:t>(4)The words "generate," "proceed," do not imply precedence or subsequence, nor do they imply a transition from non-existence to existence because everything is eternal.</w:t>
      </w:r>
    </w:p>
    <w:p w14:paraId="0F65B8E1">
      <w:pPr>
        <w:bidi w:val="0"/>
        <w:rPr>
          <w:rFonts w:hint="eastAsia"/>
          <w:sz w:val="32"/>
          <w:szCs w:val="32"/>
        </w:rPr>
      </w:pPr>
      <w:r>
        <w:rPr>
          <w:rFonts w:hint="eastAsia"/>
          <w:sz w:val="32"/>
          <w:szCs w:val="32"/>
        </w:rPr>
        <w:t>(4) “生”、“出”这些词并不意味着先后，也不意味着从不存在到存在的转变，因为一切都是永恒的。</w:t>
      </w:r>
    </w:p>
    <w:p w14:paraId="6F4F29F1">
      <w:pPr>
        <w:bidi w:val="0"/>
        <w:rPr>
          <w:rFonts w:hint="eastAsia"/>
          <w:sz w:val="32"/>
          <w:szCs w:val="32"/>
        </w:rPr>
      </w:pPr>
    </w:p>
    <w:p w14:paraId="15096D68">
      <w:pPr>
        <w:bidi w:val="0"/>
        <w:rPr>
          <w:rFonts w:hint="eastAsia"/>
          <w:sz w:val="32"/>
          <w:szCs w:val="32"/>
        </w:rPr>
      </w:pPr>
      <w:r>
        <w:rPr>
          <w:rFonts w:hint="eastAsia"/>
          <w:sz w:val="32"/>
          <w:szCs w:val="32"/>
        </w:rPr>
        <w:t>It is in the eternal nature of God that the Divine Being exists as Father, Son, and Holy Spirit; the Father generating, the Son being generated, and the Holy Spirit proceeding from both.</w:t>
      </w:r>
    </w:p>
    <w:p w14:paraId="3BA20CE0">
      <w:pPr>
        <w:bidi w:val="0"/>
        <w:rPr>
          <w:rFonts w:hint="eastAsia"/>
          <w:sz w:val="32"/>
          <w:szCs w:val="32"/>
        </w:rPr>
      </w:pPr>
      <w:r>
        <w:rPr>
          <w:rFonts w:hint="eastAsia"/>
          <w:sz w:val="32"/>
          <w:szCs w:val="32"/>
        </w:rPr>
        <w:t>神圣存在以父、子、圣灵的形式存在，这是在神永恒的本性中；父生，子被生，圣灵从二者而出。</w:t>
      </w:r>
    </w:p>
    <w:p w14:paraId="5E047DFE">
      <w:pPr>
        <w:bidi w:val="0"/>
        <w:rPr>
          <w:rFonts w:hint="eastAsia"/>
          <w:sz w:val="32"/>
          <w:szCs w:val="32"/>
        </w:rPr>
      </w:pPr>
    </w:p>
    <w:p w14:paraId="24AFA2BD">
      <w:pPr>
        <w:bidi w:val="0"/>
        <w:rPr>
          <w:rFonts w:hint="eastAsia"/>
          <w:sz w:val="32"/>
          <w:szCs w:val="32"/>
        </w:rPr>
      </w:pPr>
      <w:r>
        <w:rPr>
          <w:rFonts w:hint="eastAsia"/>
          <w:sz w:val="32"/>
          <w:szCs w:val="32"/>
        </w:rPr>
        <w:t>(5)It is not imperfection that one Person cannot be attributed with what belongs to another; rather, it is perfection for each Person and for the Godhead to exist in Persons, each having their Personal attributes.</w:t>
      </w:r>
    </w:p>
    <w:p w14:paraId="6C75A1FF">
      <w:pPr>
        <w:bidi w:val="0"/>
        <w:rPr>
          <w:rFonts w:hint="eastAsia"/>
          <w:sz w:val="32"/>
          <w:szCs w:val="32"/>
        </w:rPr>
      </w:pPr>
      <w:r>
        <w:rPr>
          <w:rFonts w:hint="eastAsia"/>
          <w:sz w:val="32"/>
          <w:szCs w:val="32"/>
        </w:rPr>
        <w:t>(5) 一个位格不能被赋予属于另一个位格的属性，这并非不完美；相反，对于每个位格和对于神性来说，以位格的形式存在，每个位格都有其位格属性，这才是完美。</w:t>
      </w:r>
    </w:p>
    <w:p w14:paraId="36CC7AFF">
      <w:pPr>
        <w:bidi w:val="0"/>
        <w:rPr>
          <w:rFonts w:hint="eastAsia"/>
          <w:sz w:val="32"/>
          <w:szCs w:val="32"/>
        </w:rPr>
      </w:pPr>
    </w:p>
    <w:p w14:paraId="5D855DE5">
      <w:pPr>
        <w:bidi w:val="0"/>
        <w:rPr>
          <w:rFonts w:hint="eastAsia"/>
          <w:sz w:val="32"/>
          <w:szCs w:val="32"/>
        </w:rPr>
      </w:pPr>
      <w:r>
        <w:rPr>
          <w:rFonts w:hint="eastAsia"/>
          <w:sz w:val="32"/>
          <w:szCs w:val="32"/>
        </w:rPr>
        <w:t>(6)When Christ acknowledges the Father as greater in John 14:28, it does not pertain to His divinity, for He is equal to the Father (Philippians 2:6), and He is one with the Father (1 John 5:7).</w:t>
      </w:r>
    </w:p>
    <w:p w14:paraId="5A540C05">
      <w:pPr>
        <w:bidi w:val="0"/>
        <w:rPr>
          <w:rFonts w:hint="eastAsia"/>
          <w:sz w:val="32"/>
          <w:szCs w:val="32"/>
        </w:rPr>
      </w:pPr>
      <w:r>
        <w:rPr>
          <w:rFonts w:hint="eastAsia"/>
          <w:sz w:val="32"/>
          <w:szCs w:val="32"/>
        </w:rPr>
        <w:t>(6) 当基督在《约翰福音》14:28中承认父比祂大时，这并非论及祂的神性，因为祂与父同等（腓立比书 2:6），并且祂与父原为一（约翰一书 5:7）。</w:t>
      </w:r>
    </w:p>
    <w:p w14:paraId="1D220970">
      <w:pPr>
        <w:bidi w:val="0"/>
        <w:rPr>
          <w:rFonts w:hint="eastAsia"/>
          <w:sz w:val="32"/>
          <w:szCs w:val="32"/>
        </w:rPr>
      </w:pPr>
    </w:p>
    <w:p w14:paraId="7013AFC9">
      <w:pPr>
        <w:bidi w:val="0"/>
        <w:rPr>
          <w:rFonts w:hint="eastAsia"/>
          <w:sz w:val="32"/>
          <w:szCs w:val="32"/>
        </w:rPr>
      </w:pPr>
      <w:r>
        <w:rPr>
          <w:rFonts w:hint="eastAsia"/>
          <w:sz w:val="32"/>
          <w:szCs w:val="32"/>
        </w:rPr>
        <w:t>This pertains to His mediatorial office, in which context the Father calls Him His Servant (Isaiah 53:11).</w:t>
      </w:r>
    </w:p>
    <w:p w14:paraId="51841785">
      <w:pPr>
        <w:bidi w:val="0"/>
        <w:rPr>
          <w:rFonts w:hint="eastAsia"/>
          <w:sz w:val="32"/>
          <w:szCs w:val="32"/>
        </w:rPr>
      </w:pPr>
      <w:r>
        <w:rPr>
          <w:rFonts w:hint="eastAsia"/>
          <w:sz w:val="32"/>
          <w:szCs w:val="32"/>
        </w:rPr>
        <w:t>这是论及祂的中保职分，在此背景下，父称祂为祂的仆人（以赛亚书 53:11）。</w:t>
      </w:r>
    </w:p>
    <w:p w14:paraId="4F8E8BAF">
      <w:pPr>
        <w:bidi w:val="0"/>
        <w:rPr>
          <w:rFonts w:hint="eastAsia"/>
          <w:sz w:val="32"/>
          <w:szCs w:val="32"/>
        </w:rPr>
      </w:pPr>
    </w:p>
    <w:p w14:paraId="2290428A">
      <w:pPr>
        <w:bidi w:val="0"/>
        <w:rPr>
          <w:rFonts w:hint="eastAsia"/>
          <w:sz w:val="32"/>
          <w:szCs w:val="32"/>
        </w:rPr>
      </w:pPr>
      <w:r>
        <w:rPr>
          <w:rFonts w:hint="eastAsia"/>
          <w:sz w:val="32"/>
          <w:szCs w:val="32"/>
        </w:rPr>
        <w:t>(7)When the Holy Spirit is said to be a Gift, sent, poured out, and believers are said to be baptized with the Holy Spirit, it refers to His extraordinary and ordinary workings.</w:t>
      </w:r>
    </w:p>
    <w:p w14:paraId="6EBC0778">
      <w:pPr>
        <w:bidi w:val="0"/>
        <w:rPr>
          <w:rFonts w:hint="eastAsia"/>
          <w:sz w:val="32"/>
          <w:szCs w:val="32"/>
        </w:rPr>
      </w:pPr>
      <w:r>
        <w:rPr>
          <w:rFonts w:hint="eastAsia"/>
          <w:sz w:val="32"/>
          <w:szCs w:val="32"/>
        </w:rPr>
        <w:t>(7) 当圣灵被称为恩赐、被差遣、被浇灌，以及信徒被称为受圣灵的洗时，这是指祂非凡和寻常的作为。</w:t>
      </w:r>
    </w:p>
    <w:p w14:paraId="3F2B0D2A">
      <w:pPr>
        <w:bidi w:val="0"/>
        <w:rPr>
          <w:rFonts w:hint="eastAsia"/>
          <w:sz w:val="32"/>
          <w:szCs w:val="32"/>
        </w:rPr>
      </w:pPr>
    </w:p>
    <w:p w14:paraId="08C20236">
      <w:pPr>
        <w:bidi w:val="0"/>
        <w:rPr>
          <w:rFonts w:hint="eastAsia"/>
          <w:sz w:val="32"/>
          <w:szCs w:val="32"/>
        </w:rPr>
      </w:pPr>
      <w:r>
        <w:rPr>
          <w:rFonts w:hint="eastAsia"/>
          <w:sz w:val="32"/>
          <w:szCs w:val="32"/>
        </w:rPr>
        <w:t>Also, the Son is called a Gift (Isaiah 9:5; John 3:16; John 4:10) and is said to be sent (John 5:36).</w:t>
      </w:r>
    </w:p>
    <w:p w14:paraId="171B61A1">
      <w:pPr>
        <w:bidi w:val="0"/>
        <w:rPr>
          <w:rFonts w:hint="eastAsia"/>
          <w:sz w:val="32"/>
          <w:szCs w:val="32"/>
        </w:rPr>
      </w:pPr>
      <w:r>
        <w:rPr>
          <w:rFonts w:hint="eastAsia"/>
          <w:sz w:val="32"/>
          <w:szCs w:val="32"/>
        </w:rPr>
        <w:t>此外，子也被称为恩赐（以赛亚书 9:6；约翰福音 3:16；约翰福音 4:10），并被称为被差遣（约翰福音 5:36）。</w:t>
      </w:r>
    </w:p>
    <w:p w14:paraId="65908F16">
      <w:pPr>
        <w:bidi w:val="0"/>
        <w:rPr>
          <w:rFonts w:hint="eastAsia"/>
          <w:sz w:val="32"/>
          <w:szCs w:val="32"/>
        </w:rPr>
      </w:pPr>
    </w:p>
    <w:p w14:paraId="51D7BB5E">
      <w:pPr>
        <w:bidi w:val="0"/>
        <w:rPr>
          <w:rFonts w:hint="eastAsia"/>
          <w:sz w:val="32"/>
          <w:szCs w:val="32"/>
        </w:rPr>
      </w:pPr>
      <w:r>
        <w:rPr>
          <w:rFonts w:hint="eastAsia"/>
          <w:sz w:val="32"/>
          <w:szCs w:val="32"/>
        </w:rPr>
        <w:t>Among humans, likenesses are sent when a gathering dispatches someone from among them.</w:t>
      </w:r>
    </w:p>
    <w:p w14:paraId="640FD742">
      <w:pPr>
        <w:bidi w:val="0"/>
        <w:rPr>
          <w:rFonts w:hint="eastAsia"/>
          <w:sz w:val="32"/>
          <w:szCs w:val="32"/>
        </w:rPr>
      </w:pPr>
      <w:r>
        <w:rPr>
          <w:rFonts w:hint="eastAsia"/>
          <w:sz w:val="32"/>
          <w:szCs w:val="32"/>
        </w:rPr>
        <w:t>在人类中，当一个集会从他们中间差派某人时，就会差派相似的人。</w:t>
      </w:r>
    </w:p>
    <w:p w14:paraId="191EE25E">
      <w:pPr>
        <w:bidi w:val="0"/>
        <w:rPr>
          <w:rFonts w:hint="eastAsia"/>
          <w:sz w:val="32"/>
          <w:szCs w:val="32"/>
        </w:rPr>
      </w:pPr>
    </w:p>
    <w:p w14:paraId="31509E73">
      <w:pPr>
        <w:bidi w:val="0"/>
        <w:rPr>
          <w:rFonts w:hint="eastAsia"/>
          <w:sz w:val="32"/>
          <w:szCs w:val="32"/>
        </w:rPr>
      </w:pPr>
      <w:r>
        <w:rPr>
          <w:rFonts w:hint="eastAsia"/>
          <w:sz w:val="32"/>
          <w:szCs w:val="32"/>
        </w:rPr>
        <w:t>Persons can also be gifts; a father gives his daughter in marriage, and lords may give away their slaves.</w:t>
      </w:r>
    </w:p>
    <w:p w14:paraId="70725E6D">
      <w:pPr>
        <w:bidi w:val="0"/>
        <w:rPr>
          <w:rFonts w:hint="eastAsia"/>
          <w:sz w:val="32"/>
          <w:szCs w:val="32"/>
        </w:rPr>
      </w:pPr>
      <w:r>
        <w:rPr>
          <w:rFonts w:hint="eastAsia"/>
          <w:sz w:val="32"/>
          <w:szCs w:val="32"/>
        </w:rPr>
        <w:t>人也可以是礼物；父亲将女儿嫁出去，主子可以送掉他们的奴隶。</w:t>
      </w:r>
    </w:p>
    <w:p w14:paraId="7A84A9EA">
      <w:pPr>
        <w:bidi w:val="0"/>
        <w:rPr>
          <w:rFonts w:hint="eastAsia"/>
          <w:sz w:val="32"/>
          <w:szCs w:val="32"/>
        </w:rPr>
      </w:pPr>
    </w:p>
    <w:p w14:paraId="71F6EF02">
      <w:pPr>
        <w:bidi w:val="0"/>
        <w:rPr>
          <w:rFonts w:hint="eastAsia"/>
          <w:sz w:val="32"/>
          <w:szCs w:val="32"/>
        </w:rPr>
      </w:pPr>
      <w:r>
        <w:rPr>
          <w:rFonts w:hint="eastAsia"/>
          <w:sz w:val="32"/>
          <w:szCs w:val="32"/>
        </w:rPr>
        <w:t>(8)When it is said that the Spirit had not yet been given in John 7:39, it does not speak of the Person of the Holy Spirit, for He already existed, as seen in the baptism of Christ (Matthew 3:16), but it speaks of the abundant gifts of the Spirit that were promised to believers to receive.</w:t>
      </w:r>
    </w:p>
    <w:p w14:paraId="7F747508">
      <w:pPr>
        <w:bidi w:val="0"/>
        <w:rPr>
          <w:rFonts w:hint="eastAsia"/>
          <w:sz w:val="32"/>
          <w:szCs w:val="32"/>
        </w:rPr>
      </w:pPr>
      <w:r>
        <w:rPr>
          <w:rFonts w:hint="eastAsia"/>
          <w:sz w:val="32"/>
          <w:szCs w:val="32"/>
        </w:rPr>
        <w:t>(8) 当《约翰福音》7:39说圣灵还没有赐下时，它不是指圣灵的位格，因为祂已经存在了，如在基督受洗时所见的（马太福音 3:16），而是指应许给信徒领受的圣灵丰富的恩赐。</w:t>
      </w:r>
    </w:p>
    <w:p w14:paraId="41FB7E73">
      <w:pPr>
        <w:bidi w:val="0"/>
        <w:rPr>
          <w:rFonts w:hint="eastAsia"/>
          <w:sz w:val="32"/>
          <w:szCs w:val="32"/>
        </w:rPr>
      </w:pPr>
    </w:p>
    <w:p w14:paraId="50F39DE8">
      <w:pPr>
        <w:bidi w:val="0"/>
        <w:rPr>
          <w:rFonts w:hint="eastAsia"/>
          <w:sz w:val="32"/>
          <w:szCs w:val="32"/>
        </w:rPr>
      </w:pPr>
      <w:r>
        <w:rPr>
          <w:rFonts w:hint="eastAsia"/>
          <w:sz w:val="32"/>
          <w:szCs w:val="32"/>
        </w:rPr>
        <w:t>(9)Dependency occurs among humans, not in God.</w:t>
      </w:r>
    </w:p>
    <w:p w14:paraId="6395E940">
      <w:pPr>
        <w:bidi w:val="0"/>
        <w:rPr>
          <w:rFonts w:hint="eastAsia"/>
          <w:sz w:val="32"/>
          <w:szCs w:val="32"/>
        </w:rPr>
      </w:pPr>
      <w:r>
        <w:rPr>
          <w:rFonts w:hint="eastAsia"/>
          <w:sz w:val="32"/>
          <w:szCs w:val="32"/>
        </w:rPr>
        <w:t>(9) 依赖发生在人类中，不在神里面。</w:t>
      </w:r>
    </w:p>
    <w:p w14:paraId="09E9AD09">
      <w:pPr>
        <w:bidi w:val="0"/>
        <w:rPr>
          <w:rFonts w:hint="eastAsia"/>
          <w:sz w:val="32"/>
          <w:szCs w:val="32"/>
        </w:rPr>
      </w:pPr>
    </w:p>
    <w:p w14:paraId="01907132">
      <w:pPr>
        <w:bidi w:val="0"/>
        <w:rPr>
          <w:rFonts w:hint="eastAsia"/>
          <w:sz w:val="32"/>
          <w:szCs w:val="32"/>
        </w:rPr>
      </w:pPr>
      <w:r>
        <w:rPr>
          <w:rFonts w:hint="eastAsia"/>
          <w:sz w:val="32"/>
          <w:szCs w:val="32"/>
        </w:rPr>
        <w:t>The Son has life in Himself, just as the Father has life in Himself (John 5:26).</w:t>
      </w:r>
    </w:p>
    <w:p w14:paraId="3140218A">
      <w:pPr>
        <w:bidi w:val="0"/>
        <w:rPr>
          <w:rFonts w:hint="eastAsia"/>
          <w:sz w:val="32"/>
          <w:szCs w:val="32"/>
        </w:rPr>
      </w:pPr>
      <w:r>
        <w:rPr>
          <w:rFonts w:hint="eastAsia"/>
          <w:sz w:val="32"/>
          <w:szCs w:val="32"/>
        </w:rPr>
        <w:t>子在自己里面有生命，正如父在自己里面有生命一样（约翰福音 5:26）。</w:t>
      </w:r>
    </w:p>
    <w:p w14:paraId="281697A5">
      <w:pPr>
        <w:bidi w:val="0"/>
        <w:rPr>
          <w:rFonts w:hint="eastAsia"/>
          <w:sz w:val="32"/>
          <w:szCs w:val="32"/>
        </w:rPr>
      </w:pPr>
    </w:p>
    <w:p w14:paraId="45843B37">
      <w:pPr>
        <w:bidi w:val="0"/>
        <w:rPr>
          <w:rFonts w:hint="eastAsia"/>
          <w:sz w:val="32"/>
          <w:szCs w:val="32"/>
        </w:rPr>
      </w:pPr>
      <w:r>
        <w:rPr>
          <w:rFonts w:hint="eastAsia"/>
          <w:sz w:val="32"/>
          <w:szCs w:val="32"/>
        </w:rPr>
        <w:t>Eternity excludes all forms of dependency.</w:t>
      </w:r>
    </w:p>
    <w:p w14:paraId="3BE20D70">
      <w:pPr>
        <w:bidi w:val="0"/>
        <w:rPr>
          <w:rFonts w:hint="eastAsia"/>
          <w:sz w:val="32"/>
          <w:szCs w:val="32"/>
        </w:rPr>
      </w:pPr>
      <w:r>
        <w:rPr>
          <w:rFonts w:hint="eastAsia"/>
          <w:sz w:val="32"/>
          <w:szCs w:val="32"/>
        </w:rPr>
        <w:t>永恒排除了所有形式的依赖。</w:t>
      </w:r>
    </w:p>
    <w:p w14:paraId="4705724B">
      <w:pPr>
        <w:bidi w:val="0"/>
        <w:rPr>
          <w:rFonts w:hint="eastAsia"/>
          <w:sz w:val="32"/>
          <w:szCs w:val="32"/>
        </w:rPr>
      </w:pPr>
    </w:p>
    <w:p w14:paraId="6FBC19D5">
      <w:pPr>
        <w:bidi w:val="0"/>
        <w:rPr>
          <w:rFonts w:hint="eastAsia"/>
          <w:sz w:val="32"/>
          <w:szCs w:val="32"/>
        </w:rPr>
      </w:pPr>
      <w:r>
        <w:rPr>
          <w:rFonts w:hint="eastAsia"/>
          <w:sz w:val="32"/>
          <w:szCs w:val="32"/>
        </w:rPr>
        <w:t>In the execution of the covenant of grace, each Person operates according to the nature of His existence: the Father from Himself, the Son from the Father, and the Holy Spirit from the Father and the Son, without dependency, which implies no imperfection.</w:t>
      </w:r>
    </w:p>
    <w:p w14:paraId="5234966D">
      <w:pPr>
        <w:bidi w:val="0"/>
        <w:rPr>
          <w:rFonts w:hint="eastAsia"/>
          <w:sz w:val="32"/>
          <w:szCs w:val="32"/>
        </w:rPr>
      </w:pPr>
      <w:r>
        <w:rPr>
          <w:rFonts w:hint="eastAsia"/>
          <w:sz w:val="32"/>
          <w:szCs w:val="32"/>
        </w:rPr>
        <w:t>在执行恩典之约时，每一位格都按照祂存在的本性运作：父由祂自己，子由父，圣灵由父和子，没有依赖，这并不意味着不完美。</w:t>
      </w:r>
    </w:p>
    <w:p w14:paraId="4F8FFCDF">
      <w:pPr>
        <w:bidi w:val="0"/>
        <w:rPr>
          <w:rFonts w:hint="eastAsia"/>
          <w:sz w:val="32"/>
          <w:szCs w:val="32"/>
        </w:rPr>
      </w:pPr>
    </w:p>
    <w:p w14:paraId="1647CEC0">
      <w:pPr>
        <w:bidi w:val="0"/>
        <w:rPr>
          <w:rFonts w:hint="eastAsia"/>
          <w:sz w:val="32"/>
          <w:szCs w:val="32"/>
        </w:rPr>
      </w:pPr>
      <w:r>
        <w:rPr>
          <w:rFonts w:hint="eastAsia"/>
          <w:sz w:val="32"/>
          <w:szCs w:val="32"/>
        </w:rPr>
        <w:t>In this sense, John 5:19 states that the Son can do nothing by Himself.</w:t>
      </w:r>
    </w:p>
    <w:p w14:paraId="0F2A6FDB">
      <w:pPr>
        <w:bidi w:val="0"/>
        <w:rPr>
          <w:rFonts w:hint="eastAsia"/>
          <w:sz w:val="32"/>
          <w:szCs w:val="32"/>
        </w:rPr>
      </w:pPr>
      <w:r>
        <w:rPr>
          <w:rFonts w:hint="eastAsia"/>
          <w:sz w:val="32"/>
          <w:szCs w:val="32"/>
        </w:rPr>
        <w:t>在这个意义上，《约翰福音》5:19陈述说，子凭着自己不能作什么。</w:t>
      </w:r>
    </w:p>
    <w:p w14:paraId="1337F688">
      <w:pPr>
        <w:bidi w:val="0"/>
        <w:rPr>
          <w:rFonts w:hint="eastAsia"/>
          <w:sz w:val="32"/>
          <w:szCs w:val="32"/>
        </w:rPr>
      </w:pPr>
    </w:p>
    <w:p w14:paraId="49771A34">
      <w:pPr>
        <w:bidi w:val="0"/>
        <w:rPr>
          <w:rFonts w:hint="eastAsia"/>
          <w:sz w:val="32"/>
          <w:szCs w:val="32"/>
        </w:rPr>
      </w:pPr>
      <w:r>
        <w:rPr>
          <w:rFonts w:hint="eastAsia"/>
          <w:sz w:val="32"/>
          <w:szCs w:val="32"/>
        </w:rPr>
        <w:t>Just as He exists as the Son from the Father and not from Himself, He also cannot operate as the Father but operates as the Son of the Father.</w:t>
      </w:r>
    </w:p>
    <w:p w14:paraId="23F9AB3B">
      <w:pPr>
        <w:bidi w:val="0"/>
        <w:rPr>
          <w:rFonts w:hint="eastAsia"/>
          <w:sz w:val="32"/>
          <w:szCs w:val="32"/>
        </w:rPr>
      </w:pPr>
      <w:r>
        <w:rPr>
          <w:rFonts w:hint="eastAsia"/>
          <w:sz w:val="32"/>
          <w:szCs w:val="32"/>
        </w:rPr>
        <w:t>正如祂作为子是从父而出，而非从祂自己而出，祂也不能像父那样运作，而是作为父的子运作。</w:t>
      </w:r>
    </w:p>
    <w:p w14:paraId="78063947">
      <w:pPr>
        <w:bidi w:val="0"/>
        <w:rPr>
          <w:rFonts w:hint="eastAsia"/>
          <w:sz w:val="32"/>
          <w:szCs w:val="32"/>
        </w:rPr>
      </w:pPr>
    </w:p>
    <w:p w14:paraId="08C3B909">
      <w:pPr>
        <w:bidi w:val="0"/>
        <w:rPr>
          <w:rFonts w:hint="eastAsia"/>
          <w:sz w:val="32"/>
          <w:szCs w:val="32"/>
        </w:rPr>
      </w:pPr>
      <w:r>
        <w:rPr>
          <w:rFonts w:hint="eastAsia"/>
          <w:sz w:val="32"/>
          <w:szCs w:val="32"/>
        </w:rPr>
        <w:t>Furthermore, as Mediator, He receives everything from the Father and does nothing of Himself.</w:t>
      </w:r>
    </w:p>
    <w:p w14:paraId="7C0ABC7D">
      <w:pPr>
        <w:bidi w:val="0"/>
        <w:rPr>
          <w:rFonts w:hint="eastAsia"/>
          <w:sz w:val="32"/>
          <w:szCs w:val="32"/>
        </w:rPr>
      </w:pPr>
      <w:r>
        <w:rPr>
          <w:rFonts w:hint="eastAsia"/>
          <w:sz w:val="32"/>
          <w:szCs w:val="32"/>
        </w:rPr>
        <w:t>此外，作为中保，祂从父领受一切，凭自己不作什么。</w:t>
      </w:r>
    </w:p>
    <w:p w14:paraId="73E9FD54">
      <w:pPr>
        <w:bidi w:val="0"/>
        <w:rPr>
          <w:rFonts w:hint="eastAsia"/>
          <w:sz w:val="32"/>
          <w:szCs w:val="32"/>
        </w:rPr>
      </w:pPr>
    </w:p>
    <w:p w14:paraId="709B49FA">
      <w:pPr>
        <w:bidi w:val="0"/>
        <w:rPr>
          <w:rFonts w:hint="eastAsia"/>
          <w:sz w:val="32"/>
          <w:szCs w:val="32"/>
        </w:rPr>
      </w:pPr>
      <w:r>
        <w:rPr>
          <w:rFonts w:hint="eastAsia"/>
          <w:sz w:val="32"/>
          <w:szCs w:val="32"/>
        </w:rPr>
        <w:t>If someone says, "All of this is too high for me; I cannot understand it," I would respond that God is indeed incomprehensible.</w:t>
      </w:r>
    </w:p>
    <w:p w14:paraId="3B2F0227">
      <w:pPr>
        <w:bidi w:val="0"/>
        <w:rPr>
          <w:rFonts w:hint="eastAsia"/>
          <w:sz w:val="32"/>
          <w:szCs w:val="32"/>
        </w:rPr>
      </w:pPr>
      <w:r>
        <w:rPr>
          <w:rFonts w:hint="eastAsia"/>
          <w:sz w:val="32"/>
          <w:szCs w:val="32"/>
        </w:rPr>
        <w:t>如果有人说：“这一切对我来说太高深了；我无法理解”，我会回答说，神确实是不可测度的。</w:t>
      </w:r>
    </w:p>
    <w:p w14:paraId="6AB17B3C">
      <w:pPr>
        <w:bidi w:val="0"/>
        <w:rPr>
          <w:rFonts w:hint="eastAsia"/>
          <w:sz w:val="32"/>
          <w:szCs w:val="32"/>
        </w:rPr>
      </w:pPr>
    </w:p>
    <w:p w14:paraId="1D473364">
      <w:pPr>
        <w:bidi w:val="0"/>
        <w:rPr>
          <w:rFonts w:hint="eastAsia"/>
          <w:sz w:val="32"/>
          <w:szCs w:val="32"/>
        </w:rPr>
      </w:pPr>
      <w:r>
        <w:rPr>
          <w:rFonts w:hint="eastAsia"/>
          <w:sz w:val="32"/>
          <w:szCs w:val="32"/>
        </w:rPr>
        <w:t>There are lesser things that you cannot understand: where do tides come from?</w:t>
      </w:r>
    </w:p>
    <w:p w14:paraId="2A9B46D9">
      <w:pPr>
        <w:bidi w:val="0"/>
        <w:rPr>
          <w:rFonts w:hint="eastAsia"/>
          <w:sz w:val="32"/>
          <w:szCs w:val="32"/>
        </w:rPr>
      </w:pPr>
      <w:r>
        <w:rPr>
          <w:rFonts w:hint="eastAsia"/>
          <w:sz w:val="32"/>
          <w:szCs w:val="32"/>
        </w:rPr>
        <w:t>有些较小的事你都无法理解：潮汐从何而来？</w:t>
      </w:r>
    </w:p>
    <w:p w14:paraId="7DE61086">
      <w:pPr>
        <w:bidi w:val="0"/>
        <w:rPr>
          <w:rFonts w:hint="eastAsia"/>
          <w:sz w:val="32"/>
          <w:szCs w:val="32"/>
        </w:rPr>
      </w:pPr>
    </w:p>
    <w:p w14:paraId="61653669">
      <w:pPr>
        <w:bidi w:val="0"/>
        <w:rPr>
          <w:rFonts w:hint="eastAsia"/>
          <w:sz w:val="32"/>
          <w:szCs w:val="32"/>
        </w:rPr>
      </w:pPr>
      <w:r>
        <w:rPr>
          <w:rFonts w:hint="eastAsia"/>
          <w:sz w:val="32"/>
          <w:szCs w:val="32"/>
        </w:rPr>
        <w:t>How does your soul interact with your body?</w:t>
      </w:r>
    </w:p>
    <w:p w14:paraId="4F79AF12">
      <w:pPr>
        <w:bidi w:val="0"/>
        <w:rPr>
          <w:rFonts w:hint="eastAsia"/>
          <w:sz w:val="32"/>
          <w:szCs w:val="32"/>
        </w:rPr>
      </w:pPr>
      <w:r>
        <w:rPr>
          <w:rFonts w:hint="eastAsia"/>
          <w:sz w:val="32"/>
          <w:szCs w:val="32"/>
        </w:rPr>
        <w:t>你的灵魂如何与你的身体互动？</w:t>
      </w:r>
    </w:p>
    <w:p w14:paraId="3C3E3329">
      <w:pPr>
        <w:bidi w:val="0"/>
        <w:rPr>
          <w:rFonts w:hint="eastAsia"/>
          <w:sz w:val="32"/>
          <w:szCs w:val="32"/>
        </w:rPr>
      </w:pPr>
    </w:p>
    <w:p w14:paraId="43453DFF">
      <w:pPr>
        <w:bidi w:val="0"/>
        <w:rPr>
          <w:rFonts w:hint="eastAsia"/>
          <w:sz w:val="32"/>
          <w:szCs w:val="32"/>
        </w:rPr>
      </w:pPr>
      <w:r>
        <w:rPr>
          <w:rFonts w:hint="eastAsia"/>
          <w:sz w:val="32"/>
          <w:szCs w:val="32"/>
        </w:rPr>
        <w:t>How does it happen that the limb your will commands moves accordingly?</w:t>
      </w:r>
    </w:p>
    <w:p w14:paraId="5C979576">
      <w:pPr>
        <w:bidi w:val="0"/>
        <w:rPr>
          <w:rFonts w:hint="eastAsia"/>
          <w:sz w:val="32"/>
          <w:szCs w:val="32"/>
        </w:rPr>
      </w:pPr>
      <w:r>
        <w:rPr>
          <w:rFonts w:hint="eastAsia"/>
          <w:sz w:val="32"/>
          <w:szCs w:val="32"/>
        </w:rPr>
        <w:t>你意志所命令的肢体，又如何相应地移动呢？</w:t>
      </w:r>
    </w:p>
    <w:p w14:paraId="398DD862">
      <w:pPr>
        <w:bidi w:val="0"/>
        <w:rPr>
          <w:rFonts w:hint="eastAsia"/>
          <w:sz w:val="32"/>
          <w:szCs w:val="32"/>
        </w:rPr>
      </w:pPr>
    </w:p>
    <w:p w14:paraId="4A567FDE">
      <w:pPr>
        <w:bidi w:val="0"/>
        <w:rPr>
          <w:rFonts w:hint="eastAsia"/>
          <w:sz w:val="32"/>
          <w:szCs w:val="32"/>
        </w:rPr>
      </w:pPr>
      <w:r>
        <w:rPr>
          <w:rFonts w:hint="eastAsia"/>
          <w:sz w:val="32"/>
          <w:szCs w:val="32"/>
        </w:rPr>
        <w:t>and so on.</w:t>
      </w:r>
    </w:p>
    <w:p w14:paraId="5A48536C">
      <w:pPr>
        <w:bidi w:val="0"/>
        <w:rPr>
          <w:rFonts w:hint="eastAsia"/>
          <w:sz w:val="32"/>
          <w:szCs w:val="32"/>
        </w:rPr>
      </w:pPr>
      <w:r>
        <w:rPr>
          <w:rFonts w:hint="eastAsia"/>
          <w:sz w:val="32"/>
          <w:szCs w:val="32"/>
        </w:rPr>
        <w:t>等等。</w:t>
      </w:r>
    </w:p>
    <w:p w14:paraId="1C3130D2">
      <w:pPr>
        <w:bidi w:val="0"/>
        <w:rPr>
          <w:rFonts w:hint="eastAsia"/>
          <w:sz w:val="32"/>
          <w:szCs w:val="32"/>
        </w:rPr>
      </w:pPr>
    </w:p>
    <w:p w14:paraId="0BDA3644">
      <w:pPr>
        <w:bidi w:val="0"/>
        <w:rPr>
          <w:rFonts w:hint="eastAsia"/>
          <w:sz w:val="32"/>
          <w:szCs w:val="32"/>
        </w:rPr>
      </w:pPr>
      <w:r>
        <w:rPr>
          <w:rFonts w:hint="eastAsia"/>
          <w:sz w:val="32"/>
          <w:szCs w:val="32"/>
        </w:rPr>
        <w:t>What would you, a mere speck, comprehend about the incomprehensible God!</w:t>
      </w:r>
    </w:p>
    <w:p w14:paraId="6981B434">
      <w:pPr>
        <w:bidi w:val="0"/>
        <w:rPr>
          <w:rFonts w:hint="eastAsia"/>
          <w:sz w:val="32"/>
          <w:szCs w:val="32"/>
        </w:rPr>
      </w:pPr>
      <w:r>
        <w:rPr>
          <w:rFonts w:hint="eastAsia"/>
          <w:sz w:val="32"/>
          <w:szCs w:val="32"/>
        </w:rPr>
        <w:t>你，一个区区微尘，又能领会关于那不可测度之神的什么呢！</w:t>
      </w:r>
    </w:p>
    <w:p w14:paraId="2FBB1F3E">
      <w:pPr>
        <w:bidi w:val="0"/>
        <w:rPr>
          <w:rFonts w:hint="eastAsia"/>
          <w:sz w:val="32"/>
          <w:szCs w:val="32"/>
        </w:rPr>
      </w:pPr>
    </w:p>
    <w:p w14:paraId="7F9AAC55">
      <w:pPr>
        <w:bidi w:val="0"/>
        <w:rPr>
          <w:rFonts w:hint="eastAsia"/>
          <w:sz w:val="32"/>
          <w:szCs w:val="32"/>
        </w:rPr>
      </w:pPr>
      <w:r>
        <w:rPr>
          <w:rFonts w:hint="eastAsia"/>
          <w:sz w:val="32"/>
          <w:szCs w:val="32"/>
        </w:rPr>
        <w:t>Believe that you cannot understand it because God says so, and worship the incomprehensible.</w:t>
      </w:r>
    </w:p>
    <w:p w14:paraId="318F9444">
      <w:pPr>
        <w:bidi w:val="0"/>
        <w:rPr>
          <w:rFonts w:hint="eastAsia"/>
          <w:sz w:val="32"/>
          <w:szCs w:val="32"/>
        </w:rPr>
      </w:pPr>
      <w:r>
        <w:rPr>
          <w:rFonts w:hint="eastAsia"/>
          <w:sz w:val="32"/>
          <w:szCs w:val="32"/>
        </w:rPr>
        <w:t>要相信你无法理解，因为神如此说，并要敬拜那不可测度的。</w:t>
      </w:r>
    </w:p>
    <w:p w14:paraId="5C62DB26">
      <w:pPr>
        <w:bidi w:val="0"/>
        <w:rPr>
          <w:rFonts w:hint="eastAsia"/>
          <w:sz w:val="32"/>
          <w:szCs w:val="32"/>
        </w:rPr>
      </w:pPr>
    </w:p>
    <w:p w14:paraId="3C9977C1">
      <w:pPr>
        <w:bidi w:val="0"/>
        <w:rPr>
          <w:rFonts w:hint="eastAsia"/>
          <w:sz w:val="32"/>
          <w:szCs w:val="32"/>
        </w:rPr>
      </w:pPr>
      <w:r>
        <w:rPr>
          <w:rFonts w:hint="eastAsia"/>
          <w:sz w:val="32"/>
          <w:szCs w:val="32"/>
        </w:rPr>
        <w:t>If you were a believer, you would understand more of these mysteries than you can currently imagine, and you would then be able to say.</w:t>
      </w:r>
    </w:p>
    <w:p w14:paraId="3E01DE44">
      <w:pPr>
        <w:bidi w:val="0"/>
        <w:rPr>
          <w:rFonts w:hint="eastAsia"/>
          <w:sz w:val="32"/>
          <w:szCs w:val="32"/>
        </w:rPr>
      </w:pPr>
      <w:r>
        <w:rPr>
          <w:rFonts w:hint="eastAsia"/>
          <w:sz w:val="32"/>
          <w:szCs w:val="32"/>
        </w:rPr>
        <w:t>如果你是一个信徒，你会比你目前所能想象的，更多地理解这些奥秘，那时你就能说。</w:t>
      </w:r>
    </w:p>
    <w:p w14:paraId="73DACD5A">
      <w:pPr>
        <w:bidi w:val="0"/>
        <w:rPr>
          <w:rFonts w:hint="eastAsia"/>
          <w:sz w:val="32"/>
          <w:szCs w:val="32"/>
        </w:rPr>
      </w:pPr>
    </w:p>
    <w:p w14:paraId="482B640F">
      <w:pPr>
        <w:bidi w:val="0"/>
        <w:rPr>
          <w:rFonts w:hint="eastAsia"/>
          <w:sz w:val="32"/>
          <w:szCs w:val="32"/>
        </w:rPr>
      </w:pPr>
      <w:r>
        <w:rPr>
          <w:rFonts w:hint="eastAsia"/>
          <w:sz w:val="32"/>
          <w:szCs w:val="32"/>
        </w:rPr>
        <w:t>XXXIV.Up to this point, we have shown the truth of these great mysteries: that the one Divine Being exists in three Persons; that each Person is the eternal, true, and one God; that the Persons are distinguished from each other:</w:t>
      </w:r>
    </w:p>
    <w:p w14:paraId="49E33610">
      <w:pPr>
        <w:bidi w:val="0"/>
        <w:rPr>
          <w:rFonts w:hint="eastAsia"/>
          <w:sz w:val="32"/>
          <w:szCs w:val="32"/>
        </w:rPr>
      </w:pPr>
      <w:r>
        <w:rPr>
          <w:rFonts w:hint="eastAsia"/>
          <w:sz w:val="32"/>
          <w:szCs w:val="32"/>
        </w:rPr>
        <w:t>XXXIV.至此，我们已经显明了这些伟大奥秘的真理：即那独一的神圣存在是以三个位格存在的；每一位格都是永恒的、真实的、独一的神；各位格彼此有别：</w:t>
      </w:r>
    </w:p>
    <w:p w14:paraId="22DD5110">
      <w:pPr>
        <w:bidi w:val="0"/>
        <w:rPr>
          <w:rFonts w:hint="eastAsia"/>
          <w:sz w:val="32"/>
          <w:szCs w:val="32"/>
        </w:rPr>
      </w:pPr>
    </w:p>
    <w:p w14:paraId="26229946">
      <w:pPr>
        <w:bidi w:val="0"/>
        <w:rPr>
          <w:rFonts w:hint="eastAsia"/>
          <w:sz w:val="32"/>
          <w:szCs w:val="32"/>
        </w:rPr>
      </w:pPr>
      <w:r>
        <w:rPr>
          <w:rFonts w:hint="eastAsia"/>
          <w:sz w:val="32"/>
          <w:szCs w:val="32"/>
        </w:rPr>
        <w:t>(a)in Names, Father, Son, and Holy Spirit.</w:t>
      </w:r>
    </w:p>
    <w:p w14:paraId="120A26C6">
      <w:pPr>
        <w:bidi w:val="0"/>
        <w:rPr>
          <w:rFonts w:hint="eastAsia"/>
          <w:sz w:val="32"/>
          <w:szCs w:val="32"/>
        </w:rPr>
      </w:pPr>
      <w:r>
        <w:rPr>
          <w:rFonts w:hint="eastAsia"/>
          <w:sz w:val="32"/>
          <w:szCs w:val="32"/>
        </w:rPr>
        <w:t>(a) 在名字上，父、子和圣灵。</w:t>
      </w:r>
    </w:p>
    <w:p w14:paraId="67EEDBBE">
      <w:pPr>
        <w:bidi w:val="0"/>
        <w:rPr>
          <w:rFonts w:hint="eastAsia"/>
          <w:sz w:val="32"/>
          <w:szCs w:val="32"/>
        </w:rPr>
      </w:pPr>
    </w:p>
    <w:p w14:paraId="13BDA2D6">
      <w:pPr>
        <w:bidi w:val="0"/>
        <w:rPr>
          <w:rFonts w:hint="eastAsia"/>
          <w:sz w:val="32"/>
          <w:szCs w:val="32"/>
        </w:rPr>
      </w:pPr>
      <w:r>
        <w:rPr>
          <w:rFonts w:hint="eastAsia"/>
          <w:sz w:val="32"/>
          <w:szCs w:val="32"/>
        </w:rPr>
        <w:t>(b)in Personal properties, the Father begetting, the Son being begotten, the Holy Spirit proceeding from the Father and the Son.</w:t>
      </w:r>
    </w:p>
    <w:p w14:paraId="56F99AD3">
      <w:pPr>
        <w:bidi w:val="0"/>
        <w:rPr>
          <w:rFonts w:hint="eastAsia"/>
          <w:sz w:val="32"/>
          <w:szCs w:val="32"/>
        </w:rPr>
      </w:pPr>
      <w:r>
        <w:rPr>
          <w:rFonts w:hint="eastAsia"/>
          <w:sz w:val="32"/>
          <w:szCs w:val="32"/>
        </w:rPr>
        <w:t>(b) 在位格属性上，父生，子被生，圣灵从父和子而出。</w:t>
      </w:r>
    </w:p>
    <w:p w14:paraId="64992574">
      <w:pPr>
        <w:bidi w:val="0"/>
        <w:rPr>
          <w:rFonts w:hint="eastAsia"/>
          <w:sz w:val="32"/>
          <w:szCs w:val="32"/>
        </w:rPr>
      </w:pPr>
    </w:p>
    <w:p w14:paraId="30A58D5C">
      <w:pPr>
        <w:bidi w:val="0"/>
        <w:rPr>
          <w:rFonts w:hint="eastAsia"/>
          <w:sz w:val="32"/>
          <w:szCs w:val="32"/>
        </w:rPr>
      </w:pPr>
      <w:r>
        <w:rPr>
          <w:rFonts w:hint="eastAsia"/>
          <w:sz w:val="32"/>
          <w:szCs w:val="32"/>
        </w:rPr>
        <w:t>(c)in order of existence, the Father being the first existing from Himself, the Son the second existing from the Father, the Holy Spirit the third existing from the Father and the Son.</w:t>
      </w:r>
    </w:p>
    <w:p w14:paraId="032DB03F">
      <w:pPr>
        <w:bidi w:val="0"/>
        <w:rPr>
          <w:rFonts w:hint="eastAsia"/>
          <w:sz w:val="32"/>
          <w:szCs w:val="32"/>
        </w:rPr>
      </w:pPr>
      <w:r>
        <w:rPr>
          <w:rFonts w:hint="eastAsia"/>
          <w:sz w:val="32"/>
          <w:szCs w:val="32"/>
        </w:rPr>
        <w:t>(c) 在存在次序上，父是第一位，由祂自己而存在，子是第二位，由父而存在，圣灵是第三位，由父和子而存在。</w:t>
      </w:r>
    </w:p>
    <w:p w14:paraId="68A82AB0">
      <w:pPr>
        <w:bidi w:val="0"/>
        <w:rPr>
          <w:rFonts w:hint="eastAsia"/>
          <w:sz w:val="32"/>
          <w:szCs w:val="32"/>
        </w:rPr>
      </w:pPr>
    </w:p>
    <w:p w14:paraId="12EA2FA9">
      <w:pPr>
        <w:bidi w:val="0"/>
        <w:rPr>
          <w:rFonts w:hint="eastAsia"/>
          <w:sz w:val="32"/>
          <w:szCs w:val="32"/>
        </w:rPr>
      </w:pPr>
      <w:r>
        <w:rPr>
          <w:rFonts w:hint="eastAsia"/>
          <w:sz w:val="32"/>
          <w:szCs w:val="32"/>
        </w:rPr>
        <w:t>(d)in the manner of operation, the Father working from Himself, the Son from the Father, the Holy Spirit from the Father and the Son; all the outward works of God are common to all three Persons.</w:t>
      </w:r>
    </w:p>
    <w:p w14:paraId="5A8F5BB3">
      <w:pPr>
        <w:bidi w:val="0"/>
        <w:rPr>
          <w:rFonts w:hint="eastAsia"/>
          <w:sz w:val="32"/>
          <w:szCs w:val="32"/>
        </w:rPr>
      </w:pPr>
      <w:r>
        <w:rPr>
          <w:rFonts w:hint="eastAsia"/>
          <w:sz w:val="32"/>
          <w:szCs w:val="32"/>
        </w:rPr>
        <w:t>(d) 在运作方式上，父由祂自己作工，子由父作工，圣灵由父和子作工；神一切外在的作为都是三个位格所共有的。</w:t>
      </w:r>
    </w:p>
    <w:p w14:paraId="541E9BA8">
      <w:pPr>
        <w:bidi w:val="0"/>
        <w:rPr>
          <w:rFonts w:hint="eastAsia"/>
          <w:sz w:val="32"/>
          <w:szCs w:val="32"/>
        </w:rPr>
      </w:pPr>
    </w:p>
    <w:p w14:paraId="25F17A55">
      <w:pPr>
        <w:bidi w:val="0"/>
        <w:rPr>
          <w:rFonts w:hint="eastAsia"/>
          <w:sz w:val="32"/>
          <w:szCs w:val="32"/>
        </w:rPr>
      </w:pPr>
      <w:r>
        <w:rPr>
          <w:rFonts w:hint="eastAsia"/>
          <w:sz w:val="32"/>
          <w:szCs w:val="32"/>
        </w:rPr>
        <w:t>We have not wanted to delve further into this mystery and have nothing more to say about it.</w:t>
      </w:r>
    </w:p>
    <w:p w14:paraId="205CD89F">
      <w:pPr>
        <w:bidi w:val="0"/>
        <w:rPr>
          <w:rFonts w:hint="eastAsia"/>
          <w:sz w:val="32"/>
          <w:szCs w:val="32"/>
        </w:rPr>
      </w:pPr>
      <w:r>
        <w:rPr>
          <w:rFonts w:hint="eastAsia"/>
          <w:sz w:val="32"/>
          <w:szCs w:val="32"/>
        </w:rPr>
        <w:t>我们不愿再深入探究这个奥秘，对此也无更多可言。</w:t>
      </w:r>
    </w:p>
    <w:p w14:paraId="11BB999E">
      <w:pPr>
        <w:bidi w:val="0"/>
        <w:rPr>
          <w:rFonts w:hint="eastAsia"/>
          <w:sz w:val="32"/>
          <w:szCs w:val="32"/>
        </w:rPr>
      </w:pPr>
    </w:p>
    <w:p w14:paraId="33D052E4">
      <w:pPr>
        <w:bidi w:val="0"/>
        <w:rPr>
          <w:rFonts w:hint="eastAsia"/>
          <w:sz w:val="32"/>
          <w:szCs w:val="32"/>
        </w:rPr>
      </w:pPr>
      <w:r>
        <w:rPr>
          <w:rFonts w:hint="eastAsia"/>
          <w:sz w:val="32"/>
          <w:szCs w:val="32"/>
        </w:rPr>
        <w:t>In the contemplation of the Holy Trinity, there lies great usefulness.</w:t>
      </w:r>
    </w:p>
    <w:p w14:paraId="0B095474">
      <w:pPr>
        <w:bidi w:val="0"/>
        <w:rPr>
          <w:rFonts w:hint="eastAsia"/>
          <w:sz w:val="32"/>
          <w:szCs w:val="32"/>
        </w:rPr>
      </w:pPr>
      <w:r>
        <w:rPr>
          <w:rFonts w:hint="eastAsia"/>
          <w:sz w:val="32"/>
          <w:szCs w:val="32"/>
        </w:rPr>
        <w:t>在默观圣三一中，蕴含着极大的用处。</w:t>
      </w:r>
    </w:p>
    <w:p w14:paraId="257DB7BA">
      <w:pPr>
        <w:bidi w:val="0"/>
        <w:rPr>
          <w:rFonts w:hint="eastAsia"/>
          <w:sz w:val="32"/>
          <w:szCs w:val="32"/>
        </w:rPr>
      </w:pPr>
    </w:p>
    <w:p w14:paraId="5011AD43">
      <w:pPr>
        <w:bidi w:val="0"/>
        <w:rPr>
          <w:rFonts w:hint="eastAsia"/>
          <w:sz w:val="32"/>
          <w:szCs w:val="32"/>
        </w:rPr>
      </w:pPr>
      <w:r>
        <w:rPr>
          <w:rFonts w:hint="eastAsia"/>
          <w:sz w:val="32"/>
          <w:szCs w:val="32"/>
        </w:rPr>
        <w:t>Now we turn to the practice, which is wonderful and highly beneficial.</w:t>
      </w:r>
    </w:p>
    <w:p w14:paraId="2FAC233C">
      <w:pPr>
        <w:bidi w:val="0"/>
        <w:rPr>
          <w:rFonts w:hint="eastAsia"/>
          <w:sz w:val="32"/>
          <w:szCs w:val="32"/>
        </w:rPr>
      </w:pPr>
      <w:r>
        <w:rPr>
          <w:rFonts w:hint="eastAsia"/>
          <w:sz w:val="32"/>
          <w:szCs w:val="32"/>
        </w:rPr>
        <w:t>现在我们转向实践，这是奇妙且极有益处的。</w:t>
      </w:r>
    </w:p>
    <w:p w14:paraId="0213E681">
      <w:pPr>
        <w:bidi w:val="0"/>
        <w:rPr>
          <w:rFonts w:hint="eastAsia"/>
          <w:sz w:val="32"/>
          <w:szCs w:val="32"/>
        </w:rPr>
      </w:pPr>
    </w:p>
    <w:p w14:paraId="6E1A6314">
      <w:pPr>
        <w:bidi w:val="0"/>
        <w:rPr>
          <w:rFonts w:hint="eastAsia"/>
          <w:sz w:val="32"/>
          <w:szCs w:val="32"/>
        </w:rPr>
      </w:pPr>
      <w:r>
        <w:rPr>
          <w:rFonts w:hint="eastAsia"/>
          <w:sz w:val="32"/>
          <w:szCs w:val="32"/>
        </w:rPr>
        <w:t>Indeed, the entire spiritual life of a Christian consists in the exercise of this mystery and is distinct from civic virtue and natural religion.</w:t>
      </w:r>
    </w:p>
    <w:p w14:paraId="7763E8E4">
      <w:pPr>
        <w:bidi w:val="0"/>
        <w:rPr>
          <w:rFonts w:hint="eastAsia"/>
          <w:sz w:val="32"/>
          <w:szCs w:val="32"/>
        </w:rPr>
      </w:pPr>
      <w:r>
        <w:rPr>
          <w:rFonts w:hint="eastAsia"/>
          <w:sz w:val="32"/>
          <w:szCs w:val="32"/>
        </w:rPr>
        <w:t>的确，一个基督徒的整个属灵生命，就在于操练这个奥秘，并且这与公民美德和自然宗教是有区别的。</w:t>
      </w:r>
    </w:p>
    <w:p w14:paraId="043CA4E9">
      <w:pPr>
        <w:bidi w:val="0"/>
        <w:rPr>
          <w:rFonts w:hint="eastAsia"/>
          <w:sz w:val="32"/>
          <w:szCs w:val="32"/>
        </w:rPr>
      </w:pPr>
    </w:p>
    <w:p w14:paraId="7C79E19B">
      <w:pPr>
        <w:bidi w:val="0"/>
        <w:rPr>
          <w:rFonts w:hint="eastAsia"/>
          <w:sz w:val="32"/>
          <w:szCs w:val="32"/>
        </w:rPr>
      </w:pPr>
      <w:r>
        <w:rPr>
          <w:rFonts w:hint="eastAsia"/>
          <w:sz w:val="32"/>
          <w:szCs w:val="32"/>
        </w:rPr>
        <w:t>Whether this mystery is not equally clear in all true believers, whether all are equally capable of reflecting on the knowledge they have of it, and whether all can express in words what they see of it, a godly person will never deny it.</w:t>
      </w:r>
    </w:p>
    <w:p w14:paraId="47310596">
      <w:pPr>
        <w:bidi w:val="0"/>
        <w:rPr>
          <w:rFonts w:hint="eastAsia"/>
          <w:sz w:val="32"/>
          <w:szCs w:val="32"/>
        </w:rPr>
      </w:pPr>
      <w:r>
        <w:rPr>
          <w:rFonts w:hint="eastAsia"/>
          <w:sz w:val="32"/>
          <w:szCs w:val="32"/>
        </w:rPr>
        <w:t>无论这个奥秘是否在所有真信徒中都同样清晰，无论所有人是否都同样有能力反思他们对此的知识，以及无论所有人是否都能用言语表达他们所见的，一个敬虔的人都绝不会否认它。</w:t>
      </w:r>
    </w:p>
    <w:p w14:paraId="4ADDAA0D">
      <w:pPr>
        <w:bidi w:val="0"/>
        <w:rPr>
          <w:rFonts w:hint="eastAsia"/>
          <w:sz w:val="32"/>
          <w:szCs w:val="32"/>
        </w:rPr>
      </w:pPr>
    </w:p>
    <w:p w14:paraId="1961D562">
      <w:pPr>
        <w:bidi w:val="0"/>
        <w:rPr>
          <w:rFonts w:hint="eastAsia"/>
          <w:sz w:val="32"/>
          <w:szCs w:val="32"/>
        </w:rPr>
      </w:pPr>
      <w:r>
        <w:rPr>
          <w:rFonts w:hint="eastAsia"/>
          <w:sz w:val="32"/>
          <w:szCs w:val="32"/>
        </w:rPr>
        <w:t>He believes in it, and he has much more knowledge of it than the most learned unregenerate theologian, even though the latter may speak more eloquently.</w:t>
      </w:r>
    </w:p>
    <w:p w14:paraId="7B0C6EB3">
      <w:pPr>
        <w:bidi w:val="0"/>
        <w:rPr>
          <w:rFonts w:hint="eastAsia"/>
          <w:sz w:val="32"/>
          <w:szCs w:val="32"/>
        </w:rPr>
      </w:pPr>
      <w:r>
        <w:rPr>
          <w:rFonts w:hint="eastAsia"/>
          <w:sz w:val="32"/>
          <w:szCs w:val="32"/>
        </w:rPr>
        <w:t>他相信它，并且他对它的知识比最博学的未重生神学家还要多得多，尽管后者可能说得更雄辩。</w:t>
      </w:r>
    </w:p>
    <w:p w14:paraId="17A3F22A">
      <w:pPr>
        <w:bidi w:val="0"/>
        <w:rPr>
          <w:rFonts w:hint="eastAsia"/>
          <w:sz w:val="32"/>
          <w:szCs w:val="32"/>
        </w:rPr>
      </w:pPr>
    </w:p>
    <w:p w14:paraId="051EABB2">
      <w:pPr>
        <w:bidi w:val="0"/>
        <w:rPr>
          <w:rFonts w:hint="eastAsia"/>
          <w:sz w:val="32"/>
          <w:szCs w:val="32"/>
        </w:rPr>
      </w:pPr>
      <w:r>
        <w:rPr>
          <w:rFonts w:hint="eastAsia"/>
          <w:sz w:val="32"/>
          <w:szCs w:val="32"/>
        </w:rPr>
        <w:t>In all his religious exercises, he operates from this foundation.</w:t>
      </w:r>
    </w:p>
    <w:p w14:paraId="21F94A45">
      <w:pPr>
        <w:bidi w:val="0"/>
        <w:rPr>
          <w:rFonts w:hint="eastAsia"/>
          <w:sz w:val="32"/>
          <w:szCs w:val="32"/>
        </w:rPr>
      </w:pPr>
      <w:r>
        <w:rPr>
          <w:rFonts w:hint="eastAsia"/>
          <w:sz w:val="32"/>
          <w:szCs w:val="32"/>
        </w:rPr>
        <w:t>在他所有的宗教操练中，他都从这个根基上运作。</w:t>
      </w:r>
    </w:p>
    <w:p w14:paraId="6603614D">
      <w:pPr>
        <w:bidi w:val="0"/>
        <w:rPr>
          <w:rFonts w:hint="eastAsia"/>
          <w:sz w:val="32"/>
          <w:szCs w:val="32"/>
        </w:rPr>
      </w:pPr>
    </w:p>
    <w:p w14:paraId="156034C4">
      <w:pPr>
        <w:bidi w:val="0"/>
        <w:rPr>
          <w:rFonts w:hint="eastAsia"/>
          <w:sz w:val="32"/>
          <w:szCs w:val="32"/>
        </w:rPr>
      </w:pPr>
      <w:r>
        <w:rPr>
          <w:rFonts w:hint="eastAsia"/>
          <w:sz w:val="32"/>
          <w:szCs w:val="32"/>
        </w:rPr>
        <w:t>Guided by the Holy Spirit, he goes to the Son and through the Son to the Father, and is surrounded by the Unity as he works on the Trinity.</w:t>
      </w:r>
    </w:p>
    <w:p w14:paraId="7A389200">
      <w:pPr>
        <w:bidi w:val="0"/>
        <w:rPr>
          <w:rFonts w:hint="eastAsia"/>
          <w:sz w:val="32"/>
          <w:szCs w:val="32"/>
        </w:rPr>
      </w:pPr>
      <w:r>
        <w:rPr>
          <w:rFonts w:hint="eastAsia"/>
          <w:sz w:val="32"/>
          <w:szCs w:val="32"/>
        </w:rPr>
        <w:t>在圣灵的引导下，他到子那里去，通过子到父那里去，当他思想三一时，他被合一所环绕。</w:t>
      </w:r>
    </w:p>
    <w:p w14:paraId="48824344">
      <w:pPr>
        <w:bidi w:val="0"/>
        <w:rPr>
          <w:rFonts w:hint="eastAsia"/>
          <w:sz w:val="32"/>
          <w:szCs w:val="32"/>
        </w:rPr>
      </w:pPr>
    </w:p>
    <w:p w14:paraId="57F5B04E">
      <w:pPr>
        <w:bidi w:val="0"/>
        <w:rPr>
          <w:rFonts w:hint="eastAsia"/>
          <w:sz w:val="32"/>
          <w:szCs w:val="32"/>
        </w:rPr>
      </w:pPr>
      <w:r>
        <w:rPr>
          <w:rFonts w:hint="eastAsia"/>
          <w:sz w:val="32"/>
          <w:szCs w:val="32"/>
        </w:rPr>
        <w:t>XXXV.The Remonstrants, who used not to deny the Trinity, nevertheless tried to diminish its significance by claiming that it has no utility.</w:t>
      </w:r>
    </w:p>
    <w:p w14:paraId="1878283D">
      <w:pPr>
        <w:bidi w:val="0"/>
        <w:rPr>
          <w:rFonts w:hint="eastAsia"/>
          <w:sz w:val="32"/>
          <w:szCs w:val="32"/>
        </w:rPr>
      </w:pPr>
      <w:r>
        <w:rPr>
          <w:rFonts w:hint="eastAsia"/>
          <w:sz w:val="32"/>
          <w:szCs w:val="32"/>
        </w:rPr>
        <w:t>XXXV. 抗议宗，他们过去不否认三一论，然而却试图通过声称它毫无用处来削弱其重要性。</w:t>
      </w:r>
    </w:p>
    <w:p w14:paraId="7C0AFB52">
      <w:pPr>
        <w:bidi w:val="0"/>
        <w:rPr>
          <w:rFonts w:hint="eastAsia"/>
          <w:sz w:val="32"/>
          <w:szCs w:val="32"/>
        </w:rPr>
      </w:pPr>
    </w:p>
    <w:p w14:paraId="5E607D2D">
      <w:pPr>
        <w:bidi w:val="0"/>
        <w:rPr>
          <w:rFonts w:hint="eastAsia"/>
          <w:sz w:val="32"/>
          <w:szCs w:val="32"/>
        </w:rPr>
      </w:pPr>
      <w:r>
        <w:rPr>
          <w:rFonts w:hint="eastAsia"/>
          <w:sz w:val="32"/>
          <w:szCs w:val="32"/>
        </w:rPr>
        <w:t>However, the Word testifies to the contrary.</w:t>
      </w:r>
    </w:p>
    <w:p w14:paraId="676DF6EC">
      <w:pPr>
        <w:bidi w:val="0"/>
        <w:rPr>
          <w:rFonts w:hint="eastAsia"/>
          <w:sz w:val="32"/>
          <w:szCs w:val="32"/>
        </w:rPr>
      </w:pPr>
      <w:r>
        <w:rPr>
          <w:rFonts w:hint="eastAsia"/>
          <w:sz w:val="32"/>
          <w:szCs w:val="32"/>
        </w:rPr>
        <w:t>然而，圣言却作了相反的见证。</w:t>
      </w:r>
    </w:p>
    <w:p w14:paraId="7259D040">
      <w:pPr>
        <w:bidi w:val="0"/>
        <w:rPr>
          <w:rFonts w:hint="eastAsia"/>
          <w:sz w:val="32"/>
          <w:szCs w:val="32"/>
        </w:rPr>
      </w:pPr>
    </w:p>
    <w:p w14:paraId="75A3A33C">
      <w:pPr>
        <w:bidi w:val="0"/>
        <w:rPr>
          <w:rFonts w:hint="eastAsia"/>
          <w:sz w:val="32"/>
          <w:szCs w:val="32"/>
        </w:rPr>
      </w:pPr>
      <w:r>
        <w:rPr>
          <w:rFonts w:hint="eastAsia"/>
          <w:sz w:val="32"/>
          <w:szCs w:val="32"/>
        </w:rPr>
        <w:t>1.Knowledge leads to salvation.</w:t>
      </w:r>
    </w:p>
    <w:p w14:paraId="15E0707A">
      <w:pPr>
        <w:bidi w:val="0"/>
        <w:rPr>
          <w:rFonts w:hint="eastAsia"/>
          <w:sz w:val="32"/>
          <w:szCs w:val="32"/>
        </w:rPr>
      </w:pPr>
      <w:r>
        <w:rPr>
          <w:rFonts w:hint="eastAsia"/>
          <w:sz w:val="32"/>
          <w:szCs w:val="32"/>
        </w:rPr>
        <w:t>1.知识引向救恩。</w:t>
      </w:r>
    </w:p>
    <w:p w14:paraId="67ECF9CA">
      <w:pPr>
        <w:bidi w:val="0"/>
        <w:rPr>
          <w:rFonts w:hint="eastAsia"/>
          <w:sz w:val="32"/>
          <w:szCs w:val="32"/>
        </w:rPr>
      </w:pPr>
    </w:p>
    <w:p w14:paraId="7EC0A0C8">
      <w:pPr>
        <w:bidi w:val="0"/>
        <w:rPr>
          <w:rFonts w:hint="eastAsia"/>
          <w:sz w:val="32"/>
          <w:szCs w:val="32"/>
        </w:rPr>
      </w:pPr>
      <w:r>
        <w:rPr>
          <w:rFonts w:hint="eastAsia"/>
          <w:sz w:val="32"/>
          <w:szCs w:val="32"/>
        </w:rPr>
        <w:t>In such passages that show that salvation lies in the knowledge and recognition of God as Triune in Persons.</w:t>
      </w:r>
    </w:p>
    <w:p w14:paraId="57B5946F">
      <w:pPr>
        <w:bidi w:val="0"/>
        <w:rPr>
          <w:rFonts w:hint="eastAsia"/>
          <w:sz w:val="32"/>
          <w:szCs w:val="32"/>
        </w:rPr>
      </w:pPr>
      <w:r>
        <w:rPr>
          <w:rFonts w:hint="eastAsia"/>
          <w:sz w:val="32"/>
          <w:szCs w:val="32"/>
        </w:rPr>
        <w:t>在那些显明救恩在于认识并承认神为三位一体的经文中。</w:t>
      </w:r>
    </w:p>
    <w:p w14:paraId="45C0DF78">
      <w:pPr>
        <w:bidi w:val="0"/>
        <w:rPr>
          <w:rFonts w:hint="eastAsia"/>
          <w:sz w:val="32"/>
          <w:szCs w:val="32"/>
        </w:rPr>
      </w:pPr>
    </w:p>
    <w:p w14:paraId="3A035081">
      <w:pPr>
        <w:bidi w:val="0"/>
        <w:rPr>
          <w:rFonts w:hint="eastAsia"/>
          <w:sz w:val="32"/>
          <w:szCs w:val="32"/>
        </w:rPr>
      </w:pPr>
      <w:r>
        <w:rPr>
          <w:rFonts w:hint="eastAsia"/>
          <w:sz w:val="32"/>
          <w:szCs w:val="32"/>
        </w:rPr>
        <w:t>See:</w:t>
      </w:r>
    </w:p>
    <w:p w14:paraId="23D067F6">
      <w:pPr>
        <w:bidi w:val="0"/>
        <w:rPr>
          <w:rFonts w:hint="eastAsia"/>
          <w:sz w:val="32"/>
          <w:szCs w:val="32"/>
        </w:rPr>
      </w:pPr>
      <w:r>
        <w:rPr>
          <w:rFonts w:hint="eastAsia"/>
          <w:sz w:val="32"/>
          <w:szCs w:val="32"/>
        </w:rPr>
        <w:t>见：</w:t>
      </w:r>
    </w:p>
    <w:p w14:paraId="2635EF1E">
      <w:pPr>
        <w:bidi w:val="0"/>
        <w:rPr>
          <w:rFonts w:hint="eastAsia"/>
          <w:sz w:val="32"/>
          <w:szCs w:val="32"/>
        </w:rPr>
      </w:pPr>
    </w:p>
    <w:p w14:paraId="1ACFEE6D">
      <w:pPr>
        <w:bidi w:val="0"/>
        <w:rPr>
          <w:rFonts w:hint="eastAsia"/>
          <w:sz w:val="32"/>
          <w:szCs w:val="32"/>
        </w:rPr>
      </w:pPr>
      <w:r>
        <w:rPr>
          <w:rFonts w:hint="eastAsia"/>
          <w:sz w:val="32"/>
          <w:szCs w:val="32"/>
        </w:rPr>
        <w:t>John 17:3. And this is eternal life, that they may know You [the Father, verse 1], the only true God, and Jesus Christ, [the Son, verse 1] whom You have sent.</w:t>
      </w:r>
    </w:p>
    <w:p w14:paraId="0B36D783">
      <w:pPr>
        <w:bidi w:val="0"/>
        <w:rPr>
          <w:rFonts w:hint="eastAsia"/>
          <w:sz w:val="32"/>
          <w:szCs w:val="32"/>
        </w:rPr>
      </w:pPr>
      <w:r>
        <w:rPr>
          <w:rFonts w:hint="eastAsia"/>
          <w:sz w:val="32"/>
          <w:szCs w:val="32"/>
        </w:rPr>
        <w:t>《约翰福音》17:3。认识你[父，第1节]独一的真神，并且认识你所差来的耶稣基督[子，第1节]，这就是永生。</w:t>
      </w:r>
    </w:p>
    <w:p w14:paraId="32370944">
      <w:pPr>
        <w:bidi w:val="0"/>
        <w:rPr>
          <w:rFonts w:hint="eastAsia"/>
          <w:sz w:val="32"/>
          <w:szCs w:val="32"/>
        </w:rPr>
      </w:pPr>
    </w:p>
    <w:p w14:paraId="3E9D3F31">
      <w:pPr>
        <w:bidi w:val="0"/>
        <w:rPr>
          <w:rFonts w:hint="eastAsia"/>
          <w:sz w:val="32"/>
          <w:szCs w:val="32"/>
        </w:rPr>
      </w:pPr>
      <w:r>
        <w:rPr>
          <w:rFonts w:hint="eastAsia"/>
          <w:sz w:val="32"/>
          <w:szCs w:val="32"/>
        </w:rPr>
        <w:t>John 14:1, 9, 10. You believe in God; believe also in Me.</w:t>
      </w:r>
    </w:p>
    <w:p w14:paraId="4E47BA69">
      <w:pPr>
        <w:bidi w:val="0"/>
        <w:rPr>
          <w:rFonts w:hint="eastAsia"/>
          <w:sz w:val="32"/>
          <w:szCs w:val="32"/>
        </w:rPr>
      </w:pPr>
      <w:r>
        <w:rPr>
          <w:rFonts w:hint="eastAsia"/>
          <w:sz w:val="32"/>
          <w:szCs w:val="32"/>
        </w:rPr>
        <w:t>《约翰福音》14:1, 9, 10。你们信神；也当信我。</w:t>
      </w:r>
    </w:p>
    <w:p w14:paraId="1CB2C2D3">
      <w:pPr>
        <w:bidi w:val="0"/>
        <w:rPr>
          <w:rFonts w:hint="eastAsia"/>
          <w:sz w:val="32"/>
          <w:szCs w:val="32"/>
        </w:rPr>
      </w:pPr>
    </w:p>
    <w:p w14:paraId="074850D6">
      <w:pPr>
        <w:bidi w:val="0"/>
        <w:rPr>
          <w:rFonts w:hint="eastAsia"/>
          <w:sz w:val="32"/>
          <w:szCs w:val="32"/>
        </w:rPr>
      </w:pPr>
      <w:r>
        <w:rPr>
          <w:rFonts w:hint="eastAsia"/>
          <w:sz w:val="32"/>
          <w:szCs w:val="32"/>
        </w:rPr>
        <w:t>He who has seen Me has seen the Father.</w:t>
      </w:r>
    </w:p>
    <w:p w14:paraId="7ADA9DEC">
      <w:pPr>
        <w:bidi w:val="0"/>
        <w:rPr>
          <w:rFonts w:hint="eastAsia"/>
          <w:sz w:val="32"/>
          <w:szCs w:val="32"/>
        </w:rPr>
      </w:pPr>
      <w:r>
        <w:rPr>
          <w:rFonts w:hint="eastAsia"/>
          <w:sz w:val="32"/>
          <w:szCs w:val="32"/>
        </w:rPr>
        <w:t>人看见了我，就是看见了父。</w:t>
      </w:r>
    </w:p>
    <w:p w14:paraId="40900784">
      <w:pPr>
        <w:bidi w:val="0"/>
        <w:rPr>
          <w:rFonts w:hint="eastAsia"/>
          <w:sz w:val="32"/>
          <w:szCs w:val="32"/>
        </w:rPr>
      </w:pPr>
    </w:p>
    <w:p w14:paraId="7C48BDCF">
      <w:pPr>
        <w:bidi w:val="0"/>
        <w:rPr>
          <w:rFonts w:hint="eastAsia"/>
          <w:sz w:val="32"/>
          <w:szCs w:val="32"/>
        </w:rPr>
      </w:pPr>
      <w:r>
        <w:rPr>
          <w:rFonts w:hint="eastAsia"/>
          <w:sz w:val="32"/>
          <w:szCs w:val="32"/>
        </w:rPr>
        <w:t>Do you not believe that I am in the Father, and the Father in Me?</w:t>
      </w:r>
    </w:p>
    <w:p w14:paraId="51B4DA84">
      <w:pPr>
        <w:bidi w:val="0"/>
        <w:rPr>
          <w:rFonts w:hint="eastAsia"/>
          <w:sz w:val="32"/>
          <w:szCs w:val="32"/>
        </w:rPr>
      </w:pPr>
      <w:r>
        <w:rPr>
          <w:rFonts w:hint="eastAsia"/>
          <w:sz w:val="32"/>
          <w:szCs w:val="32"/>
        </w:rPr>
        <w:t>你不信我在父里面，父在我里面吗？</w:t>
      </w:r>
    </w:p>
    <w:p w14:paraId="5F12DD32">
      <w:pPr>
        <w:bidi w:val="0"/>
        <w:rPr>
          <w:rFonts w:hint="eastAsia"/>
          <w:sz w:val="32"/>
          <w:szCs w:val="32"/>
        </w:rPr>
      </w:pPr>
    </w:p>
    <w:p w14:paraId="549BB011">
      <w:pPr>
        <w:bidi w:val="0"/>
        <w:rPr>
          <w:rFonts w:hint="eastAsia"/>
          <w:sz w:val="32"/>
          <w:szCs w:val="32"/>
        </w:rPr>
      </w:pPr>
      <w:r>
        <w:rPr>
          <w:rFonts w:hint="eastAsia"/>
          <w:sz w:val="32"/>
          <w:szCs w:val="32"/>
        </w:rPr>
        <w:t>1 John 2:23. Whoever denies the Son does not have the Father either.</w:t>
      </w:r>
    </w:p>
    <w:p w14:paraId="48D8A0CF">
      <w:pPr>
        <w:bidi w:val="0"/>
        <w:rPr>
          <w:rFonts w:hint="eastAsia"/>
          <w:sz w:val="32"/>
          <w:szCs w:val="32"/>
        </w:rPr>
      </w:pPr>
      <w:r>
        <w:rPr>
          <w:rFonts w:hint="eastAsia"/>
          <w:sz w:val="32"/>
          <w:szCs w:val="32"/>
        </w:rPr>
        <w:t>《约翰一书》2:23。凡不认子的，就没有父。</w:t>
      </w:r>
    </w:p>
    <w:p w14:paraId="095DE0A7">
      <w:pPr>
        <w:bidi w:val="0"/>
        <w:rPr>
          <w:rFonts w:hint="eastAsia"/>
          <w:sz w:val="32"/>
          <w:szCs w:val="32"/>
        </w:rPr>
      </w:pPr>
    </w:p>
    <w:p w14:paraId="0672FA2A">
      <w:pPr>
        <w:bidi w:val="0"/>
        <w:rPr>
          <w:rFonts w:hint="eastAsia"/>
          <w:sz w:val="32"/>
          <w:szCs w:val="32"/>
        </w:rPr>
      </w:pPr>
      <w:r>
        <w:rPr>
          <w:rFonts w:hint="eastAsia"/>
          <w:sz w:val="32"/>
          <w:szCs w:val="32"/>
        </w:rPr>
        <w:t>John 20:31. But these are written that you may believe that Jesus is the Christ, the Son of God, and that believing you may have life in His name.</w:t>
      </w:r>
    </w:p>
    <w:p w14:paraId="464B7829">
      <w:pPr>
        <w:bidi w:val="0"/>
        <w:rPr>
          <w:rFonts w:hint="eastAsia"/>
          <w:sz w:val="32"/>
          <w:szCs w:val="32"/>
        </w:rPr>
      </w:pPr>
      <w:r>
        <w:rPr>
          <w:rFonts w:hint="eastAsia"/>
          <w:sz w:val="32"/>
          <w:szCs w:val="32"/>
        </w:rPr>
        <w:t>《约翰福音》20:31。但记这些事，要叫你们信耶稣是基督，是神的儿子，并且叫你们信了祂，就可以因祂的名得生命。</w:t>
      </w:r>
    </w:p>
    <w:p w14:paraId="14E6AD20">
      <w:pPr>
        <w:bidi w:val="0"/>
        <w:rPr>
          <w:rFonts w:hint="eastAsia"/>
          <w:sz w:val="32"/>
          <w:szCs w:val="32"/>
        </w:rPr>
      </w:pPr>
    </w:p>
    <w:p w14:paraId="35EC104D">
      <w:pPr>
        <w:bidi w:val="0"/>
        <w:rPr>
          <w:rFonts w:hint="eastAsia"/>
          <w:sz w:val="32"/>
          <w:szCs w:val="32"/>
        </w:rPr>
      </w:pPr>
      <w:r>
        <w:rPr>
          <w:rFonts w:hint="eastAsia"/>
          <w:sz w:val="32"/>
          <w:szCs w:val="32"/>
        </w:rPr>
        <w:t>2.The power of our baptism lies in it.</w:t>
      </w:r>
    </w:p>
    <w:p w14:paraId="56FFDCF9">
      <w:pPr>
        <w:bidi w:val="0"/>
        <w:rPr>
          <w:rFonts w:hint="eastAsia"/>
          <w:sz w:val="32"/>
          <w:szCs w:val="32"/>
        </w:rPr>
      </w:pPr>
      <w:r>
        <w:rPr>
          <w:rFonts w:hint="eastAsia"/>
          <w:sz w:val="32"/>
          <w:szCs w:val="32"/>
        </w:rPr>
        <w:t>2. 我们洗礼的能力在于此。</w:t>
      </w:r>
    </w:p>
    <w:p w14:paraId="06DE03C0">
      <w:pPr>
        <w:bidi w:val="0"/>
        <w:rPr>
          <w:rFonts w:hint="eastAsia"/>
          <w:sz w:val="32"/>
          <w:szCs w:val="32"/>
        </w:rPr>
      </w:pPr>
    </w:p>
    <w:p w14:paraId="2C0935E9">
      <w:pPr>
        <w:bidi w:val="0"/>
        <w:rPr>
          <w:rFonts w:hint="eastAsia"/>
          <w:sz w:val="32"/>
          <w:szCs w:val="32"/>
        </w:rPr>
      </w:pPr>
      <w:r>
        <w:rPr>
          <w:rFonts w:hint="eastAsia"/>
          <w:sz w:val="32"/>
          <w:szCs w:val="32"/>
        </w:rPr>
        <w:t>This is also evident from our baptism, which is done in the name of the Father and of the Son and of the Holy Spirit, Matthew 28:19.</w:t>
      </w:r>
    </w:p>
    <w:p w14:paraId="112F021F">
      <w:pPr>
        <w:bidi w:val="0"/>
        <w:rPr>
          <w:rFonts w:hint="eastAsia"/>
          <w:sz w:val="32"/>
          <w:szCs w:val="32"/>
        </w:rPr>
      </w:pPr>
      <w:r>
        <w:rPr>
          <w:rFonts w:hint="eastAsia"/>
          <w:sz w:val="32"/>
          <w:szCs w:val="32"/>
        </w:rPr>
        <w:t>这也从我们的洗礼中显而易见，洗礼是奉父、子、圣灵的名施行的，马太福音 28:19。</w:t>
      </w:r>
    </w:p>
    <w:p w14:paraId="3C0C7754">
      <w:pPr>
        <w:bidi w:val="0"/>
        <w:rPr>
          <w:rFonts w:hint="eastAsia"/>
          <w:sz w:val="32"/>
          <w:szCs w:val="32"/>
        </w:rPr>
      </w:pPr>
    </w:p>
    <w:p w14:paraId="12AC12BE">
      <w:pPr>
        <w:bidi w:val="0"/>
        <w:rPr>
          <w:rFonts w:hint="eastAsia"/>
          <w:sz w:val="32"/>
          <w:szCs w:val="32"/>
        </w:rPr>
      </w:pPr>
      <w:r>
        <w:rPr>
          <w:rFonts w:hint="eastAsia"/>
          <w:sz w:val="32"/>
          <w:szCs w:val="32"/>
        </w:rPr>
        <w:t>In this holy baptism, we are committed to these three Persons.</w:t>
      </w:r>
    </w:p>
    <w:p w14:paraId="14593C5F">
      <w:pPr>
        <w:bidi w:val="0"/>
        <w:rPr>
          <w:rFonts w:hint="eastAsia"/>
          <w:sz w:val="32"/>
          <w:szCs w:val="32"/>
        </w:rPr>
      </w:pPr>
      <w:r>
        <w:rPr>
          <w:rFonts w:hint="eastAsia"/>
          <w:sz w:val="32"/>
          <w:szCs w:val="32"/>
        </w:rPr>
        <w:t>在这圣洁的洗礼中，我们被交托给这三个位格。</w:t>
      </w:r>
    </w:p>
    <w:p w14:paraId="38EC0383">
      <w:pPr>
        <w:bidi w:val="0"/>
        <w:rPr>
          <w:rFonts w:hint="eastAsia"/>
          <w:sz w:val="32"/>
          <w:szCs w:val="32"/>
        </w:rPr>
      </w:pPr>
    </w:p>
    <w:p w14:paraId="67275ED6">
      <w:pPr>
        <w:bidi w:val="0"/>
        <w:rPr>
          <w:rFonts w:hint="eastAsia"/>
          <w:sz w:val="32"/>
          <w:szCs w:val="32"/>
        </w:rPr>
      </w:pPr>
      <w:r>
        <w:rPr>
          <w:rFonts w:hint="eastAsia"/>
          <w:sz w:val="32"/>
          <w:szCs w:val="32"/>
        </w:rPr>
        <w:t>In Their name, the covenant of grace is confirmed to us.</w:t>
      </w:r>
    </w:p>
    <w:p w14:paraId="52979A2A">
      <w:pPr>
        <w:bidi w:val="0"/>
        <w:rPr>
          <w:rFonts w:hint="eastAsia"/>
          <w:sz w:val="32"/>
          <w:szCs w:val="32"/>
        </w:rPr>
      </w:pPr>
      <w:r>
        <w:rPr>
          <w:rFonts w:hint="eastAsia"/>
          <w:sz w:val="32"/>
          <w:szCs w:val="32"/>
        </w:rPr>
        <w:t>奉祂们的名，恩典之约向我们被证实。</w:t>
      </w:r>
    </w:p>
    <w:p w14:paraId="6300BFAD">
      <w:pPr>
        <w:bidi w:val="0"/>
        <w:rPr>
          <w:rFonts w:hint="eastAsia"/>
          <w:sz w:val="32"/>
          <w:szCs w:val="32"/>
        </w:rPr>
      </w:pPr>
    </w:p>
    <w:p w14:paraId="2380F60F">
      <w:pPr>
        <w:bidi w:val="0"/>
        <w:rPr>
          <w:rFonts w:hint="eastAsia"/>
          <w:sz w:val="32"/>
          <w:szCs w:val="32"/>
        </w:rPr>
      </w:pPr>
      <w:r>
        <w:rPr>
          <w:rFonts w:hint="eastAsia"/>
          <w:sz w:val="32"/>
          <w:szCs w:val="32"/>
        </w:rPr>
        <w:t>Baptism obliges everyone to trust in Their name, acknowledge, love, serve Them, and let ourselves be guided, comforted, and worked upon by the Father, the Son, and the Holy Spirit.</w:t>
      </w:r>
    </w:p>
    <w:p w14:paraId="28C04728">
      <w:pPr>
        <w:bidi w:val="0"/>
        <w:rPr>
          <w:rFonts w:hint="eastAsia"/>
          <w:sz w:val="32"/>
          <w:szCs w:val="32"/>
        </w:rPr>
      </w:pPr>
      <w:r>
        <w:rPr>
          <w:rFonts w:hint="eastAsia"/>
          <w:sz w:val="32"/>
          <w:szCs w:val="32"/>
        </w:rPr>
        <w:t>洗礼使每个人都有义务信靠祂们的名，承认、爱、服事祂们，并让我们自己被父、子和圣灵引导、安慰和作工。</w:t>
      </w:r>
    </w:p>
    <w:p w14:paraId="239B9E6D">
      <w:pPr>
        <w:bidi w:val="0"/>
        <w:rPr>
          <w:rFonts w:hint="eastAsia"/>
          <w:sz w:val="32"/>
          <w:szCs w:val="32"/>
        </w:rPr>
      </w:pPr>
    </w:p>
    <w:p w14:paraId="1E2B384D">
      <w:pPr>
        <w:bidi w:val="0"/>
        <w:rPr>
          <w:rFonts w:hint="eastAsia"/>
          <w:sz w:val="32"/>
          <w:szCs w:val="32"/>
        </w:rPr>
      </w:pPr>
      <w:r>
        <w:rPr>
          <w:rFonts w:hint="eastAsia"/>
          <w:sz w:val="32"/>
          <w:szCs w:val="32"/>
        </w:rPr>
        <w:t>Baptism also obliges us to worship these three Persons and seek the blessing of each one of Them.</w:t>
      </w:r>
    </w:p>
    <w:p w14:paraId="1BF2B51B">
      <w:pPr>
        <w:bidi w:val="0"/>
        <w:rPr>
          <w:rFonts w:hint="eastAsia"/>
          <w:sz w:val="32"/>
          <w:szCs w:val="32"/>
        </w:rPr>
      </w:pPr>
      <w:r>
        <w:rPr>
          <w:rFonts w:hint="eastAsia"/>
          <w:sz w:val="32"/>
          <w:szCs w:val="32"/>
        </w:rPr>
        <w:t>洗礼也使我们有义务敬拜这三个位格，并寻求他们每一位的祝福。</w:t>
      </w:r>
    </w:p>
    <w:p w14:paraId="731B30F4">
      <w:pPr>
        <w:bidi w:val="0"/>
        <w:rPr>
          <w:rFonts w:hint="eastAsia"/>
          <w:sz w:val="32"/>
          <w:szCs w:val="32"/>
        </w:rPr>
      </w:pPr>
    </w:p>
    <w:p w14:paraId="54824A72">
      <w:pPr>
        <w:bidi w:val="0"/>
        <w:rPr>
          <w:rFonts w:hint="eastAsia"/>
          <w:sz w:val="32"/>
          <w:szCs w:val="32"/>
        </w:rPr>
      </w:pPr>
      <w:r>
        <w:rPr>
          <w:rFonts w:hint="eastAsia"/>
          <w:sz w:val="32"/>
          <w:szCs w:val="32"/>
        </w:rPr>
        <w:t>2 Corinthians 13:13. The grace of our Lord Jesus Christ, the love of God, and the communion of the Holy Spirit be with you all.</w:t>
      </w:r>
    </w:p>
    <w:p w14:paraId="50B4E896">
      <w:pPr>
        <w:bidi w:val="0"/>
        <w:rPr>
          <w:rFonts w:hint="eastAsia"/>
          <w:sz w:val="32"/>
          <w:szCs w:val="32"/>
        </w:rPr>
      </w:pPr>
      <w:r>
        <w:rPr>
          <w:rFonts w:hint="eastAsia"/>
          <w:sz w:val="32"/>
          <w:szCs w:val="32"/>
        </w:rPr>
        <w:t>《哥林多后书》13:14。愿我们主耶稣基督的恩惠、神的慈爱、圣灵的感动，常与你们众人同在。</w:t>
      </w:r>
    </w:p>
    <w:p w14:paraId="301427EB">
      <w:pPr>
        <w:bidi w:val="0"/>
        <w:rPr>
          <w:rFonts w:hint="eastAsia"/>
          <w:sz w:val="32"/>
          <w:szCs w:val="32"/>
        </w:rPr>
      </w:pPr>
    </w:p>
    <w:p w14:paraId="30065A4B">
      <w:pPr>
        <w:bidi w:val="0"/>
        <w:rPr>
          <w:rFonts w:hint="eastAsia"/>
          <w:sz w:val="32"/>
          <w:szCs w:val="32"/>
        </w:rPr>
      </w:pPr>
      <w:r>
        <w:rPr>
          <w:rFonts w:hint="eastAsia"/>
          <w:sz w:val="32"/>
          <w:szCs w:val="32"/>
        </w:rPr>
        <w:t>3.Each Person works distinctively in the hearts of believers.</w:t>
      </w:r>
    </w:p>
    <w:p w14:paraId="5A800337">
      <w:pPr>
        <w:bidi w:val="0"/>
        <w:rPr>
          <w:rFonts w:hint="eastAsia"/>
          <w:sz w:val="32"/>
          <w:szCs w:val="32"/>
        </w:rPr>
      </w:pPr>
      <w:r>
        <w:rPr>
          <w:rFonts w:hint="eastAsia"/>
          <w:sz w:val="32"/>
          <w:szCs w:val="32"/>
        </w:rPr>
        <w:t>3. 每一位格都在信徒心中有独特的工作。</w:t>
      </w:r>
    </w:p>
    <w:p w14:paraId="57D7DA50">
      <w:pPr>
        <w:bidi w:val="0"/>
        <w:rPr>
          <w:rFonts w:hint="eastAsia"/>
          <w:sz w:val="32"/>
          <w:szCs w:val="32"/>
        </w:rPr>
      </w:pPr>
    </w:p>
    <w:p w14:paraId="6D688884">
      <w:pPr>
        <w:bidi w:val="0"/>
        <w:rPr>
          <w:rFonts w:hint="eastAsia"/>
          <w:sz w:val="32"/>
          <w:szCs w:val="32"/>
        </w:rPr>
      </w:pPr>
      <w:r>
        <w:rPr>
          <w:rFonts w:hint="eastAsia"/>
          <w:sz w:val="32"/>
          <w:szCs w:val="32"/>
        </w:rPr>
        <w:t>The Father, the Son, and the Holy Spirit reveal themselves distinctly to believers, meet them, and work in them.</w:t>
      </w:r>
    </w:p>
    <w:p w14:paraId="3DCA73D5">
      <w:pPr>
        <w:bidi w:val="0"/>
        <w:rPr>
          <w:rFonts w:hint="eastAsia"/>
          <w:sz w:val="32"/>
          <w:szCs w:val="32"/>
        </w:rPr>
      </w:pPr>
      <w:r>
        <w:rPr>
          <w:rFonts w:hint="eastAsia"/>
          <w:sz w:val="32"/>
          <w:szCs w:val="32"/>
        </w:rPr>
        <w:t>父、子和圣灵都分别向信徒显明自己，与他们相遇，并在他们里面作工。</w:t>
      </w:r>
    </w:p>
    <w:p w14:paraId="37CD045F">
      <w:pPr>
        <w:bidi w:val="0"/>
        <w:rPr>
          <w:rFonts w:hint="eastAsia"/>
          <w:sz w:val="32"/>
          <w:szCs w:val="32"/>
        </w:rPr>
      </w:pPr>
    </w:p>
    <w:p w14:paraId="4616D582">
      <w:pPr>
        <w:bidi w:val="0"/>
        <w:rPr>
          <w:rFonts w:hint="eastAsia"/>
          <w:sz w:val="32"/>
          <w:szCs w:val="32"/>
        </w:rPr>
      </w:pPr>
      <w:r>
        <w:rPr>
          <w:rFonts w:hint="eastAsia"/>
          <w:sz w:val="32"/>
          <w:szCs w:val="32"/>
        </w:rPr>
        <w:t>John 14:23. My Father will love him, and We will come to him and make Our home with him.</w:t>
      </w:r>
    </w:p>
    <w:p w14:paraId="291DE010">
      <w:pPr>
        <w:bidi w:val="0"/>
        <w:rPr>
          <w:rFonts w:hint="eastAsia"/>
          <w:sz w:val="32"/>
          <w:szCs w:val="32"/>
        </w:rPr>
      </w:pPr>
      <w:r>
        <w:rPr>
          <w:rFonts w:hint="eastAsia"/>
          <w:sz w:val="32"/>
          <w:szCs w:val="32"/>
        </w:rPr>
        <w:t>《约翰福音》14:23。我父必爱他，并且我们要到他那里去，与他同住。</w:t>
      </w:r>
    </w:p>
    <w:p w14:paraId="79ED5832">
      <w:pPr>
        <w:bidi w:val="0"/>
        <w:rPr>
          <w:rFonts w:hint="eastAsia"/>
          <w:sz w:val="32"/>
          <w:szCs w:val="32"/>
        </w:rPr>
      </w:pPr>
    </w:p>
    <w:p w14:paraId="56AF7BFC">
      <w:pPr>
        <w:bidi w:val="0"/>
        <w:rPr>
          <w:rFonts w:hint="eastAsia"/>
          <w:sz w:val="32"/>
          <w:szCs w:val="32"/>
        </w:rPr>
      </w:pPr>
      <w:r>
        <w:rPr>
          <w:rFonts w:hint="eastAsia"/>
          <w:sz w:val="32"/>
          <w:szCs w:val="32"/>
        </w:rPr>
        <w:t>The Holy Spirit dwells in the godly as in a temple, 1 Corinthians 6:19.</w:t>
      </w:r>
    </w:p>
    <w:p w14:paraId="5CC6A42A">
      <w:pPr>
        <w:bidi w:val="0"/>
        <w:rPr>
          <w:rFonts w:hint="eastAsia"/>
          <w:sz w:val="32"/>
          <w:szCs w:val="32"/>
        </w:rPr>
      </w:pPr>
      <w:r>
        <w:rPr>
          <w:rFonts w:hint="eastAsia"/>
          <w:sz w:val="32"/>
          <w:szCs w:val="32"/>
        </w:rPr>
        <w:t>圣灵住在敬虔的人里面，如同住在殿里，哥林多前书 6:19。</w:t>
      </w:r>
    </w:p>
    <w:p w14:paraId="15BFBAFD">
      <w:pPr>
        <w:bidi w:val="0"/>
        <w:rPr>
          <w:rFonts w:hint="eastAsia"/>
          <w:sz w:val="32"/>
          <w:szCs w:val="32"/>
        </w:rPr>
      </w:pPr>
    </w:p>
    <w:p w14:paraId="5F02712D">
      <w:pPr>
        <w:bidi w:val="0"/>
        <w:rPr>
          <w:rFonts w:hint="eastAsia"/>
          <w:sz w:val="32"/>
          <w:szCs w:val="32"/>
        </w:rPr>
      </w:pPr>
      <w:r>
        <w:rPr>
          <w:rFonts w:hint="eastAsia"/>
          <w:sz w:val="32"/>
          <w:szCs w:val="32"/>
        </w:rPr>
        <w:t>From all of this, it is clear that no one can serve God except as Triune in Persons, and those who honor and serve Him as such are truly godly here and will be blessed</w:t>
      </w:r>
      <w:r>
        <w:rPr>
          <w:rFonts w:hint="eastAsia"/>
          <w:sz w:val="32"/>
          <w:szCs w:val="32"/>
        </w:rPr>
        <w:tab/>
      </w:r>
      <w:r>
        <w:rPr>
          <w:rFonts w:hint="eastAsia"/>
          <w:sz w:val="32"/>
          <w:szCs w:val="32"/>
        </w:rPr>
        <w:t>hereafter.</w:t>
      </w:r>
    </w:p>
    <w:p w14:paraId="3546811F">
      <w:pPr>
        <w:bidi w:val="0"/>
        <w:rPr>
          <w:rFonts w:hint="eastAsia"/>
          <w:sz w:val="32"/>
          <w:szCs w:val="32"/>
        </w:rPr>
      </w:pPr>
      <w:r>
        <w:rPr>
          <w:rFonts w:hint="eastAsia"/>
          <w:sz w:val="32"/>
          <w:szCs w:val="32"/>
        </w:rPr>
        <w:t>从这一切可以看出，没有人能服事神，除非祂是三位一体的，而那些如此尊崇和服事祂的人，在此世是真正敬虔的，将来也必蒙福。</w:t>
      </w:r>
    </w:p>
    <w:p w14:paraId="76053D85">
      <w:pPr>
        <w:bidi w:val="0"/>
        <w:rPr>
          <w:rFonts w:hint="eastAsia"/>
          <w:sz w:val="32"/>
          <w:szCs w:val="32"/>
        </w:rPr>
      </w:pPr>
    </w:p>
    <w:p w14:paraId="4DC20E04">
      <w:pPr>
        <w:bidi w:val="0"/>
        <w:rPr>
          <w:rFonts w:hint="eastAsia"/>
          <w:sz w:val="32"/>
          <w:szCs w:val="32"/>
        </w:rPr>
      </w:pPr>
      <w:r>
        <w:rPr>
          <w:rFonts w:hint="eastAsia"/>
          <w:sz w:val="32"/>
          <w:szCs w:val="32"/>
        </w:rPr>
        <w:t>Therefore,</w:t>
      </w:r>
      <w:r>
        <w:rPr>
          <w:rFonts w:hint="eastAsia"/>
          <w:sz w:val="32"/>
          <w:szCs w:val="32"/>
        </w:rPr>
        <w:tab/>
      </w:r>
      <w:r>
        <w:rPr>
          <w:rFonts w:hint="eastAsia"/>
          <w:sz w:val="32"/>
          <w:szCs w:val="32"/>
        </w:rPr>
        <w:t>this</w:t>
      </w:r>
      <w:r>
        <w:rPr>
          <w:rFonts w:hint="eastAsia"/>
          <w:sz w:val="32"/>
          <w:szCs w:val="32"/>
        </w:rPr>
        <w:tab/>
      </w:r>
      <w:r>
        <w:rPr>
          <w:rFonts w:hint="eastAsia"/>
          <w:sz w:val="32"/>
          <w:szCs w:val="32"/>
        </w:rPr>
        <w:t>truth</w:t>
      </w:r>
      <w:r>
        <w:rPr>
          <w:rFonts w:hint="eastAsia"/>
          <w:sz w:val="32"/>
          <w:szCs w:val="32"/>
        </w:rPr>
        <w:tab/>
      </w:r>
      <w:r>
        <w:rPr>
          <w:rFonts w:hint="eastAsia"/>
          <w:sz w:val="32"/>
          <w:szCs w:val="32"/>
        </w:rPr>
        <w:t>is</w:t>
      </w:r>
      <w:r>
        <w:rPr>
          <w:rFonts w:hint="eastAsia"/>
          <w:sz w:val="32"/>
          <w:szCs w:val="32"/>
        </w:rPr>
        <w:tab/>
      </w:r>
      <w:r>
        <w:rPr>
          <w:rFonts w:hint="eastAsia"/>
          <w:sz w:val="32"/>
          <w:szCs w:val="32"/>
        </w:rPr>
        <w:t>of</w:t>
      </w:r>
      <w:r>
        <w:rPr>
          <w:rFonts w:hint="eastAsia"/>
          <w:sz w:val="32"/>
          <w:szCs w:val="32"/>
        </w:rPr>
        <w:tab/>
      </w:r>
      <w:r>
        <w:rPr>
          <w:rFonts w:hint="eastAsia"/>
          <w:sz w:val="32"/>
          <w:szCs w:val="32"/>
        </w:rPr>
        <w:t>the</w:t>
      </w:r>
      <w:r>
        <w:rPr>
          <w:rFonts w:hint="eastAsia"/>
          <w:sz w:val="32"/>
          <w:szCs w:val="32"/>
        </w:rPr>
        <w:tab/>
      </w:r>
      <w:r>
        <w:rPr>
          <w:rFonts w:hint="eastAsia"/>
          <w:sz w:val="32"/>
          <w:szCs w:val="32"/>
        </w:rPr>
        <w:t>utmost usefulness and necessity.</w:t>
      </w:r>
    </w:p>
    <w:p w14:paraId="15E4E0D1">
      <w:pPr>
        <w:bidi w:val="0"/>
        <w:rPr>
          <w:rFonts w:hint="eastAsia"/>
          <w:sz w:val="32"/>
          <w:szCs w:val="32"/>
        </w:rPr>
      </w:pPr>
      <w:r>
        <w:rPr>
          <w:rFonts w:hint="eastAsia"/>
          <w:sz w:val="32"/>
          <w:szCs w:val="32"/>
        </w:rPr>
        <w:t>因此，这真理是极其有用和必要的。</w:t>
      </w:r>
    </w:p>
    <w:p w14:paraId="6ECDE287">
      <w:pPr>
        <w:bidi w:val="0"/>
        <w:rPr>
          <w:rFonts w:hint="eastAsia"/>
          <w:sz w:val="32"/>
          <w:szCs w:val="32"/>
        </w:rPr>
      </w:pPr>
    </w:p>
    <w:p w14:paraId="25AF3072">
      <w:pPr>
        <w:bidi w:val="0"/>
        <w:rPr>
          <w:rFonts w:hint="eastAsia"/>
          <w:sz w:val="32"/>
          <w:szCs w:val="32"/>
        </w:rPr>
      </w:pPr>
      <w:r>
        <w:rPr>
          <w:rFonts w:hint="eastAsia"/>
          <w:sz w:val="32"/>
          <w:szCs w:val="32"/>
        </w:rPr>
        <w:t>XXXVI.To illustrate the benefits one can derive from this mystery, we will follow the order of the Persons.</w:t>
      </w:r>
    </w:p>
    <w:p w14:paraId="09F7D59E">
      <w:pPr>
        <w:bidi w:val="0"/>
        <w:rPr>
          <w:rFonts w:hint="eastAsia"/>
          <w:sz w:val="32"/>
          <w:szCs w:val="32"/>
        </w:rPr>
      </w:pPr>
      <w:r>
        <w:rPr>
          <w:rFonts w:hint="eastAsia"/>
          <w:sz w:val="32"/>
          <w:szCs w:val="32"/>
        </w:rPr>
        <w:t>XXXVI.为了说明人能从这奥秘中获得的益处，我们将按照位格的次序来阐述。</w:t>
      </w:r>
    </w:p>
    <w:p w14:paraId="033D39CB">
      <w:pPr>
        <w:bidi w:val="0"/>
        <w:rPr>
          <w:rFonts w:hint="eastAsia"/>
          <w:sz w:val="32"/>
          <w:szCs w:val="32"/>
        </w:rPr>
      </w:pPr>
    </w:p>
    <w:p w14:paraId="1671CBF6">
      <w:pPr>
        <w:bidi w:val="0"/>
        <w:rPr>
          <w:rFonts w:hint="eastAsia"/>
          <w:sz w:val="32"/>
          <w:szCs w:val="32"/>
        </w:rPr>
      </w:pPr>
      <w:r>
        <w:rPr>
          <w:rFonts w:hint="eastAsia"/>
          <w:sz w:val="32"/>
          <w:szCs w:val="32"/>
        </w:rPr>
        <w:t>God the Father recognized by the believers:</w:t>
      </w:r>
    </w:p>
    <w:p w14:paraId="69DB3D70">
      <w:pPr>
        <w:bidi w:val="0"/>
        <w:rPr>
          <w:rFonts w:hint="eastAsia"/>
          <w:sz w:val="32"/>
          <w:szCs w:val="32"/>
        </w:rPr>
      </w:pPr>
      <w:r>
        <w:rPr>
          <w:rFonts w:hint="eastAsia"/>
          <w:sz w:val="32"/>
          <w:szCs w:val="32"/>
        </w:rPr>
        <w:t>信徒所认识的父神：</w:t>
      </w:r>
    </w:p>
    <w:p w14:paraId="597EFFD2">
      <w:pPr>
        <w:bidi w:val="0"/>
        <w:rPr>
          <w:rFonts w:hint="eastAsia"/>
          <w:sz w:val="32"/>
          <w:szCs w:val="32"/>
        </w:rPr>
      </w:pPr>
    </w:p>
    <w:p w14:paraId="389D371D">
      <w:pPr>
        <w:bidi w:val="0"/>
        <w:rPr>
          <w:rFonts w:hint="eastAsia"/>
          <w:sz w:val="32"/>
          <w:szCs w:val="32"/>
        </w:rPr>
      </w:pPr>
      <w:r>
        <w:rPr>
          <w:rFonts w:hint="eastAsia"/>
          <w:sz w:val="32"/>
          <w:szCs w:val="32"/>
        </w:rPr>
        <w:t>1.As the Beginning of all things and also of their salvation, that He chose them from eternity and appointed them to be objects of His eternal love, to glorify them and make them partakers of an incomprehensible bliss for eternity; everything is from Him, through Him, and to Him.</w:t>
      </w:r>
    </w:p>
    <w:p w14:paraId="36EFE75C">
      <w:pPr>
        <w:bidi w:val="0"/>
        <w:rPr>
          <w:rFonts w:hint="eastAsia"/>
          <w:sz w:val="32"/>
          <w:szCs w:val="32"/>
        </w:rPr>
      </w:pPr>
      <w:r>
        <w:rPr>
          <w:rFonts w:hint="eastAsia"/>
          <w:sz w:val="32"/>
          <w:szCs w:val="32"/>
        </w:rPr>
        <w:t>1.作为万物的起头，也是他们救恩的起头，祂从永恒中拣选了他们，并命定他们为祂永恒之爱的对象，要荣耀他们，并使他们有份于永恒中那不可测度的福乐；万有都是本于祂，倚靠祂，归于祂。</w:t>
      </w:r>
    </w:p>
    <w:p w14:paraId="3528C4ED">
      <w:pPr>
        <w:bidi w:val="0"/>
        <w:rPr>
          <w:rFonts w:hint="eastAsia"/>
          <w:sz w:val="32"/>
          <w:szCs w:val="32"/>
        </w:rPr>
      </w:pPr>
    </w:p>
    <w:p w14:paraId="328217C1">
      <w:pPr>
        <w:bidi w:val="0"/>
        <w:rPr>
          <w:rFonts w:hint="eastAsia"/>
          <w:sz w:val="32"/>
          <w:szCs w:val="32"/>
        </w:rPr>
      </w:pPr>
      <w:r>
        <w:rPr>
          <w:rFonts w:hint="eastAsia"/>
          <w:sz w:val="32"/>
          <w:szCs w:val="32"/>
        </w:rPr>
        <w:t>2.That the Father has appointed His eternal, only-begotten, and beloved Son as the Surety for the elect, to show thereby to angels and humans His pure justice and unfathomable mercy, wisdom, freedom in grace, and wonderful kindness, so that this sight would increase their happiness.</w:t>
      </w:r>
    </w:p>
    <w:p w14:paraId="0FEDB329">
      <w:pPr>
        <w:bidi w:val="0"/>
        <w:rPr>
          <w:rFonts w:hint="eastAsia"/>
          <w:sz w:val="32"/>
          <w:szCs w:val="32"/>
        </w:rPr>
      </w:pPr>
      <w:r>
        <w:rPr>
          <w:rFonts w:hint="eastAsia"/>
          <w:sz w:val="32"/>
          <w:szCs w:val="32"/>
        </w:rPr>
        <w:t>2.父已命定祂永恒、独生、钟爱的子为选民的中保，藉此向天使和世人显明祂纯全的公义和深不可测的怜悯、智慧、恩典中的自由以及奇妙的慈爱，好让这景象增添他们的幸福。</w:t>
      </w:r>
    </w:p>
    <w:p w14:paraId="3FF3DBA9">
      <w:pPr>
        <w:bidi w:val="0"/>
        <w:rPr>
          <w:rFonts w:hint="eastAsia"/>
          <w:sz w:val="32"/>
          <w:szCs w:val="32"/>
        </w:rPr>
      </w:pPr>
    </w:p>
    <w:p w14:paraId="0C51006F">
      <w:pPr>
        <w:bidi w:val="0"/>
        <w:rPr>
          <w:rFonts w:hint="eastAsia"/>
          <w:sz w:val="32"/>
          <w:szCs w:val="32"/>
        </w:rPr>
      </w:pPr>
      <w:r>
        <w:rPr>
          <w:rFonts w:hint="eastAsia"/>
          <w:sz w:val="32"/>
          <w:szCs w:val="32"/>
        </w:rPr>
        <w:t>3.That the Father, to achieve this end, created the world, confined humanity under sin through their own fault, and by His providence sustains and directs everything in such a way that it all serves and benefits His chosen ones, whom He has made owners of the whole world.</w:t>
      </w:r>
    </w:p>
    <w:p w14:paraId="5492A032">
      <w:pPr>
        <w:bidi w:val="0"/>
        <w:rPr>
          <w:rFonts w:hint="eastAsia"/>
          <w:sz w:val="32"/>
          <w:szCs w:val="32"/>
        </w:rPr>
      </w:pPr>
      <w:r>
        <w:rPr>
          <w:rFonts w:hint="eastAsia"/>
          <w:sz w:val="32"/>
          <w:szCs w:val="32"/>
        </w:rPr>
        <w:t>3.父为达成此目的，创造了世界，因人类自己的过错将他们圈在罪中，并藉着祂的护理，维持并引导万有，使其都为祂所拣选的人效力并使他们得益，祂已使他们成为全世界的主人。</w:t>
      </w:r>
    </w:p>
    <w:p w14:paraId="0578CA4F">
      <w:pPr>
        <w:bidi w:val="0"/>
        <w:rPr>
          <w:rFonts w:hint="eastAsia"/>
          <w:sz w:val="32"/>
          <w:szCs w:val="32"/>
        </w:rPr>
      </w:pPr>
    </w:p>
    <w:p w14:paraId="1DA9E386">
      <w:pPr>
        <w:bidi w:val="0"/>
        <w:rPr>
          <w:rFonts w:hint="eastAsia"/>
          <w:sz w:val="32"/>
          <w:szCs w:val="32"/>
        </w:rPr>
      </w:pPr>
      <w:r>
        <w:rPr>
          <w:rFonts w:hint="eastAsia"/>
          <w:sz w:val="32"/>
          <w:szCs w:val="32"/>
        </w:rPr>
        <w:t>4.That the Father sent His Son into the world according to the counsel of peace, caused Him to assume human nature, and as Surety, through His suffering and death, and by His submission to the law and perfect obedience, satisfied His justice, thus redeeming the elect from guilt and punishment and acquiring the right to eternal life.</w:t>
      </w:r>
    </w:p>
    <w:p w14:paraId="0203F8EF">
      <w:pPr>
        <w:bidi w:val="0"/>
        <w:rPr>
          <w:rFonts w:hint="eastAsia"/>
          <w:sz w:val="32"/>
          <w:szCs w:val="32"/>
        </w:rPr>
      </w:pPr>
      <w:r>
        <w:rPr>
          <w:rFonts w:hint="eastAsia"/>
          <w:sz w:val="32"/>
          <w:szCs w:val="32"/>
        </w:rPr>
        <w:t>4.父按着和平的计议差遣祂的儿子到世上来，使祂取了人性，并作为中保，藉着祂的受苦与受死，以及祂对律法的顺服和完全的顺从，满足了祂的公义，从而将选民从罪咎和刑罚中救赎出来，并获得了永生的权利。</w:t>
      </w:r>
    </w:p>
    <w:p w14:paraId="3A44DBD6">
      <w:pPr>
        <w:bidi w:val="0"/>
        <w:rPr>
          <w:rFonts w:hint="eastAsia"/>
          <w:sz w:val="32"/>
          <w:szCs w:val="32"/>
        </w:rPr>
      </w:pPr>
    </w:p>
    <w:p w14:paraId="77E21799">
      <w:pPr>
        <w:bidi w:val="0"/>
        <w:rPr>
          <w:rFonts w:hint="eastAsia"/>
          <w:sz w:val="32"/>
          <w:szCs w:val="32"/>
        </w:rPr>
      </w:pPr>
      <w:r>
        <w:rPr>
          <w:rFonts w:hint="eastAsia"/>
          <w:sz w:val="32"/>
          <w:szCs w:val="32"/>
        </w:rPr>
        <w:t>5.That the Father sends His Holy Spirit into their hearts to enlighten the elect, regenerate them, lead them to Christ, unite them with Christ through faith, comfort them, and lead them to glory through the path of holiness.</w:t>
      </w:r>
    </w:p>
    <w:p w14:paraId="396531BE">
      <w:pPr>
        <w:bidi w:val="0"/>
        <w:rPr>
          <w:rFonts w:hint="eastAsia"/>
          <w:sz w:val="32"/>
          <w:szCs w:val="32"/>
        </w:rPr>
      </w:pPr>
      <w:r>
        <w:rPr>
          <w:rFonts w:hint="eastAsia"/>
          <w:sz w:val="32"/>
          <w:szCs w:val="32"/>
        </w:rPr>
        <w:t>5.父差遣祂的圣灵进入他们心里，光照选民，使他们重生，引领他们到基督那里，通过信心使他们与基督联合，安慰他们，并通过圣洁的道路引领他们进入荣耀。</w:t>
      </w:r>
    </w:p>
    <w:p w14:paraId="50F84056">
      <w:pPr>
        <w:bidi w:val="0"/>
        <w:rPr>
          <w:rFonts w:hint="eastAsia"/>
          <w:sz w:val="32"/>
          <w:szCs w:val="32"/>
        </w:rPr>
      </w:pPr>
    </w:p>
    <w:p w14:paraId="3B740229">
      <w:pPr>
        <w:bidi w:val="0"/>
        <w:rPr>
          <w:rFonts w:hint="eastAsia"/>
          <w:sz w:val="32"/>
          <w:szCs w:val="32"/>
        </w:rPr>
      </w:pPr>
      <w:r>
        <w:rPr>
          <w:rFonts w:hint="eastAsia"/>
          <w:sz w:val="32"/>
          <w:szCs w:val="32"/>
        </w:rPr>
        <w:t>6.That the Father adopts them as His children and heirs, loves them as His children, and takes care of everything concerning them.</w:t>
      </w:r>
    </w:p>
    <w:p w14:paraId="79A112E7">
      <w:pPr>
        <w:bidi w:val="0"/>
        <w:rPr>
          <w:rFonts w:hint="eastAsia"/>
          <w:sz w:val="32"/>
          <w:szCs w:val="32"/>
        </w:rPr>
      </w:pPr>
      <w:r>
        <w:rPr>
          <w:rFonts w:hint="eastAsia"/>
          <w:sz w:val="32"/>
          <w:szCs w:val="32"/>
        </w:rPr>
        <w:t>6.父收纳他们作祂的儿女和后嗣，爱他们如同祂的儿女，并看顾他们的一切。</w:t>
      </w:r>
    </w:p>
    <w:p w14:paraId="4B1EFB2D">
      <w:pPr>
        <w:bidi w:val="0"/>
        <w:rPr>
          <w:rFonts w:hint="eastAsia"/>
          <w:sz w:val="32"/>
          <w:szCs w:val="32"/>
        </w:rPr>
      </w:pPr>
    </w:p>
    <w:p w14:paraId="51284B9E">
      <w:pPr>
        <w:bidi w:val="0"/>
        <w:rPr>
          <w:rFonts w:hint="eastAsia"/>
          <w:sz w:val="32"/>
          <w:szCs w:val="32"/>
        </w:rPr>
      </w:pPr>
      <w:r>
        <w:rPr>
          <w:rFonts w:hint="eastAsia"/>
          <w:sz w:val="32"/>
          <w:szCs w:val="32"/>
        </w:rPr>
        <w:t>This contemplation gives rise to a childlike disposition in believers.</w:t>
      </w:r>
    </w:p>
    <w:p w14:paraId="3B54986F">
      <w:pPr>
        <w:bidi w:val="0"/>
        <w:rPr>
          <w:rFonts w:hint="eastAsia"/>
          <w:sz w:val="32"/>
          <w:szCs w:val="32"/>
        </w:rPr>
      </w:pPr>
      <w:r>
        <w:rPr>
          <w:rFonts w:hint="eastAsia"/>
          <w:sz w:val="32"/>
          <w:szCs w:val="32"/>
        </w:rPr>
        <w:t>这种默观在信徒里面产生了一种孩子般的心境。</w:t>
      </w:r>
    </w:p>
    <w:p w14:paraId="7807EBB7">
      <w:pPr>
        <w:bidi w:val="0"/>
        <w:rPr>
          <w:rFonts w:hint="eastAsia"/>
          <w:sz w:val="32"/>
          <w:szCs w:val="32"/>
        </w:rPr>
      </w:pPr>
    </w:p>
    <w:p w14:paraId="756D3ED2">
      <w:pPr>
        <w:bidi w:val="0"/>
        <w:rPr>
          <w:rFonts w:hint="eastAsia"/>
          <w:sz w:val="32"/>
          <w:szCs w:val="32"/>
        </w:rPr>
      </w:pPr>
      <w:r>
        <w:rPr>
          <w:rFonts w:hint="eastAsia"/>
          <w:sz w:val="32"/>
          <w:szCs w:val="32"/>
        </w:rPr>
        <w:t>The soul humbles itself, rejoices, and takes boldness to cry out, "Abba, Father!"</w:t>
      </w:r>
    </w:p>
    <w:p w14:paraId="1BE45505">
      <w:pPr>
        <w:bidi w:val="0"/>
        <w:rPr>
          <w:rFonts w:hint="eastAsia"/>
          <w:sz w:val="32"/>
          <w:szCs w:val="32"/>
        </w:rPr>
      </w:pPr>
      <w:r>
        <w:rPr>
          <w:rFonts w:hint="eastAsia"/>
          <w:sz w:val="32"/>
          <w:szCs w:val="32"/>
        </w:rPr>
        <w:t>灵魂谦卑自己，喜乐，并壮胆呼叫：“阿爸，父！”</w:t>
      </w:r>
    </w:p>
    <w:p w14:paraId="47E36F36">
      <w:pPr>
        <w:bidi w:val="0"/>
        <w:rPr>
          <w:rFonts w:hint="eastAsia"/>
          <w:sz w:val="32"/>
          <w:szCs w:val="32"/>
        </w:rPr>
      </w:pPr>
    </w:p>
    <w:p w14:paraId="1DF337E1">
      <w:pPr>
        <w:bidi w:val="0"/>
        <w:rPr>
          <w:rFonts w:hint="eastAsia"/>
          <w:sz w:val="32"/>
          <w:szCs w:val="32"/>
        </w:rPr>
      </w:pPr>
      <w:r>
        <w:rPr>
          <w:rFonts w:hint="eastAsia"/>
          <w:sz w:val="32"/>
          <w:szCs w:val="32"/>
        </w:rPr>
        <w:t>It entrusts itself and all its affairs into the hands of the Father, confiding everything to Him, living from His hand, presenting her needs to Him as her Father, and making her desires known to Him.</w:t>
      </w:r>
    </w:p>
    <w:p w14:paraId="445C19E5">
      <w:pPr>
        <w:bidi w:val="0"/>
        <w:rPr>
          <w:rFonts w:hint="eastAsia"/>
          <w:sz w:val="32"/>
          <w:szCs w:val="32"/>
        </w:rPr>
      </w:pPr>
      <w:r>
        <w:rPr>
          <w:rFonts w:hint="eastAsia"/>
          <w:sz w:val="32"/>
          <w:szCs w:val="32"/>
        </w:rPr>
        <w:t>它将自己和所有的事都交托在父的手中，将一切都信托给祂，靠祂的手生活，将她的需要呈献给祂作她的父，并让祂知道她的愿望。</w:t>
      </w:r>
    </w:p>
    <w:p w14:paraId="06ADFB3A">
      <w:pPr>
        <w:bidi w:val="0"/>
        <w:rPr>
          <w:rFonts w:hint="eastAsia"/>
          <w:sz w:val="32"/>
          <w:szCs w:val="32"/>
        </w:rPr>
      </w:pPr>
    </w:p>
    <w:p w14:paraId="6F73E5D5">
      <w:pPr>
        <w:bidi w:val="0"/>
        <w:rPr>
          <w:rFonts w:hint="eastAsia"/>
          <w:sz w:val="32"/>
          <w:szCs w:val="32"/>
        </w:rPr>
      </w:pPr>
      <w:r>
        <w:rPr>
          <w:rFonts w:hint="eastAsia"/>
          <w:sz w:val="32"/>
          <w:szCs w:val="32"/>
        </w:rPr>
        <w:t>She is willing to obey her Father and serve Him according to His will.</w:t>
      </w:r>
    </w:p>
    <w:p w14:paraId="1A42AF7C">
      <w:pPr>
        <w:bidi w:val="0"/>
        <w:rPr>
          <w:rFonts w:hint="eastAsia"/>
          <w:sz w:val="32"/>
          <w:szCs w:val="32"/>
        </w:rPr>
      </w:pPr>
      <w:r>
        <w:rPr>
          <w:rFonts w:hint="eastAsia"/>
          <w:sz w:val="32"/>
          <w:szCs w:val="32"/>
        </w:rPr>
        <w:t>她甘愿顺服她的父，并照祂的旨意事奉祂。</w:t>
      </w:r>
    </w:p>
    <w:p w14:paraId="53535D12">
      <w:pPr>
        <w:bidi w:val="0"/>
        <w:rPr>
          <w:rFonts w:hint="eastAsia"/>
          <w:sz w:val="32"/>
          <w:szCs w:val="32"/>
        </w:rPr>
      </w:pPr>
    </w:p>
    <w:p w14:paraId="38DF9FBD">
      <w:pPr>
        <w:bidi w:val="0"/>
        <w:rPr>
          <w:rFonts w:hint="eastAsia"/>
          <w:sz w:val="32"/>
          <w:szCs w:val="32"/>
        </w:rPr>
      </w:pPr>
      <w:r>
        <w:rPr>
          <w:rFonts w:hint="eastAsia"/>
          <w:sz w:val="32"/>
          <w:szCs w:val="32"/>
        </w:rPr>
        <w:t>For a more comprehensive understanding, see Chapter XXXV, On Sonship.</w:t>
      </w:r>
    </w:p>
    <w:p w14:paraId="1B7C922B">
      <w:pPr>
        <w:bidi w:val="0"/>
        <w:rPr>
          <w:rFonts w:hint="eastAsia"/>
          <w:sz w:val="32"/>
          <w:szCs w:val="32"/>
        </w:rPr>
      </w:pPr>
      <w:r>
        <w:rPr>
          <w:rFonts w:hint="eastAsia"/>
          <w:sz w:val="32"/>
          <w:szCs w:val="32"/>
        </w:rPr>
        <w:t>要更全面地理解，请参见第三十五章，论儿子名分。</w:t>
      </w:r>
    </w:p>
    <w:p w14:paraId="11F15944">
      <w:pPr>
        <w:bidi w:val="0"/>
        <w:rPr>
          <w:rFonts w:hint="eastAsia"/>
          <w:sz w:val="32"/>
          <w:szCs w:val="32"/>
        </w:rPr>
      </w:pPr>
    </w:p>
    <w:p w14:paraId="2BB362DC">
      <w:pPr>
        <w:bidi w:val="0"/>
        <w:rPr>
          <w:rFonts w:hint="eastAsia"/>
          <w:sz w:val="32"/>
          <w:szCs w:val="32"/>
        </w:rPr>
      </w:pPr>
      <w:r>
        <w:rPr>
          <w:rFonts w:hint="eastAsia"/>
          <w:sz w:val="32"/>
          <w:szCs w:val="32"/>
        </w:rPr>
        <w:t>XXXVII.Regarding God the Son, the believers consider Him:</w:t>
      </w:r>
    </w:p>
    <w:p w14:paraId="7E493C7F">
      <w:pPr>
        <w:bidi w:val="0"/>
        <w:rPr>
          <w:rFonts w:hint="eastAsia"/>
          <w:sz w:val="32"/>
          <w:szCs w:val="32"/>
        </w:rPr>
      </w:pPr>
      <w:r>
        <w:rPr>
          <w:rFonts w:hint="eastAsia"/>
          <w:sz w:val="32"/>
          <w:szCs w:val="32"/>
        </w:rPr>
        <w:t>XXXVII. 关于神子，信徒们认为祂：</w:t>
      </w:r>
    </w:p>
    <w:p w14:paraId="38BE1609">
      <w:pPr>
        <w:bidi w:val="0"/>
        <w:rPr>
          <w:rFonts w:hint="eastAsia"/>
          <w:sz w:val="32"/>
          <w:szCs w:val="32"/>
        </w:rPr>
      </w:pPr>
    </w:p>
    <w:p w14:paraId="10E0AB30">
      <w:pPr>
        <w:bidi w:val="0"/>
        <w:rPr>
          <w:rFonts w:hint="eastAsia"/>
          <w:sz w:val="32"/>
          <w:szCs w:val="32"/>
        </w:rPr>
      </w:pPr>
      <w:r>
        <w:rPr>
          <w:rFonts w:hint="eastAsia"/>
          <w:sz w:val="32"/>
          <w:szCs w:val="32"/>
        </w:rPr>
        <w:t>1.As the only suitable Redeemer, capable of becoming the Surety and making the elect His sons and daughters, children of the Father, and they marvel at the unfathomable wisdom of God in appointing such a suitable Person as a Surety.</w:t>
      </w:r>
    </w:p>
    <w:p w14:paraId="76C9D052">
      <w:pPr>
        <w:bidi w:val="0"/>
        <w:rPr>
          <w:rFonts w:hint="eastAsia"/>
          <w:sz w:val="32"/>
          <w:szCs w:val="32"/>
        </w:rPr>
      </w:pPr>
      <w:r>
        <w:rPr>
          <w:rFonts w:hint="eastAsia"/>
          <w:sz w:val="32"/>
          <w:szCs w:val="32"/>
        </w:rPr>
        <w:t>1. 作为唯一合适的救赎主，能够成为中保，并使选民成为祂的儿女，父的孩子，他们惊叹于神在任命这样一位合适的位格作中保时那深不可测的智慧。</w:t>
      </w:r>
    </w:p>
    <w:p w14:paraId="441D5A18">
      <w:pPr>
        <w:bidi w:val="0"/>
        <w:rPr>
          <w:rFonts w:hint="eastAsia"/>
          <w:sz w:val="32"/>
          <w:szCs w:val="32"/>
        </w:rPr>
      </w:pPr>
    </w:p>
    <w:p w14:paraId="64C7DAE2">
      <w:pPr>
        <w:bidi w:val="0"/>
        <w:rPr>
          <w:rFonts w:hint="eastAsia"/>
          <w:sz w:val="32"/>
          <w:szCs w:val="32"/>
        </w:rPr>
      </w:pPr>
      <w:r>
        <w:rPr>
          <w:rFonts w:hint="eastAsia"/>
          <w:sz w:val="32"/>
          <w:szCs w:val="32"/>
        </w:rPr>
        <w:t>2.They see the marvelous love of the Son in that He, in the eternal counsel of peace, appointed Himself as the Surety to carry out the great work of redemption.</w:t>
      </w:r>
    </w:p>
    <w:p w14:paraId="3CD006A7">
      <w:pPr>
        <w:bidi w:val="0"/>
        <w:rPr>
          <w:rFonts w:hint="eastAsia"/>
          <w:sz w:val="32"/>
          <w:szCs w:val="32"/>
        </w:rPr>
      </w:pPr>
      <w:r>
        <w:rPr>
          <w:rFonts w:hint="eastAsia"/>
          <w:sz w:val="32"/>
          <w:szCs w:val="32"/>
        </w:rPr>
        <w:t>2. 他们看见子奇妙的爱，因为祂在永恒的和平计议中，命定自己为中保，以执行伟大的救赎工作。</w:t>
      </w:r>
    </w:p>
    <w:p w14:paraId="35B7CAE0">
      <w:pPr>
        <w:bidi w:val="0"/>
        <w:rPr>
          <w:rFonts w:hint="eastAsia"/>
          <w:sz w:val="32"/>
          <w:szCs w:val="32"/>
        </w:rPr>
      </w:pPr>
    </w:p>
    <w:p w14:paraId="19072718">
      <w:pPr>
        <w:bidi w:val="0"/>
        <w:rPr>
          <w:rFonts w:hint="eastAsia"/>
          <w:sz w:val="32"/>
          <w:szCs w:val="32"/>
        </w:rPr>
      </w:pPr>
      <w:r>
        <w:rPr>
          <w:rFonts w:hint="eastAsia"/>
          <w:sz w:val="32"/>
          <w:szCs w:val="32"/>
        </w:rPr>
        <w:t>3.That He, in the fullness of time, humbled Himself, taking on the form of a servant, adopting their nature, and not being ashamed to call them brothers and sisters, allowing them to have fellowship with Him.</w:t>
      </w:r>
    </w:p>
    <w:p w14:paraId="1E1C6E88">
      <w:pPr>
        <w:bidi w:val="0"/>
        <w:rPr>
          <w:rFonts w:hint="eastAsia"/>
          <w:sz w:val="32"/>
          <w:szCs w:val="32"/>
        </w:rPr>
      </w:pPr>
      <w:r>
        <w:rPr>
          <w:rFonts w:hint="eastAsia"/>
          <w:sz w:val="32"/>
          <w:szCs w:val="32"/>
        </w:rPr>
        <w:t>3. 祂在时候满足的时候，就谦卑自己，取了奴仆的形像，取了他们的性情，并且不以称他们为弟兄姊妹为耻，容许他们与祂相交。</w:t>
      </w:r>
    </w:p>
    <w:p w14:paraId="5A66EBB1">
      <w:pPr>
        <w:bidi w:val="0"/>
        <w:rPr>
          <w:rFonts w:hint="eastAsia"/>
          <w:sz w:val="32"/>
          <w:szCs w:val="32"/>
        </w:rPr>
      </w:pPr>
    </w:p>
    <w:p w14:paraId="7CBF40BA">
      <w:pPr>
        <w:bidi w:val="0"/>
        <w:rPr>
          <w:rFonts w:hint="eastAsia"/>
          <w:sz w:val="32"/>
          <w:szCs w:val="32"/>
        </w:rPr>
      </w:pPr>
      <w:r>
        <w:rPr>
          <w:rFonts w:hint="eastAsia"/>
          <w:sz w:val="32"/>
          <w:szCs w:val="32"/>
        </w:rPr>
        <w:t>4.That, out of boundless love, He voluntarily took upon Himself their sins as if He had committed them Himself and willingly bore the punishment they deserved, thereby fully satisfying God's justice and reconciling them with God.</w:t>
      </w:r>
    </w:p>
    <w:p w14:paraId="5694022E">
      <w:pPr>
        <w:bidi w:val="0"/>
        <w:rPr>
          <w:rFonts w:hint="eastAsia"/>
          <w:sz w:val="32"/>
          <w:szCs w:val="32"/>
        </w:rPr>
      </w:pPr>
      <w:r>
        <w:rPr>
          <w:rFonts w:hint="eastAsia"/>
          <w:sz w:val="32"/>
          <w:szCs w:val="32"/>
        </w:rPr>
        <w:t>4. 祂出于无限的爱，甘愿将他们的罪担在自己身上，仿佛是祂自己犯的，并甘心承受了他们应得的刑罚，从而完全满足了神的公义，使他们与神和好。</w:t>
      </w:r>
    </w:p>
    <w:p w14:paraId="1AEB62DE">
      <w:pPr>
        <w:bidi w:val="0"/>
        <w:rPr>
          <w:rFonts w:hint="eastAsia"/>
          <w:sz w:val="32"/>
          <w:szCs w:val="32"/>
        </w:rPr>
      </w:pPr>
    </w:p>
    <w:p w14:paraId="327AF29B">
      <w:pPr>
        <w:bidi w:val="0"/>
        <w:rPr>
          <w:rFonts w:hint="eastAsia"/>
          <w:sz w:val="32"/>
          <w:szCs w:val="32"/>
        </w:rPr>
      </w:pPr>
      <w:r>
        <w:rPr>
          <w:rFonts w:hint="eastAsia"/>
          <w:sz w:val="32"/>
          <w:szCs w:val="32"/>
        </w:rPr>
        <w:t>5.That He has united them with Himself as members of a spiritual body, He being the Head, and they His members, He being the Bridegroom, and they His bride, so that in Him, who is the Son, they become sons and daughters.</w:t>
      </w:r>
    </w:p>
    <w:p w14:paraId="132DBFA2">
      <w:pPr>
        <w:bidi w:val="0"/>
        <w:rPr>
          <w:rFonts w:hint="eastAsia"/>
          <w:sz w:val="32"/>
          <w:szCs w:val="32"/>
        </w:rPr>
      </w:pPr>
      <w:r>
        <w:rPr>
          <w:rFonts w:hint="eastAsia"/>
          <w:sz w:val="32"/>
          <w:szCs w:val="32"/>
        </w:rPr>
        <w:t>5. 祂已将他们与祂自己联合，成为一个属灵身体的肢体，祂是头，他们是祂的肢体，祂是新郎，他们是祂的新妇，以致在祂，即那子里面，他们成为儿女。</w:t>
      </w:r>
    </w:p>
    <w:p w14:paraId="4E3218EF">
      <w:pPr>
        <w:bidi w:val="0"/>
        <w:rPr>
          <w:rFonts w:hint="eastAsia"/>
          <w:sz w:val="32"/>
          <w:szCs w:val="32"/>
        </w:rPr>
      </w:pPr>
    </w:p>
    <w:p w14:paraId="19F3AD40">
      <w:pPr>
        <w:bidi w:val="0"/>
        <w:rPr>
          <w:rFonts w:hint="eastAsia"/>
          <w:sz w:val="32"/>
          <w:szCs w:val="32"/>
        </w:rPr>
      </w:pPr>
      <w:r>
        <w:rPr>
          <w:rFonts w:hint="eastAsia"/>
          <w:sz w:val="32"/>
          <w:szCs w:val="32"/>
        </w:rPr>
        <w:t>6.That He brings them to God and presents them to the Father, saying, "Here am I and the children whom the Lord has given me."</w:t>
      </w:r>
    </w:p>
    <w:p w14:paraId="52D01A80">
      <w:pPr>
        <w:bidi w:val="0"/>
        <w:rPr>
          <w:rFonts w:hint="eastAsia"/>
          <w:sz w:val="32"/>
          <w:szCs w:val="32"/>
        </w:rPr>
      </w:pPr>
      <w:r>
        <w:rPr>
          <w:rFonts w:hint="eastAsia"/>
          <w:sz w:val="32"/>
          <w:szCs w:val="32"/>
        </w:rPr>
        <w:t>6. 祂将他们带到神面前，并将他们呈献给父，说：“我与主所赐给我的儿女都在这里。”</w:t>
      </w:r>
    </w:p>
    <w:p w14:paraId="29ECEC29">
      <w:pPr>
        <w:bidi w:val="0"/>
        <w:rPr>
          <w:rFonts w:hint="eastAsia"/>
          <w:sz w:val="32"/>
          <w:szCs w:val="32"/>
        </w:rPr>
      </w:pPr>
    </w:p>
    <w:p w14:paraId="1D2E0FFF">
      <w:pPr>
        <w:bidi w:val="0"/>
        <w:rPr>
          <w:rFonts w:hint="eastAsia"/>
          <w:sz w:val="32"/>
          <w:szCs w:val="32"/>
        </w:rPr>
      </w:pPr>
      <w:r>
        <w:rPr>
          <w:rFonts w:hint="eastAsia"/>
          <w:sz w:val="32"/>
          <w:szCs w:val="32"/>
        </w:rPr>
        <w:t>This is the source of all salvation, where all the perfections of God are revealed in a completely different and more glorious manner than in the work of creation and sustenance.</w:t>
      </w:r>
    </w:p>
    <w:p w14:paraId="01B2FABB">
      <w:pPr>
        <w:bidi w:val="0"/>
        <w:rPr>
          <w:rFonts w:hint="eastAsia"/>
          <w:sz w:val="32"/>
          <w:szCs w:val="32"/>
        </w:rPr>
      </w:pPr>
      <w:r>
        <w:rPr>
          <w:rFonts w:hint="eastAsia"/>
          <w:sz w:val="32"/>
          <w:szCs w:val="32"/>
        </w:rPr>
        <w:t>这就是一切救恩的源头，在此神所有的完美都以一种与创造和护理之工完全不同且更荣耀的方式被启示出来。</w:t>
      </w:r>
    </w:p>
    <w:p w14:paraId="149D6D72">
      <w:pPr>
        <w:bidi w:val="0"/>
        <w:rPr>
          <w:rFonts w:hint="eastAsia"/>
          <w:sz w:val="32"/>
          <w:szCs w:val="32"/>
        </w:rPr>
      </w:pPr>
    </w:p>
    <w:p w14:paraId="3CAEC56B">
      <w:pPr>
        <w:bidi w:val="0"/>
        <w:rPr>
          <w:rFonts w:hint="eastAsia"/>
          <w:sz w:val="32"/>
          <w:szCs w:val="32"/>
        </w:rPr>
      </w:pPr>
      <w:r>
        <w:rPr>
          <w:rFonts w:hint="eastAsia"/>
          <w:sz w:val="32"/>
          <w:szCs w:val="32"/>
        </w:rPr>
        <w:t>As believers behold the glory of the Lord as in a mirror, they are transformed by it, and thus they approach the Father through the Son.</w:t>
      </w:r>
    </w:p>
    <w:p w14:paraId="2F42D049">
      <w:pPr>
        <w:bidi w:val="0"/>
        <w:rPr>
          <w:rFonts w:hint="eastAsia"/>
          <w:sz w:val="32"/>
          <w:szCs w:val="32"/>
        </w:rPr>
      </w:pPr>
      <w:r>
        <w:rPr>
          <w:rFonts w:hint="eastAsia"/>
          <w:sz w:val="32"/>
          <w:szCs w:val="32"/>
        </w:rPr>
        <w:t>当信徒如在镜中看见主的荣光时，他们就被其改变，因此他们藉着子亲近父。</w:t>
      </w:r>
    </w:p>
    <w:p w14:paraId="438989CE">
      <w:pPr>
        <w:bidi w:val="0"/>
        <w:rPr>
          <w:rFonts w:hint="eastAsia"/>
          <w:sz w:val="32"/>
          <w:szCs w:val="32"/>
        </w:rPr>
      </w:pPr>
    </w:p>
    <w:p w14:paraId="37A9DAF4">
      <w:pPr>
        <w:bidi w:val="0"/>
        <w:rPr>
          <w:rFonts w:hint="eastAsia"/>
          <w:sz w:val="32"/>
          <w:szCs w:val="32"/>
        </w:rPr>
      </w:pPr>
      <w:r>
        <w:rPr>
          <w:rFonts w:hint="eastAsia"/>
          <w:sz w:val="32"/>
          <w:szCs w:val="32"/>
        </w:rPr>
        <w:t>This will be explained in more detail later.</w:t>
      </w:r>
    </w:p>
    <w:p w14:paraId="2458720C">
      <w:pPr>
        <w:bidi w:val="0"/>
        <w:rPr>
          <w:rFonts w:hint="eastAsia"/>
          <w:sz w:val="32"/>
          <w:szCs w:val="32"/>
        </w:rPr>
      </w:pPr>
      <w:r>
        <w:rPr>
          <w:rFonts w:hint="eastAsia"/>
          <w:sz w:val="32"/>
          <w:szCs w:val="32"/>
        </w:rPr>
        <w:t>这将在后面更详细地解释。</w:t>
      </w:r>
    </w:p>
    <w:p w14:paraId="60885E4E">
      <w:pPr>
        <w:bidi w:val="0"/>
        <w:rPr>
          <w:rFonts w:hint="eastAsia"/>
          <w:sz w:val="32"/>
          <w:szCs w:val="32"/>
        </w:rPr>
      </w:pPr>
    </w:p>
    <w:p w14:paraId="30FFD54B">
      <w:pPr>
        <w:bidi w:val="0"/>
        <w:rPr>
          <w:rFonts w:hint="eastAsia"/>
          <w:sz w:val="32"/>
          <w:szCs w:val="32"/>
        </w:rPr>
      </w:pPr>
      <w:r>
        <w:rPr>
          <w:rFonts w:hint="eastAsia"/>
          <w:sz w:val="32"/>
          <w:szCs w:val="32"/>
        </w:rPr>
        <w:t>Regarding God the Holy Spirit:</w:t>
      </w:r>
    </w:p>
    <w:p w14:paraId="3832ABCD">
      <w:pPr>
        <w:bidi w:val="0"/>
        <w:rPr>
          <w:rFonts w:hint="eastAsia"/>
          <w:sz w:val="32"/>
          <w:szCs w:val="32"/>
        </w:rPr>
      </w:pPr>
      <w:r>
        <w:rPr>
          <w:rFonts w:hint="eastAsia"/>
          <w:sz w:val="32"/>
          <w:szCs w:val="32"/>
        </w:rPr>
        <w:t>关于神圣灵：</w:t>
      </w:r>
    </w:p>
    <w:p w14:paraId="32AF4A01">
      <w:pPr>
        <w:bidi w:val="0"/>
        <w:rPr>
          <w:rFonts w:hint="eastAsia"/>
          <w:sz w:val="32"/>
          <w:szCs w:val="32"/>
        </w:rPr>
      </w:pPr>
    </w:p>
    <w:p w14:paraId="3416FDF5">
      <w:pPr>
        <w:bidi w:val="0"/>
        <w:rPr>
          <w:rFonts w:hint="eastAsia"/>
          <w:sz w:val="32"/>
          <w:szCs w:val="32"/>
        </w:rPr>
      </w:pPr>
      <w:r>
        <w:rPr>
          <w:rFonts w:hint="eastAsia"/>
          <w:sz w:val="32"/>
          <w:szCs w:val="32"/>
        </w:rPr>
        <w:t>XXXVIII.The believers recognize God the Holy Spirit as the One who applies and imparts to them everything that the Father had determined in His eternal purpose and everything that the Son had earned for them through various means, all of which are acts of kindness.</w:t>
      </w:r>
    </w:p>
    <w:p w14:paraId="3CA626B8">
      <w:pPr>
        <w:bidi w:val="0"/>
        <w:rPr>
          <w:rFonts w:hint="eastAsia"/>
          <w:sz w:val="32"/>
          <w:szCs w:val="32"/>
        </w:rPr>
      </w:pPr>
      <w:r>
        <w:rPr>
          <w:rFonts w:hint="eastAsia"/>
          <w:sz w:val="32"/>
          <w:szCs w:val="32"/>
        </w:rPr>
        <w:t>XXXVIII.信徒认识到神圣灵是那位将父在祂永恒旨意中所定的一切，以及子藉着各种方式为他们所赚得的一切，都应用并分赐给他们的那一位，所有这一切都是慈爱的作为。</w:t>
      </w:r>
    </w:p>
    <w:p w14:paraId="6C746A7A">
      <w:pPr>
        <w:bidi w:val="0"/>
        <w:rPr>
          <w:rFonts w:hint="eastAsia"/>
          <w:sz w:val="32"/>
          <w:szCs w:val="32"/>
        </w:rPr>
      </w:pPr>
    </w:p>
    <w:p w14:paraId="241F87E9">
      <w:pPr>
        <w:bidi w:val="0"/>
        <w:rPr>
          <w:rFonts w:hint="eastAsia"/>
          <w:sz w:val="32"/>
          <w:szCs w:val="32"/>
        </w:rPr>
      </w:pPr>
      <w:r>
        <w:rPr>
          <w:rFonts w:hint="eastAsia"/>
          <w:sz w:val="32"/>
          <w:szCs w:val="32"/>
        </w:rPr>
        <w:t>Let us elaborate on this, as there may not be as much opportunity to do so in the future.</w:t>
      </w:r>
    </w:p>
    <w:p w14:paraId="0A9AF835">
      <w:pPr>
        <w:bidi w:val="0"/>
        <w:rPr>
          <w:rFonts w:hint="eastAsia"/>
          <w:sz w:val="32"/>
          <w:szCs w:val="32"/>
        </w:rPr>
      </w:pPr>
      <w:r>
        <w:rPr>
          <w:rFonts w:hint="eastAsia"/>
          <w:sz w:val="32"/>
          <w:szCs w:val="32"/>
        </w:rPr>
        <w:t>让我们详细阐述这一点，因为将来可能没有那么多机会了。</w:t>
      </w:r>
    </w:p>
    <w:p w14:paraId="2DF7A633">
      <w:pPr>
        <w:bidi w:val="0"/>
        <w:rPr>
          <w:rFonts w:hint="eastAsia"/>
          <w:sz w:val="32"/>
          <w:szCs w:val="32"/>
        </w:rPr>
      </w:pPr>
    </w:p>
    <w:p w14:paraId="291E0156">
      <w:pPr>
        <w:bidi w:val="0"/>
        <w:rPr>
          <w:rFonts w:hint="eastAsia"/>
          <w:sz w:val="32"/>
          <w:szCs w:val="32"/>
        </w:rPr>
      </w:pPr>
      <w:r>
        <w:rPr>
          <w:rFonts w:hint="eastAsia"/>
          <w:sz w:val="32"/>
          <w:szCs w:val="32"/>
        </w:rPr>
        <w:t>He is given to them and dwells within them.</w:t>
      </w:r>
    </w:p>
    <w:p w14:paraId="4C5C753D">
      <w:pPr>
        <w:bidi w:val="0"/>
        <w:rPr>
          <w:rFonts w:hint="eastAsia"/>
          <w:sz w:val="32"/>
          <w:szCs w:val="32"/>
        </w:rPr>
      </w:pPr>
      <w:r>
        <w:rPr>
          <w:rFonts w:hint="eastAsia"/>
          <w:sz w:val="32"/>
          <w:szCs w:val="32"/>
        </w:rPr>
        <w:t>祂被赐给他们，并住在他们里面。</w:t>
      </w:r>
    </w:p>
    <w:p w14:paraId="74C2B1B2">
      <w:pPr>
        <w:bidi w:val="0"/>
        <w:rPr>
          <w:rFonts w:hint="eastAsia"/>
          <w:sz w:val="32"/>
          <w:szCs w:val="32"/>
        </w:rPr>
      </w:pPr>
    </w:p>
    <w:p w14:paraId="01A44E8A">
      <w:pPr>
        <w:bidi w:val="0"/>
        <w:rPr>
          <w:rFonts w:hint="eastAsia"/>
          <w:sz w:val="32"/>
          <w:szCs w:val="32"/>
        </w:rPr>
      </w:pPr>
      <w:r>
        <w:rPr>
          <w:rFonts w:hint="eastAsia"/>
          <w:sz w:val="32"/>
          <w:szCs w:val="32"/>
        </w:rPr>
        <w:t>1. The Father and the Son send the Holy Spirit into the hearts of believers, and the Holy Spirit dwells within them as in a temple.</w:t>
      </w:r>
    </w:p>
    <w:p w14:paraId="5EAA71F6">
      <w:pPr>
        <w:bidi w:val="0"/>
        <w:rPr>
          <w:rFonts w:hint="eastAsia"/>
          <w:sz w:val="32"/>
          <w:szCs w:val="32"/>
        </w:rPr>
      </w:pPr>
      <w:r>
        <w:rPr>
          <w:rFonts w:hint="eastAsia"/>
          <w:sz w:val="32"/>
          <w:szCs w:val="32"/>
        </w:rPr>
        <w:t>1. 父和子差遣圣灵进入信徒的心里，圣灵就住在他们里面，如同住在殿里。</w:t>
      </w:r>
    </w:p>
    <w:p w14:paraId="7D987AAC">
      <w:pPr>
        <w:bidi w:val="0"/>
        <w:rPr>
          <w:rFonts w:hint="eastAsia"/>
          <w:sz w:val="32"/>
          <w:szCs w:val="32"/>
        </w:rPr>
      </w:pPr>
    </w:p>
    <w:p w14:paraId="51B7900A">
      <w:pPr>
        <w:bidi w:val="0"/>
        <w:rPr>
          <w:rFonts w:hint="eastAsia"/>
          <w:sz w:val="32"/>
          <w:szCs w:val="32"/>
        </w:rPr>
      </w:pPr>
      <w:r>
        <w:rPr>
          <w:rFonts w:hint="eastAsia"/>
          <w:sz w:val="32"/>
          <w:szCs w:val="32"/>
        </w:rPr>
        <w:t>The elect are, by nature, just like all others before their regeneration (Jude 1:19): natural people who do not have the Spirit.</w:t>
      </w:r>
    </w:p>
    <w:p w14:paraId="4973E278">
      <w:pPr>
        <w:bidi w:val="0"/>
        <w:rPr>
          <w:rFonts w:hint="eastAsia"/>
          <w:sz w:val="32"/>
          <w:szCs w:val="32"/>
        </w:rPr>
      </w:pPr>
      <w:r>
        <w:rPr>
          <w:rFonts w:hint="eastAsia"/>
          <w:sz w:val="32"/>
          <w:szCs w:val="32"/>
        </w:rPr>
        <w:t>选民，按本性，在重生之前与所有其他人一样（犹大书 1:19）：是属血气的人，没有圣灵。</w:t>
      </w:r>
    </w:p>
    <w:p w14:paraId="5D8AD3CA">
      <w:pPr>
        <w:bidi w:val="0"/>
        <w:rPr>
          <w:rFonts w:hint="eastAsia"/>
          <w:sz w:val="32"/>
          <w:szCs w:val="32"/>
        </w:rPr>
      </w:pPr>
    </w:p>
    <w:p w14:paraId="66A87342">
      <w:pPr>
        <w:bidi w:val="0"/>
        <w:rPr>
          <w:rFonts w:hint="eastAsia"/>
          <w:sz w:val="32"/>
          <w:szCs w:val="32"/>
        </w:rPr>
      </w:pPr>
      <w:r>
        <w:rPr>
          <w:rFonts w:hint="eastAsia"/>
          <w:sz w:val="32"/>
          <w:szCs w:val="32"/>
        </w:rPr>
        <w:t>Since it is the Spirit alone who gives life, they are dead in sins and trespasses, living in complete separation from God.</w:t>
      </w:r>
    </w:p>
    <w:p w14:paraId="1B6FF29B">
      <w:pPr>
        <w:bidi w:val="0"/>
        <w:rPr>
          <w:rFonts w:hint="eastAsia"/>
          <w:sz w:val="32"/>
          <w:szCs w:val="32"/>
        </w:rPr>
      </w:pPr>
      <w:r>
        <w:rPr>
          <w:rFonts w:hint="eastAsia"/>
          <w:sz w:val="32"/>
          <w:szCs w:val="32"/>
        </w:rPr>
        <w:t>既然唯独是灵赐予生命，他们就死在罪恶过犯之中，活在与神完全分离的状态里。</w:t>
      </w:r>
    </w:p>
    <w:p w14:paraId="0B33FEED">
      <w:pPr>
        <w:bidi w:val="0"/>
        <w:rPr>
          <w:rFonts w:hint="eastAsia"/>
          <w:sz w:val="32"/>
          <w:szCs w:val="32"/>
        </w:rPr>
      </w:pPr>
    </w:p>
    <w:p w14:paraId="29278EF2">
      <w:pPr>
        <w:bidi w:val="0"/>
        <w:rPr>
          <w:rFonts w:hint="eastAsia"/>
          <w:sz w:val="32"/>
          <w:szCs w:val="32"/>
        </w:rPr>
      </w:pPr>
      <w:r>
        <w:rPr>
          <w:rFonts w:hint="eastAsia"/>
          <w:sz w:val="32"/>
          <w:szCs w:val="32"/>
        </w:rPr>
        <w:t>They have no awareness of sin and condemnation, of salvation, of spiritual life, and no desire for these things.</w:t>
      </w:r>
    </w:p>
    <w:p w14:paraId="4541FA0E">
      <w:pPr>
        <w:bidi w:val="0"/>
        <w:rPr>
          <w:rFonts w:hint="eastAsia"/>
          <w:sz w:val="32"/>
          <w:szCs w:val="32"/>
        </w:rPr>
      </w:pPr>
      <w:r>
        <w:rPr>
          <w:rFonts w:hint="eastAsia"/>
          <w:sz w:val="32"/>
          <w:szCs w:val="32"/>
        </w:rPr>
        <w:t>他们对罪和定罪，对救恩，对属灵的生命，毫无知觉，也毫无渴慕。</w:t>
      </w:r>
    </w:p>
    <w:p w14:paraId="7B0F6FAE">
      <w:pPr>
        <w:bidi w:val="0"/>
        <w:rPr>
          <w:rFonts w:hint="eastAsia"/>
          <w:sz w:val="32"/>
          <w:szCs w:val="32"/>
        </w:rPr>
      </w:pPr>
    </w:p>
    <w:p w14:paraId="46922CA3">
      <w:pPr>
        <w:bidi w:val="0"/>
        <w:rPr>
          <w:rFonts w:hint="eastAsia"/>
          <w:sz w:val="32"/>
          <w:szCs w:val="32"/>
        </w:rPr>
      </w:pPr>
      <w:r>
        <w:rPr>
          <w:rFonts w:hint="eastAsia"/>
          <w:sz w:val="32"/>
          <w:szCs w:val="32"/>
        </w:rPr>
        <w:t>Earthly matters consume all the faculties of their souls and all the members of their bodies.</w:t>
      </w:r>
    </w:p>
    <w:p w14:paraId="25BB3713">
      <w:pPr>
        <w:bidi w:val="0"/>
        <w:rPr>
          <w:rFonts w:hint="eastAsia"/>
          <w:sz w:val="32"/>
          <w:szCs w:val="32"/>
        </w:rPr>
      </w:pPr>
      <w:r>
        <w:rPr>
          <w:rFonts w:hint="eastAsia"/>
          <w:sz w:val="32"/>
          <w:szCs w:val="32"/>
        </w:rPr>
        <w:t>属地的事物消耗了他们灵魂的一切官能和身体的一切肢体。</w:t>
      </w:r>
    </w:p>
    <w:p w14:paraId="30BAD9AA">
      <w:pPr>
        <w:bidi w:val="0"/>
        <w:rPr>
          <w:rFonts w:hint="eastAsia"/>
          <w:sz w:val="32"/>
          <w:szCs w:val="32"/>
        </w:rPr>
      </w:pPr>
    </w:p>
    <w:p w14:paraId="63D5E786">
      <w:pPr>
        <w:bidi w:val="0"/>
        <w:rPr>
          <w:rFonts w:hint="eastAsia"/>
          <w:sz w:val="32"/>
          <w:szCs w:val="32"/>
        </w:rPr>
      </w:pPr>
      <w:r>
        <w:rPr>
          <w:rFonts w:hint="eastAsia"/>
          <w:sz w:val="32"/>
          <w:szCs w:val="32"/>
        </w:rPr>
        <w:t>Their religion is merely a carnal work to appease their consciences, and they find satisfaction in this done work while disliking anything resembling light, spirituality, and true godliness, considering it too close for comfort.</w:t>
      </w:r>
    </w:p>
    <w:p w14:paraId="1850BB11">
      <w:pPr>
        <w:bidi w:val="0"/>
        <w:rPr>
          <w:rFonts w:hint="eastAsia"/>
          <w:sz w:val="32"/>
          <w:szCs w:val="32"/>
        </w:rPr>
      </w:pPr>
      <w:r>
        <w:rPr>
          <w:rFonts w:hint="eastAsia"/>
          <w:sz w:val="32"/>
          <w:szCs w:val="32"/>
        </w:rPr>
        <w:t>他们的宗教仅仅是一种属肉体的工作，为要安抚他们的良心，他们在这已完成的工作中找到满足，同时厌恶任何类似于光、属灵和真敬虔的事物，认为那太近了，令人不安。</w:t>
      </w:r>
    </w:p>
    <w:p w14:paraId="31F6D67D">
      <w:pPr>
        <w:bidi w:val="0"/>
        <w:rPr>
          <w:rFonts w:hint="eastAsia"/>
          <w:sz w:val="32"/>
          <w:szCs w:val="32"/>
        </w:rPr>
      </w:pPr>
    </w:p>
    <w:p w14:paraId="7485205A">
      <w:pPr>
        <w:bidi w:val="0"/>
        <w:rPr>
          <w:rFonts w:hint="eastAsia"/>
          <w:sz w:val="32"/>
          <w:szCs w:val="32"/>
        </w:rPr>
      </w:pPr>
      <w:r>
        <w:rPr>
          <w:rFonts w:hint="eastAsia"/>
          <w:sz w:val="32"/>
          <w:szCs w:val="32"/>
        </w:rPr>
        <w:t>But when the appointed time for the elect arrives, God gives them the Holy Spirit, who enlightens and regenerates them and, through faith, makes them partakers of Christ and all His blessings.</w:t>
      </w:r>
    </w:p>
    <w:p w14:paraId="73706B18">
      <w:pPr>
        <w:bidi w:val="0"/>
        <w:rPr>
          <w:rFonts w:hint="eastAsia"/>
          <w:sz w:val="32"/>
          <w:szCs w:val="32"/>
        </w:rPr>
      </w:pPr>
      <w:r>
        <w:rPr>
          <w:rFonts w:hint="eastAsia"/>
          <w:sz w:val="32"/>
          <w:szCs w:val="32"/>
        </w:rPr>
        <w:t>但当选民的指定时间来到时，神就赐给他们圣灵，祂光照他们，使他们重生，并藉着信心，使他们有份于基督和祂一切的祝福。</w:t>
      </w:r>
    </w:p>
    <w:p w14:paraId="6E3DE532">
      <w:pPr>
        <w:bidi w:val="0"/>
        <w:rPr>
          <w:rFonts w:hint="eastAsia"/>
          <w:sz w:val="32"/>
          <w:szCs w:val="32"/>
        </w:rPr>
      </w:pPr>
    </w:p>
    <w:p w14:paraId="451E7977">
      <w:pPr>
        <w:bidi w:val="0"/>
        <w:rPr>
          <w:rFonts w:hint="eastAsia"/>
          <w:sz w:val="32"/>
          <w:szCs w:val="32"/>
        </w:rPr>
      </w:pPr>
      <w:r>
        <w:rPr>
          <w:rFonts w:hint="eastAsia"/>
          <w:sz w:val="32"/>
          <w:szCs w:val="32"/>
        </w:rPr>
        <w:t>See these passages:</w:t>
      </w:r>
    </w:p>
    <w:p w14:paraId="23281905">
      <w:pPr>
        <w:bidi w:val="0"/>
        <w:rPr>
          <w:rFonts w:hint="eastAsia"/>
          <w:sz w:val="32"/>
          <w:szCs w:val="32"/>
        </w:rPr>
      </w:pPr>
      <w:r>
        <w:rPr>
          <w:rFonts w:hint="eastAsia"/>
          <w:sz w:val="32"/>
          <w:szCs w:val="32"/>
        </w:rPr>
        <w:t>见这些经文：</w:t>
      </w:r>
    </w:p>
    <w:p w14:paraId="76C9C2FC">
      <w:pPr>
        <w:bidi w:val="0"/>
        <w:rPr>
          <w:rFonts w:hint="eastAsia"/>
          <w:sz w:val="32"/>
          <w:szCs w:val="32"/>
        </w:rPr>
      </w:pPr>
    </w:p>
    <w:p w14:paraId="124E0A75">
      <w:pPr>
        <w:bidi w:val="0"/>
        <w:rPr>
          <w:rFonts w:hint="eastAsia"/>
          <w:sz w:val="32"/>
          <w:szCs w:val="32"/>
        </w:rPr>
      </w:pPr>
      <w:r>
        <w:rPr>
          <w:rFonts w:hint="eastAsia"/>
          <w:sz w:val="32"/>
          <w:szCs w:val="32"/>
        </w:rPr>
        <w:t>Galatians 4:6: "And because you are sons, God has sent forth the Spirit of His Son into your hearts, crying out, 'Abba, Father!'"</w:t>
      </w:r>
    </w:p>
    <w:p w14:paraId="5A5C409B">
      <w:pPr>
        <w:bidi w:val="0"/>
        <w:rPr>
          <w:rFonts w:hint="eastAsia"/>
          <w:sz w:val="32"/>
          <w:szCs w:val="32"/>
        </w:rPr>
      </w:pPr>
      <w:r>
        <w:rPr>
          <w:rFonts w:hint="eastAsia"/>
          <w:sz w:val="32"/>
          <w:szCs w:val="32"/>
        </w:rPr>
        <w:t>《加拉太书》4:6：“你们既为儿子，神就差祂儿子的灵进入你们的心，呼叫：‘阿爸，父！’”</w:t>
      </w:r>
    </w:p>
    <w:p w14:paraId="0C99FC50">
      <w:pPr>
        <w:bidi w:val="0"/>
        <w:rPr>
          <w:rFonts w:hint="eastAsia"/>
          <w:sz w:val="32"/>
          <w:szCs w:val="32"/>
        </w:rPr>
      </w:pPr>
    </w:p>
    <w:p w14:paraId="5541D64D">
      <w:pPr>
        <w:bidi w:val="0"/>
        <w:rPr>
          <w:rFonts w:hint="eastAsia"/>
          <w:sz w:val="32"/>
          <w:szCs w:val="32"/>
        </w:rPr>
      </w:pPr>
      <w:r>
        <w:rPr>
          <w:rFonts w:hint="eastAsia"/>
          <w:sz w:val="32"/>
          <w:szCs w:val="32"/>
        </w:rPr>
        <w:t>Romans 8:15: "For you did not receive the spirit of bondage again to fear, but you received the Spirit of adoption by whom we cry out, 'Abba, Father.'"</w:t>
      </w:r>
    </w:p>
    <w:p w14:paraId="5523D29B">
      <w:pPr>
        <w:bidi w:val="0"/>
        <w:rPr>
          <w:rFonts w:hint="eastAsia"/>
          <w:sz w:val="32"/>
          <w:szCs w:val="32"/>
        </w:rPr>
      </w:pPr>
      <w:r>
        <w:rPr>
          <w:rFonts w:hint="eastAsia"/>
          <w:sz w:val="32"/>
          <w:szCs w:val="32"/>
        </w:rPr>
        <w:t>《罗马书》8:15：“你们所受的，不是奴仆的心，仍旧害怕；所受的，乃是儿子的心，因此我们呼叫：‘阿爸，父。’”</w:t>
      </w:r>
    </w:p>
    <w:p w14:paraId="7ACCA601">
      <w:pPr>
        <w:bidi w:val="0"/>
        <w:rPr>
          <w:rFonts w:hint="eastAsia"/>
          <w:sz w:val="32"/>
          <w:szCs w:val="32"/>
        </w:rPr>
      </w:pPr>
    </w:p>
    <w:p w14:paraId="10F6DA8E">
      <w:pPr>
        <w:bidi w:val="0"/>
        <w:rPr>
          <w:rFonts w:hint="eastAsia"/>
          <w:sz w:val="32"/>
          <w:szCs w:val="32"/>
        </w:rPr>
      </w:pPr>
      <w:r>
        <w:rPr>
          <w:rFonts w:hint="eastAsia"/>
          <w:sz w:val="32"/>
          <w:szCs w:val="32"/>
        </w:rPr>
        <w:t>1 Corinthians 2:12: "Now we have received, not the spirit of the world, but the Spirit who is from God, that we might know the things that have been freely given to us by God."</w:t>
      </w:r>
    </w:p>
    <w:p w14:paraId="556EC9E4">
      <w:pPr>
        <w:bidi w:val="0"/>
        <w:rPr>
          <w:rFonts w:hint="eastAsia"/>
          <w:sz w:val="32"/>
          <w:szCs w:val="32"/>
        </w:rPr>
      </w:pPr>
      <w:r>
        <w:rPr>
          <w:rFonts w:hint="eastAsia"/>
          <w:sz w:val="32"/>
          <w:szCs w:val="32"/>
        </w:rPr>
        <w:t>《哥林多前书》2:12：“我们所领受的，并不是世上的灵，乃是从神来的灵，叫我们能知道神开恩赐给我们的事。”</w:t>
      </w:r>
    </w:p>
    <w:p w14:paraId="156C2FB3">
      <w:pPr>
        <w:bidi w:val="0"/>
        <w:rPr>
          <w:rFonts w:hint="eastAsia"/>
          <w:sz w:val="32"/>
          <w:szCs w:val="32"/>
        </w:rPr>
      </w:pPr>
    </w:p>
    <w:p w14:paraId="3E5F86AF">
      <w:pPr>
        <w:bidi w:val="0"/>
        <w:rPr>
          <w:rFonts w:hint="eastAsia"/>
          <w:sz w:val="32"/>
          <w:szCs w:val="32"/>
        </w:rPr>
      </w:pPr>
      <w:r>
        <w:rPr>
          <w:rFonts w:hint="eastAsia"/>
          <w:sz w:val="32"/>
          <w:szCs w:val="32"/>
        </w:rPr>
        <w:t>Not only His gifts, but the Person Himself XXXIX.</w:t>
      </w:r>
    </w:p>
    <w:p w14:paraId="779EA480">
      <w:pPr>
        <w:bidi w:val="0"/>
        <w:rPr>
          <w:rFonts w:hint="eastAsia"/>
          <w:sz w:val="32"/>
          <w:szCs w:val="32"/>
        </w:rPr>
      </w:pPr>
      <w:r>
        <w:rPr>
          <w:rFonts w:hint="eastAsia"/>
          <w:sz w:val="32"/>
          <w:szCs w:val="32"/>
        </w:rPr>
        <w:t>不仅是祂的恩赐，而是位格本身 XXXIX。</w:t>
      </w:r>
    </w:p>
    <w:p w14:paraId="0D3EECE0">
      <w:pPr>
        <w:bidi w:val="0"/>
        <w:rPr>
          <w:rFonts w:hint="eastAsia"/>
          <w:sz w:val="32"/>
          <w:szCs w:val="32"/>
        </w:rPr>
      </w:pPr>
    </w:p>
    <w:p w14:paraId="430249E5">
      <w:pPr>
        <w:bidi w:val="0"/>
        <w:rPr>
          <w:rFonts w:hint="eastAsia"/>
          <w:sz w:val="32"/>
          <w:szCs w:val="32"/>
        </w:rPr>
      </w:pPr>
      <w:r>
        <w:rPr>
          <w:rFonts w:hint="eastAsia"/>
          <w:sz w:val="32"/>
          <w:szCs w:val="32"/>
        </w:rPr>
        <w:t>Here arises the question: in what way or with what respect do believers receive the Holy Spirit, is it only in relation to the gifts of the Spirit, or is the Person Himself imparted to them?</w:t>
      </w:r>
    </w:p>
    <w:p w14:paraId="2A260767">
      <w:pPr>
        <w:bidi w:val="0"/>
        <w:rPr>
          <w:rFonts w:hint="eastAsia"/>
          <w:sz w:val="32"/>
          <w:szCs w:val="32"/>
        </w:rPr>
      </w:pPr>
      <w:r>
        <w:rPr>
          <w:rFonts w:hint="eastAsia"/>
          <w:sz w:val="32"/>
          <w:szCs w:val="32"/>
        </w:rPr>
        <w:t>在此产生一个问题：信徒以何种方式或在哪方面领受圣灵，是仅仅关乎圣灵的恩赐，还是位格本身被赐予他们？</w:t>
      </w:r>
    </w:p>
    <w:p w14:paraId="01D31BD7">
      <w:pPr>
        <w:bidi w:val="0"/>
        <w:rPr>
          <w:rFonts w:hint="eastAsia"/>
          <w:sz w:val="32"/>
          <w:szCs w:val="32"/>
        </w:rPr>
      </w:pPr>
    </w:p>
    <w:p w14:paraId="6C576C29">
      <w:pPr>
        <w:bidi w:val="0"/>
        <w:rPr>
          <w:rFonts w:hint="eastAsia"/>
          <w:sz w:val="32"/>
          <w:szCs w:val="32"/>
        </w:rPr>
      </w:pPr>
      <w:r>
        <w:rPr>
          <w:rFonts w:hint="eastAsia"/>
          <w:sz w:val="32"/>
          <w:szCs w:val="32"/>
        </w:rPr>
        <w:t>I answer:</w:t>
      </w:r>
    </w:p>
    <w:p w14:paraId="7E91D770">
      <w:pPr>
        <w:bidi w:val="0"/>
        <w:rPr>
          <w:rFonts w:hint="eastAsia"/>
          <w:sz w:val="32"/>
          <w:szCs w:val="32"/>
        </w:rPr>
      </w:pPr>
      <w:r>
        <w:rPr>
          <w:rFonts w:hint="eastAsia"/>
          <w:sz w:val="32"/>
          <w:szCs w:val="32"/>
        </w:rPr>
        <w:t>我回答：</w:t>
      </w:r>
    </w:p>
    <w:p w14:paraId="35028EE0">
      <w:pPr>
        <w:bidi w:val="0"/>
        <w:rPr>
          <w:rFonts w:hint="eastAsia"/>
          <w:sz w:val="32"/>
          <w:szCs w:val="32"/>
        </w:rPr>
      </w:pPr>
    </w:p>
    <w:p w14:paraId="038133D9">
      <w:pPr>
        <w:bidi w:val="0"/>
        <w:rPr>
          <w:rFonts w:hint="eastAsia"/>
          <w:sz w:val="32"/>
          <w:szCs w:val="32"/>
        </w:rPr>
      </w:pPr>
      <w:r>
        <w:rPr>
          <w:rFonts w:hint="eastAsia"/>
          <w:sz w:val="32"/>
          <w:szCs w:val="32"/>
        </w:rPr>
        <w:t>(1)The indwelling of the Holy Spirit in believers is not a mere presence, like His omnipresence as God is everywhere present.</w:t>
      </w:r>
    </w:p>
    <w:p w14:paraId="69CEDE0B">
      <w:pPr>
        <w:bidi w:val="0"/>
        <w:rPr>
          <w:rFonts w:hint="eastAsia"/>
          <w:sz w:val="32"/>
          <w:szCs w:val="32"/>
        </w:rPr>
      </w:pPr>
      <w:r>
        <w:rPr>
          <w:rFonts w:hint="eastAsia"/>
          <w:sz w:val="32"/>
          <w:szCs w:val="32"/>
        </w:rPr>
        <w:t>(1) 圣灵在信徒里面的内住，并非仅仅是一种同在，如同祂的全在一样，神无所不在。</w:t>
      </w:r>
    </w:p>
    <w:p w14:paraId="04521F35">
      <w:pPr>
        <w:bidi w:val="0"/>
        <w:rPr>
          <w:rFonts w:hint="eastAsia"/>
          <w:sz w:val="32"/>
          <w:szCs w:val="32"/>
        </w:rPr>
      </w:pPr>
    </w:p>
    <w:p w14:paraId="79621ED5">
      <w:pPr>
        <w:bidi w:val="0"/>
        <w:rPr>
          <w:rFonts w:hint="eastAsia"/>
          <w:sz w:val="32"/>
          <w:szCs w:val="32"/>
        </w:rPr>
      </w:pPr>
      <w:r>
        <w:rPr>
          <w:rFonts w:hint="eastAsia"/>
          <w:sz w:val="32"/>
          <w:szCs w:val="32"/>
        </w:rPr>
        <w:t>(2)Nor is it just an external relationship or connection, recognizing them as children of God and objects of His work.</w:t>
      </w:r>
    </w:p>
    <w:p w14:paraId="45226636">
      <w:pPr>
        <w:bidi w:val="0"/>
        <w:rPr>
          <w:rFonts w:hint="eastAsia"/>
          <w:sz w:val="32"/>
          <w:szCs w:val="32"/>
        </w:rPr>
      </w:pPr>
      <w:r>
        <w:rPr>
          <w:rFonts w:hint="eastAsia"/>
          <w:sz w:val="32"/>
          <w:szCs w:val="32"/>
        </w:rPr>
        <w:t>(2) 也并非仅仅是一种外在的关系或联系，即承认他们是神的儿女和祂工作的对象。</w:t>
      </w:r>
    </w:p>
    <w:p w14:paraId="0654020A">
      <w:pPr>
        <w:bidi w:val="0"/>
        <w:rPr>
          <w:rFonts w:hint="eastAsia"/>
          <w:sz w:val="32"/>
          <w:szCs w:val="32"/>
        </w:rPr>
      </w:pPr>
    </w:p>
    <w:p w14:paraId="11C6D7A3">
      <w:pPr>
        <w:bidi w:val="0"/>
        <w:rPr>
          <w:rFonts w:hint="eastAsia"/>
          <w:sz w:val="32"/>
          <w:szCs w:val="32"/>
        </w:rPr>
      </w:pPr>
      <w:r>
        <w:rPr>
          <w:rFonts w:hint="eastAsia"/>
          <w:sz w:val="32"/>
          <w:szCs w:val="32"/>
        </w:rPr>
        <w:t>(3)It is also not merely the impartation of His gifts, such as faith, hope, and love, etc.</w:t>
      </w:r>
    </w:p>
    <w:p w14:paraId="5CB75CC3">
      <w:pPr>
        <w:bidi w:val="0"/>
        <w:rPr>
          <w:rFonts w:hint="eastAsia"/>
          <w:sz w:val="32"/>
          <w:szCs w:val="32"/>
        </w:rPr>
      </w:pPr>
      <w:r>
        <w:rPr>
          <w:rFonts w:hint="eastAsia"/>
          <w:sz w:val="32"/>
          <w:szCs w:val="32"/>
        </w:rPr>
        <w:t>(3) 也并非仅仅是祂恩赐的分赐，如信、望、爱等。</w:t>
      </w:r>
    </w:p>
    <w:p w14:paraId="241AEBFB">
      <w:pPr>
        <w:bidi w:val="0"/>
        <w:rPr>
          <w:rFonts w:hint="eastAsia"/>
          <w:sz w:val="32"/>
          <w:szCs w:val="32"/>
        </w:rPr>
      </w:pPr>
    </w:p>
    <w:p w14:paraId="59406AF4">
      <w:pPr>
        <w:bidi w:val="0"/>
        <w:rPr>
          <w:rFonts w:hint="eastAsia"/>
          <w:sz w:val="32"/>
          <w:szCs w:val="32"/>
        </w:rPr>
      </w:pPr>
      <w:r>
        <w:rPr>
          <w:rFonts w:hint="eastAsia"/>
          <w:sz w:val="32"/>
          <w:szCs w:val="32"/>
        </w:rPr>
        <w:t>(4)But the Person Himself is given to believers, and He dwells in them in a manner that is incomprehensible and unspeakable to us, infinitely beyond them, yet in an extraordinary way within them.</w:t>
      </w:r>
    </w:p>
    <w:p w14:paraId="7B142FB4">
      <w:pPr>
        <w:bidi w:val="0"/>
        <w:rPr>
          <w:rFonts w:hint="eastAsia"/>
          <w:sz w:val="32"/>
          <w:szCs w:val="32"/>
        </w:rPr>
      </w:pPr>
      <w:r>
        <w:rPr>
          <w:rFonts w:hint="eastAsia"/>
          <w:sz w:val="32"/>
          <w:szCs w:val="32"/>
        </w:rPr>
        <w:t>(4) 而是位格本身被赐予信徒，并且祂以一种对我们来说不可测度且无法言喻的方式住在他们里面，无限地超越他们，却又以一种非凡的方式在他们里面。</w:t>
      </w:r>
    </w:p>
    <w:p w14:paraId="52E6CF3F">
      <w:pPr>
        <w:bidi w:val="0"/>
        <w:rPr>
          <w:rFonts w:hint="eastAsia"/>
          <w:sz w:val="32"/>
          <w:szCs w:val="32"/>
        </w:rPr>
      </w:pPr>
    </w:p>
    <w:p w14:paraId="0D6AD34F">
      <w:pPr>
        <w:bidi w:val="0"/>
        <w:rPr>
          <w:rFonts w:hint="eastAsia"/>
          <w:sz w:val="32"/>
          <w:szCs w:val="32"/>
        </w:rPr>
      </w:pPr>
      <w:r>
        <w:rPr>
          <w:rFonts w:hint="eastAsia"/>
          <w:sz w:val="32"/>
          <w:szCs w:val="32"/>
        </w:rPr>
        <w:t>This is evident:</w:t>
      </w:r>
    </w:p>
    <w:p w14:paraId="25ED37A4">
      <w:pPr>
        <w:bidi w:val="0"/>
        <w:rPr>
          <w:rFonts w:hint="eastAsia"/>
          <w:sz w:val="32"/>
          <w:szCs w:val="32"/>
        </w:rPr>
      </w:pPr>
      <w:r>
        <w:rPr>
          <w:rFonts w:hint="eastAsia"/>
          <w:sz w:val="32"/>
          <w:szCs w:val="32"/>
        </w:rPr>
        <w:t>这显而易见：</w:t>
      </w:r>
    </w:p>
    <w:p w14:paraId="30F39D56">
      <w:pPr>
        <w:bidi w:val="0"/>
        <w:rPr>
          <w:rFonts w:hint="eastAsia"/>
          <w:sz w:val="32"/>
          <w:szCs w:val="32"/>
        </w:rPr>
      </w:pPr>
    </w:p>
    <w:p w14:paraId="3CBC6013">
      <w:pPr>
        <w:bidi w:val="0"/>
        <w:rPr>
          <w:rFonts w:hint="eastAsia"/>
          <w:sz w:val="32"/>
          <w:szCs w:val="32"/>
        </w:rPr>
      </w:pPr>
      <w:r>
        <w:rPr>
          <w:rFonts w:hint="eastAsia"/>
          <w:sz w:val="32"/>
          <w:szCs w:val="32"/>
        </w:rPr>
        <w:t>He Himself is given to them.</w:t>
      </w:r>
    </w:p>
    <w:p w14:paraId="72B2129B">
      <w:pPr>
        <w:bidi w:val="0"/>
        <w:rPr>
          <w:rFonts w:hint="eastAsia"/>
          <w:sz w:val="32"/>
          <w:szCs w:val="32"/>
        </w:rPr>
      </w:pPr>
      <w:r>
        <w:rPr>
          <w:rFonts w:hint="eastAsia"/>
          <w:sz w:val="32"/>
          <w:szCs w:val="32"/>
        </w:rPr>
        <w:t>祂自己被赐予他们。</w:t>
      </w:r>
    </w:p>
    <w:p w14:paraId="2831413A">
      <w:pPr>
        <w:bidi w:val="0"/>
        <w:rPr>
          <w:rFonts w:hint="eastAsia"/>
          <w:sz w:val="32"/>
          <w:szCs w:val="32"/>
        </w:rPr>
      </w:pPr>
    </w:p>
    <w:p w14:paraId="4A62DEFB">
      <w:pPr>
        <w:bidi w:val="0"/>
        <w:rPr>
          <w:rFonts w:hint="eastAsia"/>
          <w:sz w:val="32"/>
          <w:szCs w:val="32"/>
        </w:rPr>
      </w:pPr>
      <w:r>
        <w:rPr>
          <w:rFonts w:hint="eastAsia"/>
          <w:sz w:val="32"/>
          <w:szCs w:val="32"/>
        </w:rPr>
        <w:t>1.From passages in which the Holy Spirit is expressly said not only to be given to them but also to dwell in them.</w:t>
      </w:r>
    </w:p>
    <w:p w14:paraId="2CC5C4B4">
      <w:pPr>
        <w:bidi w:val="0"/>
        <w:rPr>
          <w:rFonts w:hint="eastAsia"/>
          <w:sz w:val="32"/>
          <w:szCs w:val="32"/>
        </w:rPr>
      </w:pPr>
      <w:r>
        <w:rPr>
          <w:rFonts w:hint="eastAsia"/>
          <w:sz w:val="32"/>
          <w:szCs w:val="32"/>
        </w:rPr>
        <w:t>1. 从那些明确说圣灵不仅被赐予他们，而且也住在他们里面的经文中。</w:t>
      </w:r>
    </w:p>
    <w:p w14:paraId="4EE625AD">
      <w:pPr>
        <w:bidi w:val="0"/>
        <w:rPr>
          <w:rFonts w:hint="eastAsia"/>
          <w:sz w:val="32"/>
          <w:szCs w:val="32"/>
        </w:rPr>
      </w:pPr>
    </w:p>
    <w:p w14:paraId="216553B9">
      <w:pPr>
        <w:bidi w:val="0"/>
        <w:rPr>
          <w:rFonts w:hint="eastAsia"/>
          <w:sz w:val="32"/>
          <w:szCs w:val="32"/>
        </w:rPr>
      </w:pPr>
      <w:r>
        <w:rPr>
          <w:rFonts w:hint="eastAsia"/>
          <w:sz w:val="32"/>
          <w:szCs w:val="32"/>
        </w:rPr>
        <w:t>John 14:16, 17: "And I will pray the Father, and He will give you another Helper, that He may abide with you forever—the Spirit of truth, whom the world cannot receive because it neither sees Him nor knows Him, but you know Him, for He dwells with you and will be in you."</w:t>
      </w:r>
    </w:p>
    <w:p w14:paraId="462E68D0">
      <w:pPr>
        <w:bidi w:val="0"/>
        <w:rPr>
          <w:rFonts w:hint="eastAsia"/>
          <w:sz w:val="32"/>
          <w:szCs w:val="32"/>
        </w:rPr>
      </w:pPr>
      <w:r>
        <w:rPr>
          <w:rFonts w:hint="eastAsia"/>
          <w:sz w:val="32"/>
          <w:szCs w:val="32"/>
        </w:rPr>
        <w:t>《约翰福音》14:16, 17：“我要求父，父就另外赐给你们一位保惠师，叫祂永远与你们同在——就是真理的圣灵，乃世人不能接受的，因为不见祂，也不认识祂，你们却认识祂，因祂常与你们同在，也要在你们里面。”</w:t>
      </w:r>
    </w:p>
    <w:p w14:paraId="05696EE7">
      <w:pPr>
        <w:bidi w:val="0"/>
        <w:rPr>
          <w:rFonts w:hint="eastAsia"/>
          <w:sz w:val="32"/>
          <w:szCs w:val="32"/>
        </w:rPr>
      </w:pPr>
    </w:p>
    <w:p w14:paraId="17F4A9B7">
      <w:pPr>
        <w:bidi w:val="0"/>
        <w:rPr>
          <w:rFonts w:hint="eastAsia"/>
          <w:sz w:val="32"/>
          <w:szCs w:val="32"/>
        </w:rPr>
      </w:pPr>
      <w:r>
        <w:rPr>
          <w:rFonts w:hint="eastAsia"/>
          <w:sz w:val="32"/>
          <w:szCs w:val="32"/>
        </w:rPr>
        <w:t>1 Peter 1:11: "the Spirit of Christ who was in them."</w:t>
      </w:r>
    </w:p>
    <w:p w14:paraId="7C60265D">
      <w:pPr>
        <w:bidi w:val="0"/>
        <w:rPr>
          <w:rFonts w:hint="eastAsia"/>
          <w:sz w:val="32"/>
          <w:szCs w:val="32"/>
        </w:rPr>
      </w:pPr>
      <w:r>
        <w:rPr>
          <w:rFonts w:hint="eastAsia"/>
          <w:sz w:val="32"/>
          <w:szCs w:val="32"/>
        </w:rPr>
        <w:t>《彼得前书》1:11：“在他们心里的基督的灵。”</w:t>
      </w:r>
    </w:p>
    <w:p w14:paraId="0D087A34">
      <w:pPr>
        <w:bidi w:val="0"/>
        <w:rPr>
          <w:rFonts w:hint="eastAsia"/>
          <w:sz w:val="32"/>
          <w:szCs w:val="32"/>
        </w:rPr>
      </w:pPr>
    </w:p>
    <w:p w14:paraId="05ECF6A6">
      <w:pPr>
        <w:bidi w:val="0"/>
        <w:rPr>
          <w:rFonts w:hint="eastAsia"/>
          <w:sz w:val="32"/>
          <w:szCs w:val="32"/>
        </w:rPr>
      </w:pPr>
      <w:r>
        <w:rPr>
          <w:rFonts w:hint="eastAsia"/>
          <w:sz w:val="32"/>
          <w:szCs w:val="32"/>
        </w:rPr>
        <w:t>1 Corinthians 3:16: "Do you not know that... the Spirit of God dwells in you?"</w:t>
      </w:r>
    </w:p>
    <w:p w14:paraId="72A72E3F">
      <w:pPr>
        <w:bidi w:val="0"/>
        <w:rPr>
          <w:rFonts w:hint="eastAsia"/>
          <w:sz w:val="32"/>
          <w:szCs w:val="32"/>
        </w:rPr>
      </w:pPr>
      <w:r>
        <w:rPr>
          <w:rFonts w:hint="eastAsia"/>
          <w:sz w:val="32"/>
          <w:szCs w:val="32"/>
        </w:rPr>
        <w:t>《哥林多前书》3:16：“岂不知……神的灵住在你们里头吗？”</w:t>
      </w:r>
    </w:p>
    <w:p w14:paraId="244D32FF">
      <w:pPr>
        <w:bidi w:val="0"/>
        <w:rPr>
          <w:rFonts w:hint="eastAsia"/>
          <w:sz w:val="32"/>
          <w:szCs w:val="32"/>
        </w:rPr>
      </w:pPr>
    </w:p>
    <w:p w14:paraId="655449E2">
      <w:pPr>
        <w:bidi w:val="0"/>
        <w:rPr>
          <w:rFonts w:hint="eastAsia"/>
          <w:sz w:val="32"/>
          <w:szCs w:val="32"/>
        </w:rPr>
      </w:pPr>
      <w:r>
        <w:rPr>
          <w:rFonts w:hint="eastAsia"/>
          <w:sz w:val="32"/>
          <w:szCs w:val="32"/>
        </w:rPr>
        <w:t>Objection. The gifts of the Holy Spirit are called the Holy Spirit Himself, Acts 10:44, 45.</w:t>
      </w:r>
    </w:p>
    <w:p w14:paraId="1D388E27">
      <w:pPr>
        <w:bidi w:val="0"/>
        <w:rPr>
          <w:rFonts w:hint="eastAsia"/>
          <w:sz w:val="32"/>
          <w:szCs w:val="32"/>
        </w:rPr>
      </w:pPr>
      <w:r>
        <w:rPr>
          <w:rFonts w:hint="eastAsia"/>
          <w:sz w:val="32"/>
          <w:szCs w:val="32"/>
        </w:rPr>
        <w:t>反对意见。圣灵的恩赐被称为圣灵自己，《使徒行传》10:44, 45。</w:t>
      </w:r>
    </w:p>
    <w:p w14:paraId="7C42D273">
      <w:pPr>
        <w:bidi w:val="0"/>
        <w:rPr>
          <w:rFonts w:hint="eastAsia"/>
          <w:sz w:val="32"/>
          <w:szCs w:val="32"/>
        </w:rPr>
      </w:pPr>
    </w:p>
    <w:p w14:paraId="2A464E71">
      <w:pPr>
        <w:bidi w:val="0"/>
        <w:rPr>
          <w:rFonts w:hint="eastAsia"/>
          <w:sz w:val="32"/>
          <w:szCs w:val="32"/>
        </w:rPr>
      </w:pPr>
      <w:r>
        <w:rPr>
          <w:rFonts w:hint="eastAsia"/>
          <w:sz w:val="32"/>
          <w:szCs w:val="32"/>
        </w:rPr>
        <w:t>Answer:</w:t>
      </w:r>
    </w:p>
    <w:p w14:paraId="7715084B">
      <w:pPr>
        <w:bidi w:val="0"/>
        <w:rPr>
          <w:rFonts w:hint="eastAsia"/>
          <w:sz w:val="32"/>
          <w:szCs w:val="32"/>
        </w:rPr>
      </w:pPr>
      <w:r>
        <w:rPr>
          <w:rFonts w:hint="eastAsia"/>
          <w:sz w:val="32"/>
          <w:szCs w:val="32"/>
        </w:rPr>
        <w:t>回答：</w:t>
      </w:r>
    </w:p>
    <w:p w14:paraId="0B47DAD0">
      <w:pPr>
        <w:bidi w:val="0"/>
        <w:rPr>
          <w:rFonts w:hint="eastAsia"/>
          <w:sz w:val="32"/>
          <w:szCs w:val="32"/>
        </w:rPr>
      </w:pPr>
    </w:p>
    <w:p w14:paraId="6D616B55">
      <w:pPr>
        <w:bidi w:val="0"/>
        <w:rPr>
          <w:rFonts w:hint="eastAsia"/>
          <w:sz w:val="32"/>
          <w:szCs w:val="32"/>
        </w:rPr>
      </w:pPr>
      <w:r>
        <w:rPr>
          <w:rFonts w:hint="eastAsia"/>
          <w:sz w:val="32"/>
          <w:szCs w:val="32"/>
        </w:rPr>
        <w:t>(a)Not always and everywhere is the Holy Spirit referred to as His gifts; thus, the objection has no force.</w:t>
      </w:r>
    </w:p>
    <w:p w14:paraId="0DCA2350">
      <w:pPr>
        <w:bidi w:val="0"/>
        <w:rPr>
          <w:rFonts w:hint="eastAsia"/>
          <w:sz w:val="32"/>
          <w:szCs w:val="32"/>
        </w:rPr>
      </w:pPr>
      <w:r>
        <w:rPr>
          <w:rFonts w:hint="eastAsia"/>
          <w:sz w:val="32"/>
          <w:szCs w:val="32"/>
        </w:rPr>
        <w:t>(a) 并非在所有时候和所有地方，圣灵都被指称为祂的恩赐；因此，这反对意见没有力量。</w:t>
      </w:r>
    </w:p>
    <w:p w14:paraId="6C3F89C1">
      <w:pPr>
        <w:bidi w:val="0"/>
        <w:rPr>
          <w:rFonts w:hint="eastAsia"/>
          <w:sz w:val="32"/>
          <w:szCs w:val="32"/>
        </w:rPr>
      </w:pPr>
    </w:p>
    <w:p w14:paraId="302E4D16">
      <w:pPr>
        <w:bidi w:val="0"/>
        <w:rPr>
          <w:rFonts w:hint="eastAsia"/>
          <w:sz w:val="32"/>
          <w:szCs w:val="32"/>
        </w:rPr>
      </w:pPr>
      <w:r>
        <w:rPr>
          <w:rFonts w:hint="eastAsia"/>
          <w:sz w:val="32"/>
          <w:szCs w:val="32"/>
        </w:rPr>
        <w:t>One would have to show that the mentioned and similar passages refer to the gifts, not the Person.</w:t>
      </w:r>
    </w:p>
    <w:p w14:paraId="47943DE2">
      <w:pPr>
        <w:bidi w:val="0"/>
        <w:rPr>
          <w:rFonts w:hint="eastAsia"/>
          <w:sz w:val="32"/>
          <w:szCs w:val="32"/>
        </w:rPr>
      </w:pPr>
      <w:r>
        <w:rPr>
          <w:rFonts w:hint="eastAsia"/>
          <w:sz w:val="32"/>
          <w:szCs w:val="32"/>
        </w:rPr>
        <w:t>人必须证明，所提及的和类似的经文是指恩赐，而非位格。</w:t>
      </w:r>
    </w:p>
    <w:p w14:paraId="480F6B4C">
      <w:pPr>
        <w:bidi w:val="0"/>
        <w:rPr>
          <w:rFonts w:hint="eastAsia"/>
          <w:sz w:val="32"/>
          <w:szCs w:val="32"/>
        </w:rPr>
      </w:pPr>
    </w:p>
    <w:p w14:paraId="7701432D">
      <w:pPr>
        <w:bidi w:val="0"/>
        <w:rPr>
          <w:rFonts w:hint="eastAsia"/>
          <w:sz w:val="32"/>
          <w:szCs w:val="32"/>
        </w:rPr>
      </w:pPr>
      <w:r>
        <w:rPr>
          <w:rFonts w:hint="eastAsia"/>
          <w:sz w:val="32"/>
          <w:szCs w:val="32"/>
        </w:rPr>
        <w:t>(b)The Spirit given to the children of God and His gifts are explicitly distinguished; the gifts teach, lead, comfort, testify, regenerate, but they do not give faith.</w:t>
      </w:r>
    </w:p>
    <w:p w14:paraId="5158F5F8">
      <w:pPr>
        <w:bidi w:val="0"/>
        <w:rPr>
          <w:rFonts w:hint="eastAsia"/>
          <w:sz w:val="32"/>
          <w:szCs w:val="32"/>
        </w:rPr>
      </w:pPr>
      <w:r>
        <w:rPr>
          <w:rFonts w:hint="eastAsia"/>
          <w:sz w:val="32"/>
          <w:szCs w:val="32"/>
        </w:rPr>
        <w:t>(b) 赐给神儿女的圣灵与祂的恩赐是有明确区别的；恩赐教导、引导、安慰、作见证、重生，但它们不赐予信心。</w:t>
      </w:r>
    </w:p>
    <w:p w14:paraId="6B02E682">
      <w:pPr>
        <w:bidi w:val="0"/>
        <w:rPr>
          <w:rFonts w:hint="eastAsia"/>
          <w:sz w:val="32"/>
          <w:szCs w:val="32"/>
        </w:rPr>
      </w:pPr>
    </w:p>
    <w:p w14:paraId="4B51F56D">
      <w:pPr>
        <w:bidi w:val="0"/>
        <w:rPr>
          <w:rFonts w:hint="eastAsia"/>
          <w:sz w:val="32"/>
          <w:szCs w:val="32"/>
        </w:rPr>
      </w:pPr>
      <w:r>
        <w:rPr>
          <w:rFonts w:hint="eastAsia"/>
          <w:sz w:val="32"/>
          <w:szCs w:val="32"/>
        </w:rPr>
        <w:t>The Person Himself, the Holy Spirit, accomplishes all these things, distributing to each as He wills.</w:t>
      </w:r>
    </w:p>
    <w:p w14:paraId="5EF500BB">
      <w:pPr>
        <w:bidi w:val="0"/>
        <w:rPr>
          <w:rFonts w:hint="eastAsia"/>
          <w:sz w:val="32"/>
          <w:szCs w:val="32"/>
        </w:rPr>
      </w:pPr>
      <w:r>
        <w:rPr>
          <w:rFonts w:hint="eastAsia"/>
          <w:sz w:val="32"/>
          <w:szCs w:val="32"/>
        </w:rPr>
        <w:t>位格本身，即圣灵，成就所有这些事，随己意分给各人。</w:t>
      </w:r>
    </w:p>
    <w:p w14:paraId="425FBC1A">
      <w:pPr>
        <w:bidi w:val="0"/>
        <w:rPr>
          <w:rFonts w:hint="eastAsia"/>
          <w:sz w:val="32"/>
          <w:szCs w:val="32"/>
        </w:rPr>
      </w:pPr>
    </w:p>
    <w:p w14:paraId="69B63A6D">
      <w:pPr>
        <w:bidi w:val="0"/>
        <w:rPr>
          <w:rFonts w:hint="eastAsia"/>
          <w:sz w:val="32"/>
          <w:szCs w:val="32"/>
        </w:rPr>
      </w:pPr>
      <w:r>
        <w:rPr>
          <w:rFonts w:hint="eastAsia"/>
          <w:sz w:val="32"/>
          <w:szCs w:val="32"/>
        </w:rPr>
        <w:t>(c)Also, the gifts of the Spirit are given to the reprobate, as in Hebrews 6:4.</w:t>
      </w:r>
    </w:p>
    <w:p w14:paraId="1A809E2D">
      <w:pPr>
        <w:bidi w:val="0"/>
        <w:rPr>
          <w:rFonts w:hint="eastAsia"/>
          <w:sz w:val="32"/>
          <w:szCs w:val="32"/>
        </w:rPr>
      </w:pPr>
      <w:r>
        <w:rPr>
          <w:rFonts w:hint="eastAsia"/>
          <w:sz w:val="32"/>
          <w:szCs w:val="32"/>
        </w:rPr>
        <w:t>(c) 此外，圣灵的恩赐也赐给被弃绝的人，如《希伯来书》6:4所记。</w:t>
      </w:r>
    </w:p>
    <w:p w14:paraId="1807A5E7">
      <w:pPr>
        <w:bidi w:val="0"/>
        <w:rPr>
          <w:rFonts w:hint="eastAsia"/>
          <w:sz w:val="32"/>
          <w:szCs w:val="32"/>
        </w:rPr>
      </w:pPr>
    </w:p>
    <w:p w14:paraId="72578625">
      <w:pPr>
        <w:bidi w:val="0"/>
        <w:rPr>
          <w:rFonts w:hint="eastAsia"/>
          <w:sz w:val="32"/>
          <w:szCs w:val="32"/>
        </w:rPr>
      </w:pPr>
      <w:r>
        <w:rPr>
          <w:rFonts w:hint="eastAsia"/>
          <w:sz w:val="32"/>
          <w:szCs w:val="32"/>
        </w:rPr>
        <w:t>Yet, they do not have Christ as their own, as the indwelling of the Spirit does.</w:t>
      </w:r>
    </w:p>
    <w:p w14:paraId="6476FC0E">
      <w:pPr>
        <w:bidi w:val="0"/>
        <w:rPr>
          <w:rFonts w:hint="eastAsia"/>
          <w:sz w:val="32"/>
          <w:szCs w:val="32"/>
        </w:rPr>
      </w:pPr>
      <w:r>
        <w:rPr>
          <w:rFonts w:hint="eastAsia"/>
          <w:sz w:val="32"/>
          <w:szCs w:val="32"/>
        </w:rPr>
        <w:t>然而，他们并没有基督为自己的，如同圣灵的内住所成就的。</w:t>
      </w:r>
    </w:p>
    <w:p w14:paraId="6946B549">
      <w:pPr>
        <w:bidi w:val="0"/>
        <w:rPr>
          <w:rFonts w:hint="eastAsia"/>
          <w:sz w:val="32"/>
          <w:szCs w:val="32"/>
        </w:rPr>
      </w:pPr>
    </w:p>
    <w:p w14:paraId="1FB019D4">
      <w:pPr>
        <w:bidi w:val="0"/>
        <w:rPr>
          <w:rFonts w:hint="eastAsia"/>
          <w:sz w:val="32"/>
          <w:szCs w:val="32"/>
        </w:rPr>
      </w:pPr>
      <w:r>
        <w:rPr>
          <w:rFonts w:hint="eastAsia"/>
          <w:sz w:val="32"/>
          <w:szCs w:val="32"/>
        </w:rPr>
        <w:t>Romans 8:9: "But you are not in the flesh but in the Spirit, if indeed the Spirit of God dwells in you. Now if anyone does not have the Spirit of Christ, he is not His."</w:t>
      </w:r>
    </w:p>
    <w:p w14:paraId="5F89F79E">
      <w:pPr>
        <w:bidi w:val="0"/>
        <w:rPr>
          <w:rFonts w:hint="eastAsia"/>
          <w:sz w:val="32"/>
          <w:szCs w:val="32"/>
        </w:rPr>
      </w:pPr>
      <w:r>
        <w:rPr>
          <w:rFonts w:hint="eastAsia"/>
          <w:sz w:val="32"/>
          <w:szCs w:val="32"/>
        </w:rPr>
        <w:t>《罗马书》8:9：“如果神的灵住在你们心里，你们就不属肉体，乃属圣灵了。人若没有基督的灵，就不是属基督的。”</w:t>
      </w:r>
    </w:p>
    <w:p w14:paraId="285B2452">
      <w:pPr>
        <w:bidi w:val="0"/>
        <w:rPr>
          <w:rFonts w:hint="eastAsia"/>
          <w:sz w:val="32"/>
          <w:szCs w:val="32"/>
        </w:rPr>
      </w:pPr>
    </w:p>
    <w:p w14:paraId="053D7F78">
      <w:pPr>
        <w:bidi w:val="0"/>
        <w:rPr>
          <w:rFonts w:hint="eastAsia"/>
          <w:sz w:val="32"/>
          <w:szCs w:val="32"/>
        </w:rPr>
      </w:pPr>
      <w:r>
        <w:rPr>
          <w:rFonts w:hint="eastAsia"/>
          <w:sz w:val="32"/>
          <w:szCs w:val="32"/>
        </w:rPr>
        <w:t>Therefore, it remains certain that the Person of the Holy Spirit Himself dwells in believers in an unspeakable and God-befitting manner.</w:t>
      </w:r>
    </w:p>
    <w:p w14:paraId="7EFE6214">
      <w:pPr>
        <w:bidi w:val="0"/>
        <w:rPr>
          <w:rFonts w:hint="eastAsia"/>
          <w:sz w:val="32"/>
          <w:szCs w:val="32"/>
        </w:rPr>
      </w:pPr>
      <w:r>
        <w:rPr>
          <w:rFonts w:hint="eastAsia"/>
          <w:sz w:val="32"/>
          <w:szCs w:val="32"/>
        </w:rPr>
        <w:t>因此，可以肯定的是，圣灵的位格本身以一种无法言喻且合乎神体统的方式住在信徒里面。</w:t>
      </w:r>
    </w:p>
    <w:p w14:paraId="35CBC2AC">
      <w:pPr>
        <w:bidi w:val="0"/>
        <w:rPr>
          <w:rFonts w:hint="eastAsia"/>
          <w:sz w:val="32"/>
          <w:szCs w:val="32"/>
        </w:rPr>
      </w:pPr>
    </w:p>
    <w:p w14:paraId="05575829">
      <w:pPr>
        <w:bidi w:val="0"/>
        <w:rPr>
          <w:rFonts w:hint="eastAsia"/>
          <w:sz w:val="32"/>
          <w:szCs w:val="32"/>
        </w:rPr>
      </w:pPr>
      <w:r>
        <w:rPr>
          <w:rFonts w:hint="eastAsia"/>
          <w:sz w:val="32"/>
          <w:szCs w:val="32"/>
        </w:rPr>
        <w:t>2.They are temples of the Holy Spirit.</w:t>
      </w:r>
    </w:p>
    <w:p w14:paraId="6BAD347F">
      <w:pPr>
        <w:bidi w:val="0"/>
        <w:rPr>
          <w:rFonts w:hint="eastAsia"/>
          <w:sz w:val="32"/>
          <w:szCs w:val="32"/>
        </w:rPr>
      </w:pPr>
      <w:r>
        <w:rPr>
          <w:rFonts w:hint="eastAsia"/>
          <w:sz w:val="32"/>
          <w:szCs w:val="32"/>
        </w:rPr>
        <w:t>2. 他们是圣灵的殿。</w:t>
      </w:r>
    </w:p>
    <w:p w14:paraId="7D944506">
      <w:pPr>
        <w:bidi w:val="0"/>
        <w:rPr>
          <w:rFonts w:hint="eastAsia"/>
          <w:sz w:val="32"/>
          <w:szCs w:val="32"/>
        </w:rPr>
      </w:pPr>
    </w:p>
    <w:p w14:paraId="0CC3E230">
      <w:pPr>
        <w:bidi w:val="0"/>
        <w:rPr>
          <w:rFonts w:hint="eastAsia"/>
          <w:sz w:val="32"/>
          <w:szCs w:val="32"/>
        </w:rPr>
      </w:pPr>
      <w:r>
        <w:rPr>
          <w:rFonts w:hint="eastAsia"/>
          <w:sz w:val="32"/>
          <w:szCs w:val="32"/>
        </w:rPr>
        <w:t>From passages in which believers are called temples of the Holy Spirit: 1 Corinthians 3:16, "Do you not know that you are the temple of God and that the Spirit of God dwells in you?"</w:t>
      </w:r>
    </w:p>
    <w:p w14:paraId="7CEBA0DE">
      <w:pPr>
        <w:bidi w:val="0"/>
        <w:rPr>
          <w:rFonts w:hint="eastAsia"/>
          <w:sz w:val="32"/>
          <w:szCs w:val="32"/>
        </w:rPr>
      </w:pPr>
      <w:r>
        <w:rPr>
          <w:rFonts w:hint="eastAsia"/>
          <w:sz w:val="32"/>
          <w:szCs w:val="32"/>
        </w:rPr>
        <w:t>从信徒被称为圣灵的殿的经文中：《哥林多前书》3:16，“岂不知你们是神的殿，神的灵住在你们里头吗？”</w:t>
      </w:r>
    </w:p>
    <w:p w14:paraId="50D9986A">
      <w:pPr>
        <w:bidi w:val="0"/>
        <w:rPr>
          <w:rFonts w:hint="eastAsia"/>
          <w:sz w:val="32"/>
          <w:szCs w:val="32"/>
        </w:rPr>
      </w:pPr>
    </w:p>
    <w:p w14:paraId="01BA915E">
      <w:pPr>
        <w:bidi w:val="0"/>
        <w:rPr>
          <w:rFonts w:hint="eastAsia"/>
          <w:sz w:val="32"/>
          <w:szCs w:val="32"/>
        </w:rPr>
      </w:pPr>
      <w:r>
        <w:rPr>
          <w:rFonts w:hint="eastAsia"/>
          <w:sz w:val="32"/>
          <w:szCs w:val="32"/>
        </w:rPr>
        <w:t>1 Corinthians 6:19, "Or do you not know that your body is the temple of the Holy Spirit who is in you, whom you have from God?"</w:t>
      </w:r>
    </w:p>
    <w:p w14:paraId="057FB135">
      <w:pPr>
        <w:bidi w:val="0"/>
        <w:rPr>
          <w:rFonts w:hint="eastAsia"/>
          <w:sz w:val="32"/>
          <w:szCs w:val="32"/>
        </w:rPr>
      </w:pPr>
      <w:r>
        <w:rPr>
          <w:rFonts w:hint="eastAsia"/>
          <w:sz w:val="32"/>
          <w:szCs w:val="32"/>
        </w:rPr>
        <w:t>《哥林多前书》6:19，“岂不知你们的身子就是圣灵的殿吗？这圣灵是从神而来，住在你们里头的。”</w:t>
      </w:r>
    </w:p>
    <w:p w14:paraId="0B847477">
      <w:pPr>
        <w:bidi w:val="0"/>
        <w:rPr>
          <w:rFonts w:hint="eastAsia"/>
          <w:sz w:val="32"/>
          <w:szCs w:val="32"/>
        </w:rPr>
      </w:pPr>
    </w:p>
    <w:p w14:paraId="1BA9A10B">
      <w:pPr>
        <w:bidi w:val="0"/>
        <w:rPr>
          <w:rFonts w:hint="eastAsia"/>
          <w:sz w:val="32"/>
          <w:szCs w:val="32"/>
        </w:rPr>
      </w:pPr>
      <w:r>
        <w:rPr>
          <w:rFonts w:hint="eastAsia"/>
          <w:sz w:val="32"/>
          <w:szCs w:val="32"/>
        </w:rPr>
        <w:t>Just as God Himself, and not His gifts, dwelt in the temple in Jerusalem (Exodus 29:45, "I will dwell among the children of Israel"; Psalm 76:3, "In Salem also is His tabernacle, and His dwelling place in Zion"; Psalm 80:2, "who sits between the cherubim"), the Holy Spirit now dwells in believers in the same way.</w:t>
      </w:r>
    </w:p>
    <w:p w14:paraId="2D8B13C9">
      <w:pPr>
        <w:bidi w:val="0"/>
        <w:rPr>
          <w:rFonts w:hint="eastAsia"/>
          <w:sz w:val="32"/>
          <w:szCs w:val="32"/>
        </w:rPr>
      </w:pPr>
      <w:r>
        <w:rPr>
          <w:rFonts w:hint="eastAsia"/>
          <w:sz w:val="32"/>
          <w:szCs w:val="32"/>
        </w:rPr>
        <w:t>正如神自己，而非祂的恩赐，住在耶路撒冷的殿中（出埃及记 29:45，“我要住在以色列人中间”；诗篇 76:2，“在撒冷有祂的帐幕，在锡安有祂的居所”；诗篇 80:1，“坐在二基路伯上的”），圣灵如今也以同样的方式住在信徒里面。</w:t>
      </w:r>
    </w:p>
    <w:p w14:paraId="4CFAD0A1">
      <w:pPr>
        <w:bidi w:val="0"/>
        <w:rPr>
          <w:rFonts w:hint="eastAsia"/>
          <w:sz w:val="32"/>
          <w:szCs w:val="32"/>
        </w:rPr>
      </w:pPr>
    </w:p>
    <w:p w14:paraId="6C3FB9FC">
      <w:pPr>
        <w:bidi w:val="0"/>
        <w:rPr>
          <w:rFonts w:hint="eastAsia"/>
          <w:sz w:val="32"/>
          <w:szCs w:val="32"/>
        </w:rPr>
      </w:pPr>
      <w:r>
        <w:rPr>
          <w:rFonts w:hint="eastAsia"/>
          <w:sz w:val="32"/>
          <w:szCs w:val="32"/>
        </w:rPr>
        <w:t>3.They cannot be satisfied except with the Infinite.</w:t>
      </w:r>
    </w:p>
    <w:p w14:paraId="79CFB604">
      <w:pPr>
        <w:bidi w:val="0"/>
        <w:rPr>
          <w:rFonts w:hint="eastAsia"/>
          <w:sz w:val="32"/>
          <w:szCs w:val="32"/>
        </w:rPr>
      </w:pPr>
      <w:r>
        <w:rPr>
          <w:rFonts w:hint="eastAsia"/>
          <w:sz w:val="32"/>
          <w:szCs w:val="32"/>
        </w:rPr>
        <w:t>3. 他们除非得着无限者，否则无法满足。</w:t>
      </w:r>
    </w:p>
    <w:p w14:paraId="7CEE694E">
      <w:pPr>
        <w:bidi w:val="0"/>
        <w:rPr>
          <w:rFonts w:hint="eastAsia"/>
          <w:sz w:val="32"/>
          <w:szCs w:val="32"/>
        </w:rPr>
      </w:pPr>
    </w:p>
    <w:p w14:paraId="3E4F4BB6">
      <w:pPr>
        <w:bidi w:val="0"/>
        <w:rPr>
          <w:rFonts w:hint="eastAsia"/>
          <w:sz w:val="32"/>
          <w:szCs w:val="32"/>
        </w:rPr>
      </w:pPr>
      <w:r>
        <w:rPr>
          <w:rFonts w:hint="eastAsia"/>
          <w:sz w:val="32"/>
          <w:szCs w:val="32"/>
        </w:rPr>
        <w:t>Believers have an infinite desire that can only be satisfied by the Infinite.</w:t>
      </w:r>
    </w:p>
    <w:p w14:paraId="7DFAE8CB">
      <w:pPr>
        <w:bidi w:val="0"/>
        <w:rPr>
          <w:rFonts w:hint="eastAsia"/>
          <w:sz w:val="32"/>
          <w:szCs w:val="32"/>
        </w:rPr>
      </w:pPr>
      <w:r>
        <w:rPr>
          <w:rFonts w:hint="eastAsia"/>
          <w:sz w:val="32"/>
          <w:szCs w:val="32"/>
        </w:rPr>
        <w:t>信徒有一种无限的渴望，只有无限者才能满足。</w:t>
      </w:r>
    </w:p>
    <w:p w14:paraId="5C157F0A">
      <w:pPr>
        <w:bidi w:val="0"/>
        <w:rPr>
          <w:rFonts w:hint="eastAsia"/>
          <w:sz w:val="32"/>
          <w:szCs w:val="32"/>
        </w:rPr>
      </w:pPr>
    </w:p>
    <w:p w14:paraId="3CD0AE7C">
      <w:pPr>
        <w:bidi w:val="0"/>
        <w:rPr>
          <w:rFonts w:hint="eastAsia"/>
          <w:sz w:val="32"/>
          <w:szCs w:val="32"/>
        </w:rPr>
      </w:pPr>
      <w:r>
        <w:rPr>
          <w:rFonts w:hint="eastAsia"/>
          <w:sz w:val="32"/>
          <w:szCs w:val="32"/>
        </w:rPr>
        <w:t>The gifts of God are not infinite, and a believer cannot be satisfied with them alone.</w:t>
      </w:r>
    </w:p>
    <w:p w14:paraId="422A054F">
      <w:pPr>
        <w:bidi w:val="0"/>
        <w:rPr>
          <w:rFonts w:hint="eastAsia"/>
          <w:sz w:val="32"/>
          <w:szCs w:val="32"/>
        </w:rPr>
      </w:pPr>
      <w:r>
        <w:rPr>
          <w:rFonts w:hint="eastAsia"/>
          <w:sz w:val="32"/>
          <w:szCs w:val="32"/>
        </w:rPr>
        <w:t>神的恩赐并非无限，一个信徒不能单单因它们而满足。</w:t>
      </w:r>
    </w:p>
    <w:p w14:paraId="34008F2F">
      <w:pPr>
        <w:bidi w:val="0"/>
        <w:rPr>
          <w:rFonts w:hint="eastAsia"/>
          <w:sz w:val="32"/>
          <w:szCs w:val="32"/>
        </w:rPr>
      </w:pPr>
    </w:p>
    <w:p w14:paraId="13D169B8">
      <w:pPr>
        <w:bidi w:val="0"/>
        <w:rPr>
          <w:rFonts w:hint="eastAsia"/>
          <w:sz w:val="32"/>
          <w:szCs w:val="32"/>
        </w:rPr>
      </w:pPr>
      <w:r>
        <w:rPr>
          <w:rFonts w:hint="eastAsia"/>
          <w:sz w:val="32"/>
          <w:szCs w:val="32"/>
        </w:rPr>
        <w:t>God Himself must be their portion, and He is their portion.</w:t>
      </w:r>
    </w:p>
    <w:p w14:paraId="685F59F9">
      <w:pPr>
        <w:bidi w:val="0"/>
        <w:rPr>
          <w:rFonts w:hint="eastAsia"/>
          <w:sz w:val="32"/>
          <w:szCs w:val="32"/>
        </w:rPr>
      </w:pPr>
      <w:r>
        <w:rPr>
          <w:rFonts w:hint="eastAsia"/>
          <w:sz w:val="32"/>
          <w:szCs w:val="32"/>
        </w:rPr>
        <w:t>神自己必须是他们的分，而祂就是他们的分。</w:t>
      </w:r>
    </w:p>
    <w:p w14:paraId="2C1F8C0A">
      <w:pPr>
        <w:bidi w:val="0"/>
        <w:rPr>
          <w:rFonts w:hint="eastAsia"/>
          <w:sz w:val="32"/>
          <w:szCs w:val="32"/>
        </w:rPr>
      </w:pPr>
    </w:p>
    <w:p w14:paraId="2AD81C09">
      <w:pPr>
        <w:bidi w:val="0"/>
        <w:rPr>
          <w:rFonts w:hint="eastAsia"/>
          <w:sz w:val="32"/>
          <w:szCs w:val="32"/>
        </w:rPr>
      </w:pPr>
      <w:r>
        <w:rPr>
          <w:rFonts w:hint="eastAsia"/>
          <w:sz w:val="32"/>
          <w:szCs w:val="32"/>
        </w:rPr>
        <w:t>They are united with God in Christ and made perfect in one (John 17:23).</w:t>
      </w:r>
    </w:p>
    <w:p w14:paraId="200855B3">
      <w:pPr>
        <w:bidi w:val="0"/>
        <w:rPr>
          <w:rFonts w:hint="eastAsia"/>
          <w:sz w:val="32"/>
          <w:szCs w:val="32"/>
        </w:rPr>
      </w:pPr>
      <w:r>
        <w:rPr>
          <w:rFonts w:hint="eastAsia"/>
          <w:sz w:val="32"/>
          <w:szCs w:val="32"/>
        </w:rPr>
        <w:t>他们在基督里与神联合，并得以完全合而为一（约翰福音 17:23）。</w:t>
      </w:r>
    </w:p>
    <w:p w14:paraId="03FEA513">
      <w:pPr>
        <w:bidi w:val="0"/>
        <w:rPr>
          <w:rFonts w:hint="eastAsia"/>
          <w:sz w:val="32"/>
          <w:szCs w:val="32"/>
        </w:rPr>
      </w:pPr>
    </w:p>
    <w:p w14:paraId="0A042506">
      <w:pPr>
        <w:bidi w:val="0"/>
        <w:rPr>
          <w:rFonts w:hint="eastAsia"/>
          <w:sz w:val="32"/>
          <w:szCs w:val="32"/>
        </w:rPr>
      </w:pPr>
      <w:r>
        <w:rPr>
          <w:rFonts w:hint="eastAsia"/>
          <w:sz w:val="32"/>
          <w:szCs w:val="32"/>
        </w:rPr>
        <w:t>Thus, not only are the gifts of the Spirit in believers, but the Spirit Himself.</w:t>
      </w:r>
    </w:p>
    <w:p w14:paraId="61816A81">
      <w:pPr>
        <w:bidi w:val="0"/>
        <w:rPr>
          <w:rFonts w:hint="eastAsia"/>
          <w:sz w:val="32"/>
          <w:szCs w:val="32"/>
        </w:rPr>
      </w:pPr>
      <w:r>
        <w:rPr>
          <w:rFonts w:hint="eastAsia"/>
          <w:sz w:val="32"/>
          <w:szCs w:val="32"/>
        </w:rPr>
        <w:t>因此，不仅是圣灵的恩赐在信徒里面，圣灵自己也在。</w:t>
      </w:r>
    </w:p>
    <w:p w14:paraId="3CC3390A">
      <w:pPr>
        <w:bidi w:val="0"/>
        <w:rPr>
          <w:rFonts w:hint="eastAsia"/>
          <w:sz w:val="32"/>
          <w:szCs w:val="32"/>
        </w:rPr>
      </w:pPr>
    </w:p>
    <w:p w14:paraId="0B94DBF2">
      <w:pPr>
        <w:bidi w:val="0"/>
        <w:rPr>
          <w:rFonts w:hint="eastAsia"/>
          <w:sz w:val="32"/>
          <w:szCs w:val="32"/>
        </w:rPr>
      </w:pPr>
      <w:r>
        <w:rPr>
          <w:rFonts w:hint="eastAsia"/>
          <w:sz w:val="32"/>
          <w:szCs w:val="32"/>
        </w:rPr>
        <w:t>Objection 1.</w:t>
      </w:r>
    </w:p>
    <w:p w14:paraId="1BBA2626">
      <w:pPr>
        <w:bidi w:val="0"/>
        <w:rPr>
          <w:rFonts w:hint="eastAsia"/>
          <w:sz w:val="32"/>
          <w:szCs w:val="32"/>
        </w:rPr>
      </w:pPr>
      <w:r>
        <w:rPr>
          <w:rFonts w:hint="eastAsia"/>
          <w:sz w:val="32"/>
          <w:szCs w:val="32"/>
        </w:rPr>
        <w:t>反对意见 1.</w:t>
      </w:r>
    </w:p>
    <w:p w14:paraId="532785EF">
      <w:pPr>
        <w:bidi w:val="0"/>
        <w:rPr>
          <w:rFonts w:hint="eastAsia"/>
          <w:sz w:val="32"/>
          <w:szCs w:val="32"/>
        </w:rPr>
      </w:pPr>
    </w:p>
    <w:p w14:paraId="58A10E10">
      <w:pPr>
        <w:bidi w:val="0"/>
        <w:rPr>
          <w:rFonts w:hint="eastAsia"/>
          <w:sz w:val="32"/>
          <w:szCs w:val="32"/>
        </w:rPr>
      </w:pPr>
      <w:r>
        <w:rPr>
          <w:rFonts w:hint="eastAsia"/>
          <w:sz w:val="32"/>
          <w:szCs w:val="32"/>
        </w:rPr>
        <w:t>The Holy Spirit is infinite and cannot dwell in a finite human being.</w:t>
      </w:r>
    </w:p>
    <w:p w14:paraId="01EC44CA">
      <w:pPr>
        <w:bidi w:val="0"/>
        <w:rPr>
          <w:rFonts w:hint="eastAsia"/>
          <w:sz w:val="32"/>
          <w:szCs w:val="32"/>
        </w:rPr>
      </w:pPr>
      <w:r>
        <w:rPr>
          <w:rFonts w:hint="eastAsia"/>
          <w:sz w:val="32"/>
          <w:szCs w:val="32"/>
        </w:rPr>
        <w:t>圣灵是无限的，不能住在一个有限的人里面。</w:t>
      </w:r>
    </w:p>
    <w:p w14:paraId="1C733C30">
      <w:pPr>
        <w:bidi w:val="0"/>
        <w:rPr>
          <w:rFonts w:hint="eastAsia"/>
          <w:sz w:val="32"/>
          <w:szCs w:val="32"/>
        </w:rPr>
      </w:pPr>
    </w:p>
    <w:p w14:paraId="7ACCE182">
      <w:pPr>
        <w:bidi w:val="0"/>
        <w:rPr>
          <w:rFonts w:hint="eastAsia"/>
          <w:sz w:val="32"/>
          <w:szCs w:val="32"/>
        </w:rPr>
      </w:pPr>
      <w:r>
        <w:rPr>
          <w:rFonts w:hint="eastAsia"/>
          <w:sz w:val="32"/>
          <w:szCs w:val="32"/>
        </w:rPr>
        <w:t>Answer: The presence of God in a place or person does not mean He is confined there and not elsewhere simultaneously.</w:t>
      </w:r>
    </w:p>
    <w:p w14:paraId="3D8AC0FD">
      <w:pPr>
        <w:bidi w:val="0"/>
        <w:rPr>
          <w:rFonts w:hint="eastAsia"/>
          <w:sz w:val="32"/>
          <w:szCs w:val="32"/>
        </w:rPr>
      </w:pPr>
      <w:r>
        <w:rPr>
          <w:rFonts w:hint="eastAsia"/>
          <w:sz w:val="32"/>
          <w:szCs w:val="32"/>
        </w:rPr>
        <w:t>回答：神在一个地方或一个人里面的同在，并不意味着祂被限制在那里，而不同时在别处。</w:t>
      </w:r>
    </w:p>
    <w:p w14:paraId="022F14CB">
      <w:pPr>
        <w:bidi w:val="0"/>
        <w:rPr>
          <w:rFonts w:hint="eastAsia"/>
          <w:sz w:val="32"/>
          <w:szCs w:val="32"/>
        </w:rPr>
      </w:pPr>
    </w:p>
    <w:p w14:paraId="57D3F010">
      <w:pPr>
        <w:bidi w:val="0"/>
        <w:rPr>
          <w:rFonts w:hint="eastAsia"/>
          <w:sz w:val="32"/>
          <w:szCs w:val="32"/>
        </w:rPr>
      </w:pPr>
      <w:r>
        <w:rPr>
          <w:rFonts w:hint="eastAsia"/>
          <w:sz w:val="32"/>
          <w:szCs w:val="32"/>
        </w:rPr>
        <w:t>Rather, it signifies that He, who is infinitely and omnipresent, is truly present there in an unspeakable manner, not in a physical but in an extraordinary way of presence.</w:t>
      </w:r>
    </w:p>
    <w:p w14:paraId="22EAFAB6">
      <w:pPr>
        <w:bidi w:val="0"/>
        <w:rPr>
          <w:rFonts w:hint="eastAsia"/>
          <w:sz w:val="32"/>
          <w:szCs w:val="32"/>
        </w:rPr>
      </w:pPr>
      <w:r>
        <w:rPr>
          <w:rFonts w:hint="eastAsia"/>
          <w:sz w:val="32"/>
          <w:szCs w:val="32"/>
        </w:rPr>
        <w:t>相反，它意味着祂，那位无限且无所不在的，是以一种无法言喻的方式真实地同在那里，并非以物质的方式，而是以一种非凡的同在方式。</w:t>
      </w:r>
    </w:p>
    <w:p w14:paraId="6249491E">
      <w:pPr>
        <w:bidi w:val="0"/>
        <w:rPr>
          <w:rFonts w:hint="eastAsia"/>
          <w:sz w:val="32"/>
          <w:szCs w:val="32"/>
        </w:rPr>
      </w:pPr>
    </w:p>
    <w:p w14:paraId="38D8EB4D">
      <w:pPr>
        <w:bidi w:val="0"/>
        <w:rPr>
          <w:rFonts w:hint="eastAsia"/>
          <w:sz w:val="32"/>
          <w:szCs w:val="32"/>
        </w:rPr>
      </w:pPr>
      <w:r>
        <w:rPr>
          <w:rFonts w:hint="eastAsia"/>
          <w:sz w:val="32"/>
          <w:szCs w:val="32"/>
        </w:rPr>
        <w:t>The Second Person, the Son of God, is personally in the human nature of Christ, yet infinitely beyond it.</w:t>
      </w:r>
    </w:p>
    <w:p w14:paraId="5D640581">
      <w:pPr>
        <w:bidi w:val="0"/>
        <w:rPr>
          <w:rFonts w:hint="eastAsia"/>
          <w:sz w:val="32"/>
          <w:szCs w:val="32"/>
        </w:rPr>
      </w:pPr>
      <w:r>
        <w:rPr>
          <w:rFonts w:hint="eastAsia"/>
          <w:sz w:val="32"/>
          <w:szCs w:val="32"/>
        </w:rPr>
        <w:t>第二位格，神的儿子，在位格上是在基督的人性里，却又无限地超越它。</w:t>
      </w:r>
    </w:p>
    <w:p w14:paraId="145611D7">
      <w:pPr>
        <w:bidi w:val="0"/>
        <w:rPr>
          <w:rFonts w:hint="eastAsia"/>
          <w:sz w:val="32"/>
          <w:szCs w:val="32"/>
        </w:rPr>
      </w:pPr>
    </w:p>
    <w:p w14:paraId="316C5008">
      <w:pPr>
        <w:bidi w:val="0"/>
        <w:rPr>
          <w:rFonts w:hint="eastAsia"/>
          <w:sz w:val="32"/>
          <w:szCs w:val="32"/>
        </w:rPr>
      </w:pPr>
      <w:r>
        <w:rPr>
          <w:rFonts w:hint="eastAsia"/>
          <w:sz w:val="32"/>
          <w:szCs w:val="32"/>
        </w:rPr>
        <w:t>We mention this not to suggest that the Holy Spirit is personally and in such a manner united with humanity as the Deity is with the human nature of Christ—far, far from such a thought.</w:t>
      </w:r>
    </w:p>
    <w:p w14:paraId="29D63B36">
      <w:pPr>
        <w:bidi w:val="0"/>
        <w:rPr>
          <w:rFonts w:hint="eastAsia"/>
          <w:sz w:val="32"/>
          <w:szCs w:val="32"/>
        </w:rPr>
      </w:pPr>
      <w:r>
        <w:rPr>
          <w:rFonts w:hint="eastAsia"/>
          <w:sz w:val="32"/>
          <w:szCs w:val="32"/>
        </w:rPr>
        <w:t>我们提及此事，并非暗示圣灵在位格上并以神性与基督人性联合的方式与人性联合——远非如此的想法。</w:t>
      </w:r>
    </w:p>
    <w:p w14:paraId="5797FF65">
      <w:pPr>
        <w:bidi w:val="0"/>
        <w:rPr>
          <w:rFonts w:hint="eastAsia"/>
          <w:sz w:val="32"/>
          <w:szCs w:val="32"/>
        </w:rPr>
      </w:pPr>
    </w:p>
    <w:p w14:paraId="668FAC4E">
      <w:pPr>
        <w:bidi w:val="0"/>
        <w:rPr>
          <w:rFonts w:hint="eastAsia"/>
          <w:sz w:val="32"/>
          <w:szCs w:val="32"/>
        </w:rPr>
      </w:pPr>
      <w:r>
        <w:rPr>
          <w:rFonts w:hint="eastAsia"/>
          <w:sz w:val="32"/>
          <w:szCs w:val="32"/>
        </w:rPr>
        <w:t>Rather, we do so to show that the objection is without merit because God is said to be present in a place without being confined there but rather simultaneously existing infinitely beyond it.</w:t>
      </w:r>
    </w:p>
    <w:p w14:paraId="4A880879">
      <w:pPr>
        <w:bidi w:val="0"/>
        <w:rPr>
          <w:rFonts w:hint="eastAsia"/>
          <w:sz w:val="32"/>
          <w:szCs w:val="32"/>
        </w:rPr>
      </w:pPr>
      <w:r>
        <w:rPr>
          <w:rFonts w:hint="eastAsia"/>
          <w:sz w:val="32"/>
          <w:szCs w:val="32"/>
        </w:rPr>
        <w:t>相反，我们这样做是为了表明这反对意见是毫无根据的，因为神被说成是在一个地方同在，但并不被限制在那里，而是同时无限地超越它存在。</w:t>
      </w:r>
    </w:p>
    <w:p w14:paraId="3D461D0B">
      <w:pPr>
        <w:bidi w:val="0"/>
        <w:rPr>
          <w:rFonts w:hint="eastAsia"/>
          <w:sz w:val="32"/>
          <w:szCs w:val="32"/>
        </w:rPr>
      </w:pPr>
    </w:p>
    <w:p w14:paraId="1A430957">
      <w:pPr>
        <w:bidi w:val="0"/>
        <w:rPr>
          <w:rFonts w:hint="eastAsia"/>
          <w:sz w:val="32"/>
          <w:szCs w:val="32"/>
        </w:rPr>
      </w:pPr>
      <w:r>
        <w:rPr>
          <w:rFonts w:hint="eastAsia"/>
          <w:sz w:val="32"/>
          <w:szCs w:val="32"/>
        </w:rPr>
        <w:t>Thus, it indicates an extraordinary and incomprehensible mode of presence of the omnipresent Spirit.</w:t>
      </w:r>
    </w:p>
    <w:p w14:paraId="08FA6C47">
      <w:pPr>
        <w:bidi w:val="0"/>
        <w:rPr>
          <w:rFonts w:hint="eastAsia"/>
          <w:sz w:val="32"/>
          <w:szCs w:val="32"/>
        </w:rPr>
      </w:pPr>
      <w:r>
        <w:rPr>
          <w:rFonts w:hint="eastAsia"/>
          <w:sz w:val="32"/>
          <w:szCs w:val="32"/>
        </w:rPr>
        <w:t>因此，这表明了那位无所不在的灵一种非凡且不可测度的同在方式。</w:t>
      </w:r>
    </w:p>
    <w:p w14:paraId="4DD87C60">
      <w:pPr>
        <w:bidi w:val="0"/>
        <w:rPr>
          <w:rFonts w:hint="eastAsia"/>
          <w:sz w:val="32"/>
          <w:szCs w:val="32"/>
        </w:rPr>
      </w:pPr>
    </w:p>
    <w:p w14:paraId="74FBFF56">
      <w:pPr>
        <w:bidi w:val="0"/>
        <w:rPr>
          <w:rFonts w:hint="eastAsia"/>
          <w:sz w:val="32"/>
          <w:szCs w:val="32"/>
        </w:rPr>
      </w:pPr>
      <w:r>
        <w:rPr>
          <w:rFonts w:hint="eastAsia"/>
          <w:sz w:val="32"/>
          <w:szCs w:val="32"/>
        </w:rPr>
        <w:t>Objection 2.</w:t>
      </w:r>
    </w:p>
    <w:p w14:paraId="34AB052F">
      <w:pPr>
        <w:bidi w:val="0"/>
        <w:rPr>
          <w:rFonts w:hint="eastAsia"/>
          <w:sz w:val="32"/>
          <w:szCs w:val="32"/>
        </w:rPr>
      </w:pPr>
      <w:r>
        <w:rPr>
          <w:rFonts w:hint="eastAsia"/>
          <w:sz w:val="32"/>
          <w:szCs w:val="32"/>
        </w:rPr>
        <w:t>反对意见 2.</w:t>
      </w:r>
    </w:p>
    <w:p w14:paraId="40D3B323">
      <w:pPr>
        <w:bidi w:val="0"/>
        <w:rPr>
          <w:rFonts w:hint="eastAsia"/>
          <w:sz w:val="32"/>
          <w:szCs w:val="32"/>
        </w:rPr>
      </w:pPr>
    </w:p>
    <w:p w14:paraId="712567AF">
      <w:pPr>
        <w:bidi w:val="0"/>
        <w:rPr>
          <w:rFonts w:hint="eastAsia"/>
          <w:sz w:val="32"/>
          <w:szCs w:val="32"/>
        </w:rPr>
      </w:pPr>
      <w:r>
        <w:rPr>
          <w:rFonts w:hint="eastAsia"/>
          <w:sz w:val="32"/>
          <w:szCs w:val="32"/>
        </w:rPr>
        <w:t>God is incommunicable and cannot communicate Himself to a human being but imparts all His gifts.</w:t>
      </w:r>
    </w:p>
    <w:p w14:paraId="08DF68F0">
      <w:pPr>
        <w:bidi w:val="0"/>
        <w:rPr>
          <w:rFonts w:hint="eastAsia"/>
          <w:sz w:val="32"/>
          <w:szCs w:val="32"/>
        </w:rPr>
      </w:pPr>
      <w:r>
        <w:rPr>
          <w:rFonts w:hint="eastAsia"/>
          <w:sz w:val="32"/>
          <w:szCs w:val="32"/>
        </w:rPr>
        <w:t>神是不可传递的，不能将祂自己传递给一个人，但会分赐祂一切的恩赐。</w:t>
      </w:r>
    </w:p>
    <w:p w14:paraId="4B336426">
      <w:pPr>
        <w:bidi w:val="0"/>
        <w:rPr>
          <w:rFonts w:hint="eastAsia"/>
          <w:sz w:val="32"/>
          <w:szCs w:val="32"/>
        </w:rPr>
      </w:pPr>
    </w:p>
    <w:p w14:paraId="758485BB">
      <w:pPr>
        <w:bidi w:val="0"/>
        <w:rPr>
          <w:rFonts w:hint="eastAsia"/>
          <w:sz w:val="32"/>
          <w:szCs w:val="32"/>
        </w:rPr>
      </w:pPr>
      <w:r>
        <w:rPr>
          <w:rFonts w:hint="eastAsia"/>
          <w:sz w:val="32"/>
          <w:szCs w:val="32"/>
        </w:rPr>
        <w:t>Therefore, when it is said that the Holy Spirit dwells in someone, it must refer to the gifts of the Spirit.</w:t>
      </w:r>
    </w:p>
    <w:p w14:paraId="5F314162">
      <w:pPr>
        <w:bidi w:val="0"/>
        <w:rPr>
          <w:rFonts w:hint="eastAsia"/>
          <w:sz w:val="32"/>
          <w:szCs w:val="32"/>
        </w:rPr>
      </w:pPr>
      <w:r>
        <w:rPr>
          <w:rFonts w:hint="eastAsia"/>
          <w:sz w:val="32"/>
          <w:szCs w:val="32"/>
        </w:rPr>
        <w:t>因此，当说圣灵住在某人里面时，必定是指圣灵的恩赐。</w:t>
      </w:r>
    </w:p>
    <w:p w14:paraId="65D7C9E8">
      <w:pPr>
        <w:bidi w:val="0"/>
        <w:rPr>
          <w:rFonts w:hint="eastAsia"/>
          <w:sz w:val="32"/>
          <w:szCs w:val="32"/>
        </w:rPr>
      </w:pPr>
    </w:p>
    <w:p w14:paraId="1025DD93">
      <w:pPr>
        <w:bidi w:val="0"/>
        <w:rPr>
          <w:rFonts w:hint="eastAsia"/>
          <w:sz w:val="32"/>
          <w:szCs w:val="32"/>
        </w:rPr>
      </w:pPr>
      <w:r>
        <w:rPr>
          <w:rFonts w:hint="eastAsia"/>
          <w:sz w:val="32"/>
          <w:szCs w:val="32"/>
        </w:rPr>
        <w:t>Answer: We do not say that the Holy Spirit imparts His essence or His Person and that a human being thus becomes deified or God Himself.</w:t>
      </w:r>
    </w:p>
    <w:p w14:paraId="3DC237ED">
      <w:pPr>
        <w:bidi w:val="0"/>
        <w:rPr>
          <w:rFonts w:hint="eastAsia"/>
          <w:sz w:val="32"/>
          <w:szCs w:val="32"/>
        </w:rPr>
      </w:pPr>
      <w:r>
        <w:rPr>
          <w:rFonts w:hint="eastAsia"/>
          <w:sz w:val="32"/>
          <w:szCs w:val="32"/>
        </w:rPr>
        <w:t>回答：我们并非说圣灵将祂的本质或祂的位格分赐给人，以致人因此被神化或成为神自己。</w:t>
      </w:r>
    </w:p>
    <w:p w14:paraId="620EF408">
      <w:pPr>
        <w:bidi w:val="0"/>
        <w:rPr>
          <w:rFonts w:hint="eastAsia"/>
          <w:sz w:val="32"/>
          <w:szCs w:val="32"/>
        </w:rPr>
      </w:pPr>
    </w:p>
    <w:p w14:paraId="4BE19AAC">
      <w:pPr>
        <w:bidi w:val="0"/>
        <w:rPr>
          <w:rFonts w:hint="eastAsia"/>
          <w:sz w:val="32"/>
          <w:szCs w:val="32"/>
        </w:rPr>
      </w:pPr>
      <w:r>
        <w:rPr>
          <w:rFonts w:hint="eastAsia"/>
          <w:sz w:val="32"/>
          <w:szCs w:val="32"/>
        </w:rPr>
        <w:t>We utterly abhor such an abomination.</w:t>
      </w:r>
    </w:p>
    <w:p w14:paraId="65210672">
      <w:pPr>
        <w:bidi w:val="0"/>
        <w:rPr>
          <w:rFonts w:hint="eastAsia"/>
          <w:sz w:val="32"/>
          <w:szCs w:val="32"/>
        </w:rPr>
      </w:pPr>
      <w:r>
        <w:rPr>
          <w:rFonts w:hint="eastAsia"/>
          <w:sz w:val="32"/>
          <w:szCs w:val="32"/>
        </w:rPr>
        <w:t>我们完全憎恶这样的可憎之事。</w:t>
      </w:r>
    </w:p>
    <w:p w14:paraId="603FF2CF">
      <w:pPr>
        <w:bidi w:val="0"/>
        <w:rPr>
          <w:rFonts w:hint="eastAsia"/>
          <w:sz w:val="32"/>
          <w:szCs w:val="32"/>
        </w:rPr>
      </w:pPr>
    </w:p>
    <w:p w14:paraId="1FAE26D9">
      <w:pPr>
        <w:bidi w:val="0"/>
        <w:rPr>
          <w:rFonts w:hint="eastAsia"/>
          <w:sz w:val="32"/>
          <w:szCs w:val="32"/>
        </w:rPr>
      </w:pPr>
      <w:r>
        <w:rPr>
          <w:rFonts w:hint="eastAsia"/>
          <w:sz w:val="32"/>
          <w:szCs w:val="32"/>
        </w:rPr>
        <w:t>Nor do we say that the Holy Spirit is essentially or personally united with believers, as the divine nature of Christ is with the human or as the soul of a person is with the body.</w:t>
      </w:r>
    </w:p>
    <w:p w14:paraId="3B77D6A6">
      <w:pPr>
        <w:bidi w:val="0"/>
        <w:rPr>
          <w:rFonts w:hint="eastAsia"/>
          <w:sz w:val="32"/>
          <w:szCs w:val="32"/>
        </w:rPr>
      </w:pPr>
      <w:r>
        <w:rPr>
          <w:rFonts w:hint="eastAsia"/>
          <w:sz w:val="32"/>
          <w:szCs w:val="32"/>
        </w:rPr>
        <w:t>我们也不说圣灵在本质上或位格上与信徒联合，如同基督的神性与人性联合，或如同人的灵魂与身体联合一样。</w:t>
      </w:r>
    </w:p>
    <w:p w14:paraId="2E7615DA">
      <w:pPr>
        <w:bidi w:val="0"/>
        <w:rPr>
          <w:rFonts w:hint="eastAsia"/>
          <w:sz w:val="32"/>
          <w:szCs w:val="32"/>
        </w:rPr>
      </w:pPr>
    </w:p>
    <w:p w14:paraId="15E9E9A7">
      <w:pPr>
        <w:bidi w:val="0"/>
        <w:rPr>
          <w:rFonts w:hint="eastAsia"/>
          <w:sz w:val="32"/>
          <w:szCs w:val="32"/>
        </w:rPr>
      </w:pPr>
      <w:r>
        <w:rPr>
          <w:rFonts w:hint="eastAsia"/>
          <w:sz w:val="32"/>
          <w:szCs w:val="32"/>
        </w:rPr>
        <w:t>We also do not claim that the Holy Spirit is the formal cause of a person's actions, such that it is not the person but the Holy Spirit who believes, hopes, and prays—such a notion is foolishness.</w:t>
      </w:r>
    </w:p>
    <w:p w14:paraId="5950B4D9">
      <w:pPr>
        <w:bidi w:val="0"/>
        <w:rPr>
          <w:rFonts w:hint="eastAsia"/>
          <w:sz w:val="32"/>
          <w:szCs w:val="32"/>
        </w:rPr>
      </w:pPr>
      <w:r>
        <w:rPr>
          <w:rFonts w:hint="eastAsia"/>
          <w:sz w:val="32"/>
          <w:szCs w:val="32"/>
        </w:rPr>
        <w:t>我们也不声称圣灵是一个人行动的形式因，以致于不是人，而是圣灵在信、望、祷告——这样的观念是愚拙的。</w:t>
      </w:r>
    </w:p>
    <w:p w14:paraId="79533C51">
      <w:pPr>
        <w:bidi w:val="0"/>
        <w:rPr>
          <w:rFonts w:hint="eastAsia"/>
          <w:sz w:val="32"/>
          <w:szCs w:val="32"/>
        </w:rPr>
      </w:pPr>
    </w:p>
    <w:p w14:paraId="1A524AE3">
      <w:pPr>
        <w:bidi w:val="0"/>
        <w:rPr>
          <w:rFonts w:hint="eastAsia"/>
          <w:sz w:val="32"/>
          <w:szCs w:val="32"/>
        </w:rPr>
      </w:pPr>
      <w:r>
        <w:rPr>
          <w:rFonts w:hint="eastAsia"/>
          <w:sz w:val="32"/>
          <w:szCs w:val="32"/>
        </w:rPr>
        <w:t>However, we do say that the Holy Spirit is present in believers in an extraordinary mode of presence, one that is incomprehensible and unspeakable to us, and yet truly and really, just as He manifested His presence in the temple through His gracious workings.</w:t>
      </w:r>
    </w:p>
    <w:p w14:paraId="30BC3A9F">
      <w:pPr>
        <w:bidi w:val="0"/>
        <w:rPr>
          <w:rFonts w:hint="eastAsia"/>
          <w:sz w:val="32"/>
          <w:szCs w:val="32"/>
        </w:rPr>
      </w:pPr>
      <w:r>
        <w:rPr>
          <w:rFonts w:hint="eastAsia"/>
          <w:sz w:val="32"/>
          <w:szCs w:val="32"/>
        </w:rPr>
        <w:t>然而，我们确实说，圣灵以一种非凡的同在方式在信徒里面，这是一种对我们来说不可测度且无法言喻的方式，然而却是真实实在的，正如祂在殿中藉着祂恩典的作为彰显祂的同在一样。</w:t>
      </w:r>
    </w:p>
    <w:p w14:paraId="75A88F71">
      <w:pPr>
        <w:bidi w:val="0"/>
        <w:rPr>
          <w:rFonts w:hint="eastAsia"/>
          <w:sz w:val="32"/>
          <w:szCs w:val="32"/>
        </w:rPr>
      </w:pPr>
    </w:p>
    <w:p w14:paraId="068825BD">
      <w:pPr>
        <w:bidi w:val="0"/>
        <w:rPr>
          <w:rFonts w:hint="eastAsia"/>
          <w:sz w:val="32"/>
          <w:szCs w:val="32"/>
        </w:rPr>
      </w:pPr>
      <w:r>
        <w:rPr>
          <w:rFonts w:hint="eastAsia"/>
          <w:sz w:val="32"/>
          <w:szCs w:val="32"/>
        </w:rPr>
        <w:t>Angels, when assuming bodies, are present but do not constitute the essence; rather, they assist, not as informing forms but as attendants, not animating but moving the bodies and the ship.</w:t>
      </w:r>
    </w:p>
    <w:p w14:paraId="7C6CBBAB">
      <w:pPr>
        <w:bidi w:val="0"/>
        <w:rPr>
          <w:rFonts w:hint="eastAsia"/>
          <w:sz w:val="32"/>
          <w:szCs w:val="32"/>
        </w:rPr>
      </w:pPr>
      <w:r>
        <w:rPr>
          <w:rFonts w:hint="eastAsia"/>
          <w:sz w:val="32"/>
          <w:szCs w:val="32"/>
        </w:rPr>
        <w:t>天使，当取了身体时，是同在的，但并不构成其本质；相反，他们是辅助，不是作为赋予形式的形式，而是作为侍从，不是赋予生命，而是移动身体和船只。</w:t>
      </w:r>
    </w:p>
    <w:p w14:paraId="6BDE2218">
      <w:pPr>
        <w:bidi w:val="0"/>
        <w:rPr>
          <w:rFonts w:hint="eastAsia"/>
          <w:sz w:val="32"/>
          <w:szCs w:val="32"/>
        </w:rPr>
      </w:pPr>
    </w:p>
    <w:p w14:paraId="79B8D64B">
      <w:pPr>
        <w:bidi w:val="0"/>
        <w:rPr>
          <w:rFonts w:hint="eastAsia"/>
          <w:sz w:val="32"/>
          <w:szCs w:val="32"/>
        </w:rPr>
      </w:pPr>
      <w:r>
        <w:rPr>
          <w:rFonts w:hint="eastAsia"/>
          <w:sz w:val="32"/>
          <w:szCs w:val="32"/>
        </w:rPr>
        <w:t>Similarly, though the analogy is imperfect, the Holy Spirit is in believers and causes them to act.</w:t>
      </w:r>
    </w:p>
    <w:p w14:paraId="1BC53DF2">
      <w:pPr>
        <w:bidi w:val="0"/>
        <w:rPr>
          <w:rFonts w:hint="eastAsia"/>
          <w:sz w:val="32"/>
          <w:szCs w:val="32"/>
        </w:rPr>
      </w:pPr>
      <w:r>
        <w:rPr>
          <w:rFonts w:hint="eastAsia"/>
          <w:sz w:val="32"/>
          <w:szCs w:val="32"/>
        </w:rPr>
        <w:t>同样，尽管这比喻不完美，圣灵在信徒里面，并使他们行动。</w:t>
      </w:r>
    </w:p>
    <w:p w14:paraId="20CB2DD6">
      <w:pPr>
        <w:bidi w:val="0"/>
        <w:rPr>
          <w:rFonts w:hint="eastAsia"/>
          <w:sz w:val="32"/>
          <w:szCs w:val="32"/>
        </w:rPr>
      </w:pPr>
    </w:p>
    <w:p w14:paraId="69F3A6D7">
      <w:pPr>
        <w:bidi w:val="0"/>
        <w:rPr>
          <w:rFonts w:hint="eastAsia"/>
          <w:sz w:val="32"/>
          <w:szCs w:val="32"/>
        </w:rPr>
      </w:pPr>
      <w:r>
        <w:rPr>
          <w:rFonts w:hint="eastAsia"/>
          <w:sz w:val="32"/>
          <w:szCs w:val="32"/>
        </w:rPr>
        <w:t>The Holy Spirit works in them.</w:t>
      </w:r>
    </w:p>
    <w:p w14:paraId="2E2CF915">
      <w:pPr>
        <w:bidi w:val="0"/>
        <w:rPr>
          <w:rFonts w:hint="eastAsia"/>
          <w:sz w:val="32"/>
          <w:szCs w:val="32"/>
        </w:rPr>
      </w:pPr>
      <w:r>
        <w:rPr>
          <w:rFonts w:hint="eastAsia"/>
          <w:sz w:val="32"/>
          <w:szCs w:val="32"/>
        </w:rPr>
        <w:t>圣灵在他们里面作工。</w:t>
      </w:r>
    </w:p>
    <w:p w14:paraId="21380971">
      <w:pPr>
        <w:bidi w:val="0"/>
        <w:rPr>
          <w:rFonts w:hint="eastAsia"/>
          <w:sz w:val="32"/>
          <w:szCs w:val="32"/>
        </w:rPr>
      </w:pPr>
    </w:p>
    <w:p w14:paraId="6142DB3E">
      <w:pPr>
        <w:bidi w:val="0"/>
        <w:rPr>
          <w:rFonts w:hint="eastAsia"/>
          <w:sz w:val="32"/>
          <w:szCs w:val="32"/>
        </w:rPr>
      </w:pPr>
      <w:r>
        <w:rPr>
          <w:rFonts w:hint="eastAsia"/>
          <w:sz w:val="32"/>
          <w:szCs w:val="32"/>
        </w:rPr>
        <w:t>XL. The Holy Spirit, given to the children of God, is not idle within them but operates various spiritual gifts and graces: faith, regeneration, makes them partakers of Christ and all His benefits, teaches them to pray, guides them, comforts them, seals them, and abides with them for eternity.</w:t>
      </w:r>
    </w:p>
    <w:p w14:paraId="1117A8BE">
      <w:pPr>
        <w:bidi w:val="0"/>
        <w:rPr>
          <w:rFonts w:hint="eastAsia"/>
          <w:sz w:val="32"/>
          <w:szCs w:val="32"/>
        </w:rPr>
      </w:pPr>
      <w:r>
        <w:rPr>
          <w:rFonts w:hint="eastAsia"/>
          <w:sz w:val="32"/>
          <w:szCs w:val="32"/>
        </w:rPr>
        <w:t>XL. 赐给神儿女的圣灵，在他们里面并非闲懒，而是运行各样的属灵恩赐和恩典：信心、重生，使他们有份于基督和祂一切的益处，教导他们祷告，引导他们，安慰他们，印证他们，并永远与他们同在。</w:t>
      </w:r>
    </w:p>
    <w:p w14:paraId="1CFC7658">
      <w:pPr>
        <w:bidi w:val="0"/>
        <w:rPr>
          <w:rFonts w:hint="eastAsia"/>
          <w:sz w:val="32"/>
          <w:szCs w:val="32"/>
        </w:rPr>
      </w:pPr>
    </w:p>
    <w:p w14:paraId="1D8FCBF1">
      <w:pPr>
        <w:bidi w:val="0"/>
        <w:rPr>
          <w:rFonts w:hint="eastAsia"/>
          <w:sz w:val="32"/>
          <w:szCs w:val="32"/>
        </w:rPr>
      </w:pPr>
      <w:r>
        <w:rPr>
          <w:rFonts w:hint="eastAsia"/>
          <w:sz w:val="32"/>
          <w:szCs w:val="32"/>
        </w:rPr>
        <w:t>Faith.</w:t>
      </w:r>
    </w:p>
    <w:p w14:paraId="6D3ABDAB">
      <w:pPr>
        <w:bidi w:val="0"/>
        <w:rPr>
          <w:rFonts w:hint="eastAsia"/>
          <w:sz w:val="32"/>
          <w:szCs w:val="32"/>
        </w:rPr>
      </w:pPr>
      <w:r>
        <w:rPr>
          <w:rFonts w:hint="eastAsia"/>
          <w:sz w:val="32"/>
          <w:szCs w:val="32"/>
        </w:rPr>
        <w:t>信心。</w:t>
      </w:r>
    </w:p>
    <w:p w14:paraId="3D452269">
      <w:pPr>
        <w:bidi w:val="0"/>
        <w:rPr>
          <w:rFonts w:hint="eastAsia"/>
          <w:sz w:val="32"/>
          <w:szCs w:val="32"/>
        </w:rPr>
      </w:pPr>
    </w:p>
    <w:p w14:paraId="5C124C53">
      <w:pPr>
        <w:bidi w:val="0"/>
        <w:rPr>
          <w:rFonts w:hint="eastAsia"/>
          <w:sz w:val="32"/>
          <w:szCs w:val="32"/>
        </w:rPr>
      </w:pPr>
      <w:r>
        <w:rPr>
          <w:rFonts w:hint="eastAsia"/>
          <w:sz w:val="32"/>
          <w:szCs w:val="32"/>
        </w:rPr>
        <w:t>1.The Holy Spirit works faith in them.</w:t>
      </w:r>
    </w:p>
    <w:p w14:paraId="21C0A7D2">
      <w:pPr>
        <w:bidi w:val="0"/>
        <w:rPr>
          <w:rFonts w:hint="eastAsia"/>
          <w:sz w:val="32"/>
          <w:szCs w:val="32"/>
        </w:rPr>
      </w:pPr>
      <w:r>
        <w:rPr>
          <w:rFonts w:hint="eastAsia"/>
          <w:sz w:val="32"/>
          <w:szCs w:val="32"/>
        </w:rPr>
        <w:t>1. 圣灵在他们里面作信心的工。</w:t>
      </w:r>
    </w:p>
    <w:p w14:paraId="1A632D2B">
      <w:pPr>
        <w:bidi w:val="0"/>
        <w:rPr>
          <w:rFonts w:hint="eastAsia"/>
          <w:sz w:val="32"/>
          <w:szCs w:val="32"/>
        </w:rPr>
      </w:pPr>
    </w:p>
    <w:p w14:paraId="05398DD5">
      <w:pPr>
        <w:bidi w:val="0"/>
        <w:rPr>
          <w:rFonts w:hint="eastAsia"/>
          <w:sz w:val="32"/>
          <w:szCs w:val="32"/>
        </w:rPr>
      </w:pPr>
      <w:r>
        <w:rPr>
          <w:rFonts w:hint="eastAsia"/>
          <w:sz w:val="32"/>
          <w:szCs w:val="32"/>
        </w:rPr>
        <w:t>Ephesians 2:8, "For by grace you have been saved through faith, and that not of yourselves; it is the gift of God."</w:t>
      </w:r>
    </w:p>
    <w:p w14:paraId="347E5553">
      <w:pPr>
        <w:bidi w:val="0"/>
        <w:rPr>
          <w:rFonts w:hint="eastAsia"/>
          <w:sz w:val="32"/>
          <w:szCs w:val="32"/>
        </w:rPr>
      </w:pPr>
      <w:r>
        <w:rPr>
          <w:rFonts w:hint="eastAsia"/>
          <w:sz w:val="32"/>
          <w:szCs w:val="32"/>
        </w:rPr>
        <w:t>《以弗所书》2:8，“你们得救是本乎恩，也因着信；这并不是出于自己，乃是神所赐的。”</w:t>
      </w:r>
    </w:p>
    <w:p w14:paraId="34A5713D">
      <w:pPr>
        <w:bidi w:val="0"/>
        <w:rPr>
          <w:rFonts w:hint="eastAsia"/>
          <w:sz w:val="32"/>
          <w:szCs w:val="32"/>
        </w:rPr>
      </w:pPr>
    </w:p>
    <w:p w14:paraId="4E2D3B85">
      <w:pPr>
        <w:bidi w:val="0"/>
        <w:rPr>
          <w:rFonts w:hint="eastAsia"/>
          <w:sz w:val="32"/>
          <w:szCs w:val="32"/>
        </w:rPr>
      </w:pPr>
      <w:r>
        <w:rPr>
          <w:rFonts w:hint="eastAsia"/>
          <w:sz w:val="32"/>
          <w:szCs w:val="32"/>
        </w:rPr>
        <w:t>This is why the Holy Spirit is also called the Spirit of faith.</w:t>
      </w:r>
    </w:p>
    <w:p w14:paraId="56E500C7">
      <w:pPr>
        <w:bidi w:val="0"/>
        <w:rPr>
          <w:rFonts w:hint="eastAsia"/>
          <w:sz w:val="32"/>
          <w:szCs w:val="32"/>
        </w:rPr>
      </w:pPr>
      <w:r>
        <w:rPr>
          <w:rFonts w:hint="eastAsia"/>
          <w:sz w:val="32"/>
          <w:szCs w:val="32"/>
        </w:rPr>
        <w:t>这就是为什么圣灵也被称为信心的灵。</w:t>
      </w:r>
    </w:p>
    <w:p w14:paraId="2A6DE7ED">
      <w:pPr>
        <w:bidi w:val="0"/>
        <w:rPr>
          <w:rFonts w:hint="eastAsia"/>
          <w:sz w:val="32"/>
          <w:szCs w:val="32"/>
        </w:rPr>
      </w:pPr>
    </w:p>
    <w:p w14:paraId="39608348">
      <w:pPr>
        <w:bidi w:val="0"/>
        <w:rPr>
          <w:rFonts w:hint="eastAsia"/>
          <w:sz w:val="32"/>
          <w:szCs w:val="32"/>
        </w:rPr>
      </w:pPr>
      <w:r>
        <w:rPr>
          <w:rFonts w:hint="eastAsia"/>
          <w:sz w:val="32"/>
          <w:szCs w:val="32"/>
        </w:rPr>
        <w:t>2 Corinthians 4:13, "And since we have the same spirit of faith, according to what is written, 'I believed and therefore I spoke,' we also believe and therefore speak."</w:t>
      </w:r>
    </w:p>
    <w:p w14:paraId="76BDBC6F">
      <w:pPr>
        <w:bidi w:val="0"/>
        <w:rPr>
          <w:rFonts w:hint="eastAsia"/>
          <w:sz w:val="32"/>
          <w:szCs w:val="32"/>
        </w:rPr>
      </w:pPr>
      <w:r>
        <w:rPr>
          <w:rFonts w:hint="eastAsia"/>
          <w:sz w:val="32"/>
          <w:szCs w:val="32"/>
        </w:rPr>
        <w:t>《哥林多后书》4:13，“我们既有同样信心的灵，照经上所记：‘我因信，所以如此说话。’我们也信，所以也说话。”</w:t>
      </w:r>
    </w:p>
    <w:p w14:paraId="63E3F436">
      <w:pPr>
        <w:bidi w:val="0"/>
        <w:rPr>
          <w:rFonts w:hint="eastAsia"/>
          <w:sz w:val="32"/>
          <w:szCs w:val="32"/>
        </w:rPr>
      </w:pPr>
    </w:p>
    <w:p w14:paraId="6738BF22">
      <w:pPr>
        <w:bidi w:val="0"/>
        <w:rPr>
          <w:rFonts w:hint="eastAsia"/>
          <w:sz w:val="32"/>
          <w:szCs w:val="32"/>
        </w:rPr>
      </w:pPr>
      <w:r>
        <w:rPr>
          <w:rFonts w:hint="eastAsia"/>
          <w:sz w:val="32"/>
          <w:szCs w:val="32"/>
        </w:rPr>
        <w:t>1 Corinthians 12:9, "to another faith by the same Spirit."</w:t>
      </w:r>
    </w:p>
    <w:p w14:paraId="305168C1">
      <w:pPr>
        <w:bidi w:val="0"/>
        <w:rPr>
          <w:rFonts w:hint="eastAsia"/>
          <w:sz w:val="32"/>
          <w:szCs w:val="32"/>
        </w:rPr>
      </w:pPr>
      <w:r>
        <w:rPr>
          <w:rFonts w:hint="eastAsia"/>
          <w:sz w:val="32"/>
          <w:szCs w:val="32"/>
        </w:rPr>
        <w:t>《哥林多前书》12:9，“又有一人蒙这位圣灵赐他信心。”</w:t>
      </w:r>
    </w:p>
    <w:p w14:paraId="69CC2D17">
      <w:pPr>
        <w:bidi w:val="0"/>
        <w:rPr>
          <w:rFonts w:hint="eastAsia"/>
          <w:sz w:val="32"/>
          <w:szCs w:val="32"/>
        </w:rPr>
      </w:pPr>
    </w:p>
    <w:p w14:paraId="491AB10B">
      <w:pPr>
        <w:bidi w:val="0"/>
        <w:rPr>
          <w:rFonts w:hint="eastAsia"/>
          <w:sz w:val="32"/>
          <w:szCs w:val="32"/>
        </w:rPr>
      </w:pPr>
      <w:r>
        <w:rPr>
          <w:rFonts w:hint="eastAsia"/>
          <w:sz w:val="32"/>
          <w:szCs w:val="32"/>
        </w:rPr>
        <w:t>The Holy Spirit appears in those who are darkened in their understanding and alienated from the life of God due to the ignorance that is in them.</w:t>
      </w:r>
    </w:p>
    <w:p w14:paraId="75E94F46">
      <w:pPr>
        <w:bidi w:val="0"/>
        <w:rPr>
          <w:rFonts w:hint="eastAsia"/>
          <w:sz w:val="32"/>
          <w:szCs w:val="32"/>
        </w:rPr>
      </w:pPr>
      <w:r>
        <w:rPr>
          <w:rFonts w:hint="eastAsia"/>
          <w:sz w:val="32"/>
          <w:szCs w:val="32"/>
        </w:rPr>
        <w:t>圣灵显现在那些悟性昏暗、因里面的无知而与神的生命隔绝的人身上。</w:t>
      </w:r>
    </w:p>
    <w:p w14:paraId="01E69B3E">
      <w:pPr>
        <w:bidi w:val="0"/>
        <w:rPr>
          <w:rFonts w:hint="eastAsia"/>
          <w:sz w:val="32"/>
          <w:szCs w:val="32"/>
        </w:rPr>
      </w:pPr>
    </w:p>
    <w:p w14:paraId="1CD5C4F4">
      <w:pPr>
        <w:bidi w:val="0"/>
        <w:rPr>
          <w:rFonts w:hint="eastAsia"/>
          <w:sz w:val="32"/>
          <w:szCs w:val="32"/>
        </w:rPr>
      </w:pPr>
      <w:r>
        <w:rPr>
          <w:rFonts w:hint="eastAsia"/>
          <w:sz w:val="32"/>
          <w:szCs w:val="32"/>
        </w:rPr>
        <w:t>He opens their eyes of understanding so that they begin to recognize their misery, the filth and sinfulness of their hearts, the wicked thoughts and deeds that have come from them, and their repulsiveness, hatred, and condemnation.</w:t>
      </w:r>
    </w:p>
    <w:p w14:paraId="44827C07">
      <w:pPr>
        <w:bidi w:val="0"/>
        <w:rPr>
          <w:rFonts w:hint="eastAsia"/>
          <w:sz w:val="32"/>
          <w:szCs w:val="32"/>
        </w:rPr>
      </w:pPr>
      <w:r>
        <w:rPr>
          <w:rFonts w:hint="eastAsia"/>
          <w:sz w:val="32"/>
          <w:szCs w:val="32"/>
        </w:rPr>
        <w:t>祂开启他们悟性的眼睛，使他们开始认识到自己的愁苦、内心的污秽和罪恶、从他们里面发出的邪恶思想和行为，以及它们的可憎、可恨和当受的定罪。</w:t>
      </w:r>
    </w:p>
    <w:p w14:paraId="5FDA205F">
      <w:pPr>
        <w:bidi w:val="0"/>
        <w:rPr>
          <w:rFonts w:hint="eastAsia"/>
          <w:sz w:val="32"/>
          <w:szCs w:val="32"/>
        </w:rPr>
      </w:pPr>
    </w:p>
    <w:p w14:paraId="08062D07">
      <w:pPr>
        <w:bidi w:val="0"/>
        <w:rPr>
          <w:rFonts w:hint="eastAsia"/>
          <w:sz w:val="32"/>
          <w:szCs w:val="32"/>
        </w:rPr>
      </w:pPr>
      <w:r>
        <w:rPr>
          <w:rFonts w:hint="eastAsia"/>
          <w:sz w:val="32"/>
          <w:szCs w:val="32"/>
        </w:rPr>
        <w:t>This stirs in them a desire to obtain grace from God.</w:t>
      </w:r>
    </w:p>
    <w:p w14:paraId="359DCD1D">
      <w:pPr>
        <w:bidi w:val="0"/>
        <w:rPr>
          <w:rFonts w:hint="eastAsia"/>
          <w:sz w:val="32"/>
          <w:szCs w:val="32"/>
        </w:rPr>
      </w:pPr>
      <w:r>
        <w:rPr>
          <w:rFonts w:hint="eastAsia"/>
          <w:sz w:val="32"/>
          <w:szCs w:val="32"/>
        </w:rPr>
        <w:t>这在他们里面激起一种从神那里获得恩典的渴望。</w:t>
      </w:r>
    </w:p>
    <w:p w14:paraId="75768584">
      <w:pPr>
        <w:bidi w:val="0"/>
        <w:rPr>
          <w:rFonts w:hint="eastAsia"/>
          <w:sz w:val="32"/>
          <w:szCs w:val="32"/>
        </w:rPr>
      </w:pPr>
    </w:p>
    <w:p w14:paraId="4355355C">
      <w:pPr>
        <w:bidi w:val="0"/>
        <w:rPr>
          <w:rFonts w:hint="eastAsia"/>
          <w:sz w:val="32"/>
          <w:szCs w:val="32"/>
        </w:rPr>
      </w:pPr>
      <w:r>
        <w:rPr>
          <w:rFonts w:hint="eastAsia"/>
          <w:sz w:val="32"/>
          <w:szCs w:val="32"/>
        </w:rPr>
        <w:t>However, the Spirit shows them the righteousness of God, which does not allow even the slightest sin to go unpunished but must surely be punished with eternal  damnation.</w:t>
      </w:r>
    </w:p>
    <w:p w14:paraId="2646B022">
      <w:pPr>
        <w:bidi w:val="0"/>
        <w:rPr>
          <w:rFonts w:hint="eastAsia"/>
          <w:sz w:val="32"/>
          <w:szCs w:val="32"/>
        </w:rPr>
      </w:pPr>
      <w:r>
        <w:rPr>
          <w:rFonts w:hint="eastAsia"/>
          <w:sz w:val="32"/>
          <w:szCs w:val="32"/>
        </w:rPr>
        <w:t>然而，圣灵向他们显明神的公义，这公义连最小的罪也不容不罚，而必定要用永恒的沉沦来刑罚。</w:t>
      </w:r>
    </w:p>
    <w:p w14:paraId="06BEBEBD">
      <w:pPr>
        <w:bidi w:val="0"/>
        <w:rPr>
          <w:rFonts w:hint="eastAsia"/>
          <w:sz w:val="32"/>
          <w:szCs w:val="32"/>
        </w:rPr>
      </w:pPr>
    </w:p>
    <w:p w14:paraId="17246CA4">
      <w:pPr>
        <w:bidi w:val="0"/>
        <w:rPr>
          <w:rFonts w:hint="eastAsia"/>
          <w:sz w:val="32"/>
          <w:szCs w:val="32"/>
        </w:rPr>
      </w:pPr>
      <w:r>
        <w:rPr>
          <w:rFonts w:hint="eastAsia"/>
          <w:sz w:val="32"/>
          <w:szCs w:val="32"/>
        </w:rPr>
        <w:t>Thus,  those  who  sought  refuge  in  God  are brought to a standstill, becoming disheartened and desperate.</w:t>
      </w:r>
    </w:p>
    <w:p w14:paraId="56F11197">
      <w:pPr>
        <w:bidi w:val="0"/>
        <w:rPr>
          <w:rFonts w:hint="eastAsia"/>
          <w:sz w:val="32"/>
          <w:szCs w:val="32"/>
        </w:rPr>
      </w:pPr>
      <w:r>
        <w:rPr>
          <w:rFonts w:hint="eastAsia"/>
          <w:sz w:val="32"/>
          <w:szCs w:val="32"/>
        </w:rPr>
        <w:t>因此，那些在神里面寻求避难的人被带到一个停滞的状态，变得灰心和绝望。</w:t>
      </w:r>
    </w:p>
    <w:p w14:paraId="27BDC205">
      <w:pPr>
        <w:bidi w:val="0"/>
        <w:rPr>
          <w:rFonts w:hint="eastAsia"/>
          <w:sz w:val="32"/>
          <w:szCs w:val="32"/>
        </w:rPr>
      </w:pPr>
    </w:p>
    <w:p w14:paraId="055DBD05">
      <w:pPr>
        <w:bidi w:val="0"/>
        <w:rPr>
          <w:rFonts w:hint="eastAsia"/>
          <w:sz w:val="32"/>
          <w:szCs w:val="32"/>
        </w:rPr>
      </w:pPr>
      <w:r>
        <w:rPr>
          <w:rFonts w:hint="eastAsia"/>
          <w:sz w:val="32"/>
          <w:szCs w:val="32"/>
        </w:rPr>
        <w:t>In this state, the Holy Spirit reveals to them the necessity of a surety if they are to be saved, one who will pay for their sins before God's justice and secure the right to eternal life for them.</w:t>
      </w:r>
    </w:p>
    <w:p w14:paraId="34DC6625">
      <w:pPr>
        <w:bidi w:val="0"/>
        <w:rPr>
          <w:rFonts w:hint="eastAsia"/>
          <w:sz w:val="32"/>
          <w:szCs w:val="32"/>
        </w:rPr>
      </w:pPr>
      <w:r>
        <w:rPr>
          <w:rFonts w:hint="eastAsia"/>
          <w:sz w:val="32"/>
          <w:szCs w:val="32"/>
        </w:rPr>
        <w:t>在这种状态下，圣灵向他们启示，如果他们要得救，就需要一位中保，一位能在神的公义面前为他们的罪付上代价，并为他们确保永生权利的中保。</w:t>
      </w:r>
    </w:p>
    <w:p w14:paraId="5A69276E">
      <w:pPr>
        <w:bidi w:val="0"/>
        <w:rPr>
          <w:rFonts w:hint="eastAsia"/>
          <w:sz w:val="32"/>
          <w:szCs w:val="32"/>
        </w:rPr>
      </w:pPr>
    </w:p>
    <w:p w14:paraId="796DD139">
      <w:pPr>
        <w:bidi w:val="0"/>
        <w:rPr>
          <w:rFonts w:hint="eastAsia"/>
          <w:sz w:val="32"/>
          <w:szCs w:val="32"/>
        </w:rPr>
      </w:pPr>
      <w:r>
        <w:rPr>
          <w:rFonts w:hint="eastAsia"/>
          <w:sz w:val="32"/>
          <w:szCs w:val="32"/>
        </w:rPr>
        <w:t>At the same time, He reveals to them that God Himself has devised and sent into the world a Surety, namely His only-begotten Son, the Lord Jesus.</w:t>
      </w:r>
    </w:p>
    <w:p w14:paraId="4F57167A">
      <w:pPr>
        <w:bidi w:val="0"/>
        <w:rPr>
          <w:rFonts w:hint="eastAsia"/>
          <w:sz w:val="32"/>
          <w:szCs w:val="32"/>
        </w:rPr>
      </w:pPr>
      <w:r>
        <w:rPr>
          <w:rFonts w:hint="eastAsia"/>
          <w:sz w:val="32"/>
          <w:szCs w:val="32"/>
        </w:rPr>
        <w:t>同时，祂向他们启示，神自己已设计并差遣了一位中保到世上来，就是祂的独生子，主耶稣。</w:t>
      </w:r>
    </w:p>
    <w:p w14:paraId="75A4E3E0">
      <w:pPr>
        <w:bidi w:val="0"/>
        <w:rPr>
          <w:rFonts w:hint="eastAsia"/>
          <w:sz w:val="32"/>
          <w:szCs w:val="32"/>
        </w:rPr>
      </w:pPr>
    </w:p>
    <w:p w14:paraId="1AD79F26">
      <w:pPr>
        <w:bidi w:val="0"/>
        <w:rPr>
          <w:rFonts w:hint="eastAsia"/>
          <w:sz w:val="32"/>
          <w:szCs w:val="32"/>
        </w:rPr>
      </w:pPr>
      <w:r>
        <w:rPr>
          <w:rFonts w:hint="eastAsia"/>
          <w:sz w:val="32"/>
          <w:szCs w:val="32"/>
        </w:rPr>
        <w:t>He also discloses the blessings of the covenant contained in Him, along with His loveliness, causing them to fall in love with salvation and the Surety, desiring to share in both.</w:t>
      </w:r>
    </w:p>
    <w:p w14:paraId="10ACFA69">
      <w:pPr>
        <w:bidi w:val="0"/>
        <w:rPr>
          <w:rFonts w:hint="eastAsia"/>
          <w:sz w:val="32"/>
          <w:szCs w:val="32"/>
        </w:rPr>
      </w:pPr>
      <w:r>
        <w:rPr>
          <w:rFonts w:hint="eastAsia"/>
          <w:sz w:val="32"/>
          <w:szCs w:val="32"/>
        </w:rPr>
        <w:t>祂也揭示了在祂里面所包含的约的祝福，连同祂的可爱，使他们爱上救恩和那位中保，渴望有份于二者。</w:t>
      </w:r>
    </w:p>
    <w:p w14:paraId="0B8F71A9">
      <w:pPr>
        <w:bidi w:val="0"/>
        <w:rPr>
          <w:rFonts w:hint="eastAsia"/>
          <w:sz w:val="32"/>
          <w:szCs w:val="32"/>
        </w:rPr>
      </w:pPr>
    </w:p>
    <w:p w14:paraId="595D536E">
      <w:pPr>
        <w:bidi w:val="0"/>
        <w:rPr>
          <w:rFonts w:hint="eastAsia"/>
          <w:sz w:val="32"/>
          <w:szCs w:val="32"/>
        </w:rPr>
      </w:pPr>
      <w:r>
        <w:rPr>
          <w:rFonts w:hint="eastAsia"/>
          <w:sz w:val="32"/>
          <w:szCs w:val="32"/>
        </w:rPr>
        <w:t>Furthermore, the Holy Spirit persuades them that these blessings are offered to them individually through that Surety in the Gospel.</w:t>
      </w:r>
    </w:p>
    <w:p w14:paraId="461FD5F1">
      <w:pPr>
        <w:bidi w:val="0"/>
        <w:rPr>
          <w:rFonts w:hint="eastAsia"/>
          <w:sz w:val="32"/>
          <w:szCs w:val="32"/>
        </w:rPr>
      </w:pPr>
      <w:r>
        <w:rPr>
          <w:rFonts w:hint="eastAsia"/>
          <w:sz w:val="32"/>
          <w:szCs w:val="32"/>
        </w:rPr>
        <w:t>此外，圣灵说服他们，这些祝福是通过那位中保在福音中个别地提供给他们的。</w:t>
      </w:r>
    </w:p>
    <w:p w14:paraId="2D5D96D3">
      <w:pPr>
        <w:bidi w:val="0"/>
        <w:rPr>
          <w:rFonts w:hint="eastAsia"/>
          <w:sz w:val="32"/>
          <w:szCs w:val="32"/>
        </w:rPr>
      </w:pPr>
    </w:p>
    <w:p w14:paraId="2F5DA764">
      <w:pPr>
        <w:bidi w:val="0"/>
        <w:rPr>
          <w:rFonts w:hint="eastAsia"/>
          <w:sz w:val="32"/>
          <w:szCs w:val="32"/>
        </w:rPr>
      </w:pPr>
      <w:r>
        <w:rPr>
          <w:rFonts w:hint="eastAsia"/>
          <w:sz w:val="32"/>
          <w:szCs w:val="32"/>
        </w:rPr>
        <w:t>As a result, the Spirit awakens in them a strong desire for the Surety, leading to choosing, yearning, looking, waiting, and praying.</w:t>
      </w:r>
    </w:p>
    <w:p w14:paraId="460D09CD">
      <w:pPr>
        <w:bidi w:val="0"/>
        <w:rPr>
          <w:rFonts w:hint="eastAsia"/>
          <w:sz w:val="32"/>
          <w:szCs w:val="32"/>
        </w:rPr>
      </w:pPr>
      <w:r>
        <w:rPr>
          <w:rFonts w:hint="eastAsia"/>
          <w:sz w:val="32"/>
          <w:szCs w:val="32"/>
        </w:rPr>
        <w:t>结果，圣灵在他们里面唤醒对那位中保的强烈渴望，引向拣选、渴慕、仰望、等候和祷告。</w:t>
      </w:r>
    </w:p>
    <w:p w14:paraId="1D7CC9F1">
      <w:pPr>
        <w:bidi w:val="0"/>
        <w:rPr>
          <w:rFonts w:hint="eastAsia"/>
          <w:sz w:val="32"/>
          <w:szCs w:val="32"/>
        </w:rPr>
      </w:pPr>
    </w:p>
    <w:p w14:paraId="592CBA3B">
      <w:pPr>
        <w:bidi w:val="0"/>
        <w:rPr>
          <w:rFonts w:hint="eastAsia"/>
          <w:sz w:val="32"/>
          <w:szCs w:val="32"/>
        </w:rPr>
      </w:pPr>
      <w:r>
        <w:rPr>
          <w:rFonts w:hint="eastAsia"/>
          <w:sz w:val="32"/>
          <w:szCs w:val="32"/>
        </w:rPr>
        <w:t>Then comes hope, followed by periods of darkness and hopelessness, with the work resuming repeatedly.</w:t>
      </w:r>
    </w:p>
    <w:p w14:paraId="76557F97">
      <w:pPr>
        <w:bidi w:val="0"/>
        <w:rPr>
          <w:rFonts w:hint="eastAsia"/>
          <w:sz w:val="32"/>
          <w:szCs w:val="32"/>
        </w:rPr>
      </w:pPr>
      <w:r>
        <w:rPr>
          <w:rFonts w:hint="eastAsia"/>
          <w:sz w:val="32"/>
          <w:szCs w:val="32"/>
        </w:rPr>
        <w:t>然后是盼望，接着是黑暗和绝望的时期，工作又反复进行。</w:t>
      </w:r>
    </w:p>
    <w:p w14:paraId="13C3B68A">
      <w:pPr>
        <w:bidi w:val="0"/>
        <w:rPr>
          <w:rFonts w:hint="eastAsia"/>
          <w:sz w:val="32"/>
          <w:szCs w:val="32"/>
        </w:rPr>
      </w:pPr>
    </w:p>
    <w:p w14:paraId="5FF3EC99">
      <w:pPr>
        <w:bidi w:val="0"/>
        <w:rPr>
          <w:rFonts w:hint="eastAsia"/>
          <w:sz w:val="32"/>
          <w:szCs w:val="32"/>
        </w:rPr>
      </w:pPr>
      <w:r>
        <w:rPr>
          <w:rFonts w:hint="eastAsia"/>
          <w:sz w:val="32"/>
          <w:szCs w:val="32"/>
        </w:rPr>
        <w:t>Through this conflict, they gain confidence and accept the offered Surety, wholeheartedly embracing His offer without reservation or exception.</w:t>
      </w:r>
    </w:p>
    <w:p w14:paraId="68A0C1EF">
      <w:pPr>
        <w:bidi w:val="0"/>
        <w:rPr>
          <w:rFonts w:hint="eastAsia"/>
          <w:sz w:val="32"/>
          <w:szCs w:val="32"/>
        </w:rPr>
      </w:pPr>
      <w:r>
        <w:rPr>
          <w:rFonts w:hint="eastAsia"/>
          <w:sz w:val="32"/>
          <w:szCs w:val="32"/>
        </w:rPr>
        <w:t>通过这场冲突，他们获得信心，并接受所提供的中保，全心全意地接受祂的提议，毫无保留或例外。</w:t>
      </w:r>
    </w:p>
    <w:p w14:paraId="51D46DFC">
      <w:pPr>
        <w:bidi w:val="0"/>
        <w:rPr>
          <w:rFonts w:hint="eastAsia"/>
          <w:sz w:val="32"/>
          <w:szCs w:val="32"/>
        </w:rPr>
      </w:pPr>
    </w:p>
    <w:p w14:paraId="7B3BD8CF">
      <w:pPr>
        <w:bidi w:val="0"/>
        <w:rPr>
          <w:rFonts w:hint="eastAsia"/>
          <w:sz w:val="32"/>
          <w:szCs w:val="32"/>
        </w:rPr>
      </w:pPr>
      <w:r>
        <w:rPr>
          <w:rFonts w:hint="eastAsia"/>
          <w:sz w:val="32"/>
          <w:szCs w:val="32"/>
        </w:rPr>
        <w:t>They fully surrender themselves to Him, just as they are, to be justified, sanctified, and brought to salvation through Him.</w:t>
      </w:r>
    </w:p>
    <w:p w14:paraId="234B2B05">
      <w:pPr>
        <w:bidi w:val="0"/>
        <w:rPr>
          <w:rFonts w:hint="eastAsia"/>
          <w:sz w:val="32"/>
          <w:szCs w:val="32"/>
        </w:rPr>
      </w:pPr>
      <w:r>
        <w:rPr>
          <w:rFonts w:hint="eastAsia"/>
          <w:sz w:val="32"/>
          <w:szCs w:val="32"/>
        </w:rPr>
        <w:t>他们将自己完全降服于祂，就按他们的本相，好藉着祂被称义、成圣，并被带入救恩。</w:t>
      </w:r>
    </w:p>
    <w:p w14:paraId="2FDE68E6">
      <w:pPr>
        <w:bidi w:val="0"/>
        <w:rPr>
          <w:rFonts w:hint="eastAsia"/>
          <w:sz w:val="32"/>
          <w:szCs w:val="32"/>
        </w:rPr>
      </w:pPr>
    </w:p>
    <w:p w14:paraId="4C134A54">
      <w:pPr>
        <w:bidi w:val="0"/>
        <w:rPr>
          <w:rFonts w:hint="eastAsia"/>
          <w:sz w:val="32"/>
          <w:szCs w:val="32"/>
        </w:rPr>
      </w:pPr>
      <w:r>
        <w:rPr>
          <w:rFonts w:hint="eastAsia"/>
          <w:sz w:val="32"/>
          <w:szCs w:val="32"/>
        </w:rPr>
        <w:t>Based on His Word, they appropriate the Surety for themselves, relying on His faithfulness and power, leaning on Him, committing themselves to Jesus, sometimes with light and assurance, sometimes in darkness and with much struggle.</w:t>
      </w:r>
    </w:p>
    <w:p w14:paraId="7D3419BA">
      <w:pPr>
        <w:bidi w:val="0"/>
        <w:rPr>
          <w:rFonts w:hint="eastAsia"/>
          <w:sz w:val="32"/>
          <w:szCs w:val="32"/>
        </w:rPr>
      </w:pPr>
      <w:r>
        <w:rPr>
          <w:rFonts w:hint="eastAsia"/>
          <w:sz w:val="32"/>
          <w:szCs w:val="32"/>
        </w:rPr>
        <w:t>基于祂的话语，他们为自己支取那位中保，信靠祂的信实和能力，倚靠祂，将自己交托给耶稣，有时带着光和确据，有时在黑暗中并多有挣扎。</w:t>
      </w:r>
    </w:p>
    <w:p w14:paraId="211B7D2B">
      <w:pPr>
        <w:bidi w:val="0"/>
        <w:rPr>
          <w:rFonts w:hint="eastAsia"/>
          <w:sz w:val="32"/>
          <w:szCs w:val="32"/>
        </w:rPr>
      </w:pPr>
    </w:p>
    <w:p w14:paraId="37B27620">
      <w:pPr>
        <w:bidi w:val="0"/>
        <w:rPr>
          <w:rFonts w:hint="eastAsia"/>
          <w:sz w:val="32"/>
          <w:szCs w:val="32"/>
        </w:rPr>
      </w:pPr>
      <w:r>
        <w:rPr>
          <w:rFonts w:hint="eastAsia"/>
          <w:sz w:val="32"/>
          <w:szCs w:val="32"/>
        </w:rPr>
        <w:t>Indeed, from the day they accepted Jesus, they continue to work with Him, making use of Him to obtain peace and holiness.</w:t>
      </w:r>
    </w:p>
    <w:p w14:paraId="10BF6A62">
      <w:pPr>
        <w:bidi w:val="0"/>
        <w:rPr>
          <w:rFonts w:hint="eastAsia"/>
          <w:sz w:val="32"/>
          <w:szCs w:val="32"/>
        </w:rPr>
      </w:pPr>
      <w:r>
        <w:rPr>
          <w:rFonts w:hint="eastAsia"/>
          <w:sz w:val="32"/>
          <w:szCs w:val="32"/>
        </w:rPr>
        <w:t>的确，从他们接受耶稣的那天起，他们就继续与祂同工，利用祂来获得平安与圣洁。</w:t>
      </w:r>
    </w:p>
    <w:p w14:paraId="3D4EA91E">
      <w:pPr>
        <w:bidi w:val="0"/>
        <w:rPr>
          <w:rFonts w:hint="eastAsia"/>
          <w:sz w:val="32"/>
          <w:szCs w:val="32"/>
        </w:rPr>
      </w:pPr>
    </w:p>
    <w:p w14:paraId="080FC758">
      <w:pPr>
        <w:bidi w:val="0"/>
        <w:rPr>
          <w:rFonts w:hint="eastAsia"/>
          <w:sz w:val="32"/>
          <w:szCs w:val="32"/>
        </w:rPr>
      </w:pPr>
      <w:r>
        <w:rPr>
          <w:rFonts w:hint="eastAsia"/>
          <w:sz w:val="32"/>
          <w:szCs w:val="32"/>
        </w:rPr>
        <w:t>Rebirth.</w:t>
      </w:r>
    </w:p>
    <w:p w14:paraId="1DD6F318">
      <w:pPr>
        <w:bidi w:val="0"/>
        <w:rPr>
          <w:rFonts w:hint="eastAsia"/>
          <w:sz w:val="32"/>
          <w:szCs w:val="32"/>
        </w:rPr>
      </w:pPr>
      <w:r>
        <w:rPr>
          <w:rFonts w:hint="eastAsia"/>
          <w:sz w:val="32"/>
          <w:szCs w:val="32"/>
        </w:rPr>
        <w:t>重生。</w:t>
      </w:r>
    </w:p>
    <w:p w14:paraId="2182305D">
      <w:pPr>
        <w:bidi w:val="0"/>
        <w:rPr>
          <w:rFonts w:hint="eastAsia"/>
          <w:sz w:val="32"/>
          <w:szCs w:val="32"/>
        </w:rPr>
      </w:pPr>
    </w:p>
    <w:p w14:paraId="68100098">
      <w:pPr>
        <w:bidi w:val="0"/>
        <w:rPr>
          <w:rFonts w:hint="eastAsia"/>
          <w:sz w:val="32"/>
          <w:szCs w:val="32"/>
        </w:rPr>
      </w:pPr>
      <w:r>
        <w:rPr>
          <w:rFonts w:hint="eastAsia"/>
          <w:sz w:val="32"/>
          <w:szCs w:val="32"/>
        </w:rPr>
        <w:t>XLI. 2. Man in his natural state is spiritually dead, separated from God, immersed in worldly matters, and teeming with all kinds of sins, like a lifeless carcass swarming with worms.</w:t>
      </w:r>
    </w:p>
    <w:p w14:paraId="3D09EE1C">
      <w:pPr>
        <w:bidi w:val="0"/>
        <w:rPr>
          <w:rFonts w:hint="eastAsia"/>
          <w:sz w:val="32"/>
          <w:szCs w:val="32"/>
        </w:rPr>
      </w:pPr>
      <w:r>
        <w:rPr>
          <w:rFonts w:hint="eastAsia"/>
          <w:sz w:val="32"/>
          <w:szCs w:val="32"/>
        </w:rPr>
        <w:t>XLI. 2. 人在自然状态下是灵性死亡的，与神隔绝，沉浸在属世的事物中，充满了各种各样的罪，就像一具死尸上爬满了蛆虫。</w:t>
      </w:r>
    </w:p>
    <w:p w14:paraId="0A36BE16">
      <w:pPr>
        <w:bidi w:val="0"/>
        <w:rPr>
          <w:rFonts w:hint="eastAsia"/>
          <w:sz w:val="32"/>
          <w:szCs w:val="32"/>
        </w:rPr>
      </w:pPr>
    </w:p>
    <w:p w14:paraId="1AE1EE1E">
      <w:pPr>
        <w:bidi w:val="0"/>
        <w:rPr>
          <w:rFonts w:hint="eastAsia"/>
          <w:sz w:val="32"/>
          <w:szCs w:val="32"/>
        </w:rPr>
      </w:pPr>
      <w:r>
        <w:rPr>
          <w:rFonts w:hint="eastAsia"/>
          <w:sz w:val="32"/>
          <w:szCs w:val="32"/>
        </w:rPr>
        <w:t>But when the time comes for each chosen one, the Holy Spirit awakens them, granting them spiritual life, born out of the union of the soul with God in Christ.</w:t>
      </w:r>
    </w:p>
    <w:p w14:paraId="39D77040">
      <w:pPr>
        <w:bidi w:val="0"/>
        <w:rPr>
          <w:rFonts w:hint="eastAsia"/>
          <w:sz w:val="32"/>
          <w:szCs w:val="32"/>
        </w:rPr>
      </w:pPr>
      <w:r>
        <w:rPr>
          <w:rFonts w:hint="eastAsia"/>
          <w:sz w:val="32"/>
          <w:szCs w:val="32"/>
        </w:rPr>
        <w:t>但当每个选民的时候来到时，圣灵就唤醒他们，赐予他们属灵的生命，这生命是出于灵魂与神在基督里的联合。</w:t>
      </w:r>
    </w:p>
    <w:p w14:paraId="3888EF60">
      <w:pPr>
        <w:bidi w:val="0"/>
        <w:rPr>
          <w:rFonts w:hint="eastAsia"/>
          <w:sz w:val="32"/>
          <w:szCs w:val="32"/>
        </w:rPr>
      </w:pPr>
    </w:p>
    <w:p w14:paraId="49CB9E0C">
      <w:pPr>
        <w:bidi w:val="0"/>
        <w:rPr>
          <w:rFonts w:hint="eastAsia"/>
          <w:sz w:val="32"/>
          <w:szCs w:val="32"/>
        </w:rPr>
      </w:pPr>
      <w:r>
        <w:rPr>
          <w:rFonts w:hint="eastAsia"/>
          <w:sz w:val="32"/>
          <w:szCs w:val="32"/>
        </w:rPr>
        <w:t>Through this, Christ takes shape within them, and the form of their soul becomes like that of Jesus.</w:t>
      </w:r>
    </w:p>
    <w:p w14:paraId="2C1CB390">
      <w:pPr>
        <w:bidi w:val="0"/>
        <w:rPr>
          <w:rFonts w:hint="eastAsia"/>
          <w:sz w:val="32"/>
          <w:szCs w:val="32"/>
        </w:rPr>
      </w:pPr>
      <w:r>
        <w:rPr>
          <w:rFonts w:hint="eastAsia"/>
          <w:sz w:val="32"/>
          <w:szCs w:val="32"/>
        </w:rPr>
        <w:t>藉此，基督在他们里面成形，他们灵魂的样子变得像耶稣一样。</w:t>
      </w:r>
    </w:p>
    <w:p w14:paraId="7E354F54">
      <w:pPr>
        <w:bidi w:val="0"/>
        <w:rPr>
          <w:rFonts w:hint="eastAsia"/>
          <w:sz w:val="32"/>
          <w:szCs w:val="32"/>
        </w:rPr>
      </w:pPr>
    </w:p>
    <w:p w14:paraId="5F678D8E">
      <w:pPr>
        <w:bidi w:val="0"/>
        <w:rPr>
          <w:rFonts w:hint="eastAsia"/>
          <w:sz w:val="32"/>
          <w:szCs w:val="32"/>
        </w:rPr>
      </w:pPr>
      <w:r>
        <w:rPr>
          <w:rFonts w:hint="eastAsia"/>
          <w:sz w:val="32"/>
          <w:szCs w:val="32"/>
        </w:rPr>
        <w:t>What they once esteemed glorious, they now find contemptible; what used to bring pleasure now brings sorrow; what they once sought, they now flee from.</w:t>
      </w:r>
    </w:p>
    <w:p w14:paraId="7D7C62B7">
      <w:pPr>
        <w:bidi w:val="0"/>
        <w:rPr>
          <w:rFonts w:hint="eastAsia"/>
          <w:sz w:val="32"/>
          <w:szCs w:val="32"/>
        </w:rPr>
      </w:pPr>
      <w:r>
        <w:rPr>
          <w:rFonts w:hint="eastAsia"/>
          <w:sz w:val="32"/>
          <w:szCs w:val="32"/>
        </w:rPr>
        <w:t>他们从前所看为荣耀的，现在却看为可鄙；从前带来快乐的，现在却带来悲伤；他们从前所寻求的，现在却逃避。</w:t>
      </w:r>
    </w:p>
    <w:p w14:paraId="66041CED">
      <w:pPr>
        <w:bidi w:val="0"/>
        <w:rPr>
          <w:rFonts w:hint="eastAsia"/>
          <w:sz w:val="32"/>
          <w:szCs w:val="32"/>
        </w:rPr>
      </w:pPr>
    </w:p>
    <w:p w14:paraId="2D08EAFF">
      <w:pPr>
        <w:bidi w:val="0"/>
        <w:rPr>
          <w:rFonts w:hint="eastAsia"/>
          <w:sz w:val="32"/>
          <w:szCs w:val="32"/>
        </w:rPr>
      </w:pPr>
      <w:r>
        <w:rPr>
          <w:rFonts w:hint="eastAsia"/>
          <w:sz w:val="32"/>
          <w:szCs w:val="32"/>
        </w:rPr>
        <w:t>Their minds change, their wills change, their passions change; they become a new creation.</w:t>
      </w:r>
    </w:p>
    <w:p w14:paraId="2DCC1B42">
      <w:pPr>
        <w:bidi w:val="0"/>
        <w:rPr>
          <w:rFonts w:hint="eastAsia"/>
          <w:sz w:val="32"/>
          <w:szCs w:val="32"/>
        </w:rPr>
      </w:pPr>
      <w:r>
        <w:rPr>
          <w:rFonts w:hint="eastAsia"/>
          <w:sz w:val="32"/>
          <w:szCs w:val="32"/>
        </w:rPr>
        <w:t>他们的心思改变，他们的意志改变，他们的情感改变；他们成为一个新造的人。</w:t>
      </w:r>
    </w:p>
    <w:p w14:paraId="4D4C3585">
      <w:pPr>
        <w:bidi w:val="0"/>
        <w:rPr>
          <w:rFonts w:hint="eastAsia"/>
          <w:sz w:val="32"/>
          <w:szCs w:val="32"/>
        </w:rPr>
      </w:pPr>
    </w:p>
    <w:p w14:paraId="51A07221">
      <w:pPr>
        <w:bidi w:val="0"/>
        <w:rPr>
          <w:rFonts w:hint="eastAsia"/>
          <w:sz w:val="32"/>
          <w:szCs w:val="32"/>
        </w:rPr>
      </w:pPr>
      <w:r>
        <w:rPr>
          <w:rFonts w:hint="eastAsia"/>
          <w:sz w:val="32"/>
          <w:szCs w:val="32"/>
        </w:rPr>
        <w:t>From this transformed state of the soul arise thoughts of God and contemplations of heavenly things.</w:t>
      </w:r>
    </w:p>
    <w:p w14:paraId="182D548F">
      <w:pPr>
        <w:bidi w:val="0"/>
        <w:rPr>
          <w:rFonts w:hint="eastAsia"/>
          <w:sz w:val="32"/>
          <w:szCs w:val="32"/>
        </w:rPr>
      </w:pPr>
      <w:r>
        <w:rPr>
          <w:rFonts w:hint="eastAsia"/>
          <w:sz w:val="32"/>
          <w:szCs w:val="32"/>
        </w:rPr>
        <w:t>从这被改变的灵魂状态中，生发出对神的思想和对属天事物的默观。</w:t>
      </w:r>
    </w:p>
    <w:p w14:paraId="0931B15F">
      <w:pPr>
        <w:bidi w:val="0"/>
        <w:rPr>
          <w:rFonts w:hint="eastAsia"/>
          <w:sz w:val="32"/>
          <w:szCs w:val="32"/>
        </w:rPr>
      </w:pPr>
    </w:p>
    <w:p w14:paraId="27974EB7">
      <w:pPr>
        <w:bidi w:val="0"/>
        <w:rPr>
          <w:rFonts w:hint="eastAsia"/>
          <w:sz w:val="32"/>
          <w:szCs w:val="32"/>
        </w:rPr>
      </w:pPr>
      <w:r>
        <w:rPr>
          <w:rFonts w:hint="eastAsia"/>
          <w:sz w:val="32"/>
          <w:szCs w:val="32"/>
        </w:rPr>
        <w:t>This transformation results in different speech, godly conversations, sanctified actions, joy in the godly, dignity in behavior, modesty in attire—in a word, such a transformation as if a dead person were rising from the grave.</w:t>
      </w:r>
    </w:p>
    <w:p w14:paraId="063F830B">
      <w:pPr>
        <w:bidi w:val="0"/>
        <w:rPr>
          <w:rFonts w:hint="eastAsia"/>
          <w:sz w:val="32"/>
          <w:szCs w:val="32"/>
        </w:rPr>
      </w:pPr>
      <w:r>
        <w:rPr>
          <w:rFonts w:hint="eastAsia"/>
          <w:sz w:val="32"/>
          <w:szCs w:val="32"/>
        </w:rPr>
        <w:t>这种转变导致了不同的言语、敬虔的交谈、成圣的行动、在敬虔者中的喜乐、行为的尊严、衣着的端庄——一言以蔽之，这种转变就如一个死人从坟墓中复活一样。</w:t>
      </w:r>
    </w:p>
    <w:p w14:paraId="6CF6177E">
      <w:pPr>
        <w:bidi w:val="0"/>
        <w:rPr>
          <w:rFonts w:hint="eastAsia"/>
          <w:sz w:val="32"/>
          <w:szCs w:val="32"/>
        </w:rPr>
      </w:pPr>
    </w:p>
    <w:p w14:paraId="456EDD98">
      <w:pPr>
        <w:bidi w:val="0"/>
        <w:rPr>
          <w:rFonts w:hint="eastAsia"/>
          <w:sz w:val="32"/>
          <w:szCs w:val="32"/>
        </w:rPr>
      </w:pPr>
      <w:r>
        <w:rPr>
          <w:rFonts w:hint="eastAsia"/>
          <w:sz w:val="32"/>
          <w:szCs w:val="32"/>
        </w:rPr>
        <w:t>However, this life is not initially perfect; it starts small and gradually grows, as do its deeds.</w:t>
      </w:r>
    </w:p>
    <w:p w14:paraId="55426621">
      <w:pPr>
        <w:bidi w:val="0"/>
        <w:rPr>
          <w:rFonts w:hint="eastAsia"/>
          <w:sz w:val="32"/>
          <w:szCs w:val="32"/>
        </w:rPr>
      </w:pPr>
      <w:r>
        <w:rPr>
          <w:rFonts w:hint="eastAsia"/>
          <w:sz w:val="32"/>
          <w:szCs w:val="32"/>
        </w:rPr>
        <w:t>然而，这生命起初并非完美；它从小开始，并逐渐成长，其作为也是如此。</w:t>
      </w:r>
    </w:p>
    <w:p w14:paraId="4967B907">
      <w:pPr>
        <w:bidi w:val="0"/>
        <w:rPr>
          <w:rFonts w:hint="eastAsia"/>
          <w:sz w:val="32"/>
          <w:szCs w:val="32"/>
        </w:rPr>
      </w:pPr>
    </w:p>
    <w:p w14:paraId="7E52FEA3">
      <w:pPr>
        <w:bidi w:val="0"/>
        <w:rPr>
          <w:rFonts w:hint="eastAsia"/>
          <w:sz w:val="32"/>
          <w:szCs w:val="32"/>
        </w:rPr>
      </w:pPr>
      <w:r>
        <w:rPr>
          <w:rFonts w:hint="eastAsia"/>
          <w:sz w:val="32"/>
          <w:szCs w:val="32"/>
        </w:rPr>
        <w:t>It is all but partial, yet genuine.</w:t>
      </w:r>
    </w:p>
    <w:p w14:paraId="4770B502">
      <w:pPr>
        <w:bidi w:val="0"/>
        <w:rPr>
          <w:rFonts w:hint="eastAsia"/>
          <w:sz w:val="32"/>
          <w:szCs w:val="32"/>
        </w:rPr>
      </w:pPr>
      <w:r>
        <w:rPr>
          <w:rFonts w:hint="eastAsia"/>
          <w:sz w:val="32"/>
          <w:szCs w:val="32"/>
        </w:rPr>
        <w:t>它几乎是部分的，但却是真实的。</w:t>
      </w:r>
    </w:p>
    <w:p w14:paraId="187202EF">
      <w:pPr>
        <w:bidi w:val="0"/>
        <w:rPr>
          <w:rFonts w:hint="eastAsia"/>
          <w:sz w:val="32"/>
          <w:szCs w:val="32"/>
        </w:rPr>
      </w:pPr>
    </w:p>
    <w:p w14:paraId="4DB8E495">
      <w:pPr>
        <w:bidi w:val="0"/>
        <w:rPr>
          <w:rFonts w:hint="eastAsia"/>
          <w:sz w:val="32"/>
          <w:szCs w:val="32"/>
        </w:rPr>
      </w:pPr>
      <w:r>
        <w:rPr>
          <w:rFonts w:hint="eastAsia"/>
          <w:sz w:val="32"/>
          <w:szCs w:val="32"/>
        </w:rPr>
        <w:t>This life is now the work of the Holy Spirit.</w:t>
      </w:r>
    </w:p>
    <w:p w14:paraId="3A5692CE">
      <w:pPr>
        <w:bidi w:val="0"/>
        <w:rPr>
          <w:rFonts w:hint="eastAsia"/>
          <w:sz w:val="32"/>
          <w:szCs w:val="32"/>
        </w:rPr>
      </w:pPr>
      <w:r>
        <w:rPr>
          <w:rFonts w:hint="eastAsia"/>
          <w:sz w:val="32"/>
          <w:szCs w:val="32"/>
        </w:rPr>
        <w:t>这生命现在是圣灵的工作。</w:t>
      </w:r>
    </w:p>
    <w:p w14:paraId="0C41305C">
      <w:pPr>
        <w:bidi w:val="0"/>
        <w:rPr>
          <w:rFonts w:hint="eastAsia"/>
          <w:sz w:val="32"/>
          <w:szCs w:val="32"/>
        </w:rPr>
      </w:pPr>
    </w:p>
    <w:p w14:paraId="785C60A0">
      <w:pPr>
        <w:bidi w:val="0"/>
        <w:rPr>
          <w:rFonts w:hint="eastAsia"/>
          <w:sz w:val="32"/>
          <w:szCs w:val="32"/>
        </w:rPr>
      </w:pPr>
      <w:r>
        <w:rPr>
          <w:rFonts w:hint="eastAsia"/>
          <w:sz w:val="32"/>
          <w:szCs w:val="32"/>
        </w:rPr>
        <w:t>2 Corinthians 3:6, "who also made us sufficient as ministers of the new covenant, not of the letter but of the Spirit; for the letter kills, but the Spirit gives life."</w:t>
      </w:r>
    </w:p>
    <w:p w14:paraId="367A5698">
      <w:pPr>
        <w:bidi w:val="0"/>
        <w:rPr>
          <w:rFonts w:hint="eastAsia"/>
          <w:sz w:val="32"/>
          <w:szCs w:val="32"/>
        </w:rPr>
      </w:pPr>
      <w:r>
        <w:rPr>
          <w:rFonts w:hint="eastAsia"/>
          <w:sz w:val="32"/>
          <w:szCs w:val="32"/>
        </w:rPr>
        <w:t>《哥林多后书》3:6，“祂叫我们能承当这新约的执事，不是凭着字句，乃是凭着精意；因为那字句是叫人死，精意是叫人活。”</w:t>
      </w:r>
    </w:p>
    <w:p w14:paraId="708AC047">
      <w:pPr>
        <w:bidi w:val="0"/>
        <w:rPr>
          <w:rFonts w:hint="eastAsia"/>
          <w:sz w:val="32"/>
          <w:szCs w:val="32"/>
        </w:rPr>
      </w:pPr>
    </w:p>
    <w:p w14:paraId="6A8C49D5">
      <w:pPr>
        <w:bidi w:val="0"/>
        <w:rPr>
          <w:rFonts w:hint="eastAsia"/>
          <w:sz w:val="32"/>
          <w:szCs w:val="32"/>
        </w:rPr>
      </w:pPr>
      <w:r>
        <w:rPr>
          <w:rFonts w:hint="eastAsia"/>
          <w:sz w:val="32"/>
          <w:szCs w:val="32"/>
        </w:rPr>
        <w:t>Titus 3:5, "not by works of righteousness which we have done, but according to His mercy He saved us, through the washing of regeneration and renewing of the Holy Spirit."</w:t>
      </w:r>
    </w:p>
    <w:p w14:paraId="056A2142">
      <w:pPr>
        <w:bidi w:val="0"/>
        <w:rPr>
          <w:rFonts w:hint="eastAsia"/>
          <w:sz w:val="32"/>
          <w:szCs w:val="32"/>
        </w:rPr>
      </w:pPr>
      <w:r>
        <w:rPr>
          <w:rFonts w:hint="eastAsia"/>
          <w:sz w:val="32"/>
          <w:szCs w:val="32"/>
        </w:rPr>
        <w:t>《提多书》3:5，“并不是因我们自己所行的义，乃是照祂的怜悯，藉着重生的洗和圣灵的更新。”</w:t>
      </w:r>
    </w:p>
    <w:p w14:paraId="565D20EE">
      <w:pPr>
        <w:bidi w:val="0"/>
        <w:rPr>
          <w:rFonts w:hint="eastAsia"/>
          <w:sz w:val="32"/>
          <w:szCs w:val="32"/>
        </w:rPr>
      </w:pPr>
    </w:p>
    <w:p w14:paraId="1E74A791">
      <w:pPr>
        <w:bidi w:val="0"/>
        <w:rPr>
          <w:rFonts w:hint="eastAsia"/>
          <w:sz w:val="32"/>
          <w:szCs w:val="32"/>
        </w:rPr>
      </w:pPr>
      <w:r>
        <w:rPr>
          <w:rFonts w:hint="eastAsia"/>
          <w:sz w:val="32"/>
          <w:szCs w:val="32"/>
        </w:rPr>
        <w:t>John 3:5, "Jesus answered, 'Most assuredly, I say to you, unless one is born of water and the Spirit, he cannot enter the kingdom of God.'"</w:t>
      </w:r>
    </w:p>
    <w:p w14:paraId="62872CFB">
      <w:pPr>
        <w:bidi w:val="0"/>
        <w:rPr>
          <w:rFonts w:hint="eastAsia"/>
          <w:sz w:val="32"/>
          <w:szCs w:val="32"/>
        </w:rPr>
      </w:pPr>
      <w:r>
        <w:rPr>
          <w:rFonts w:hint="eastAsia"/>
          <w:sz w:val="32"/>
          <w:szCs w:val="32"/>
        </w:rPr>
        <w:t>《约翰福音》3:5，“耶稣回答说：‘我实实在在地告诉你，人若不是从水和圣灵生的，就不能进神的国。’”</w:t>
      </w:r>
    </w:p>
    <w:p w14:paraId="33452BE8">
      <w:pPr>
        <w:bidi w:val="0"/>
        <w:rPr>
          <w:rFonts w:hint="eastAsia"/>
          <w:sz w:val="32"/>
          <w:szCs w:val="32"/>
        </w:rPr>
      </w:pPr>
    </w:p>
    <w:p w14:paraId="3AE9B21E">
      <w:pPr>
        <w:bidi w:val="0"/>
        <w:rPr>
          <w:rFonts w:hint="eastAsia"/>
          <w:sz w:val="32"/>
          <w:szCs w:val="32"/>
        </w:rPr>
      </w:pPr>
      <w:r>
        <w:rPr>
          <w:rFonts w:hint="eastAsia"/>
          <w:sz w:val="32"/>
          <w:szCs w:val="32"/>
        </w:rPr>
        <w:t>Although the Holy Spirit does not need any means for this, He uses the Word as a means but directly touches the soul in an unknown way, as if by a creative power, as He once moved upon the waters during creation.</w:t>
      </w:r>
    </w:p>
    <w:p w14:paraId="3313C0F8">
      <w:pPr>
        <w:bidi w:val="0"/>
        <w:rPr>
          <w:rFonts w:hint="eastAsia"/>
          <w:sz w:val="32"/>
          <w:szCs w:val="32"/>
        </w:rPr>
      </w:pPr>
      <w:r>
        <w:rPr>
          <w:rFonts w:hint="eastAsia"/>
          <w:sz w:val="32"/>
          <w:szCs w:val="32"/>
        </w:rPr>
        <w:t>虽然圣灵为此并不需要任何工具，但祂使用圣言作为工具，却以一种未知的方式直接触动灵魂，仿佛藉着一种创造的能力，正如祂在创造时曾运行在水面上一样。</w:t>
      </w:r>
    </w:p>
    <w:p w14:paraId="33EBB0A3">
      <w:pPr>
        <w:bidi w:val="0"/>
        <w:rPr>
          <w:rFonts w:hint="eastAsia"/>
          <w:sz w:val="32"/>
          <w:szCs w:val="32"/>
        </w:rPr>
      </w:pPr>
    </w:p>
    <w:p w14:paraId="7687369A">
      <w:pPr>
        <w:bidi w:val="0"/>
        <w:rPr>
          <w:rFonts w:hint="eastAsia"/>
          <w:sz w:val="32"/>
          <w:szCs w:val="32"/>
        </w:rPr>
      </w:pPr>
      <w:r>
        <w:rPr>
          <w:rFonts w:hint="eastAsia"/>
          <w:sz w:val="32"/>
          <w:szCs w:val="32"/>
        </w:rPr>
        <w:t>In Hebrew, the term "Merachepheth" is used, indicating such movement that shapes and produces while in motion.</w:t>
      </w:r>
    </w:p>
    <w:p w14:paraId="402A9458">
      <w:pPr>
        <w:bidi w:val="0"/>
        <w:rPr>
          <w:rFonts w:hint="eastAsia"/>
          <w:sz w:val="32"/>
          <w:szCs w:val="32"/>
        </w:rPr>
      </w:pPr>
      <w:r>
        <w:rPr>
          <w:rFonts w:hint="eastAsia"/>
          <w:sz w:val="32"/>
          <w:szCs w:val="32"/>
        </w:rPr>
        <w:t>在希伯来文中，使用了“Merachepheth”这个词，表示一种在运动中塑造和产生的运动。</w:t>
      </w:r>
    </w:p>
    <w:p w14:paraId="5D4CD303">
      <w:pPr>
        <w:bidi w:val="0"/>
        <w:rPr>
          <w:rFonts w:hint="eastAsia"/>
          <w:sz w:val="32"/>
          <w:szCs w:val="32"/>
        </w:rPr>
      </w:pPr>
    </w:p>
    <w:p w14:paraId="3FF9F0CD">
      <w:pPr>
        <w:bidi w:val="0"/>
        <w:rPr>
          <w:rFonts w:hint="eastAsia"/>
          <w:sz w:val="32"/>
          <w:szCs w:val="32"/>
        </w:rPr>
      </w:pPr>
      <w:r>
        <w:rPr>
          <w:rFonts w:hint="eastAsia"/>
          <w:sz w:val="32"/>
          <w:szCs w:val="32"/>
        </w:rPr>
        <w:t>The Word, I say, is used by the Spirit in regeneration; consider this: James 1:18, "Of His own will He brought us forth by the word of truth."</w:t>
      </w:r>
    </w:p>
    <w:p w14:paraId="03FA6F06">
      <w:pPr>
        <w:bidi w:val="0"/>
        <w:rPr>
          <w:rFonts w:hint="eastAsia"/>
          <w:sz w:val="32"/>
          <w:szCs w:val="32"/>
        </w:rPr>
      </w:pPr>
      <w:r>
        <w:rPr>
          <w:rFonts w:hint="eastAsia"/>
          <w:sz w:val="32"/>
          <w:szCs w:val="32"/>
        </w:rPr>
        <w:t>我说，圣言被圣灵在重生中使用；请思想这个：《雅各书》1:18，“祂按自己的旨意，用真道生了我们。”</w:t>
      </w:r>
    </w:p>
    <w:p w14:paraId="712685B4">
      <w:pPr>
        <w:bidi w:val="0"/>
        <w:rPr>
          <w:rFonts w:hint="eastAsia"/>
          <w:sz w:val="32"/>
          <w:szCs w:val="32"/>
        </w:rPr>
      </w:pPr>
    </w:p>
    <w:p w14:paraId="1088211E">
      <w:pPr>
        <w:bidi w:val="0"/>
        <w:rPr>
          <w:rFonts w:hint="eastAsia"/>
          <w:sz w:val="32"/>
          <w:szCs w:val="32"/>
        </w:rPr>
      </w:pPr>
      <w:r>
        <w:rPr>
          <w:rFonts w:hint="eastAsia"/>
          <w:sz w:val="32"/>
          <w:szCs w:val="32"/>
        </w:rPr>
        <w:t>1 Peter 1:23,  "having  been  born  again,  not  of  corruptible  seed  but incorruptible, through the word of God which lives and abides forever."</w:t>
      </w:r>
    </w:p>
    <w:p w14:paraId="3A6FF4E4">
      <w:pPr>
        <w:bidi w:val="0"/>
        <w:rPr>
          <w:rFonts w:hint="eastAsia"/>
          <w:sz w:val="32"/>
          <w:szCs w:val="32"/>
        </w:rPr>
      </w:pPr>
      <w:r>
        <w:rPr>
          <w:rFonts w:hint="eastAsia"/>
          <w:sz w:val="32"/>
          <w:szCs w:val="32"/>
        </w:rPr>
        <w:t>《彼得前书》1:23，“你们蒙了重生，不是由于能坏的种子，乃是由于不能坏的种子，是藉着神活泼常存的道。”</w:t>
      </w:r>
    </w:p>
    <w:p w14:paraId="3B401F5D">
      <w:pPr>
        <w:bidi w:val="0"/>
        <w:rPr>
          <w:rFonts w:hint="eastAsia"/>
          <w:sz w:val="32"/>
          <w:szCs w:val="32"/>
        </w:rPr>
      </w:pPr>
    </w:p>
    <w:p w14:paraId="386B3A45">
      <w:pPr>
        <w:bidi w:val="0"/>
        <w:rPr>
          <w:rFonts w:hint="eastAsia"/>
          <w:sz w:val="32"/>
          <w:szCs w:val="32"/>
        </w:rPr>
      </w:pPr>
      <w:r>
        <w:rPr>
          <w:rFonts w:hint="eastAsia"/>
          <w:sz w:val="32"/>
          <w:szCs w:val="32"/>
        </w:rPr>
        <w:t>Making Them Partakers of Christ and His Benefits.</w:t>
      </w:r>
    </w:p>
    <w:p w14:paraId="6125F6D4">
      <w:pPr>
        <w:bidi w:val="0"/>
        <w:rPr>
          <w:rFonts w:hint="eastAsia"/>
          <w:sz w:val="32"/>
          <w:szCs w:val="32"/>
        </w:rPr>
      </w:pPr>
      <w:r>
        <w:rPr>
          <w:rFonts w:hint="eastAsia"/>
          <w:sz w:val="32"/>
          <w:szCs w:val="32"/>
        </w:rPr>
        <w:t>使他们有份于基督和祂的益处。</w:t>
      </w:r>
    </w:p>
    <w:p w14:paraId="025C4657">
      <w:pPr>
        <w:bidi w:val="0"/>
        <w:rPr>
          <w:rFonts w:hint="eastAsia"/>
          <w:sz w:val="32"/>
          <w:szCs w:val="32"/>
        </w:rPr>
      </w:pPr>
    </w:p>
    <w:p w14:paraId="11CA26A3">
      <w:pPr>
        <w:bidi w:val="0"/>
        <w:rPr>
          <w:rFonts w:hint="eastAsia"/>
          <w:sz w:val="32"/>
          <w:szCs w:val="32"/>
        </w:rPr>
      </w:pPr>
      <w:r>
        <w:rPr>
          <w:rFonts w:hint="eastAsia"/>
          <w:sz w:val="32"/>
          <w:szCs w:val="32"/>
        </w:rPr>
        <w:t>XLII. 3. The Holy Spirit makes them partakers of Christ and His benefits.</w:t>
      </w:r>
    </w:p>
    <w:p w14:paraId="6E0AA760">
      <w:pPr>
        <w:bidi w:val="0"/>
        <w:rPr>
          <w:rFonts w:hint="eastAsia"/>
          <w:sz w:val="32"/>
          <w:szCs w:val="32"/>
        </w:rPr>
      </w:pPr>
      <w:r>
        <w:rPr>
          <w:rFonts w:hint="eastAsia"/>
          <w:sz w:val="32"/>
          <w:szCs w:val="32"/>
        </w:rPr>
        <w:t>XLII. 3. 圣灵使他们有份于基督和祂的益处。</w:t>
      </w:r>
    </w:p>
    <w:p w14:paraId="7D15E56E">
      <w:pPr>
        <w:bidi w:val="0"/>
        <w:rPr>
          <w:rFonts w:hint="eastAsia"/>
          <w:sz w:val="32"/>
          <w:szCs w:val="32"/>
        </w:rPr>
      </w:pPr>
    </w:p>
    <w:p w14:paraId="2FB84FC1">
      <w:pPr>
        <w:bidi w:val="0"/>
        <w:rPr>
          <w:rFonts w:hint="eastAsia"/>
          <w:sz w:val="32"/>
          <w:szCs w:val="32"/>
        </w:rPr>
      </w:pPr>
      <w:r>
        <w:rPr>
          <w:rFonts w:hint="eastAsia"/>
          <w:sz w:val="32"/>
          <w:szCs w:val="32"/>
        </w:rPr>
        <w:t>They were indeed chosen, the ransom was already paid for them, salvation was already obtained, but before their rebirth, they did not possess these blessings.</w:t>
      </w:r>
    </w:p>
    <w:p w14:paraId="6F5F6FEC">
      <w:pPr>
        <w:bidi w:val="0"/>
        <w:rPr>
          <w:rFonts w:hint="eastAsia"/>
          <w:sz w:val="32"/>
          <w:szCs w:val="32"/>
        </w:rPr>
      </w:pPr>
      <w:r>
        <w:rPr>
          <w:rFonts w:hint="eastAsia"/>
          <w:sz w:val="32"/>
          <w:szCs w:val="32"/>
        </w:rPr>
        <w:t>他们的确是被拣选的，赎价已经为他们付清，救恩已经获得，但在他们重生之前，他们并不拥有这些祝福。</w:t>
      </w:r>
    </w:p>
    <w:p w14:paraId="7EB5ECF0">
      <w:pPr>
        <w:bidi w:val="0"/>
        <w:rPr>
          <w:rFonts w:hint="eastAsia"/>
          <w:sz w:val="32"/>
          <w:szCs w:val="32"/>
        </w:rPr>
      </w:pPr>
    </w:p>
    <w:p w14:paraId="0895EB88">
      <w:pPr>
        <w:bidi w:val="0"/>
        <w:rPr>
          <w:rFonts w:hint="eastAsia"/>
          <w:sz w:val="32"/>
          <w:szCs w:val="32"/>
        </w:rPr>
      </w:pPr>
      <w:r>
        <w:rPr>
          <w:rFonts w:hint="eastAsia"/>
          <w:sz w:val="32"/>
          <w:szCs w:val="32"/>
        </w:rPr>
        <w:t>However, when the Holy Spirit enters them, He brings them to Christ and grants them faith, through which Christ dwells in their hearts.</w:t>
      </w:r>
    </w:p>
    <w:p w14:paraId="2C17815C">
      <w:pPr>
        <w:bidi w:val="0"/>
        <w:rPr>
          <w:rFonts w:hint="eastAsia"/>
          <w:sz w:val="32"/>
          <w:szCs w:val="32"/>
        </w:rPr>
      </w:pPr>
      <w:r>
        <w:rPr>
          <w:rFonts w:hint="eastAsia"/>
          <w:sz w:val="32"/>
          <w:szCs w:val="32"/>
        </w:rPr>
        <w:t>然而，当圣灵进入他们里面时，祂将他们带到基督那里，并赐给他们信心，藉此基督就住在他们心里。</w:t>
      </w:r>
    </w:p>
    <w:p w14:paraId="30566A44">
      <w:pPr>
        <w:bidi w:val="0"/>
        <w:rPr>
          <w:rFonts w:hint="eastAsia"/>
          <w:sz w:val="32"/>
          <w:szCs w:val="32"/>
        </w:rPr>
      </w:pPr>
    </w:p>
    <w:p w14:paraId="7B4A40BC">
      <w:pPr>
        <w:bidi w:val="0"/>
        <w:rPr>
          <w:rFonts w:hint="eastAsia"/>
          <w:sz w:val="32"/>
          <w:szCs w:val="32"/>
        </w:rPr>
      </w:pPr>
      <w:r>
        <w:rPr>
          <w:rFonts w:hint="eastAsia"/>
          <w:sz w:val="32"/>
          <w:szCs w:val="32"/>
        </w:rPr>
        <w:t>Ephesians 3:17, "that Christ may dwell in your hearts through faith."</w:t>
      </w:r>
    </w:p>
    <w:p w14:paraId="4BAD56F5">
      <w:pPr>
        <w:bidi w:val="0"/>
        <w:rPr>
          <w:rFonts w:hint="eastAsia"/>
          <w:sz w:val="32"/>
          <w:szCs w:val="32"/>
        </w:rPr>
      </w:pPr>
      <w:r>
        <w:rPr>
          <w:rFonts w:hint="eastAsia"/>
          <w:sz w:val="32"/>
          <w:szCs w:val="32"/>
        </w:rPr>
        <w:t>《以弗所书》3:17，“使基督因你们的信，住在你们心里。”</w:t>
      </w:r>
    </w:p>
    <w:p w14:paraId="3946F866">
      <w:pPr>
        <w:bidi w:val="0"/>
        <w:rPr>
          <w:rFonts w:hint="eastAsia"/>
          <w:sz w:val="32"/>
          <w:szCs w:val="32"/>
        </w:rPr>
      </w:pPr>
    </w:p>
    <w:p w14:paraId="58113B3E">
      <w:pPr>
        <w:bidi w:val="0"/>
        <w:rPr>
          <w:rFonts w:hint="eastAsia"/>
          <w:sz w:val="32"/>
          <w:szCs w:val="32"/>
        </w:rPr>
      </w:pPr>
      <w:r>
        <w:rPr>
          <w:rFonts w:hint="eastAsia"/>
          <w:sz w:val="32"/>
          <w:szCs w:val="32"/>
        </w:rPr>
        <w:t>They become one spirit with Him, as members with the head, as a branch with the vine, as a bride with the bridegroom.</w:t>
      </w:r>
    </w:p>
    <w:p w14:paraId="795EA1EE">
      <w:pPr>
        <w:bidi w:val="0"/>
        <w:rPr>
          <w:rFonts w:hint="eastAsia"/>
          <w:sz w:val="32"/>
          <w:szCs w:val="32"/>
        </w:rPr>
      </w:pPr>
      <w:r>
        <w:rPr>
          <w:rFonts w:hint="eastAsia"/>
          <w:sz w:val="32"/>
          <w:szCs w:val="32"/>
        </w:rPr>
        <w:t>他们与祂成为一灵，如同肢体与头，枝子与葡萄树，新妇与新郎。</w:t>
      </w:r>
    </w:p>
    <w:p w14:paraId="138FAD3C">
      <w:pPr>
        <w:bidi w:val="0"/>
        <w:rPr>
          <w:rFonts w:hint="eastAsia"/>
          <w:sz w:val="32"/>
          <w:szCs w:val="32"/>
        </w:rPr>
      </w:pPr>
    </w:p>
    <w:p w14:paraId="6D98D2E5">
      <w:pPr>
        <w:bidi w:val="0"/>
        <w:rPr>
          <w:rFonts w:hint="eastAsia"/>
          <w:sz w:val="32"/>
          <w:szCs w:val="32"/>
        </w:rPr>
      </w:pPr>
      <w:r>
        <w:rPr>
          <w:rFonts w:hint="eastAsia"/>
          <w:sz w:val="32"/>
          <w:szCs w:val="32"/>
        </w:rPr>
        <w:t>This unity is rooted in love, which naturally seeks union, giving rise to the mutual pronoun "my."</w:t>
      </w:r>
    </w:p>
    <w:p w14:paraId="717BE144">
      <w:pPr>
        <w:bidi w:val="0"/>
        <w:rPr>
          <w:rFonts w:hint="eastAsia"/>
          <w:sz w:val="32"/>
          <w:szCs w:val="32"/>
        </w:rPr>
      </w:pPr>
      <w:r>
        <w:rPr>
          <w:rFonts w:hint="eastAsia"/>
          <w:sz w:val="32"/>
          <w:szCs w:val="32"/>
        </w:rPr>
        <w:t>这合一根植于爱，爱自然地寻求联合，从而产生了相互的代词“我的”。</w:t>
      </w:r>
    </w:p>
    <w:p w14:paraId="0C0307EA">
      <w:pPr>
        <w:bidi w:val="0"/>
        <w:rPr>
          <w:rFonts w:hint="eastAsia"/>
          <w:sz w:val="32"/>
          <w:szCs w:val="32"/>
        </w:rPr>
      </w:pPr>
    </w:p>
    <w:p w14:paraId="518ECC48">
      <w:pPr>
        <w:bidi w:val="0"/>
        <w:rPr>
          <w:rFonts w:hint="eastAsia"/>
          <w:sz w:val="32"/>
          <w:szCs w:val="32"/>
        </w:rPr>
      </w:pPr>
      <w:r>
        <w:rPr>
          <w:rFonts w:hint="eastAsia"/>
          <w:sz w:val="32"/>
          <w:szCs w:val="32"/>
        </w:rPr>
        <w:t>Song of Solomon 2:16, "My beloved is mine, and I am his."</w:t>
      </w:r>
    </w:p>
    <w:p w14:paraId="308B03B4">
      <w:pPr>
        <w:bidi w:val="0"/>
        <w:rPr>
          <w:rFonts w:hint="eastAsia"/>
          <w:sz w:val="32"/>
          <w:szCs w:val="32"/>
        </w:rPr>
      </w:pPr>
      <w:r>
        <w:rPr>
          <w:rFonts w:hint="eastAsia"/>
          <w:sz w:val="32"/>
          <w:szCs w:val="32"/>
        </w:rPr>
        <w:t>《雅歌》2:16，“我的良人属我，我也属他。”</w:t>
      </w:r>
    </w:p>
    <w:p w14:paraId="4C3490A1">
      <w:pPr>
        <w:bidi w:val="0"/>
        <w:rPr>
          <w:rFonts w:hint="eastAsia"/>
          <w:sz w:val="32"/>
          <w:szCs w:val="32"/>
        </w:rPr>
      </w:pPr>
    </w:p>
    <w:p w14:paraId="33D30223">
      <w:pPr>
        <w:bidi w:val="0"/>
        <w:rPr>
          <w:rFonts w:hint="eastAsia"/>
          <w:sz w:val="32"/>
          <w:szCs w:val="32"/>
        </w:rPr>
      </w:pPr>
      <w:r>
        <w:rPr>
          <w:rFonts w:hint="eastAsia"/>
          <w:sz w:val="32"/>
          <w:szCs w:val="32"/>
        </w:rPr>
        <w:t>From communion with Christ flows communion with His benefits, such as:</w:t>
      </w:r>
    </w:p>
    <w:p w14:paraId="0330D9B5">
      <w:pPr>
        <w:bidi w:val="0"/>
        <w:rPr>
          <w:rFonts w:hint="eastAsia"/>
          <w:sz w:val="32"/>
          <w:szCs w:val="32"/>
        </w:rPr>
      </w:pPr>
      <w:r>
        <w:rPr>
          <w:rFonts w:hint="eastAsia"/>
          <w:sz w:val="32"/>
          <w:szCs w:val="32"/>
        </w:rPr>
        <w:t>从与基督的相交中，流淌出与祂益处的相交，例如：</w:t>
      </w:r>
    </w:p>
    <w:p w14:paraId="2449D25C">
      <w:pPr>
        <w:bidi w:val="0"/>
        <w:rPr>
          <w:rFonts w:hint="eastAsia"/>
          <w:sz w:val="32"/>
          <w:szCs w:val="32"/>
        </w:rPr>
      </w:pPr>
    </w:p>
    <w:p w14:paraId="05556A57">
      <w:pPr>
        <w:bidi w:val="0"/>
        <w:rPr>
          <w:rFonts w:hint="eastAsia"/>
          <w:sz w:val="32"/>
          <w:szCs w:val="32"/>
        </w:rPr>
      </w:pPr>
      <w:r>
        <w:rPr>
          <w:rFonts w:hint="eastAsia"/>
          <w:sz w:val="32"/>
          <w:szCs w:val="32"/>
        </w:rPr>
        <w:t>(a)His payment, leading to reconciliation with God.</w:t>
      </w:r>
    </w:p>
    <w:p w14:paraId="43CD8C97">
      <w:pPr>
        <w:bidi w:val="0"/>
        <w:rPr>
          <w:rFonts w:hint="eastAsia"/>
          <w:sz w:val="32"/>
          <w:szCs w:val="32"/>
        </w:rPr>
      </w:pPr>
      <w:r>
        <w:rPr>
          <w:rFonts w:hint="eastAsia"/>
          <w:sz w:val="32"/>
          <w:szCs w:val="32"/>
        </w:rPr>
        <w:t>(a) 祂的偿付，引向与神的和好。</w:t>
      </w:r>
    </w:p>
    <w:p w14:paraId="6EFBDEF1">
      <w:pPr>
        <w:bidi w:val="0"/>
        <w:rPr>
          <w:rFonts w:hint="eastAsia"/>
          <w:sz w:val="32"/>
          <w:szCs w:val="32"/>
        </w:rPr>
      </w:pPr>
    </w:p>
    <w:p w14:paraId="4C8F0371">
      <w:pPr>
        <w:bidi w:val="0"/>
        <w:rPr>
          <w:rFonts w:hint="eastAsia"/>
          <w:sz w:val="32"/>
          <w:szCs w:val="32"/>
        </w:rPr>
      </w:pPr>
      <w:r>
        <w:rPr>
          <w:rFonts w:hint="eastAsia"/>
          <w:sz w:val="32"/>
          <w:szCs w:val="32"/>
        </w:rPr>
        <w:t>Galatians 2:20, "who loved me and gave Himself for me."</w:t>
      </w:r>
    </w:p>
    <w:p w14:paraId="253FD229">
      <w:pPr>
        <w:bidi w:val="0"/>
        <w:rPr>
          <w:rFonts w:hint="eastAsia"/>
          <w:sz w:val="32"/>
          <w:szCs w:val="32"/>
        </w:rPr>
      </w:pPr>
      <w:r>
        <w:rPr>
          <w:rFonts w:hint="eastAsia"/>
          <w:sz w:val="32"/>
          <w:szCs w:val="32"/>
        </w:rPr>
        <w:t>《加拉太书》2:20，“祂是爱我，为我舍己。”</w:t>
      </w:r>
    </w:p>
    <w:p w14:paraId="2D3DF9FE">
      <w:pPr>
        <w:bidi w:val="0"/>
        <w:rPr>
          <w:rFonts w:hint="eastAsia"/>
          <w:sz w:val="32"/>
          <w:szCs w:val="32"/>
        </w:rPr>
      </w:pPr>
    </w:p>
    <w:p w14:paraId="3E81D83B">
      <w:pPr>
        <w:bidi w:val="0"/>
        <w:rPr>
          <w:rFonts w:hint="eastAsia"/>
          <w:sz w:val="32"/>
          <w:szCs w:val="32"/>
        </w:rPr>
      </w:pPr>
      <w:r>
        <w:rPr>
          <w:rFonts w:hint="eastAsia"/>
          <w:sz w:val="32"/>
          <w:szCs w:val="32"/>
        </w:rPr>
        <w:t>Romans 5:10, "For if when we were enemies we were reconciled to God through the death of His Son."</w:t>
      </w:r>
    </w:p>
    <w:p w14:paraId="2817D241">
      <w:pPr>
        <w:bidi w:val="0"/>
        <w:rPr>
          <w:rFonts w:hint="eastAsia"/>
          <w:sz w:val="32"/>
          <w:szCs w:val="32"/>
        </w:rPr>
      </w:pPr>
      <w:r>
        <w:rPr>
          <w:rFonts w:hint="eastAsia"/>
          <w:sz w:val="32"/>
          <w:szCs w:val="32"/>
        </w:rPr>
        <w:t>《罗马书》5:10，“因为我们作仇敌的时候，且藉着神儿子的死，得与神和好。”</w:t>
      </w:r>
    </w:p>
    <w:p w14:paraId="08E73FFD">
      <w:pPr>
        <w:bidi w:val="0"/>
        <w:rPr>
          <w:rFonts w:hint="eastAsia"/>
          <w:sz w:val="32"/>
          <w:szCs w:val="32"/>
        </w:rPr>
      </w:pPr>
    </w:p>
    <w:p w14:paraId="18D0A580">
      <w:pPr>
        <w:bidi w:val="0"/>
        <w:rPr>
          <w:rFonts w:hint="eastAsia"/>
          <w:sz w:val="32"/>
          <w:szCs w:val="32"/>
        </w:rPr>
      </w:pPr>
      <w:r>
        <w:rPr>
          <w:rFonts w:hint="eastAsia"/>
          <w:sz w:val="32"/>
          <w:szCs w:val="32"/>
        </w:rPr>
        <w:t>(b)His holiness.</w:t>
      </w:r>
    </w:p>
    <w:p w14:paraId="5583EF36">
      <w:pPr>
        <w:bidi w:val="0"/>
        <w:rPr>
          <w:rFonts w:hint="eastAsia"/>
          <w:sz w:val="32"/>
          <w:szCs w:val="32"/>
        </w:rPr>
      </w:pPr>
      <w:r>
        <w:rPr>
          <w:rFonts w:hint="eastAsia"/>
          <w:sz w:val="32"/>
          <w:szCs w:val="32"/>
        </w:rPr>
        <w:t>(b) 祂的圣洁。</w:t>
      </w:r>
    </w:p>
    <w:p w14:paraId="5C8128B6">
      <w:pPr>
        <w:bidi w:val="0"/>
        <w:rPr>
          <w:rFonts w:hint="eastAsia"/>
          <w:sz w:val="32"/>
          <w:szCs w:val="32"/>
        </w:rPr>
      </w:pPr>
    </w:p>
    <w:p w14:paraId="52FC6012">
      <w:pPr>
        <w:bidi w:val="0"/>
        <w:rPr>
          <w:rFonts w:hint="eastAsia"/>
          <w:sz w:val="32"/>
          <w:szCs w:val="32"/>
        </w:rPr>
      </w:pPr>
      <w:r>
        <w:rPr>
          <w:rFonts w:hint="eastAsia"/>
          <w:sz w:val="32"/>
          <w:szCs w:val="32"/>
        </w:rPr>
        <w:t>2 Corinthians 5:21, "For He made Him who knew no sin to be sin for us, that we might become the righteousness of God in Him."</w:t>
      </w:r>
    </w:p>
    <w:p w14:paraId="55913F8E">
      <w:pPr>
        <w:bidi w:val="0"/>
        <w:rPr>
          <w:rFonts w:hint="eastAsia"/>
          <w:sz w:val="32"/>
          <w:szCs w:val="32"/>
        </w:rPr>
      </w:pPr>
      <w:r>
        <w:rPr>
          <w:rFonts w:hint="eastAsia"/>
          <w:sz w:val="32"/>
          <w:szCs w:val="32"/>
        </w:rPr>
        <w:t>《哥林多后书》5:21，“神使那无罪的，替我们成为罪，好叫我们在祂里面成为神的义。”</w:t>
      </w:r>
    </w:p>
    <w:p w14:paraId="452281B5">
      <w:pPr>
        <w:bidi w:val="0"/>
        <w:rPr>
          <w:rFonts w:hint="eastAsia"/>
          <w:sz w:val="32"/>
          <w:szCs w:val="32"/>
        </w:rPr>
      </w:pPr>
    </w:p>
    <w:p w14:paraId="704EBE9D">
      <w:pPr>
        <w:bidi w:val="0"/>
        <w:rPr>
          <w:rFonts w:hint="eastAsia"/>
          <w:sz w:val="32"/>
          <w:szCs w:val="32"/>
        </w:rPr>
      </w:pPr>
      <w:r>
        <w:rPr>
          <w:rFonts w:hint="eastAsia"/>
          <w:sz w:val="32"/>
          <w:szCs w:val="32"/>
        </w:rPr>
        <w:t>Colossians 2:10, "And you are complete in Him."</w:t>
      </w:r>
    </w:p>
    <w:p w14:paraId="1A2895A9">
      <w:pPr>
        <w:bidi w:val="0"/>
        <w:rPr>
          <w:rFonts w:hint="eastAsia"/>
          <w:sz w:val="32"/>
          <w:szCs w:val="32"/>
        </w:rPr>
      </w:pPr>
      <w:r>
        <w:rPr>
          <w:rFonts w:hint="eastAsia"/>
          <w:sz w:val="32"/>
          <w:szCs w:val="32"/>
        </w:rPr>
        <w:t>《歌罗西书》2:10，“你们在祂里面也得了丰盛。”</w:t>
      </w:r>
    </w:p>
    <w:p w14:paraId="2B9E4C9C">
      <w:pPr>
        <w:bidi w:val="0"/>
        <w:rPr>
          <w:rFonts w:hint="eastAsia"/>
          <w:sz w:val="32"/>
          <w:szCs w:val="32"/>
        </w:rPr>
      </w:pPr>
    </w:p>
    <w:p w14:paraId="0B362526">
      <w:pPr>
        <w:bidi w:val="0"/>
        <w:rPr>
          <w:rFonts w:hint="eastAsia"/>
          <w:sz w:val="32"/>
          <w:szCs w:val="32"/>
        </w:rPr>
      </w:pPr>
      <w:r>
        <w:rPr>
          <w:rFonts w:hint="eastAsia"/>
          <w:sz w:val="32"/>
          <w:szCs w:val="32"/>
        </w:rPr>
        <w:t>(c)His intercession.</w:t>
      </w:r>
    </w:p>
    <w:p w14:paraId="54ECC3BF">
      <w:pPr>
        <w:bidi w:val="0"/>
        <w:rPr>
          <w:rFonts w:hint="eastAsia"/>
          <w:sz w:val="32"/>
          <w:szCs w:val="32"/>
        </w:rPr>
      </w:pPr>
      <w:r>
        <w:rPr>
          <w:rFonts w:hint="eastAsia"/>
          <w:sz w:val="32"/>
          <w:szCs w:val="32"/>
        </w:rPr>
        <w:t>(c) 祂的代求。</w:t>
      </w:r>
    </w:p>
    <w:p w14:paraId="75F03751">
      <w:pPr>
        <w:bidi w:val="0"/>
        <w:rPr>
          <w:rFonts w:hint="eastAsia"/>
          <w:sz w:val="32"/>
          <w:szCs w:val="32"/>
        </w:rPr>
      </w:pPr>
    </w:p>
    <w:p w14:paraId="3A132A1C">
      <w:pPr>
        <w:bidi w:val="0"/>
        <w:rPr>
          <w:rFonts w:hint="eastAsia"/>
          <w:sz w:val="32"/>
          <w:szCs w:val="32"/>
        </w:rPr>
      </w:pPr>
      <w:r>
        <w:rPr>
          <w:rFonts w:hint="eastAsia"/>
          <w:sz w:val="32"/>
          <w:szCs w:val="32"/>
        </w:rPr>
        <w:t>1 John 2:1, "My little children, these things I write to you, so that you may not sin. And if anyone sins, we have an Advocate with the Father, Jesus Christ the righteous."</w:t>
      </w:r>
    </w:p>
    <w:p w14:paraId="11E2E1B8">
      <w:pPr>
        <w:bidi w:val="0"/>
        <w:rPr>
          <w:rFonts w:hint="eastAsia"/>
          <w:sz w:val="32"/>
          <w:szCs w:val="32"/>
        </w:rPr>
      </w:pPr>
      <w:r>
        <w:rPr>
          <w:rFonts w:hint="eastAsia"/>
          <w:sz w:val="32"/>
          <w:szCs w:val="32"/>
        </w:rPr>
        <w:t>《约翰一书》2:1，“我小子们哪，我将这些话写给你们，是要叫你们不犯罪。若有人犯罪，在父那里我们有一位中保，就是那义者耶稣基督。”</w:t>
      </w:r>
    </w:p>
    <w:p w14:paraId="1418860F">
      <w:pPr>
        <w:bidi w:val="0"/>
        <w:rPr>
          <w:rFonts w:hint="eastAsia"/>
          <w:sz w:val="32"/>
          <w:szCs w:val="32"/>
        </w:rPr>
      </w:pPr>
    </w:p>
    <w:p w14:paraId="0428E5D1">
      <w:pPr>
        <w:bidi w:val="0"/>
        <w:rPr>
          <w:rFonts w:hint="eastAsia"/>
          <w:sz w:val="32"/>
          <w:szCs w:val="32"/>
        </w:rPr>
      </w:pPr>
      <w:r>
        <w:rPr>
          <w:rFonts w:hint="eastAsia"/>
          <w:sz w:val="32"/>
          <w:szCs w:val="32"/>
        </w:rPr>
        <w:t>(d)His glory.</w:t>
      </w:r>
    </w:p>
    <w:p w14:paraId="10389EE8">
      <w:pPr>
        <w:bidi w:val="0"/>
        <w:rPr>
          <w:rFonts w:hint="eastAsia"/>
          <w:sz w:val="32"/>
          <w:szCs w:val="32"/>
        </w:rPr>
      </w:pPr>
      <w:r>
        <w:rPr>
          <w:rFonts w:hint="eastAsia"/>
          <w:sz w:val="32"/>
          <w:szCs w:val="32"/>
        </w:rPr>
        <w:t>(d) 祂的荣耀。</w:t>
      </w:r>
    </w:p>
    <w:p w14:paraId="1163854A">
      <w:pPr>
        <w:bidi w:val="0"/>
        <w:rPr>
          <w:rFonts w:hint="eastAsia"/>
          <w:sz w:val="32"/>
          <w:szCs w:val="32"/>
        </w:rPr>
      </w:pPr>
    </w:p>
    <w:p w14:paraId="278585CB">
      <w:pPr>
        <w:bidi w:val="0"/>
        <w:rPr>
          <w:rFonts w:hint="eastAsia"/>
          <w:sz w:val="32"/>
          <w:szCs w:val="32"/>
        </w:rPr>
      </w:pPr>
      <w:r>
        <w:rPr>
          <w:rFonts w:hint="eastAsia"/>
          <w:sz w:val="32"/>
          <w:szCs w:val="32"/>
        </w:rPr>
        <w:t>Romans 8:17, "and if children, then heirs—heirs of God and joint heirs with Christ, if indeed we suffer with Him, that we may also be glorified together."</w:t>
      </w:r>
    </w:p>
    <w:p w14:paraId="3BEB8689">
      <w:pPr>
        <w:bidi w:val="0"/>
        <w:rPr>
          <w:rFonts w:hint="eastAsia"/>
          <w:sz w:val="32"/>
          <w:szCs w:val="32"/>
        </w:rPr>
      </w:pPr>
      <w:r>
        <w:rPr>
          <w:rFonts w:hint="eastAsia"/>
          <w:sz w:val="32"/>
          <w:szCs w:val="32"/>
        </w:rPr>
        <w:t>《罗马书》8:17，“既是儿女，便是后嗣，就是神的后嗣，和基督同作后嗣。如果我们和祂一同受苦，也必和祂一同得荣耀。”</w:t>
      </w:r>
    </w:p>
    <w:p w14:paraId="52FAD727">
      <w:pPr>
        <w:bidi w:val="0"/>
        <w:rPr>
          <w:rFonts w:hint="eastAsia"/>
          <w:sz w:val="32"/>
          <w:szCs w:val="32"/>
        </w:rPr>
      </w:pPr>
    </w:p>
    <w:p w14:paraId="0BEA7D73">
      <w:pPr>
        <w:bidi w:val="0"/>
        <w:rPr>
          <w:rFonts w:hint="eastAsia"/>
          <w:sz w:val="32"/>
          <w:szCs w:val="32"/>
        </w:rPr>
      </w:pPr>
      <w:r>
        <w:rPr>
          <w:rFonts w:hint="eastAsia"/>
          <w:sz w:val="32"/>
          <w:szCs w:val="32"/>
        </w:rPr>
        <w:t>(e)And everything promised in the covenant of grace, including both deliverance and consummation.</w:t>
      </w:r>
    </w:p>
    <w:p w14:paraId="0E228BDC">
      <w:pPr>
        <w:bidi w:val="0"/>
        <w:rPr>
          <w:rFonts w:hint="eastAsia"/>
          <w:sz w:val="32"/>
          <w:szCs w:val="32"/>
        </w:rPr>
      </w:pPr>
      <w:r>
        <w:rPr>
          <w:rFonts w:hint="eastAsia"/>
          <w:sz w:val="32"/>
          <w:szCs w:val="32"/>
        </w:rPr>
        <w:t>(e) 以及在恩典之约中所应许的一切，包括拯救和成全。</w:t>
      </w:r>
    </w:p>
    <w:p w14:paraId="236F3F24">
      <w:pPr>
        <w:bidi w:val="0"/>
        <w:rPr>
          <w:rFonts w:hint="eastAsia"/>
          <w:sz w:val="32"/>
          <w:szCs w:val="32"/>
        </w:rPr>
      </w:pPr>
    </w:p>
    <w:p w14:paraId="4C643F2F">
      <w:pPr>
        <w:bidi w:val="0"/>
        <w:rPr>
          <w:rFonts w:hint="eastAsia"/>
          <w:sz w:val="32"/>
          <w:szCs w:val="32"/>
        </w:rPr>
      </w:pPr>
      <w:r>
        <w:rPr>
          <w:rFonts w:hint="eastAsia"/>
          <w:sz w:val="32"/>
          <w:szCs w:val="32"/>
        </w:rPr>
        <w:t>Romans 8:32, "He who did not spare His own Son, but delivered Him up for us all, how shall He not with Him also freely give us all things?"</w:t>
      </w:r>
    </w:p>
    <w:p w14:paraId="60847EEF">
      <w:pPr>
        <w:bidi w:val="0"/>
        <w:rPr>
          <w:rFonts w:hint="eastAsia"/>
          <w:sz w:val="32"/>
          <w:szCs w:val="32"/>
        </w:rPr>
      </w:pPr>
      <w:r>
        <w:rPr>
          <w:rFonts w:hint="eastAsia"/>
          <w:sz w:val="32"/>
          <w:szCs w:val="32"/>
        </w:rPr>
        <w:t>《罗马书》8:32，“神既不爱惜自己的儿子，为我们众人舍了，岂不也把万物和祂一同白白地赐给我们吗？”</w:t>
      </w:r>
    </w:p>
    <w:p w14:paraId="75B9D094">
      <w:pPr>
        <w:bidi w:val="0"/>
        <w:rPr>
          <w:rFonts w:hint="eastAsia"/>
          <w:sz w:val="32"/>
          <w:szCs w:val="32"/>
        </w:rPr>
      </w:pPr>
    </w:p>
    <w:p w14:paraId="599C4C57">
      <w:pPr>
        <w:bidi w:val="0"/>
        <w:rPr>
          <w:rFonts w:hint="eastAsia"/>
          <w:sz w:val="32"/>
          <w:szCs w:val="32"/>
        </w:rPr>
      </w:pPr>
      <w:r>
        <w:rPr>
          <w:rFonts w:hint="eastAsia"/>
          <w:sz w:val="32"/>
          <w:szCs w:val="32"/>
        </w:rPr>
        <w:t>Teaches them to pray.</w:t>
      </w:r>
    </w:p>
    <w:p w14:paraId="06E87552">
      <w:pPr>
        <w:bidi w:val="0"/>
        <w:rPr>
          <w:rFonts w:hint="eastAsia"/>
          <w:sz w:val="32"/>
          <w:szCs w:val="32"/>
        </w:rPr>
      </w:pPr>
      <w:r>
        <w:rPr>
          <w:rFonts w:hint="eastAsia"/>
          <w:sz w:val="32"/>
          <w:szCs w:val="32"/>
        </w:rPr>
        <w:t>教导他们祷告。</w:t>
      </w:r>
    </w:p>
    <w:p w14:paraId="75B55AB3">
      <w:pPr>
        <w:bidi w:val="0"/>
        <w:rPr>
          <w:rFonts w:hint="eastAsia"/>
          <w:sz w:val="32"/>
          <w:szCs w:val="32"/>
        </w:rPr>
      </w:pPr>
    </w:p>
    <w:p w14:paraId="55A1B34F">
      <w:pPr>
        <w:bidi w:val="0"/>
        <w:rPr>
          <w:rFonts w:hint="eastAsia"/>
          <w:sz w:val="32"/>
          <w:szCs w:val="32"/>
        </w:rPr>
      </w:pPr>
      <w:r>
        <w:rPr>
          <w:rFonts w:hint="eastAsia"/>
          <w:sz w:val="32"/>
          <w:szCs w:val="32"/>
        </w:rPr>
        <w:t>XLIII. 4. The Holy Spirit teaches them to pray; He is therefore called the Spirit of prayer.</w:t>
      </w:r>
    </w:p>
    <w:p w14:paraId="52E02FD4">
      <w:pPr>
        <w:bidi w:val="0"/>
        <w:rPr>
          <w:rFonts w:hint="eastAsia"/>
          <w:sz w:val="32"/>
          <w:szCs w:val="32"/>
        </w:rPr>
      </w:pPr>
      <w:r>
        <w:rPr>
          <w:rFonts w:hint="eastAsia"/>
          <w:sz w:val="32"/>
          <w:szCs w:val="32"/>
        </w:rPr>
        <w:t>XLIII. 4. 圣灵教导他们祷告；因此祂被称为祷告的灵。</w:t>
      </w:r>
    </w:p>
    <w:p w14:paraId="59EDDD2D">
      <w:pPr>
        <w:bidi w:val="0"/>
        <w:rPr>
          <w:rFonts w:hint="eastAsia"/>
          <w:sz w:val="32"/>
          <w:szCs w:val="32"/>
        </w:rPr>
      </w:pPr>
    </w:p>
    <w:p w14:paraId="32DEA0EE">
      <w:pPr>
        <w:bidi w:val="0"/>
        <w:rPr>
          <w:rFonts w:hint="eastAsia"/>
          <w:sz w:val="32"/>
          <w:szCs w:val="32"/>
        </w:rPr>
      </w:pPr>
      <w:r>
        <w:rPr>
          <w:rFonts w:hint="eastAsia"/>
          <w:sz w:val="32"/>
          <w:szCs w:val="32"/>
        </w:rPr>
        <w:t>Zechariah 12:10, "And I will pour on the house of David and on the inhabitants of Jerusalem the Spirit of grace and supplication."</w:t>
      </w:r>
    </w:p>
    <w:p w14:paraId="4EBB0196">
      <w:pPr>
        <w:bidi w:val="0"/>
        <w:rPr>
          <w:rFonts w:hint="eastAsia"/>
          <w:sz w:val="32"/>
          <w:szCs w:val="32"/>
        </w:rPr>
      </w:pPr>
      <w:r>
        <w:rPr>
          <w:rFonts w:hint="eastAsia"/>
          <w:sz w:val="32"/>
          <w:szCs w:val="32"/>
        </w:rPr>
        <w:t>《撒迦利亚书》12:10，“我必将那施恩叫人恳求的灵，浇灌大卫家和耶路撒冷的居民。”</w:t>
      </w:r>
    </w:p>
    <w:p w14:paraId="57200001">
      <w:pPr>
        <w:bidi w:val="0"/>
        <w:rPr>
          <w:rFonts w:hint="eastAsia"/>
          <w:sz w:val="32"/>
          <w:szCs w:val="32"/>
        </w:rPr>
      </w:pPr>
    </w:p>
    <w:p w14:paraId="293D027D">
      <w:pPr>
        <w:bidi w:val="0"/>
        <w:rPr>
          <w:rFonts w:hint="eastAsia"/>
          <w:sz w:val="32"/>
          <w:szCs w:val="32"/>
        </w:rPr>
      </w:pPr>
      <w:r>
        <w:rPr>
          <w:rFonts w:hint="eastAsia"/>
          <w:sz w:val="32"/>
          <w:szCs w:val="32"/>
        </w:rPr>
        <w:t>Romans 8:26, "Likewise the Spirit also helps in our weaknesses. For we do not know what we should pray for as we ought, but the Spirit Himself makes intercession for us with groanings which cannot be uttered."</w:t>
      </w:r>
    </w:p>
    <w:p w14:paraId="4EF883C3">
      <w:pPr>
        <w:bidi w:val="0"/>
        <w:rPr>
          <w:rFonts w:hint="eastAsia"/>
          <w:sz w:val="32"/>
          <w:szCs w:val="32"/>
        </w:rPr>
      </w:pPr>
      <w:r>
        <w:rPr>
          <w:rFonts w:hint="eastAsia"/>
          <w:sz w:val="32"/>
          <w:szCs w:val="32"/>
        </w:rPr>
        <w:t>《罗马书》8:26，“况且我们的软弱有圣灵帮助，我们本不晓得当怎样祷告，只是圣灵亲自用说不出来的叹息，替我们祷告。”</w:t>
      </w:r>
    </w:p>
    <w:p w14:paraId="24F442AB">
      <w:pPr>
        <w:bidi w:val="0"/>
        <w:rPr>
          <w:rFonts w:hint="eastAsia"/>
          <w:sz w:val="32"/>
          <w:szCs w:val="32"/>
        </w:rPr>
      </w:pPr>
    </w:p>
    <w:p w14:paraId="63830DEE">
      <w:pPr>
        <w:bidi w:val="0"/>
        <w:rPr>
          <w:rFonts w:hint="eastAsia"/>
          <w:sz w:val="32"/>
          <w:szCs w:val="32"/>
        </w:rPr>
      </w:pPr>
      <w:r>
        <w:rPr>
          <w:rFonts w:hint="eastAsia"/>
          <w:sz w:val="32"/>
          <w:szCs w:val="32"/>
        </w:rPr>
        <w:t>The Spirit shows them their lack and makes them sensitive to it.</w:t>
      </w:r>
    </w:p>
    <w:p w14:paraId="67CFCAFD">
      <w:pPr>
        <w:bidi w:val="0"/>
        <w:rPr>
          <w:rFonts w:hint="eastAsia"/>
          <w:sz w:val="32"/>
          <w:szCs w:val="32"/>
        </w:rPr>
      </w:pPr>
      <w:r>
        <w:rPr>
          <w:rFonts w:hint="eastAsia"/>
          <w:sz w:val="32"/>
          <w:szCs w:val="32"/>
        </w:rPr>
        <w:t>圣灵向他们显明他们的缺乏，并使他们对此敏感。</w:t>
      </w:r>
    </w:p>
    <w:p w14:paraId="111D646C">
      <w:pPr>
        <w:bidi w:val="0"/>
        <w:rPr>
          <w:rFonts w:hint="eastAsia"/>
          <w:sz w:val="32"/>
          <w:szCs w:val="32"/>
        </w:rPr>
      </w:pPr>
    </w:p>
    <w:p w14:paraId="37902D3E">
      <w:pPr>
        <w:bidi w:val="0"/>
        <w:rPr>
          <w:rFonts w:hint="eastAsia"/>
          <w:sz w:val="32"/>
          <w:szCs w:val="32"/>
        </w:rPr>
      </w:pPr>
      <w:r>
        <w:rPr>
          <w:rFonts w:hint="eastAsia"/>
          <w:sz w:val="32"/>
          <w:szCs w:val="32"/>
        </w:rPr>
        <w:t>He reveals to them the spiritual matters in all their loveliness, causing them to fall in love with them.</w:t>
      </w:r>
    </w:p>
    <w:p w14:paraId="521341AB">
      <w:pPr>
        <w:bidi w:val="0"/>
        <w:rPr>
          <w:rFonts w:hint="eastAsia"/>
          <w:sz w:val="32"/>
          <w:szCs w:val="32"/>
        </w:rPr>
      </w:pPr>
      <w:r>
        <w:rPr>
          <w:rFonts w:hint="eastAsia"/>
          <w:sz w:val="32"/>
          <w:szCs w:val="32"/>
        </w:rPr>
        <w:t>祂向他们启示属灵之事的一切可爱之处，使他们爱上它们。</w:t>
      </w:r>
    </w:p>
    <w:p w14:paraId="28D08D80">
      <w:pPr>
        <w:bidi w:val="0"/>
        <w:rPr>
          <w:rFonts w:hint="eastAsia"/>
          <w:sz w:val="32"/>
          <w:szCs w:val="32"/>
        </w:rPr>
      </w:pPr>
    </w:p>
    <w:p w14:paraId="7EFEA3A6">
      <w:pPr>
        <w:bidi w:val="0"/>
        <w:rPr>
          <w:rFonts w:hint="eastAsia"/>
          <w:sz w:val="32"/>
          <w:szCs w:val="32"/>
        </w:rPr>
      </w:pPr>
      <w:r>
        <w:rPr>
          <w:rFonts w:hint="eastAsia"/>
          <w:sz w:val="32"/>
          <w:szCs w:val="32"/>
        </w:rPr>
        <w:t>He prompts them to seek these through prayer to God.</w:t>
      </w:r>
    </w:p>
    <w:p w14:paraId="156ED44D">
      <w:pPr>
        <w:bidi w:val="0"/>
        <w:rPr>
          <w:rFonts w:hint="eastAsia"/>
          <w:sz w:val="32"/>
          <w:szCs w:val="32"/>
        </w:rPr>
      </w:pPr>
      <w:r>
        <w:rPr>
          <w:rFonts w:hint="eastAsia"/>
          <w:sz w:val="32"/>
          <w:szCs w:val="32"/>
        </w:rPr>
        <w:t>祂促使他们通过向神祷告来寻求这些。</w:t>
      </w:r>
    </w:p>
    <w:p w14:paraId="41591E04">
      <w:pPr>
        <w:bidi w:val="0"/>
        <w:rPr>
          <w:rFonts w:hint="eastAsia"/>
          <w:sz w:val="32"/>
          <w:szCs w:val="32"/>
        </w:rPr>
      </w:pPr>
    </w:p>
    <w:p w14:paraId="16A2DC44">
      <w:pPr>
        <w:bidi w:val="0"/>
        <w:rPr>
          <w:rFonts w:hint="eastAsia"/>
          <w:sz w:val="32"/>
          <w:szCs w:val="32"/>
        </w:rPr>
      </w:pPr>
      <w:r>
        <w:rPr>
          <w:rFonts w:hint="eastAsia"/>
          <w:sz w:val="32"/>
          <w:szCs w:val="32"/>
        </w:rPr>
        <w:t>He assures them that God will hear them and grant their desires according to His good pleasure.</w:t>
      </w:r>
    </w:p>
    <w:p w14:paraId="6361500D">
      <w:pPr>
        <w:bidi w:val="0"/>
        <w:rPr>
          <w:rFonts w:hint="eastAsia"/>
          <w:sz w:val="32"/>
          <w:szCs w:val="32"/>
        </w:rPr>
      </w:pPr>
      <w:r>
        <w:rPr>
          <w:rFonts w:hint="eastAsia"/>
          <w:sz w:val="32"/>
          <w:szCs w:val="32"/>
        </w:rPr>
        <w:t>祂向他们保证，神会垂听他们，并按祂的美意应允他们的愿望。</w:t>
      </w:r>
    </w:p>
    <w:p w14:paraId="49E37C01">
      <w:pPr>
        <w:bidi w:val="0"/>
        <w:rPr>
          <w:rFonts w:hint="eastAsia"/>
          <w:sz w:val="32"/>
          <w:szCs w:val="32"/>
        </w:rPr>
      </w:pPr>
    </w:p>
    <w:p w14:paraId="4DB11204">
      <w:pPr>
        <w:bidi w:val="0"/>
        <w:rPr>
          <w:rFonts w:hint="eastAsia"/>
          <w:sz w:val="32"/>
          <w:szCs w:val="32"/>
        </w:rPr>
      </w:pPr>
      <w:r>
        <w:rPr>
          <w:rFonts w:hint="eastAsia"/>
          <w:sz w:val="32"/>
          <w:szCs w:val="32"/>
        </w:rPr>
        <w:t>He molds them into a praying posture, one of humility and faith.</w:t>
      </w:r>
    </w:p>
    <w:p w14:paraId="60C01252">
      <w:pPr>
        <w:bidi w:val="0"/>
        <w:rPr>
          <w:rFonts w:hint="eastAsia"/>
          <w:sz w:val="32"/>
          <w:szCs w:val="32"/>
        </w:rPr>
      </w:pPr>
      <w:r>
        <w:rPr>
          <w:rFonts w:hint="eastAsia"/>
          <w:sz w:val="32"/>
          <w:szCs w:val="32"/>
        </w:rPr>
        <w:t>祂将他们塑造成一种祷告的姿态，一种谦卑和信心的姿态。</w:t>
      </w:r>
    </w:p>
    <w:p w14:paraId="273799AA">
      <w:pPr>
        <w:bidi w:val="0"/>
        <w:rPr>
          <w:rFonts w:hint="eastAsia"/>
          <w:sz w:val="32"/>
          <w:szCs w:val="32"/>
        </w:rPr>
      </w:pPr>
    </w:p>
    <w:p w14:paraId="113C3C73">
      <w:pPr>
        <w:bidi w:val="0"/>
        <w:rPr>
          <w:rFonts w:hint="eastAsia"/>
          <w:sz w:val="32"/>
          <w:szCs w:val="32"/>
        </w:rPr>
      </w:pPr>
      <w:r>
        <w:rPr>
          <w:rFonts w:hint="eastAsia"/>
          <w:sz w:val="32"/>
          <w:szCs w:val="32"/>
        </w:rPr>
        <w:t>He takes them by the hand and leads them to the throne of grace.</w:t>
      </w:r>
    </w:p>
    <w:p w14:paraId="2F09A473">
      <w:pPr>
        <w:bidi w:val="0"/>
        <w:rPr>
          <w:rFonts w:hint="eastAsia"/>
          <w:sz w:val="32"/>
          <w:szCs w:val="32"/>
        </w:rPr>
      </w:pPr>
      <w:r>
        <w:rPr>
          <w:rFonts w:hint="eastAsia"/>
          <w:sz w:val="32"/>
          <w:szCs w:val="32"/>
        </w:rPr>
        <w:t>祂牵着他们的手，引他们到施恩的宝座前。</w:t>
      </w:r>
    </w:p>
    <w:p w14:paraId="68C9FF05">
      <w:pPr>
        <w:bidi w:val="0"/>
        <w:rPr>
          <w:rFonts w:hint="eastAsia"/>
          <w:sz w:val="32"/>
          <w:szCs w:val="32"/>
        </w:rPr>
      </w:pPr>
    </w:p>
    <w:p w14:paraId="3D81A8B2">
      <w:pPr>
        <w:bidi w:val="0"/>
        <w:rPr>
          <w:rFonts w:hint="eastAsia"/>
          <w:sz w:val="32"/>
          <w:szCs w:val="32"/>
        </w:rPr>
      </w:pPr>
      <w:r>
        <w:rPr>
          <w:rFonts w:hint="eastAsia"/>
          <w:sz w:val="32"/>
          <w:szCs w:val="32"/>
        </w:rPr>
        <w:t>He instills strong desires in them and spiritualizes them, putting the words in their mouths.</w:t>
      </w:r>
    </w:p>
    <w:p w14:paraId="17006017">
      <w:pPr>
        <w:bidi w:val="0"/>
        <w:rPr>
          <w:rFonts w:hint="eastAsia"/>
          <w:sz w:val="32"/>
          <w:szCs w:val="32"/>
        </w:rPr>
      </w:pPr>
      <w:r>
        <w:rPr>
          <w:rFonts w:hint="eastAsia"/>
          <w:sz w:val="32"/>
          <w:szCs w:val="32"/>
        </w:rPr>
        <w:t>祂在他们里面注入强烈的渴望，并使之属灵化，将话语放在他们口中。</w:t>
      </w:r>
    </w:p>
    <w:p w14:paraId="2B3F5945">
      <w:pPr>
        <w:bidi w:val="0"/>
        <w:rPr>
          <w:rFonts w:hint="eastAsia"/>
          <w:sz w:val="32"/>
          <w:szCs w:val="32"/>
        </w:rPr>
      </w:pPr>
    </w:p>
    <w:p w14:paraId="2EF8568C">
      <w:pPr>
        <w:bidi w:val="0"/>
        <w:rPr>
          <w:rFonts w:hint="eastAsia"/>
          <w:sz w:val="32"/>
          <w:szCs w:val="32"/>
        </w:rPr>
      </w:pPr>
      <w:r>
        <w:rPr>
          <w:rFonts w:hint="eastAsia"/>
          <w:sz w:val="32"/>
          <w:szCs w:val="32"/>
        </w:rPr>
        <w:t>And if the matters are too profound, the desires too strong, and their hearts are so overwhelmed that they cannot utter a word, the Spirit comes to their aid, helping them express their desires with unutterable sighs, saying more than words can express.</w:t>
      </w:r>
    </w:p>
    <w:p w14:paraId="2854209B">
      <w:pPr>
        <w:bidi w:val="0"/>
        <w:rPr>
          <w:rFonts w:hint="eastAsia"/>
          <w:sz w:val="32"/>
          <w:szCs w:val="32"/>
        </w:rPr>
      </w:pPr>
      <w:r>
        <w:rPr>
          <w:rFonts w:hint="eastAsia"/>
          <w:sz w:val="32"/>
          <w:szCs w:val="32"/>
        </w:rPr>
        <w:t>如果事情太深奥，渴望太强烈，他们的心被压得说不出话来，圣灵就来帮助他们，用说不出来的叹息表达他们的渴望，说出比言语所能表达的更多。</w:t>
      </w:r>
    </w:p>
    <w:p w14:paraId="49F72041">
      <w:pPr>
        <w:bidi w:val="0"/>
        <w:rPr>
          <w:rFonts w:hint="eastAsia"/>
          <w:sz w:val="32"/>
          <w:szCs w:val="32"/>
        </w:rPr>
      </w:pPr>
    </w:p>
    <w:p w14:paraId="4AB8B1D2">
      <w:pPr>
        <w:bidi w:val="0"/>
        <w:rPr>
          <w:rFonts w:hint="eastAsia"/>
          <w:sz w:val="32"/>
          <w:szCs w:val="32"/>
        </w:rPr>
      </w:pPr>
      <w:r>
        <w:rPr>
          <w:rFonts w:hint="eastAsia"/>
          <w:sz w:val="32"/>
          <w:szCs w:val="32"/>
        </w:rPr>
        <w:t>Guides them.</w:t>
      </w:r>
    </w:p>
    <w:p w14:paraId="1FBD94E9">
      <w:pPr>
        <w:bidi w:val="0"/>
        <w:rPr>
          <w:rFonts w:hint="eastAsia"/>
          <w:sz w:val="32"/>
          <w:szCs w:val="32"/>
        </w:rPr>
      </w:pPr>
      <w:r>
        <w:rPr>
          <w:rFonts w:hint="eastAsia"/>
          <w:sz w:val="32"/>
          <w:szCs w:val="32"/>
        </w:rPr>
        <w:t>引导他们。</w:t>
      </w:r>
    </w:p>
    <w:p w14:paraId="789645AD">
      <w:pPr>
        <w:bidi w:val="0"/>
        <w:rPr>
          <w:rFonts w:hint="eastAsia"/>
          <w:sz w:val="32"/>
          <w:szCs w:val="32"/>
        </w:rPr>
      </w:pPr>
    </w:p>
    <w:p w14:paraId="027E41B9">
      <w:pPr>
        <w:bidi w:val="0"/>
        <w:rPr>
          <w:rFonts w:hint="eastAsia"/>
          <w:sz w:val="32"/>
          <w:szCs w:val="32"/>
        </w:rPr>
      </w:pPr>
      <w:r>
        <w:rPr>
          <w:rFonts w:hint="eastAsia"/>
          <w:sz w:val="32"/>
          <w:szCs w:val="32"/>
        </w:rPr>
        <w:t>XLIV. 5. The Holy Spirit guides them.</w:t>
      </w:r>
    </w:p>
    <w:p w14:paraId="45F3118E">
      <w:pPr>
        <w:bidi w:val="0"/>
        <w:rPr>
          <w:rFonts w:hint="eastAsia"/>
          <w:sz w:val="32"/>
          <w:szCs w:val="32"/>
        </w:rPr>
      </w:pPr>
      <w:r>
        <w:rPr>
          <w:rFonts w:hint="eastAsia"/>
          <w:sz w:val="32"/>
          <w:szCs w:val="32"/>
        </w:rPr>
        <w:t>XLIV. 5. 圣灵引导他们。</w:t>
      </w:r>
    </w:p>
    <w:p w14:paraId="4AB7610A">
      <w:pPr>
        <w:bidi w:val="0"/>
        <w:rPr>
          <w:rFonts w:hint="eastAsia"/>
          <w:sz w:val="32"/>
          <w:szCs w:val="32"/>
        </w:rPr>
      </w:pPr>
    </w:p>
    <w:p w14:paraId="04107BB4">
      <w:pPr>
        <w:bidi w:val="0"/>
        <w:rPr>
          <w:rFonts w:hint="eastAsia"/>
          <w:sz w:val="32"/>
          <w:szCs w:val="32"/>
        </w:rPr>
      </w:pPr>
      <w:r>
        <w:rPr>
          <w:rFonts w:hint="eastAsia"/>
          <w:sz w:val="32"/>
          <w:szCs w:val="32"/>
        </w:rPr>
        <w:t>The way is narrow, one cannot take a single step aside without falling.</w:t>
      </w:r>
    </w:p>
    <w:p w14:paraId="12ED3AF2">
      <w:pPr>
        <w:bidi w:val="0"/>
        <w:rPr>
          <w:rFonts w:hint="eastAsia"/>
          <w:sz w:val="32"/>
          <w:szCs w:val="32"/>
        </w:rPr>
      </w:pPr>
      <w:r>
        <w:rPr>
          <w:rFonts w:hint="eastAsia"/>
          <w:sz w:val="32"/>
          <w:szCs w:val="32"/>
        </w:rPr>
        <w:t>这道路是窄的，人不能偏离一步而不跌倒。</w:t>
      </w:r>
    </w:p>
    <w:p w14:paraId="3954ECC0">
      <w:pPr>
        <w:bidi w:val="0"/>
        <w:rPr>
          <w:rFonts w:hint="eastAsia"/>
          <w:sz w:val="32"/>
          <w:szCs w:val="32"/>
        </w:rPr>
      </w:pPr>
    </w:p>
    <w:p w14:paraId="765E24D8">
      <w:pPr>
        <w:bidi w:val="0"/>
        <w:rPr>
          <w:rFonts w:hint="eastAsia"/>
          <w:sz w:val="32"/>
          <w:szCs w:val="32"/>
        </w:rPr>
      </w:pPr>
      <w:r>
        <w:rPr>
          <w:rFonts w:hint="eastAsia"/>
          <w:sz w:val="32"/>
          <w:szCs w:val="32"/>
        </w:rPr>
        <w:t>It is steep, requiring constant climbing.</w:t>
      </w:r>
    </w:p>
    <w:p w14:paraId="3BFE1A4D">
      <w:pPr>
        <w:bidi w:val="0"/>
        <w:rPr>
          <w:rFonts w:hint="eastAsia"/>
          <w:sz w:val="32"/>
          <w:szCs w:val="32"/>
        </w:rPr>
      </w:pPr>
      <w:r>
        <w:rPr>
          <w:rFonts w:hint="eastAsia"/>
          <w:sz w:val="32"/>
          <w:szCs w:val="32"/>
        </w:rPr>
        <w:t>它是陡峭的，需要不断攀登。</w:t>
      </w:r>
    </w:p>
    <w:p w14:paraId="4574FAFE">
      <w:pPr>
        <w:bidi w:val="0"/>
        <w:rPr>
          <w:rFonts w:hint="eastAsia"/>
          <w:sz w:val="32"/>
          <w:szCs w:val="32"/>
        </w:rPr>
      </w:pPr>
    </w:p>
    <w:p w14:paraId="7C062ACB">
      <w:pPr>
        <w:bidi w:val="0"/>
        <w:rPr>
          <w:rFonts w:hint="eastAsia"/>
          <w:sz w:val="32"/>
          <w:szCs w:val="32"/>
        </w:rPr>
      </w:pPr>
      <w:r>
        <w:rPr>
          <w:rFonts w:hint="eastAsia"/>
          <w:sz w:val="32"/>
          <w:szCs w:val="32"/>
        </w:rPr>
        <w:t>It is slippery, not inherently, but for them; their feet easily slip to the side.</w:t>
      </w:r>
    </w:p>
    <w:p w14:paraId="4A0DBD0E">
      <w:pPr>
        <w:bidi w:val="0"/>
        <w:rPr>
          <w:rFonts w:hint="eastAsia"/>
          <w:sz w:val="32"/>
          <w:szCs w:val="32"/>
        </w:rPr>
      </w:pPr>
      <w:r>
        <w:rPr>
          <w:rFonts w:hint="eastAsia"/>
          <w:sz w:val="32"/>
          <w:szCs w:val="32"/>
        </w:rPr>
        <w:t>它是滑的，并非本身如此，而是对他们而言；他们的脚容易滑向一旁。</w:t>
      </w:r>
    </w:p>
    <w:p w14:paraId="283D840C">
      <w:pPr>
        <w:bidi w:val="0"/>
        <w:rPr>
          <w:rFonts w:hint="eastAsia"/>
          <w:sz w:val="32"/>
          <w:szCs w:val="32"/>
        </w:rPr>
      </w:pPr>
    </w:p>
    <w:p w14:paraId="0BAE6730">
      <w:pPr>
        <w:bidi w:val="0"/>
        <w:rPr>
          <w:rFonts w:hint="eastAsia"/>
          <w:sz w:val="32"/>
          <w:szCs w:val="32"/>
        </w:rPr>
      </w:pPr>
      <w:r>
        <w:rPr>
          <w:rFonts w:hint="eastAsia"/>
          <w:sz w:val="32"/>
          <w:szCs w:val="32"/>
        </w:rPr>
        <w:t>It is beset with many enemies who refuse to let them pass, and they must break through while battling.</w:t>
      </w:r>
    </w:p>
    <w:p w14:paraId="43845881">
      <w:pPr>
        <w:bidi w:val="0"/>
        <w:rPr>
          <w:rFonts w:hint="eastAsia"/>
          <w:sz w:val="32"/>
          <w:szCs w:val="32"/>
        </w:rPr>
      </w:pPr>
      <w:r>
        <w:rPr>
          <w:rFonts w:hint="eastAsia"/>
          <w:sz w:val="32"/>
          <w:szCs w:val="32"/>
        </w:rPr>
        <w:t>它被许多不让他们通过的仇敌所困扰，他们必须在战斗中冲破。</w:t>
      </w:r>
    </w:p>
    <w:p w14:paraId="1CE2CA23">
      <w:pPr>
        <w:bidi w:val="0"/>
        <w:rPr>
          <w:rFonts w:hint="eastAsia"/>
          <w:sz w:val="32"/>
          <w:szCs w:val="32"/>
        </w:rPr>
      </w:pPr>
    </w:p>
    <w:p w14:paraId="6397071C">
      <w:pPr>
        <w:bidi w:val="0"/>
        <w:rPr>
          <w:rFonts w:hint="eastAsia"/>
          <w:sz w:val="32"/>
          <w:szCs w:val="32"/>
        </w:rPr>
      </w:pPr>
      <w:r>
        <w:rPr>
          <w:rFonts w:hint="eastAsia"/>
          <w:sz w:val="32"/>
          <w:szCs w:val="32"/>
        </w:rPr>
        <w:t>Moreover, they are in the dark; they hardly know the way.</w:t>
      </w:r>
    </w:p>
    <w:p w14:paraId="6539D36B">
      <w:pPr>
        <w:bidi w:val="0"/>
        <w:rPr>
          <w:rFonts w:hint="eastAsia"/>
          <w:sz w:val="32"/>
          <w:szCs w:val="32"/>
        </w:rPr>
      </w:pPr>
      <w:r>
        <w:rPr>
          <w:rFonts w:hint="eastAsia"/>
          <w:sz w:val="32"/>
          <w:szCs w:val="32"/>
        </w:rPr>
        <w:t>此外，他们在黑暗中；他们几乎不认得路。</w:t>
      </w:r>
    </w:p>
    <w:p w14:paraId="2DB1FCB3">
      <w:pPr>
        <w:bidi w:val="0"/>
        <w:rPr>
          <w:rFonts w:hint="eastAsia"/>
          <w:sz w:val="32"/>
          <w:szCs w:val="32"/>
        </w:rPr>
      </w:pPr>
    </w:p>
    <w:p w14:paraId="63DAC38F">
      <w:pPr>
        <w:bidi w:val="0"/>
        <w:rPr>
          <w:rFonts w:hint="eastAsia"/>
          <w:sz w:val="32"/>
          <w:szCs w:val="32"/>
        </w:rPr>
      </w:pPr>
      <w:r>
        <w:rPr>
          <w:rFonts w:hint="eastAsia"/>
          <w:sz w:val="32"/>
          <w:szCs w:val="32"/>
        </w:rPr>
        <w:t>They are weak and prone to stumble.</w:t>
      </w:r>
    </w:p>
    <w:p w14:paraId="7CE0BB64">
      <w:pPr>
        <w:bidi w:val="0"/>
        <w:rPr>
          <w:rFonts w:hint="eastAsia"/>
          <w:sz w:val="32"/>
          <w:szCs w:val="32"/>
        </w:rPr>
      </w:pPr>
      <w:r>
        <w:rPr>
          <w:rFonts w:hint="eastAsia"/>
          <w:sz w:val="32"/>
          <w:szCs w:val="32"/>
        </w:rPr>
        <w:t>他们是软弱的，容易绊倒。</w:t>
      </w:r>
    </w:p>
    <w:p w14:paraId="64484652">
      <w:pPr>
        <w:bidi w:val="0"/>
        <w:rPr>
          <w:rFonts w:hint="eastAsia"/>
          <w:sz w:val="32"/>
          <w:szCs w:val="32"/>
        </w:rPr>
      </w:pPr>
    </w:p>
    <w:p w14:paraId="5CA246A3">
      <w:pPr>
        <w:bidi w:val="0"/>
        <w:rPr>
          <w:rFonts w:hint="eastAsia"/>
          <w:sz w:val="32"/>
          <w:szCs w:val="32"/>
        </w:rPr>
      </w:pPr>
      <w:r>
        <w:rPr>
          <w:rFonts w:hint="eastAsia"/>
          <w:sz w:val="32"/>
          <w:szCs w:val="32"/>
        </w:rPr>
        <w:t>They become tired quickly, and the enemies are too swift and strong.</w:t>
      </w:r>
    </w:p>
    <w:p w14:paraId="29991099">
      <w:pPr>
        <w:bidi w:val="0"/>
        <w:rPr>
          <w:rFonts w:hint="eastAsia"/>
          <w:sz w:val="32"/>
          <w:szCs w:val="32"/>
        </w:rPr>
      </w:pPr>
      <w:r>
        <w:rPr>
          <w:rFonts w:hint="eastAsia"/>
          <w:sz w:val="32"/>
          <w:szCs w:val="32"/>
        </w:rPr>
        <w:t>他们很快就疲倦了，而仇敌又太快太强。</w:t>
      </w:r>
    </w:p>
    <w:p w14:paraId="261405C0">
      <w:pPr>
        <w:bidi w:val="0"/>
        <w:rPr>
          <w:rFonts w:hint="eastAsia"/>
          <w:sz w:val="32"/>
          <w:szCs w:val="32"/>
        </w:rPr>
      </w:pPr>
    </w:p>
    <w:p w14:paraId="4952492F">
      <w:pPr>
        <w:bidi w:val="0"/>
        <w:rPr>
          <w:rFonts w:hint="eastAsia"/>
          <w:sz w:val="32"/>
          <w:szCs w:val="32"/>
        </w:rPr>
      </w:pPr>
      <w:r>
        <w:rPr>
          <w:rFonts w:hint="eastAsia"/>
          <w:sz w:val="32"/>
          <w:szCs w:val="32"/>
        </w:rPr>
        <w:t>There seems to be no way through for them.</w:t>
      </w:r>
    </w:p>
    <w:p w14:paraId="18EA2603">
      <w:pPr>
        <w:bidi w:val="0"/>
        <w:rPr>
          <w:rFonts w:hint="eastAsia"/>
          <w:sz w:val="32"/>
          <w:szCs w:val="32"/>
        </w:rPr>
      </w:pPr>
      <w:r>
        <w:rPr>
          <w:rFonts w:hint="eastAsia"/>
          <w:sz w:val="32"/>
          <w:szCs w:val="32"/>
        </w:rPr>
        <w:t>对他们来说，似乎无路可通。</w:t>
      </w:r>
    </w:p>
    <w:p w14:paraId="5046CC93">
      <w:pPr>
        <w:bidi w:val="0"/>
        <w:rPr>
          <w:rFonts w:hint="eastAsia"/>
          <w:sz w:val="32"/>
          <w:szCs w:val="32"/>
        </w:rPr>
      </w:pPr>
    </w:p>
    <w:p w14:paraId="7C4C870E">
      <w:pPr>
        <w:bidi w:val="0"/>
        <w:rPr>
          <w:rFonts w:hint="eastAsia"/>
          <w:sz w:val="32"/>
          <w:szCs w:val="32"/>
        </w:rPr>
      </w:pPr>
      <w:r>
        <w:rPr>
          <w:rFonts w:hint="eastAsia"/>
          <w:sz w:val="32"/>
          <w:szCs w:val="32"/>
        </w:rPr>
        <w:t>But the Holy Spirit guides them as one would guide a blind person.</w:t>
      </w:r>
    </w:p>
    <w:p w14:paraId="497C7027">
      <w:pPr>
        <w:bidi w:val="0"/>
        <w:rPr>
          <w:rFonts w:hint="eastAsia"/>
          <w:sz w:val="32"/>
          <w:szCs w:val="32"/>
        </w:rPr>
      </w:pPr>
      <w:r>
        <w:rPr>
          <w:rFonts w:hint="eastAsia"/>
          <w:sz w:val="32"/>
          <w:szCs w:val="32"/>
        </w:rPr>
        <w:t>但圣灵引导他们，如同人引导瞎子一样。</w:t>
      </w:r>
    </w:p>
    <w:p w14:paraId="28526A89">
      <w:pPr>
        <w:bidi w:val="0"/>
        <w:rPr>
          <w:rFonts w:hint="eastAsia"/>
          <w:sz w:val="32"/>
          <w:szCs w:val="32"/>
        </w:rPr>
      </w:pPr>
    </w:p>
    <w:p w14:paraId="57F7029E">
      <w:pPr>
        <w:bidi w:val="0"/>
        <w:rPr>
          <w:rFonts w:hint="eastAsia"/>
          <w:sz w:val="32"/>
          <w:szCs w:val="32"/>
        </w:rPr>
      </w:pPr>
      <w:r>
        <w:rPr>
          <w:rFonts w:hint="eastAsia"/>
          <w:sz w:val="32"/>
          <w:szCs w:val="32"/>
        </w:rPr>
        <w:t>He leads the ignorant along the path they must travel, as Isaiah 42:16 says, "I will bring the blind by a way they did not know."</w:t>
      </w:r>
    </w:p>
    <w:p w14:paraId="208E507D">
      <w:pPr>
        <w:bidi w:val="0"/>
        <w:rPr>
          <w:rFonts w:hint="eastAsia"/>
          <w:sz w:val="32"/>
          <w:szCs w:val="32"/>
        </w:rPr>
      </w:pPr>
      <w:r>
        <w:rPr>
          <w:rFonts w:hint="eastAsia"/>
          <w:sz w:val="32"/>
          <w:szCs w:val="32"/>
        </w:rPr>
        <w:t>祂带领无知的人走他们必须走的路，正如《以赛亚书》42:16所说：“我要引瞎子行他们所不知道的路。”</w:t>
      </w:r>
    </w:p>
    <w:p w14:paraId="4E1C3945">
      <w:pPr>
        <w:bidi w:val="0"/>
        <w:rPr>
          <w:rFonts w:hint="eastAsia"/>
          <w:sz w:val="32"/>
          <w:szCs w:val="32"/>
        </w:rPr>
      </w:pPr>
    </w:p>
    <w:p w14:paraId="32471CF2">
      <w:pPr>
        <w:bidi w:val="0"/>
        <w:rPr>
          <w:rFonts w:hint="eastAsia"/>
          <w:sz w:val="32"/>
          <w:szCs w:val="32"/>
        </w:rPr>
      </w:pPr>
      <w:r>
        <w:rPr>
          <w:rFonts w:hint="eastAsia"/>
          <w:sz w:val="32"/>
          <w:szCs w:val="32"/>
        </w:rPr>
        <w:t>He shows them the way and says, "This is the way; walk in it" (Isaiah 30:21).</w:t>
      </w:r>
    </w:p>
    <w:p w14:paraId="1BF5BBBC">
      <w:pPr>
        <w:bidi w:val="0"/>
        <w:rPr>
          <w:rFonts w:hint="eastAsia"/>
          <w:sz w:val="32"/>
          <w:szCs w:val="32"/>
        </w:rPr>
      </w:pPr>
      <w:r>
        <w:rPr>
          <w:rFonts w:hint="eastAsia"/>
          <w:sz w:val="32"/>
          <w:szCs w:val="32"/>
        </w:rPr>
        <w:t>祂指示他们道路，说：“这是正路，要行在其间”（以赛亚书 30:21）。</w:t>
      </w:r>
    </w:p>
    <w:p w14:paraId="3D32EBD2">
      <w:pPr>
        <w:bidi w:val="0"/>
        <w:rPr>
          <w:rFonts w:hint="eastAsia"/>
          <w:sz w:val="32"/>
          <w:szCs w:val="32"/>
        </w:rPr>
      </w:pPr>
    </w:p>
    <w:p w14:paraId="3DB0BFBD">
      <w:pPr>
        <w:bidi w:val="0"/>
        <w:rPr>
          <w:rFonts w:hint="eastAsia"/>
          <w:sz w:val="32"/>
          <w:szCs w:val="32"/>
        </w:rPr>
      </w:pPr>
      <w:r>
        <w:rPr>
          <w:rFonts w:hint="eastAsia"/>
          <w:sz w:val="32"/>
          <w:szCs w:val="32"/>
        </w:rPr>
        <w:t>He inclines their will to make them willing to walk in it.</w:t>
      </w:r>
    </w:p>
    <w:p w14:paraId="457A536E">
      <w:pPr>
        <w:bidi w:val="0"/>
        <w:rPr>
          <w:rFonts w:hint="eastAsia"/>
          <w:sz w:val="32"/>
          <w:szCs w:val="32"/>
        </w:rPr>
      </w:pPr>
      <w:r>
        <w:rPr>
          <w:rFonts w:hint="eastAsia"/>
          <w:sz w:val="32"/>
          <w:szCs w:val="32"/>
        </w:rPr>
        <w:t>祂使他们的意志倾向于甘心行走在其间。</w:t>
      </w:r>
    </w:p>
    <w:p w14:paraId="69AE7E3A">
      <w:pPr>
        <w:bidi w:val="0"/>
        <w:rPr>
          <w:rFonts w:hint="eastAsia"/>
          <w:sz w:val="32"/>
          <w:szCs w:val="32"/>
        </w:rPr>
      </w:pPr>
    </w:p>
    <w:p w14:paraId="37C79525">
      <w:pPr>
        <w:bidi w:val="0"/>
        <w:rPr>
          <w:rFonts w:hint="eastAsia"/>
          <w:sz w:val="32"/>
          <w:szCs w:val="32"/>
        </w:rPr>
      </w:pPr>
      <w:r>
        <w:rPr>
          <w:rFonts w:hint="eastAsia"/>
          <w:sz w:val="32"/>
          <w:szCs w:val="32"/>
        </w:rPr>
        <w:t>He encourages them and repeatedly stirs them up.</w:t>
      </w:r>
    </w:p>
    <w:p w14:paraId="2867201F">
      <w:pPr>
        <w:bidi w:val="0"/>
        <w:rPr>
          <w:rFonts w:hint="eastAsia"/>
          <w:sz w:val="32"/>
          <w:szCs w:val="32"/>
        </w:rPr>
      </w:pPr>
      <w:r>
        <w:rPr>
          <w:rFonts w:hint="eastAsia"/>
          <w:sz w:val="32"/>
          <w:szCs w:val="32"/>
        </w:rPr>
        <w:t>祂鼓励他们，并一再激动他们。</w:t>
      </w:r>
    </w:p>
    <w:p w14:paraId="454BFE4A">
      <w:pPr>
        <w:bidi w:val="0"/>
        <w:rPr>
          <w:rFonts w:hint="eastAsia"/>
          <w:sz w:val="32"/>
          <w:szCs w:val="32"/>
        </w:rPr>
      </w:pPr>
    </w:p>
    <w:p w14:paraId="202B872F">
      <w:pPr>
        <w:bidi w:val="0"/>
        <w:rPr>
          <w:rFonts w:hint="eastAsia"/>
          <w:sz w:val="32"/>
          <w:szCs w:val="32"/>
        </w:rPr>
      </w:pPr>
      <w:r>
        <w:rPr>
          <w:rFonts w:hint="eastAsia"/>
          <w:sz w:val="32"/>
          <w:szCs w:val="32"/>
        </w:rPr>
        <w:t>He continually supplies them with new strength.</w:t>
      </w:r>
    </w:p>
    <w:p w14:paraId="0AB95B52">
      <w:pPr>
        <w:bidi w:val="0"/>
        <w:rPr>
          <w:rFonts w:hint="eastAsia"/>
          <w:sz w:val="32"/>
          <w:szCs w:val="32"/>
        </w:rPr>
      </w:pPr>
      <w:r>
        <w:rPr>
          <w:rFonts w:hint="eastAsia"/>
          <w:sz w:val="32"/>
          <w:szCs w:val="32"/>
        </w:rPr>
        <w:t>祂不断地供应他们新的力量。</w:t>
      </w:r>
    </w:p>
    <w:p w14:paraId="51F2D3D7">
      <w:pPr>
        <w:bidi w:val="0"/>
        <w:rPr>
          <w:rFonts w:hint="eastAsia"/>
          <w:sz w:val="32"/>
          <w:szCs w:val="32"/>
        </w:rPr>
      </w:pPr>
    </w:p>
    <w:p w14:paraId="40844C50">
      <w:pPr>
        <w:bidi w:val="0"/>
        <w:rPr>
          <w:rFonts w:hint="eastAsia"/>
          <w:sz w:val="32"/>
          <w:szCs w:val="32"/>
        </w:rPr>
      </w:pPr>
      <w:r>
        <w:rPr>
          <w:rFonts w:hint="eastAsia"/>
          <w:sz w:val="32"/>
          <w:szCs w:val="32"/>
        </w:rPr>
        <w:t>He gives strength to the weary and multiplies the power of those who have no might (Isaiah 40:29).</w:t>
      </w:r>
    </w:p>
    <w:p w14:paraId="2BE1EEB4">
      <w:pPr>
        <w:bidi w:val="0"/>
        <w:rPr>
          <w:rFonts w:hint="eastAsia"/>
          <w:sz w:val="32"/>
          <w:szCs w:val="32"/>
        </w:rPr>
      </w:pPr>
      <w:r>
        <w:rPr>
          <w:rFonts w:hint="eastAsia"/>
          <w:sz w:val="32"/>
          <w:szCs w:val="32"/>
        </w:rPr>
        <w:t>祂赐力量给疲乏的，加能力给软弱的（以赛亚书 40:29）。</w:t>
      </w:r>
    </w:p>
    <w:p w14:paraId="540682B1">
      <w:pPr>
        <w:bidi w:val="0"/>
        <w:rPr>
          <w:rFonts w:hint="eastAsia"/>
          <w:sz w:val="32"/>
          <w:szCs w:val="32"/>
        </w:rPr>
      </w:pPr>
    </w:p>
    <w:p w14:paraId="5082AC33">
      <w:pPr>
        <w:bidi w:val="0"/>
        <w:rPr>
          <w:rFonts w:hint="eastAsia"/>
          <w:sz w:val="32"/>
          <w:szCs w:val="32"/>
        </w:rPr>
      </w:pPr>
      <w:r>
        <w:rPr>
          <w:rFonts w:hint="eastAsia"/>
          <w:sz w:val="32"/>
          <w:szCs w:val="32"/>
        </w:rPr>
        <w:t>Thus, they go through the darkness in His light.</w:t>
      </w:r>
    </w:p>
    <w:p w14:paraId="004EC189">
      <w:pPr>
        <w:bidi w:val="0"/>
        <w:rPr>
          <w:rFonts w:hint="eastAsia"/>
          <w:sz w:val="32"/>
          <w:szCs w:val="32"/>
        </w:rPr>
      </w:pPr>
      <w:r>
        <w:rPr>
          <w:rFonts w:hint="eastAsia"/>
          <w:sz w:val="32"/>
          <w:szCs w:val="32"/>
        </w:rPr>
        <w:t>因此，他们在祂的光中经过黑暗。</w:t>
      </w:r>
    </w:p>
    <w:p w14:paraId="7362C473">
      <w:pPr>
        <w:bidi w:val="0"/>
        <w:rPr>
          <w:rFonts w:hint="eastAsia"/>
          <w:sz w:val="32"/>
          <w:szCs w:val="32"/>
        </w:rPr>
      </w:pPr>
    </w:p>
    <w:p w14:paraId="4C942C81">
      <w:pPr>
        <w:bidi w:val="0"/>
        <w:rPr>
          <w:rFonts w:hint="eastAsia"/>
          <w:sz w:val="32"/>
          <w:szCs w:val="32"/>
        </w:rPr>
      </w:pPr>
      <w:r>
        <w:rPr>
          <w:rFonts w:hint="eastAsia"/>
          <w:sz w:val="32"/>
          <w:szCs w:val="32"/>
        </w:rPr>
        <w:t>Comforts them.</w:t>
      </w:r>
    </w:p>
    <w:p w14:paraId="21A55F2F">
      <w:pPr>
        <w:bidi w:val="0"/>
        <w:rPr>
          <w:rFonts w:hint="eastAsia"/>
          <w:sz w:val="32"/>
          <w:szCs w:val="32"/>
        </w:rPr>
      </w:pPr>
      <w:r>
        <w:rPr>
          <w:rFonts w:hint="eastAsia"/>
          <w:sz w:val="32"/>
          <w:szCs w:val="32"/>
        </w:rPr>
        <w:t>安慰他们。</w:t>
      </w:r>
    </w:p>
    <w:p w14:paraId="32BD207C">
      <w:pPr>
        <w:bidi w:val="0"/>
        <w:rPr>
          <w:rFonts w:hint="eastAsia"/>
          <w:sz w:val="32"/>
          <w:szCs w:val="32"/>
        </w:rPr>
      </w:pPr>
    </w:p>
    <w:p w14:paraId="5AC950C5">
      <w:pPr>
        <w:bidi w:val="0"/>
        <w:rPr>
          <w:rFonts w:hint="eastAsia"/>
          <w:sz w:val="32"/>
          <w:szCs w:val="32"/>
        </w:rPr>
      </w:pPr>
      <w:r>
        <w:rPr>
          <w:rFonts w:hint="eastAsia"/>
          <w:sz w:val="32"/>
          <w:szCs w:val="32"/>
        </w:rPr>
        <w:t>XLV. 6. The Holy Spirit comforts them.</w:t>
      </w:r>
    </w:p>
    <w:p w14:paraId="715CD483">
      <w:pPr>
        <w:bidi w:val="0"/>
        <w:rPr>
          <w:rFonts w:hint="eastAsia"/>
          <w:sz w:val="32"/>
          <w:szCs w:val="32"/>
        </w:rPr>
      </w:pPr>
      <w:r>
        <w:rPr>
          <w:rFonts w:hint="eastAsia"/>
          <w:sz w:val="32"/>
          <w:szCs w:val="32"/>
        </w:rPr>
        <w:t>XLV. 6. 圣灵安慰他们。</w:t>
      </w:r>
    </w:p>
    <w:p w14:paraId="253F0A5E">
      <w:pPr>
        <w:bidi w:val="0"/>
        <w:rPr>
          <w:rFonts w:hint="eastAsia"/>
          <w:sz w:val="32"/>
          <w:szCs w:val="32"/>
        </w:rPr>
      </w:pPr>
    </w:p>
    <w:p w14:paraId="6453E2AD">
      <w:pPr>
        <w:bidi w:val="0"/>
        <w:rPr>
          <w:rFonts w:hint="eastAsia"/>
          <w:sz w:val="32"/>
          <w:szCs w:val="32"/>
        </w:rPr>
      </w:pPr>
      <w:r>
        <w:rPr>
          <w:rFonts w:hint="eastAsia"/>
          <w:sz w:val="32"/>
          <w:szCs w:val="32"/>
        </w:rPr>
        <w:t>He is called the Comforter in John 14:16, John 15:26, and John 16:7.</w:t>
      </w:r>
    </w:p>
    <w:p w14:paraId="0194E478">
      <w:pPr>
        <w:bidi w:val="0"/>
        <w:rPr>
          <w:rFonts w:hint="eastAsia"/>
          <w:sz w:val="32"/>
          <w:szCs w:val="32"/>
        </w:rPr>
      </w:pPr>
      <w:r>
        <w:rPr>
          <w:rFonts w:hint="eastAsia"/>
          <w:sz w:val="32"/>
          <w:szCs w:val="32"/>
        </w:rPr>
        <w:t>在《约翰福音》14:16、《约翰福音》15:26和《约翰福音》16:7中，祂被称为保惠师。</w:t>
      </w:r>
    </w:p>
    <w:p w14:paraId="552E8239">
      <w:pPr>
        <w:bidi w:val="0"/>
        <w:rPr>
          <w:rFonts w:hint="eastAsia"/>
          <w:sz w:val="32"/>
          <w:szCs w:val="32"/>
        </w:rPr>
      </w:pPr>
    </w:p>
    <w:p w14:paraId="0665F9AD">
      <w:pPr>
        <w:bidi w:val="0"/>
        <w:rPr>
          <w:rFonts w:hint="eastAsia"/>
          <w:sz w:val="32"/>
          <w:szCs w:val="32"/>
        </w:rPr>
      </w:pPr>
      <w:r>
        <w:rPr>
          <w:rFonts w:hint="eastAsia"/>
          <w:sz w:val="32"/>
          <w:szCs w:val="32"/>
        </w:rPr>
        <w:t>Believers encounter many adversities.</w:t>
      </w:r>
    </w:p>
    <w:p w14:paraId="795E44B0">
      <w:pPr>
        <w:bidi w:val="0"/>
        <w:rPr>
          <w:rFonts w:hint="eastAsia"/>
          <w:sz w:val="32"/>
          <w:szCs w:val="32"/>
        </w:rPr>
      </w:pPr>
      <w:r>
        <w:rPr>
          <w:rFonts w:hint="eastAsia"/>
          <w:sz w:val="32"/>
          <w:szCs w:val="32"/>
        </w:rPr>
        <w:t>信徒会遇到许多逆境。</w:t>
      </w:r>
    </w:p>
    <w:p w14:paraId="4DC959B7">
      <w:pPr>
        <w:bidi w:val="0"/>
        <w:rPr>
          <w:rFonts w:hint="eastAsia"/>
          <w:sz w:val="32"/>
          <w:szCs w:val="32"/>
        </w:rPr>
      </w:pPr>
    </w:p>
    <w:p w14:paraId="3FBE32E1">
      <w:pPr>
        <w:bidi w:val="0"/>
        <w:rPr>
          <w:rFonts w:hint="eastAsia"/>
          <w:sz w:val="32"/>
          <w:szCs w:val="32"/>
        </w:rPr>
      </w:pPr>
      <w:r>
        <w:rPr>
          <w:rFonts w:hint="eastAsia"/>
          <w:sz w:val="32"/>
          <w:szCs w:val="32"/>
        </w:rPr>
        <w:t>Dark clouds descend upon them, they are overwhelmed by their corrupt flesh, Satan attacks them with fiery arrows, unbelief rises up, God hides His face from them, appearing to reject and be angry with them.</w:t>
      </w:r>
    </w:p>
    <w:p w14:paraId="14ED864F">
      <w:pPr>
        <w:bidi w:val="0"/>
        <w:rPr>
          <w:rFonts w:hint="eastAsia"/>
          <w:sz w:val="32"/>
          <w:szCs w:val="32"/>
        </w:rPr>
      </w:pPr>
      <w:r>
        <w:rPr>
          <w:rFonts w:hint="eastAsia"/>
          <w:sz w:val="32"/>
          <w:szCs w:val="32"/>
        </w:rPr>
        <w:t>乌云降在他们身上，他们被败坏的肉体所压倒，撒旦用火箭攻击他们，不信之心兴起，神向他们掩面，似乎要拒绝他们并向他们发怒。</w:t>
      </w:r>
    </w:p>
    <w:p w14:paraId="1FA30D85">
      <w:pPr>
        <w:bidi w:val="0"/>
        <w:rPr>
          <w:rFonts w:hint="eastAsia"/>
          <w:sz w:val="32"/>
          <w:szCs w:val="32"/>
        </w:rPr>
      </w:pPr>
    </w:p>
    <w:p w14:paraId="50B9E3E4">
      <w:pPr>
        <w:bidi w:val="0"/>
        <w:rPr>
          <w:rFonts w:hint="eastAsia"/>
          <w:sz w:val="32"/>
          <w:szCs w:val="32"/>
        </w:rPr>
      </w:pPr>
      <w:r>
        <w:rPr>
          <w:rFonts w:hint="eastAsia"/>
          <w:sz w:val="32"/>
          <w:szCs w:val="32"/>
        </w:rPr>
        <w:t>One adversity follows another, making it seem impossible to find a way through.</w:t>
      </w:r>
    </w:p>
    <w:p w14:paraId="5D28E0ED">
      <w:pPr>
        <w:bidi w:val="0"/>
        <w:rPr>
          <w:rFonts w:hint="eastAsia"/>
          <w:sz w:val="32"/>
          <w:szCs w:val="32"/>
        </w:rPr>
      </w:pPr>
      <w:r>
        <w:rPr>
          <w:rFonts w:hint="eastAsia"/>
          <w:sz w:val="32"/>
          <w:szCs w:val="32"/>
        </w:rPr>
        <w:t>一个逆境接着一个逆境，使得似乎无法找到出路。</w:t>
      </w:r>
    </w:p>
    <w:p w14:paraId="0EABC3CB">
      <w:pPr>
        <w:bidi w:val="0"/>
        <w:rPr>
          <w:rFonts w:hint="eastAsia"/>
          <w:sz w:val="32"/>
          <w:szCs w:val="32"/>
        </w:rPr>
      </w:pPr>
    </w:p>
    <w:p w14:paraId="4CF2A87B">
      <w:pPr>
        <w:bidi w:val="0"/>
        <w:rPr>
          <w:rFonts w:hint="eastAsia"/>
          <w:sz w:val="32"/>
          <w:szCs w:val="32"/>
        </w:rPr>
      </w:pPr>
      <w:r>
        <w:rPr>
          <w:rFonts w:hint="eastAsia"/>
          <w:sz w:val="32"/>
          <w:szCs w:val="32"/>
        </w:rPr>
        <w:t>They live in fear of death, and the king of terror seizes them.</w:t>
      </w:r>
    </w:p>
    <w:p w14:paraId="2949A4EE">
      <w:pPr>
        <w:bidi w:val="0"/>
        <w:rPr>
          <w:rFonts w:hint="eastAsia"/>
          <w:sz w:val="32"/>
          <w:szCs w:val="32"/>
        </w:rPr>
      </w:pPr>
      <w:r>
        <w:rPr>
          <w:rFonts w:hint="eastAsia"/>
          <w:sz w:val="32"/>
          <w:szCs w:val="32"/>
        </w:rPr>
        <w:t>他们活在死亡的恐惧中，惊吓的王抓住了他们。</w:t>
      </w:r>
    </w:p>
    <w:p w14:paraId="74B4D9CD">
      <w:pPr>
        <w:bidi w:val="0"/>
        <w:rPr>
          <w:rFonts w:hint="eastAsia"/>
          <w:sz w:val="32"/>
          <w:szCs w:val="32"/>
        </w:rPr>
      </w:pPr>
    </w:p>
    <w:p w14:paraId="5E800792">
      <w:pPr>
        <w:bidi w:val="0"/>
        <w:rPr>
          <w:rFonts w:hint="eastAsia"/>
          <w:sz w:val="32"/>
          <w:szCs w:val="32"/>
        </w:rPr>
      </w:pPr>
      <w:r>
        <w:rPr>
          <w:rFonts w:hint="eastAsia"/>
          <w:sz w:val="32"/>
          <w:szCs w:val="32"/>
        </w:rPr>
        <w:t>In such and similar trials that could overwhelm their souls, the Holy Spirit comes to support them with His consolation in various ways:</w:t>
      </w:r>
    </w:p>
    <w:p w14:paraId="5F4620EE">
      <w:pPr>
        <w:bidi w:val="0"/>
        <w:rPr>
          <w:rFonts w:hint="eastAsia"/>
          <w:sz w:val="32"/>
          <w:szCs w:val="32"/>
        </w:rPr>
      </w:pPr>
      <w:r>
        <w:rPr>
          <w:rFonts w:hint="eastAsia"/>
          <w:sz w:val="32"/>
          <w:szCs w:val="32"/>
        </w:rPr>
        <w:t>在这些以及类似的、可能压倒他们灵魂的试炼中，圣灵以各种方式来用祂的安慰扶持他们：</w:t>
      </w:r>
    </w:p>
    <w:p w14:paraId="392B6B7E">
      <w:pPr>
        <w:bidi w:val="0"/>
        <w:rPr>
          <w:rFonts w:hint="eastAsia"/>
          <w:sz w:val="32"/>
          <w:szCs w:val="32"/>
        </w:rPr>
      </w:pPr>
    </w:p>
    <w:p w14:paraId="6ED9936F">
      <w:pPr>
        <w:bidi w:val="0"/>
        <w:rPr>
          <w:rFonts w:hint="eastAsia"/>
          <w:sz w:val="32"/>
          <w:szCs w:val="32"/>
        </w:rPr>
      </w:pPr>
      <w:r>
        <w:rPr>
          <w:rFonts w:hint="eastAsia"/>
          <w:sz w:val="32"/>
          <w:szCs w:val="32"/>
        </w:rPr>
        <w:t>(a)He reveals the insignificance of the cross, making it seem so small that it is not worth bearing, especially when He shows them their coming glory.</w:t>
      </w:r>
    </w:p>
    <w:p w14:paraId="3D88B7BB">
      <w:pPr>
        <w:bidi w:val="0"/>
        <w:rPr>
          <w:rFonts w:hint="eastAsia"/>
          <w:sz w:val="32"/>
          <w:szCs w:val="32"/>
        </w:rPr>
      </w:pPr>
      <w:r>
        <w:rPr>
          <w:rFonts w:hint="eastAsia"/>
          <w:sz w:val="32"/>
          <w:szCs w:val="32"/>
        </w:rPr>
        <w:t>(a) 祂显明十字架的微不足道，使它看起来如此微小，以致不值得背负，尤其是当祂向他们显明他们将来的荣耀时。</w:t>
      </w:r>
    </w:p>
    <w:p w14:paraId="72E480C3">
      <w:pPr>
        <w:bidi w:val="0"/>
        <w:rPr>
          <w:rFonts w:hint="eastAsia"/>
          <w:sz w:val="32"/>
          <w:szCs w:val="32"/>
        </w:rPr>
      </w:pPr>
    </w:p>
    <w:p w14:paraId="495F6C71">
      <w:pPr>
        <w:bidi w:val="0"/>
        <w:rPr>
          <w:rFonts w:hint="eastAsia"/>
          <w:sz w:val="32"/>
          <w:szCs w:val="32"/>
        </w:rPr>
      </w:pPr>
      <w:r>
        <w:rPr>
          <w:rFonts w:hint="eastAsia"/>
          <w:sz w:val="32"/>
          <w:szCs w:val="32"/>
        </w:rPr>
        <w:t>Their judgment aligns with Paul's in Romans 8:18, "For I consider that the sufferings of this present time are not worthy to be compared with the glory which shall be revealed in us."</w:t>
      </w:r>
    </w:p>
    <w:p w14:paraId="6D630E95">
      <w:pPr>
        <w:bidi w:val="0"/>
        <w:rPr>
          <w:rFonts w:hint="eastAsia"/>
          <w:sz w:val="32"/>
          <w:szCs w:val="32"/>
        </w:rPr>
      </w:pPr>
      <w:r>
        <w:rPr>
          <w:rFonts w:hint="eastAsia"/>
          <w:sz w:val="32"/>
          <w:szCs w:val="32"/>
        </w:rPr>
        <w:t>他们的判断与保罗在《罗马书》8:18中的判断一致：“我想，现在的苦楚，若比起将来要显于我们的荣耀，就不足介意了。”</w:t>
      </w:r>
    </w:p>
    <w:p w14:paraId="61190EEA">
      <w:pPr>
        <w:bidi w:val="0"/>
        <w:rPr>
          <w:rFonts w:hint="eastAsia"/>
          <w:sz w:val="32"/>
          <w:szCs w:val="32"/>
        </w:rPr>
      </w:pPr>
    </w:p>
    <w:p w14:paraId="48C86D49">
      <w:pPr>
        <w:bidi w:val="0"/>
        <w:rPr>
          <w:rFonts w:hint="eastAsia"/>
          <w:sz w:val="32"/>
          <w:szCs w:val="32"/>
        </w:rPr>
      </w:pPr>
      <w:r>
        <w:rPr>
          <w:rFonts w:hint="eastAsia"/>
          <w:sz w:val="32"/>
          <w:szCs w:val="32"/>
        </w:rPr>
        <w:t>(b)He reveals the brevity of the cross, that it is passing away.</w:t>
      </w:r>
    </w:p>
    <w:p w14:paraId="68632203">
      <w:pPr>
        <w:bidi w:val="0"/>
        <w:rPr>
          <w:rFonts w:hint="eastAsia"/>
          <w:sz w:val="32"/>
          <w:szCs w:val="32"/>
        </w:rPr>
      </w:pPr>
      <w:r>
        <w:rPr>
          <w:rFonts w:hint="eastAsia"/>
          <w:sz w:val="32"/>
          <w:szCs w:val="32"/>
        </w:rPr>
        <w:t>(b) 祂显明十字架的短暂，它正在过去。</w:t>
      </w:r>
    </w:p>
    <w:p w14:paraId="279FF924">
      <w:pPr>
        <w:bidi w:val="0"/>
        <w:rPr>
          <w:rFonts w:hint="eastAsia"/>
          <w:sz w:val="32"/>
          <w:szCs w:val="32"/>
        </w:rPr>
      </w:pPr>
    </w:p>
    <w:p w14:paraId="6B296706">
      <w:pPr>
        <w:bidi w:val="0"/>
        <w:rPr>
          <w:rFonts w:hint="eastAsia"/>
          <w:sz w:val="32"/>
          <w:szCs w:val="32"/>
        </w:rPr>
      </w:pPr>
      <w:r>
        <w:rPr>
          <w:rFonts w:hint="eastAsia"/>
          <w:sz w:val="32"/>
          <w:szCs w:val="32"/>
        </w:rPr>
        <w:t>2 Corinthians 4:17 says, "For our light affliction, which is but for a moment."</w:t>
      </w:r>
    </w:p>
    <w:p w14:paraId="5A9D5CA0">
      <w:pPr>
        <w:bidi w:val="0"/>
        <w:rPr>
          <w:rFonts w:hint="eastAsia"/>
          <w:sz w:val="32"/>
          <w:szCs w:val="32"/>
        </w:rPr>
      </w:pPr>
      <w:r>
        <w:rPr>
          <w:rFonts w:hint="eastAsia"/>
          <w:sz w:val="32"/>
          <w:szCs w:val="32"/>
        </w:rPr>
        <w:t>《哥林多后书》4:17 说：“我们这至暂至轻的苦楚。”</w:t>
      </w:r>
    </w:p>
    <w:p w14:paraId="11D109B8">
      <w:pPr>
        <w:bidi w:val="0"/>
        <w:rPr>
          <w:rFonts w:hint="eastAsia"/>
          <w:sz w:val="32"/>
          <w:szCs w:val="32"/>
        </w:rPr>
      </w:pPr>
    </w:p>
    <w:p w14:paraId="5BE7519C">
      <w:pPr>
        <w:bidi w:val="0"/>
        <w:rPr>
          <w:rFonts w:hint="eastAsia"/>
          <w:sz w:val="32"/>
          <w:szCs w:val="32"/>
        </w:rPr>
      </w:pPr>
      <w:r>
        <w:rPr>
          <w:rFonts w:hint="eastAsia"/>
          <w:sz w:val="32"/>
          <w:szCs w:val="32"/>
        </w:rPr>
        <w:t>What happened yesterday is already gone, and we do not know what will happen tomorrow.</w:t>
      </w:r>
    </w:p>
    <w:p w14:paraId="2872CD4D">
      <w:pPr>
        <w:bidi w:val="0"/>
        <w:rPr>
          <w:rFonts w:hint="eastAsia"/>
          <w:sz w:val="32"/>
          <w:szCs w:val="32"/>
        </w:rPr>
      </w:pPr>
      <w:r>
        <w:rPr>
          <w:rFonts w:hint="eastAsia"/>
          <w:sz w:val="32"/>
          <w:szCs w:val="32"/>
        </w:rPr>
        <w:t>昨天发生的事已经过去，我们不知道明天会发生什么。</w:t>
      </w:r>
    </w:p>
    <w:p w14:paraId="1B17E1E2">
      <w:pPr>
        <w:bidi w:val="0"/>
        <w:rPr>
          <w:rFonts w:hint="eastAsia"/>
          <w:sz w:val="32"/>
          <w:szCs w:val="32"/>
        </w:rPr>
      </w:pPr>
    </w:p>
    <w:p w14:paraId="7DC8A60D">
      <w:pPr>
        <w:bidi w:val="0"/>
        <w:rPr>
          <w:rFonts w:hint="eastAsia"/>
          <w:sz w:val="32"/>
          <w:szCs w:val="32"/>
        </w:rPr>
      </w:pPr>
      <w:r>
        <w:rPr>
          <w:rFonts w:hint="eastAsia"/>
          <w:sz w:val="32"/>
          <w:szCs w:val="32"/>
        </w:rPr>
        <w:t>We only have the present, and it passes quickly as time goes on.</w:t>
      </w:r>
    </w:p>
    <w:p w14:paraId="6E57A684">
      <w:pPr>
        <w:bidi w:val="0"/>
        <w:rPr>
          <w:rFonts w:hint="eastAsia"/>
          <w:sz w:val="32"/>
          <w:szCs w:val="32"/>
        </w:rPr>
      </w:pPr>
      <w:r>
        <w:rPr>
          <w:rFonts w:hint="eastAsia"/>
          <w:sz w:val="32"/>
          <w:szCs w:val="32"/>
        </w:rPr>
        <w:t>我们只有现在，而它随着时间的流逝而迅速过去。</w:t>
      </w:r>
    </w:p>
    <w:p w14:paraId="1E4DD62D">
      <w:pPr>
        <w:bidi w:val="0"/>
        <w:rPr>
          <w:rFonts w:hint="eastAsia"/>
          <w:sz w:val="32"/>
          <w:szCs w:val="32"/>
        </w:rPr>
      </w:pPr>
    </w:p>
    <w:p w14:paraId="41EBB1D1">
      <w:pPr>
        <w:bidi w:val="0"/>
        <w:rPr>
          <w:rFonts w:hint="eastAsia"/>
          <w:sz w:val="32"/>
          <w:szCs w:val="32"/>
        </w:rPr>
      </w:pPr>
      <w:r>
        <w:rPr>
          <w:rFonts w:hint="eastAsia"/>
          <w:sz w:val="32"/>
          <w:szCs w:val="32"/>
        </w:rPr>
        <w:t>What is our entire life in comparison to eternity?</w:t>
      </w:r>
    </w:p>
    <w:p w14:paraId="640FD517">
      <w:pPr>
        <w:bidi w:val="0"/>
        <w:rPr>
          <w:rFonts w:hint="eastAsia"/>
          <w:sz w:val="32"/>
          <w:szCs w:val="32"/>
        </w:rPr>
      </w:pPr>
      <w:r>
        <w:rPr>
          <w:rFonts w:hint="eastAsia"/>
          <w:sz w:val="32"/>
          <w:szCs w:val="32"/>
        </w:rPr>
        <w:t>我们整个的生命与永恒相比又算得了什么呢？</w:t>
      </w:r>
    </w:p>
    <w:p w14:paraId="67378426">
      <w:pPr>
        <w:bidi w:val="0"/>
        <w:rPr>
          <w:rFonts w:hint="eastAsia"/>
          <w:sz w:val="32"/>
          <w:szCs w:val="32"/>
        </w:rPr>
      </w:pPr>
    </w:p>
    <w:p w14:paraId="5AEAEAF0">
      <w:pPr>
        <w:bidi w:val="0"/>
        <w:rPr>
          <w:rFonts w:hint="eastAsia"/>
          <w:sz w:val="32"/>
          <w:szCs w:val="32"/>
        </w:rPr>
      </w:pPr>
      <w:r>
        <w:rPr>
          <w:rFonts w:hint="eastAsia"/>
          <w:sz w:val="32"/>
          <w:szCs w:val="32"/>
        </w:rPr>
        <w:t>(c)He shows the benefit hidden in affliction: how it humbles them, makes them patient, turns them away from the world, teaches them to depend on God and trust in Him, and sanctifies them.</w:t>
      </w:r>
    </w:p>
    <w:p w14:paraId="4197CD64">
      <w:pPr>
        <w:bidi w:val="0"/>
        <w:rPr>
          <w:rFonts w:hint="eastAsia"/>
          <w:sz w:val="32"/>
          <w:szCs w:val="32"/>
        </w:rPr>
      </w:pPr>
      <w:r>
        <w:rPr>
          <w:rFonts w:hint="eastAsia"/>
          <w:sz w:val="32"/>
          <w:szCs w:val="32"/>
        </w:rPr>
        <w:t>(c) 祂显明隐藏在苦难中的益处：它如何使他们谦卑，使他们忍耐，使他们转离世界，教导他们依赖神并信靠祂，并使他们成圣。</w:t>
      </w:r>
    </w:p>
    <w:p w14:paraId="52E7363B">
      <w:pPr>
        <w:bidi w:val="0"/>
        <w:rPr>
          <w:rFonts w:hint="eastAsia"/>
          <w:sz w:val="32"/>
          <w:szCs w:val="32"/>
        </w:rPr>
      </w:pPr>
    </w:p>
    <w:p w14:paraId="4F288675">
      <w:pPr>
        <w:bidi w:val="0"/>
        <w:rPr>
          <w:rFonts w:hint="eastAsia"/>
          <w:sz w:val="32"/>
          <w:szCs w:val="32"/>
        </w:rPr>
      </w:pPr>
      <w:r>
        <w:rPr>
          <w:rFonts w:hint="eastAsia"/>
          <w:sz w:val="32"/>
          <w:szCs w:val="32"/>
        </w:rPr>
        <w:t>Hebrews 12:10-11 demonstrates this, "For they indeed for a few days chastened us as seemed best to them, but He for our profit, that we may be partakers of His holiness.</w:t>
      </w:r>
    </w:p>
    <w:p w14:paraId="7D58462C">
      <w:pPr>
        <w:bidi w:val="0"/>
        <w:rPr>
          <w:rFonts w:hint="eastAsia"/>
          <w:sz w:val="32"/>
          <w:szCs w:val="32"/>
        </w:rPr>
      </w:pPr>
      <w:r>
        <w:rPr>
          <w:rFonts w:hint="eastAsia"/>
          <w:sz w:val="32"/>
          <w:szCs w:val="32"/>
        </w:rPr>
        <w:t>《希伯来书》12:10-11证明了这一点：“生身的父都是暂随己意管教我们；惟有祂是为我们的益处，使我们在祂的圣洁上有分。</w:t>
      </w:r>
    </w:p>
    <w:p w14:paraId="1F593322">
      <w:pPr>
        <w:bidi w:val="0"/>
        <w:rPr>
          <w:rFonts w:hint="eastAsia"/>
          <w:sz w:val="32"/>
          <w:szCs w:val="32"/>
        </w:rPr>
      </w:pPr>
    </w:p>
    <w:p w14:paraId="39CEC3E8">
      <w:pPr>
        <w:bidi w:val="0"/>
        <w:rPr>
          <w:rFonts w:hint="eastAsia"/>
          <w:sz w:val="32"/>
          <w:szCs w:val="32"/>
        </w:rPr>
      </w:pPr>
      <w:r>
        <w:rPr>
          <w:rFonts w:hint="eastAsia"/>
          <w:sz w:val="32"/>
          <w:szCs w:val="32"/>
        </w:rPr>
        <w:t>Now no chastening seems to be joyful for the present, but painful; nevertheless, afterward it yields the peaceable fruit of righteousness to those who have been trained by it."</w:t>
      </w:r>
    </w:p>
    <w:p w14:paraId="667CCF42">
      <w:pPr>
        <w:bidi w:val="0"/>
        <w:rPr>
          <w:rFonts w:hint="eastAsia"/>
          <w:sz w:val="32"/>
          <w:szCs w:val="32"/>
        </w:rPr>
      </w:pPr>
      <w:r>
        <w:rPr>
          <w:rFonts w:hint="eastAsia"/>
          <w:sz w:val="32"/>
          <w:szCs w:val="32"/>
        </w:rPr>
        <w:t>凡管教的事，当时不觉得快乐，反觉得愁苦；后来却为那经练过的人，结出平安的果子，就是义。”</w:t>
      </w:r>
    </w:p>
    <w:p w14:paraId="1C978E07">
      <w:pPr>
        <w:bidi w:val="0"/>
        <w:rPr>
          <w:rFonts w:hint="eastAsia"/>
          <w:sz w:val="32"/>
          <w:szCs w:val="32"/>
        </w:rPr>
      </w:pPr>
    </w:p>
    <w:p w14:paraId="23CF2EF4">
      <w:pPr>
        <w:bidi w:val="0"/>
        <w:rPr>
          <w:rFonts w:hint="eastAsia"/>
          <w:sz w:val="32"/>
          <w:szCs w:val="32"/>
        </w:rPr>
      </w:pPr>
      <w:r>
        <w:rPr>
          <w:rFonts w:hint="eastAsia"/>
          <w:sz w:val="32"/>
          <w:szCs w:val="32"/>
        </w:rPr>
        <w:t>(d)He reveals that this is God's way, that He leads all His children to heaven through these trials.</w:t>
      </w:r>
    </w:p>
    <w:p w14:paraId="3E52600F">
      <w:pPr>
        <w:bidi w:val="0"/>
        <w:rPr>
          <w:rFonts w:hint="eastAsia"/>
          <w:sz w:val="32"/>
          <w:szCs w:val="32"/>
        </w:rPr>
      </w:pPr>
      <w:r>
        <w:rPr>
          <w:rFonts w:hint="eastAsia"/>
          <w:sz w:val="32"/>
          <w:szCs w:val="32"/>
        </w:rPr>
        <w:t>(d) 祂显明这是神的道路，祂藉着这些试炼带领祂所有的儿女到天上去。</w:t>
      </w:r>
    </w:p>
    <w:p w14:paraId="77A9D2CB">
      <w:pPr>
        <w:bidi w:val="0"/>
        <w:rPr>
          <w:rFonts w:hint="eastAsia"/>
          <w:sz w:val="32"/>
          <w:szCs w:val="32"/>
        </w:rPr>
      </w:pPr>
    </w:p>
    <w:p w14:paraId="14B72754">
      <w:pPr>
        <w:bidi w:val="0"/>
        <w:rPr>
          <w:rFonts w:hint="eastAsia"/>
          <w:sz w:val="32"/>
          <w:szCs w:val="32"/>
        </w:rPr>
      </w:pPr>
      <w:r>
        <w:rPr>
          <w:rFonts w:hint="eastAsia"/>
          <w:sz w:val="32"/>
          <w:szCs w:val="32"/>
        </w:rPr>
        <w:t>It is His sovereign will to deal with them in this manner, and that will is full of wisdom and goodness.</w:t>
      </w:r>
    </w:p>
    <w:p w14:paraId="49F934D6">
      <w:pPr>
        <w:bidi w:val="0"/>
        <w:rPr>
          <w:rFonts w:hint="eastAsia"/>
          <w:sz w:val="32"/>
          <w:szCs w:val="32"/>
        </w:rPr>
      </w:pPr>
      <w:r>
        <w:rPr>
          <w:rFonts w:hint="eastAsia"/>
          <w:sz w:val="32"/>
          <w:szCs w:val="32"/>
        </w:rPr>
        <w:t>以这种方式对待他们是祂至高的旨意，而那旨意充满了智慧和良善。</w:t>
      </w:r>
    </w:p>
    <w:p w14:paraId="4CB69DD6">
      <w:pPr>
        <w:bidi w:val="0"/>
        <w:rPr>
          <w:rFonts w:hint="eastAsia"/>
          <w:sz w:val="32"/>
          <w:szCs w:val="32"/>
        </w:rPr>
      </w:pPr>
    </w:p>
    <w:p w14:paraId="1D115052">
      <w:pPr>
        <w:bidi w:val="0"/>
        <w:rPr>
          <w:rFonts w:hint="eastAsia"/>
          <w:sz w:val="32"/>
          <w:szCs w:val="32"/>
        </w:rPr>
      </w:pPr>
      <w:r>
        <w:rPr>
          <w:rFonts w:hint="eastAsia"/>
          <w:sz w:val="32"/>
          <w:szCs w:val="32"/>
        </w:rPr>
        <w:t>He instills in them a love for God's will, so that they also desire it and pray, "Nevertheless, not as I will, but as You will; Your will be done" (Matthew 26:39, 42).</w:t>
      </w:r>
    </w:p>
    <w:p w14:paraId="14B2BEE5">
      <w:pPr>
        <w:bidi w:val="0"/>
        <w:rPr>
          <w:rFonts w:hint="eastAsia"/>
          <w:sz w:val="32"/>
          <w:szCs w:val="32"/>
        </w:rPr>
      </w:pPr>
      <w:r>
        <w:rPr>
          <w:rFonts w:hint="eastAsia"/>
          <w:sz w:val="32"/>
          <w:szCs w:val="32"/>
        </w:rPr>
        <w:t>祂在他们里面注入对神旨意的爱，以致他们也渴望它，并祷告说：“然而，不要照我的意思，只要照祢的意思；愿祢的旨意成就”（马太福音 26:39, 42）。</w:t>
      </w:r>
    </w:p>
    <w:p w14:paraId="52C216B3">
      <w:pPr>
        <w:bidi w:val="0"/>
        <w:rPr>
          <w:rFonts w:hint="eastAsia"/>
          <w:sz w:val="32"/>
          <w:szCs w:val="32"/>
        </w:rPr>
      </w:pPr>
    </w:p>
    <w:p w14:paraId="43CADC7C">
      <w:pPr>
        <w:bidi w:val="0"/>
        <w:rPr>
          <w:rFonts w:hint="eastAsia"/>
          <w:sz w:val="32"/>
          <w:szCs w:val="32"/>
        </w:rPr>
      </w:pPr>
      <w:r>
        <w:rPr>
          <w:rFonts w:hint="eastAsia"/>
          <w:sz w:val="32"/>
          <w:szCs w:val="32"/>
        </w:rPr>
        <w:t>(e)He assures them of God's love and grace toward them, that they have found grace in His eyes.</w:t>
      </w:r>
    </w:p>
    <w:p w14:paraId="3CECFF98">
      <w:pPr>
        <w:bidi w:val="0"/>
        <w:rPr>
          <w:rFonts w:hint="eastAsia"/>
          <w:sz w:val="32"/>
          <w:szCs w:val="32"/>
        </w:rPr>
      </w:pPr>
      <w:r>
        <w:rPr>
          <w:rFonts w:hint="eastAsia"/>
          <w:sz w:val="32"/>
          <w:szCs w:val="32"/>
        </w:rPr>
        <w:t>(e) 祂向他们保证神对他们的爱和恩典，即他们在祂眼前蒙了恩。</w:t>
      </w:r>
    </w:p>
    <w:p w14:paraId="23CA0967">
      <w:pPr>
        <w:bidi w:val="0"/>
        <w:rPr>
          <w:rFonts w:hint="eastAsia"/>
          <w:sz w:val="32"/>
          <w:szCs w:val="32"/>
        </w:rPr>
      </w:pPr>
    </w:p>
    <w:p w14:paraId="0F16A884">
      <w:pPr>
        <w:bidi w:val="0"/>
        <w:rPr>
          <w:rFonts w:hint="eastAsia"/>
          <w:sz w:val="32"/>
          <w:szCs w:val="32"/>
        </w:rPr>
      </w:pPr>
      <w:r>
        <w:rPr>
          <w:rFonts w:hint="eastAsia"/>
          <w:sz w:val="32"/>
          <w:szCs w:val="32"/>
        </w:rPr>
        <w:t>The assurance is enough for them to consider all their crosses as nothing.</w:t>
      </w:r>
    </w:p>
    <w:p w14:paraId="4010E1EA">
      <w:pPr>
        <w:bidi w:val="0"/>
        <w:rPr>
          <w:rFonts w:hint="eastAsia"/>
          <w:sz w:val="32"/>
          <w:szCs w:val="32"/>
        </w:rPr>
      </w:pPr>
      <w:r>
        <w:rPr>
          <w:rFonts w:hint="eastAsia"/>
          <w:sz w:val="32"/>
          <w:szCs w:val="32"/>
        </w:rPr>
        <w:t>这保证足以让他们将所有的十字架都看为无有。</w:t>
      </w:r>
    </w:p>
    <w:p w14:paraId="7AFAA283">
      <w:pPr>
        <w:bidi w:val="0"/>
        <w:rPr>
          <w:rFonts w:hint="eastAsia"/>
          <w:sz w:val="32"/>
          <w:szCs w:val="32"/>
        </w:rPr>
      </w:pPr>
    </w:p>
    <w:p w14:paraId="42A2986C">
      <w:pPr>
        <w:bidi w:val="0"/>
        <w:rPr>
          <w:rFonts w:hint="eastAsia"/>
          <w:sz w:val="32"/>
          <w:szCs w:val="32"/>
        </w:rPr>
      </w:pPr>
      <w:r>
        <w:rPr>
          <w:rFonts w:hint="eastAsia"/>
          <w:sz w:val="32"/>
          <w:szCs w:val="32"/>
        </w:rPr>
        <w:t>We see this in Paul's case in 2 Corinthians 12:9, "And He said to me, 'My grace is sufficient for you, for My strength is made perfect in weakness.'</w:t>
      </w:r>
    </w:p>
    <w:p w14:paraId="3D32CBD3">
      <w:pPr>
        <w:bidi w:val="0"/>
        <w:rPr>
          <w:rFonts w:hint="eastAsia"/>
          <w:sz w:val="32"/>
          <w:szCs w:val="32"/>
        </w:rPr>
      </w:pPr>
      <w:r>
        <w:rPr>
          <w:rFonts w:hint="eastAsia"/>
          <w:sz w:val="32"/>
          <w:szCs w:val="32"/>
        </w:rPr>
        <w:t>我们在保罗的例子中看到这一点，在《哥林多后书》12:9中，“祂对我说：‘我的恩典够你用的，因为我的能力是在人的软弱上显得完全。’</w:t>
      </w:r>
    </w:p>
    <w:p w14:paraId="291BA8BA">
      <w:pPr>
        <w:bidi w:val="0"/>
        <w:rPr>
          <w:rFonts w:hint="eastAsia"/>
          <w:sz w:val="32"/>
          <w:szCs w:val="32"/>
        </w:rPr>
      </w:pPr>
    </w:p>
    <w:p w14:paraId="7C5E8670">
      <w:pPr>
        <w:bidi w:val="0"/>
        <w:rPr>
          <w:rFonts w:hint="eastAsia"/>
          <w:sz w:val="32"/>
          <w:szCs w:val="32"/>
        </w:rPr>
      </w:pPr>
      <w:r>
        <w:rPr>
          <w:rFonts w:hint="eastAsia"/>
          <w:sz w:val="32"/>
          <w:szCs w:val="32"/>
        </w:rPr>
        <w:t>Therefore most gladly I will rather boast in my infirmities, that the power of Christ may rest upon me."</w:t>
      </w:r>
    </w:p>
    <w:p w14:paraId="37F26234">
      <w:pPr>
        <w:bidi w:val="0"/>
        <w:rPr>
          <w:rFonts w:hint="eastAsia"/>
          <w:sz w:val="32"/>
          <w:szCs w:val="32"/>
        </w:rPr>
      </w:pPr>
      <w:r>
        <w:rPr>
          <w:rFonts w:hint="eastAsia"/>
          <w:sz w:val="32"/>
          <w:szCs w:val="32"/>
        </w:rPr>
        <w:t>所以我更喜欢夸自己的软弱，好叫基督的能力覆庇我。”</w:t>
      </w:r>
    </w:p>
    <w:p w14:paraId="091648D4">
      <w:pPr>
        <w:bidi w:val="0"/>
        <w:rPr>
          <w:rFonts w:hint="eastAsia"/>
          <w:sz w:val="32"/>
          <w:szCs w:val="32"/>
        </w:rPr>
      </w:pPr>
    </w:p>
    <w:p w14:paraId="6D9B6182">
      <w:pPr>
        <w:bidi w:val="0"/>
        <w:rPr>
          <w:rFonts w:hint="eastAsia"/>
          <w:sz w:val="32"/>
          <w:szCs w:val="32"/>
        </w:rPr>
      </w:pPr>
      <w:r>
        <w:rPr>
          <w:rFonts w:hint="eastAsia"/>
          <w:sz w:val="32"/>
          <w:szCs w:val="32"/>
        </w:rPr>
        <w:t>(f)He shows them the outcome, as they have often experienced.</w:t>
      </w:r>
    </w:p>
    <w:p w14:paraId="7311B428">
      <w:pPr>
        <w:bidi w:val="0"/>
        <w:rPr>
          <w:rFonts w:hint="eastAsia"/>
          <w:sz w:val="32"/>
          <w:szCs w:val="32"/>
        </w:rPr>
      </w:pPr>
      <w:r>
        <w:rPr>
          <w:rFonts w:hint="eastAsia"/>
          <w:sz w:val="32"/>
          <w:szCs w:val="32"/>
        </w:rPr>
        <w:t>(f) 祂向他们显明结果，正如他们常常经历的那样。</w:t>
      </w:r>
    </w:p>
    <w:p w14:paraId="398253B6">
      <w:pPr>
        <w:bidi w:val="0"/>
        <w:rPr>
          <w:rFonts w:hint="eastAsia"/>
          <w:sz w:val="32"/>
          <w:szCs w:val="32"/>
        </w:rPr>
      </w:pPr>
    </w:p>
    <w:p w14:paraId="5505BC21">
      <w:pPr>
        <w:bidi w:val="0"/>
        <w:rPr>
          <w:rFonts w:hint="eastAsia"/>
          <w:sz w:val="32"/>
          <w:szCs w:val="32"/>
        </w:rPr>
      </w:pPr>
      <w:r>
        <w:rPr>
          <w:rFonts w:hint="eastAsia"/>
          <w:sz w:val="32"/>
          <w:szCs w:val="32"/>
        </w:rPr>
        <w:t>He shows them that the scepter of the wicked will not always rest on the lot of the righteous, that the cross will not go too high or last too long, that it will not overwhelm them, and that He will be with them as they pass through water and fire, so that the streams will not drown them and the flames will not consume them.</w:t>
      </w:r>
    </w:p>
    <w:p w14:paraId="51DA60E3">
      <w:pPr>
        <w:bidi w:val="0"/>
        <w:rPr>
          <w:rFonts w:hint="eastAsia"/>
          <w:sz w:val="32"/>
          <w:szCs w:val="32"/>
        </w:rPr>
      </w:pPr>
      <w:r>
        <w:rPr>
          <w:rFonts w:hint="eastAsia"/>
          <w:sz w:val="32"/>
          <w:szCs w:val="32"/>
        </w:rPr>
        <w:t>祂向他们显明，恶人的杖必不常落在义人的分上，十字架不会太高也不会太久，它不会压倒他们，并且当他们经过水火时，祂必与他们同在，以致江河必不漫过他们，火焰也不烧着他们。</w:t>
      </w:r>
    </w:p>
    <w:p w14:paraId="2073D09A">
      <w:pPr>
        <w:bidi w:val="0"/>
        <w:rPr>
          <w:rFonts w:hint="eastAsia"/>
          <w:sz w:val="32"/>
          <w:szCs w:val="32"/>
        </w:rPr>
      </w:pPr>
    </w:p>
    <w:p w14:paraId="25F69522">
      <w:pPr>
        <w:bidi w:val="0"/>
        <w:rPr>
          <w:rFonts w:hint="eastAsia"/>
          <w:sz w:val="32"/>
          <w:szCs w:val="32"/>
        </w:rPr>
      </w:pPr>
      <w:r>
        <w:rPr>
          <w:rFonts w:hint="eastAsia"/>
          <w:sz w:val="32"/>
          <w:szCs w:val="32"/>
        </w:rPr>
        <w:t>He assures them that they will come through the trials as gold from the crucible, even to the point that they will thank the Lord for dealing with them in faithfulness.</w:t>
      </w:r>
    </w:p>
    <w:p w14:paraId="3200B989">
      <w:pPr>
        <w:bidi w:val="0"/>
        <w:rPr>
          <w:rFonts w:hint="eastAsia"/>
          <w:sz w:val="32"/>
          <w:szCs w:val="32"/>
        </w:rPr>
      </w:pPr>
      <w:r>
        <w:rPr>
          <w:rFonts w:hint="eastAsia"/>
          <w:sz w:val="32"/>
          <w:szCs w:val="32"/>
        </w:rPr>
        <w:t>祂向他们保证，他们将经过试炼，如同金子经过熔炉，甚至到了一个地步，他们会感谢主以信实待他们。</w:t>
      </w:r>
    </w:p>
    <w:p w14:paraId="3603F2FA">
      <w:pPr>
        <w:bidi w:val="0"/>
        <w:rPr>
          <w:rFonts w:hint="eastAsia"/>
          <w:sz w:val="32"/>
          <w:szCs w:val="32"/>
        </w:rPr>
      </w:pPr>
    </w:p>
    <w:p w14:paraId="202D103B">
      <w:pPr>
        <w:bidi w:val="0"/>
        <w:rPr>
          <w:rFonts w:hint="eastAsia"/>
          <w:sz w:val="32"/>
          <w:szCs w:val="32"/>
        </w:rPr>
      </w:pPr>
      <w:r>
        <w:rPr>
          <w:rFonts w:hint="eastAsia"/>
          <w:sz w:val="32"/>
          <w:szCs w:val="32"/>
        </w:rPr>
        <w:t>See the promise in 1 Corinthians 10:13, "God is faithful, who will not allow you to be tempted beyond what you are able, but with the temptation will also make the way of escape, that you may be able to bear it."</w:t>
      </w:r>
    </w:p>
    <w:p w14:paraId="2205F64C">
      <w:pPr>
        <w:bidi w:val="0"/>
        <w:rPr>
          <w:rFonts w:hint="eastAsia"/>
          <w:sz w:val="32"/>
          <w:szCs w:val="32"/>
        </w:rPr>
      </w:pPr>
      <w:r>
        <w:rPr>
          <w:rFonts w:hint="eastAsia"/>
          <w:sz w:val="32"/>
          <w:szCs w:val="32"/>
        </w:rPr>
        <w:t>见《哥林多前书》10:13的应许：“神是信实的，必不叫你们受试探过于所能受的；在受试探的时候，总要给你们开一条出路，叫你们能忍受得住。”</w:t>
      </w:r>
    </w:p>
    <w:p w14:paraId="7A527A3B">
      <w:pPr>
        <w:bidi w:val="0"/>
        <w:rPr>
          <w:rFonts w:hint="eastAsia"/>
          <w:sz w:val="32"/>
          <w:szCs w:val="32"/>
        </w:rPr>
      </w:pPr>
    </w:p>
    <w:p w14:paraId="7483306C">
      <w:pPr>
        <w:bidi w:val="0"/>
        <w:rPr>
          <w:rFonts w:hint="eastAsia"/>
          <w:sz w:val="32"/>
          <w:szCs w:val="32"/>
        </w:rPr>
      </w:pPr>
      <w:r>
        <w:rPr>
          <w:rFonts w:hint="eastAsia"/>
          <w:sz w:val="32"/>
          <w:szCs w:val="32"/>
        </w:rPr>
        <w:t>It makes a significant difference whether someone presents the same things to us or we contemplate them ourselves, or whether the Holy Spirit presents them to us, making them clear and impressing them upon us with power.</w:t>
      </w:r>
    </w:p>
    <w:p w14:paraId="7A634B0B">
      <w:pPr>
        <w:bidi w:val="0"/>
        <w:rPr>
          <w:rFonts w:hint="eastAsia"/>
          <w:sz w:val="32"/>
          <w:szCs w:val="32"/>
        </w:rPr>
      </w:pPr>
      <w:r>
        <w:rPr>
          <w:rFonts w:hint="eastAsia"/>
          <w:sz w:val="32"/>
          <w:szCs w:val="32"/>
        </w:rPr>
        <w:t>是某人向我们陈述同样的事，还是我们自己默想它们，或是圣灵向我们陈述它们，使其清晰并以能力印在我们心里，这有显著的不同。</w:t>
      </w:r>
    </w:p>
    <w:p w14:paraId="151352B6">
      <w:pPr>
        <w:bidi w:val="0"/>
        <w:rPr>
          <w:rFonts w:hint="eastAsia"/>
          <w:sz w:val="32"/>
          <w:szCs w:val="32"/>
        </w:rPr>
      </w:pPr>
    </w:p>
    <w:p w14:paraId="12859C60">
      <w:pPr>
        <w:bidi w:val="0"/>
        <w:rPr>
          <w:rFonts w:hint="eastAsia"/>
          <w:sz w:val="32"/>
          <w:szCs w:val="32"/>
        </w:rPr>
      </w:pPr>
      <w:r>
        <w:rPr>
          <w:rFonts w:hint="eastAsia"/>
          <w:sz w:val="32"/>
          <w:szCs w:val="32"/>
        </w:rPr>
        <w:t>Then they have weight, then they comfort the heart, and then we bear the cross with courage.</w:t>
      </w:r>
    </w:p>
    <w:p w14:paraId="2E3B6758">
      <w:pPr>
        <w:bidi w:val="0"/>
        <w:rPr>
          <w:rFonts w:hint="eastAsia"/>
          <w:sz w:val="32"/>
          <w:szCs w:val="32"/>
        </w:rPr>
      </w:pPr>
      <w:r>
        <w:rPr>
          <w:rFonts w:hint="eastAsia"/>
          <w:sz w:val="32"/>
          <w:szCs w:val="32"/>
        </w:rPr>
        <w:t>那时它们就有分量，那时它们就安慰人心，那时我们就勇敢地背负十字架。</w:t>
      </w:r>
    </w:p>
    <w:p w14:paraId="30CC90CD">
      <w:pPr>
        <w:bidi w:val="0"/>
        <w:rPr>
          <w:rFonts w:hint="eastAsia"/>
          <w:sz w:val="32"/>
          <w:szCs w:val="32"/>
        </w:rPr>
      </w:pPr>
    </w:p>
    <w:p w14:paraId="13722166">
      <w:pPr>
        <w:bidi w:val="0"/>
        <w:rPr>
          <w:rFonts w:hint="eastAsia"/>
          <w:sz w:val="32"/>
          <w:szCs w:val="32"/>
        </w:rPr>
      </w:pPr>
      <w:r>
        <w:rPr>
          <w:rFonts w:hint="eastAsia"/>
          <w:sz w:val="32"/>
          <w:szCs w:val="32"/>
        </w:rPr>
        <w:t>Seals them.</w:t>
      </w:r>
    </w:p>
    <w:p w14:paraId="0AC2C3DC">
      <w:pPr>
        <w:bidi w:val="0"/>
        <w:rPr>
          <w:rFonts w:hint="eastAsia"/>
          <w:sz w:val="32"/>
          <w:szCs w:val="32"/>
        </w:rPr>
      </w:pPr>
      <w:r>
        <w:rPr>
          <w:rFonts w:hint="eastAsia"/>
          <w:sz w:val="32"/>
          <w:szCs w:val="32"/>
        </w:rPr>
        <w:t>印证他们。</w:t>
      </w:r>
    </w:p>
    <w:p w14:paraId="26C092E9">
      <w:pPr>
        <w:bidi w:val="0"/>
        <w:rPr>
          <w:rFonts w:hint="eastAsia"/>
          <w:sz w:val="32"/>
          <w:szCs w:val="32"/>
        </w:rPr>
      </w:pPr>
    </w:p>
    <w:p w14:paraId="6A106EEF">
      <w:pPr>
        <w:bidi w:val="0"/>
        <w:rPr>
          <w:rFonts w:hint="eastAsia"/>
          <w:sz w:val="32"/>
          <w:szCs w:val="32"/>
        </w:rPr>
      </w:pPr>
      <w:r>
        <w:rPr>
          <w:rFonts w:hint="eastAsia"/>
          <w:sz w:val="32"/>
          <w:szCs w:val="32"/>
        </w:rPr>
        <w:t>XLVI. 7. The Holy Spirit seals them.</w:t>
      </w:r>
    </w:p>
    <w:p w14:paraId="40C6D28F">
      <w:pPr>
        <w:bidi w:val="0"/>
        <w:rPr>
          <w:rFonts w:hint="eastAsia"/>
          <w:sz w:val="32"/>
          <w:szCs w:val="32"/>
        </w:rPr>
      </w:pPr>
      <w:r>
        <w:rPr>
          <w:rFonts w:hint="eastAsia"/>
          <w:sz w:val="32"/>
          <w:szCs w:val="32"/>
        </w:rPr>
        <w:t>XLVI. 7. 圣灵印证他们。</w:t>
      </w:r>
    </w:p>
    <w:p w14:paraId="3E7254CF">
      <w:pPr>
        <w:bidi w:val="0"/>
        <w:rPr>
          <w:rFonts w:hint="eastAsia"/>
          <w:sz w:val="32"/>
          <w:szCs w:val="32"/>
        </w:rPr>
      </w:pPr>
    </w:p>
    <w:p w14:paraId="38162E74">
      <w:pPr>
        <w:bidi w:val="0"/>
        <w:rPr>
          <w:rFonts w:hint="eastAsia"/>
          <w:sz w:val="32"/>
          <w:szCs w:val="32"/>
        </w:rPr>
      </w:pPr>
      <w:r>
        <w:rPr>
          <w:rFonts w:hint="eastAsia"/>
          <w:sz w:val="32"/>
          <w:szCs w:val="32"/>
        </w:rPr>
        <w:t>(a) In sealing, there is a signet that contains the image that is transferred, which in this case is the image of God.</w:t>
      </w:r>
    </w:p>
    <w:p w14:paraId="1C8B57B6">
      <w:pPr>
        <w:bidi w:val="0"/>
        <w:rPr>
          <w:rFonts w:hint="eastAsia"/>
          <w:sz w:val="32"/>
          <w:szCs w:val="32"/>
        </w:rPr>
      </w:pPr>
      <w:r>
        <w:rPr>
          <w:rFonts w:hint="eastAsia"/>
          <w:sz w:val="32"/>
          <w:szCs w:val="32"/>
        </w:rPr>
        <w:t>(a) 在印证中，有一个印，它包含了被转移的形象，在这种情况下，就是神的形象。</w:t>
      </w:r>
    </w:p>
    <w:p w14:paraId="70DD6781">
      <w:pPr>
        <w:bidi w:val="0"/>
        <w:rPr>
          <w:rFonts w:hint="eastAsia"/>
          <w:sz w:val="32"/>
          <w:szCs w:val="32"/>
        </w:rPr>
      </w:pPr>
    </w:p>
    <w:p w14:paraId="476AC9F2">
      <w:pPr>
        <w:bidi w:val="0"/>
        <w:rPr>
          <w:rFonts w:hint="eastAsia"/>
          <w:sz w:val="32"/>
          <w:szCs w:val="32"/>
        </w:rPr>
      </w:pPr>
      <w:r>
        <w:rPr>
          <w:rFonts w:hint="eastAsia"/>
          <w:sz w:val="32"/>
          <w:szCs w:val="32"/>
        </w:rPr>
        <w:t>(b) The wax in which the image is impressed, which here represents the human heart, being recreated in the image of God.</w:t>
      </w:r>
    </w:p>
    <w:p w14:paraId="484AA32E">
      <w:pPr>
        <w:bidi w:val="0"/>
        <w:rPr>
          <w:rFonts w:hint="eastAsia"/>
          <w:sz w:val="32"/>
          <w:szCs w:val="32"/>
        </w:rPr>
      </w:pPr>
      <w:r>
        <w:rPr>
          <w:rFonts w:hint="eastAsia"/>
          <w:sz w:val="32"/>
          <w:szCs w:val="32"/>
        </w:rPr>
        <w:t>(b) 蜡，形象被印在其中，在此代表人的心，被按神的形象再造。</w:t>
      </w:r>
    </w:p>
    <w:p w14:paraId="3A9ED3D2">
      <w:pPr>
        <w:bidi w:val="0"/>
        <w:rPr>
          <w:rFonts w:hint="eastAsia"/>
          <w:sz w:val="32"/>
          <w:szCs w:val="32"/>
        </w:rPr>
      </w:pPr>
    </w:p>
    <w:p w14:paraId="6650CA68">
      <w:pPr>
        <w:bidi w:val="0"/>
        <w:rPr>
          <w:rFonts w:hint="eastAsia"/>
          <w:sz w:val="32"/>
          <w:szCs w:val="32"/>
        </w:rPr>
      </w:pPr>
      <w:r>
        <w:rPr>
          <w:rFonts w:hint="eastAsia"/>
          <w:sz w:val="32"/>
          <w:szCs w:val="32"/>
        </w:rPr>
        <w:t>(c) The transferring of the image, which is done by the Spirit of God, impressing this image of God on the person and causing Christ to take form within them.</w:t>
      </w:r>
    </w:p>
    <w:p w14:paraId="404BC0B2">
      <w:pPr>
        <w:bidi w:val="0"/>
        <w:rPr>
          <w:rFonts w:hint="eastAsia"/>
          <w:sz w:val="32"/>
          <w:szCs w:val="32"/>
        </w:rPr>
      </w:pPr>
      <w:r>
        <w:rPr>
          <w:rFonts w:hint="eastAsia"/>
          <w:sz w:val="32"/>
          <w:szCs w:val="32"/>
        </w:rPr>
        <w:t>(c) 形象的转移，是由神的灵所作，将这神的形象印在人身上，并使基督在他们里面成形。</w:t>
      </w:r>
    </w:p>
    <w:p w14:paraId="465BCC85">
      <w:pPr>
        <w:bidi w:val="0"/>
        <w:rPr>
          <w:rFonts w:hint="eastAsia"/>
          <w:sz w:val="32"/>
          <w:szCs w:val="32"/>
        </w:rPr>
      </w:pPr>
    </w:p>
    <w:p w14:paraId="28E5DD93">
      <w:pPr>
        <w:bidi w:val="0"/>
        <w:rPr>
          <w:rFonts w:hint="eastAsia"/>
          <w:sz w:val="32"/>
          <w:szCs w:val="32"/>
        </w:rPr>
      </w:pPr>
      <w:r>
        <w:rPr>
          <w:rFonts w:hint="eastAsia"/>
          <w:sz w:val="32"/>
          <w:szCs w:val="32"/>
        </w:rPr>
        <w:t>Sealing serves various purposes.</w:t>
      </w:r>
    </w:p>
    <w:p w14:paraId="0B988023">
      <w:pPr>
        <w:bidi w:val="0"/>
        <w:rPr>
          <w:rFonts w:hint="eastAsia"/>
          <w:sz w:val="32"/>
          <w:szCs w:val="32"/>
        </w:rPr>
      </w:pPr>
      <w:r>
        <w:rPr>
          <w:rFonts w:hint="eastAsia"/>
          <w:sz w:val="32"/>
          <w:szCs w:val="32"/>
        </w:rPr>
        <w:t>印证有各种目的。</w:t>
      </w:r>
    </w:p>
    <w:p w14:paraId="303B6425">
      <w:pPr>
        <w:bidi w:val="0"/>
        <w:rPr>
          <w:rFonts w:hint="eastAsia"/>
          <w:sz w:val="32"/>
          <w:szCs w:val="32"/>
        </w:rPr>
      </w:pPr>
    </w:p>
    <w:p w14:paraId="623AE978">
      <w:pPr>
        <w:bidi w:val="0"/>
        <w:rPr>
          <w:rFonts w:hint="eastAsia"/>
          <w:sz w:val="32"/>
          <w:szCs w:val="32"/>
        </w:rPr>
      </w:pPr>
      <w:r>
        <w:rPr>
          <w:rFonts w:hint="eastAsia"/>
          <w:sz w:val="32"/>
          <w:szCs w:val="32"/>
        </w:rPr>
        <w:t>(1)To conceal something, so that others cannot see what is inside, like sealing letters.</w:t>
      </w:r>
    </w:p>
    <w:p w14:paraId="6607C28F">
      <w:pPr>
        <w:bidi w:val="0"/>
        <w:rPr>
          <w:rFonts w:hint="eastAsia"/>
          <w:sz w:val="32"/>
          <w:szCs w:val="32"/>
        </w:rPr>
      </w:pPr>
      <w:r>
        <w:rPr>
          <w:rFonts w:hint="eastAsia"/>
          <w:sz w:val="32"/>
          <w:szCs w:val="32"/>
        </w:rPr>
        <w:t>(1) 隐藏某物，使他人无法看见里面的东西，就像封信一样。</w:t>
      </w:r>
    </w:p>
    <w:p w14:paraId="360170C4">
      <w:pPr>
        <w:bidi w:val="0"/>
        <w:rPr>
          <w:rFonts w:hint="eastAsia"/>
          <w:sz w:val="32"/>
          <w:szCs w:val="32"/>
        </w:rPr>
      </w:pPr>
    </w:p>
    <w:p w14:paraId="23316946">
      <w:pPr>
        <w:bidi w:val="0"/>
        <w:rPr>
          <w:rFonts w:hint="eastAsia"/>
          <w:sz w:val="32"/>
          <w:szCs w:val="32"/>
        </w:rPr>
      </w:pPr>
      <w:r>
        <w:rPr>
          <w:rFonts w:hint="eastAsia"/>
          <w:sz w:val="32"/>
          <w:szCs w:val="32"/>
        </w:rPr>
        <w:t>Similarly, a believer is sealed and hidden from the sight of the world, which cannot perceive the Spirit, as mentioned in John 14:17, "The world cannot receive Him."</w:t>
      </w:r>
    </w:p>
    <w:p w14:paraId="1088F918">
      <w:pPr>
        <w:bidi w:val="0"/>
        <w:rPr>
          <w:rFonts w:hint="eastAsia"/>
          <w:sz w:val="32"/>
          <w:szCs w:val="32"/>
        </w:rPr>
      </w:pPr>
      <w:r>
        <w:rPr>
          <w:rFonts w:hint="eastAsia"/>
          <w:sz w:val="32"/>
          <w:szCs w:val="32"/>
        </w:rPr>
        <w:t>同样，一个信徒被印证并向世界隐藏，世界不能看见圣灵，如《约翰福音》14:17所说：“世人不能接受祂。”</w:t>
      </w:r>
    </w:p>
    <w:p w14:paraId="2C5FEB3D">
      <w:pPr>
        <w:bidi w:val="0"/>
        <w:rPr>
          <w:rFonts w:hint="eastAsia"/>
          <w:sz w:val="32"/>
          <w:szCs w:val="32"/>
        </w:rPr>
      </w:pPr>
    </w:p>
    <w:p w14:paraId="3D74CB86">
      <w:pPr>
        <w:bidi w:val="0"/>
        <w:rPr>
          <w:rFonts w:hint="eastAsia"/>
          <w:sz w:val="32"/>
          <w:szCs w:val="32"/>
        </w:rPr>
      </w:pPr>
      <w:r>
        <w:rPr>
          <w:rFonts w:hint="eastAsia"/>
          <w:sz w:val="32"/>
          <w:szCs w:val="32"/>
        </w:rPr>
        <w:t>Therefore, the world does not know us, as stated in 1 John 3:1.</w:t>
      </w:r>
    </w:p>
    <w:p w14:paraId="6C780F33">
      <w:pPr>
        <w:bidi w:val="0"/>
        <w:rPr>
          <w:rFonts w:hint="eastAsia"/>
          <w:sz w:val="32"/>
          <w:szCs w:val="32"/>
        </w:rPr>
      </w:pPr>
      <w:r>
        <w:rPr>
          <w:rFonts w:hint="eastAsia"/>
          <w:sz w:val="32"/>
          <w:szCs w:val="32"/>
        </w:rPr>
        <w:t>因此，世人就不认识我们，如《约翰一书》3:1所说。</w:t>
      </w:r>
    </w:p>
    <w:p w14:paraId="3A042A64">
      <w:pPr>
        <w:bidi w:val="0"/>
        <w:rPr>
          <w:rFonts w:hint="eastAsia"/>
          <w:sz w:val="32"/>
          <w:szCs w:val="32"/>
        </w:rPr>
      </w:pPr>
    </w:p>
    <w:p w14:paraId="7B8C6112">
      <w:pPr>
        <w:bidi w:val="0"/>
        <w:rPr>
          <w:rFonts w:hint="eastAsia"/>
          <w:sz w:val="32"/>
          <w:szCs w:val="32"/>
        </w:rPr>
      </w:pPr>
      <w:r>
        <w:rPr>
          <w:rFonts w:hint="eastAsia"/>
          <w:sz w:val="32"/>
          <w:szCs w:val="32"/>
        </w:rPr>
        <w:t>(2)To preserve something intact, which is why chests and cabinets in a deceased person's home are sealed.</w:t>
      </w:r>
    </w:p>
    <w:p w14:paraId="0861CA3E">
      <w:pPr>
        <w:bidi w:val="0"/>
        <w:rPr>
          <w:rFonts w:hint="eastAsia"/>
          <w:sz w:val="32"/>
          <w:szCs w:val="32"/>
        </w:rPr>
      </w:pPr>
      <w:r>
        <w:rPr>
          <w:rFonts w:hint="eastAsia"/>
          <w:sz w:val="32"/>
          <w:szCs w:val="32"/>
        </w:rPr>
        <w:t>(2) 为了保持某物的完整，这就是为什么在已故之人的家中，箱子和柜子会被封起来。</w:t>
      </w:r>
    </w:p>
    <w:p w14:paraId="1B4D7A6B">
      <w:pPr>
        <w:bidi w:val="0"/>
        <w:rPr>
          <w:rFonts w:hint="eastAsia"/>
          <w:sz w:val="32"/>
          <w:szCs w:val="32"/>
        </w:rPr>
      </w:pPr>
    </w:p>
    <w:p w14:paraId="66E66CAF">
      <w:pPr>
        <w:bidi w:val="0"/>
        <w:rPr>
          <w:rFonts w:hint="eastAsia"/>
          <w:sz w:val="32"/>
          <w:szCs w:val="32"/>
        </w:rPr>
      </w:pPr>
      <w:r>
        <w:rPr>
          <w:rFonts w:hint="eastAsia"/>
          <w:sz w:val="32"/>
          <w:szCs w:val="32"/>
        </w:rPr>
        <w:t>Likewise, believers are a closed garden, a sealed well, and a sealed fountain, as mentioned in the Song of Solomon 4:12.</w:t>
      </w:r>
    </w:p>
    <w:p w14:paraId="5D5ACDD0">
      <w:pPr>
        <w:bidi w:val="0"/>
        <w:rPr>
          <w:rFonts w:hint="eastAsia"/>
          <w:sz w:val="32"/>
          <w:szCs w:val="32"/>
        </w:rPr>
      </w:pPr>
      <w:r>
        <w:rPr>
          <w:rFonts w:hint="eastAsia"/>
          <w:sz w:val="32"/>
          <w:szCs w:val="32"/>
        </w:rPr>
        <w:t>同样，信徒是关锁的园，禁闭的井，封闭的泉源，如《雅歌》4:12所说。</w:t>
      </w:r>
    </w:p>
    <w:p w14:paraId="5A3A622F">
      <w:pPr>
        <w:bidi w:val="0"/>
        <w:rPr>
          <w:rFonts w:hint="eastAsia"/>
          <w:sz w:val="32"/>
          <w:szCs w:val="32"/>
        </w:rPr>
      </w:pPr>
    </w:p>
    <w:p w14:paraId="44A19742">
      <w:pPr>
        <w:bidi w:val="0"/>
        <w:rPr>
          <w:rFonts w:hint="eastAsia"/>
          <w:sz w:val="32"/>
          <w:szCs w:val="32"/>
        </w:rPr>
      </w:pPr>
      <w:r>
        <w:rPr>
          <w:rFonts w:hint="eastAsia"/>
          <w:sz w:val="32"/>
          <w:szCs w:val="32"/>
        </w:rPr>
        <w:t>(3)To distinguish something as one's own from other things, as goods for sale are sealed.</w:t>
      </w:r>
    </w:p>
    <w:p w14:paraId="410793DF">
      <w:pPr>
        <w:bidi w:val="0"/>
        <w:rPr>
          <w:rFonts w:hint="eastAsia"/>
          <w:sz w:val="32"/>
          <w:szCs w:val="32"/>
        </w:rPr>
      </w:pPr>
      <w:r>
        <w:rPr>
          <w:rFonts w:hint="eastAsia"/>
          <w:sz w:val="32"/>
          <w:szCs w:val="32"/>
        </w:rPr>
        <w:t>(3) 将某物与他物区分开来，作为自己的所有物，就像待售的货物被封印一样。</w:t>
      </w:r>
    </w:p>
    <w:p w14:paraId="7203659F">
      <w:pPr>
        <w:bidi w:val="0"/>
        <w:rPr>
          <w:rFonts w:hint="eastAsia"/>
          <w:sz w:val="32"/>
          <w:szCs w:val="32"/>
        </w:rPr>
      </w:pPr>
    </w:p>
    <w:p w14:paraId="7FF665A5">
      <w:pPr>
        <w:bidi w:val="0"/>
        <w:rPr>
          <w:rFonts w:hint="eastAsia"/>
          <w:sz w:val="32"/>
          <w:szCs w:val="32"/>
        </w:rPr>
      </w:pPr>
      <w:r>
        <w:rPr>
          <w:rFonts w:hint="eastAsia"/>
          <w:sz w:val="32"/>
          <w:szCs w:val="32"/>
        </w:rPr>
        <w:t>God also recognizes His own by this seal, as seen in 2 Timothy 2:19, "Nevertheless the solid foundation of God stands, having this seal: 'The Lord knows those who are His.'"</w:t>
      </w:r>
    </w:p>
    <w:p w14:paraId="06A97024">
      <w:pPr>
        <w:bidi w:val="0"/>
        <w:rPr>
          <w:rFonts w:hint="eastAsia"/>
          <w:sz w:val="32"/>
          <w:szCs w:val="32"/>
        </w:rPr>
      </w:pPr>
      <w:r>
        <w:rPr>
          <w:rFonts w:hint="eastAsia"/>
          <w:sz w:val="32"/>
          <w:szCs w:val="32"/>
        </w:rPr>
        <w:t>神也凭这印认得祂自己的人，如《提摩太后书》2:19所见：“然而神坚固的根基立住了，上面有这印记说：‘主认识谁是祂的人。’”</w:t>
      </w:r>
    </w:p>
    <w:p w14:paraId="5DEE97AB">
      <w:pPr>
        <w:bidi w:val="0"/>
        <w:rPr>
          <w:rFonts w:hint="eastAsia"/>
          <w:sz w:val="32"/>
          <w:szCs w:val="32"/>
        </w:rPr>
      </w:pPr>
    </w:p>
    <w:p w14:paraId="61F4F9FC">
      <w:pPr>
        <w:bidi w:val="0"/>
        <w:rPr>
          <w:rFonts w:hint="eastAsia"/>
          <w:sz w:val="32"/>
          <w:szCs w:val="32"/>
        </w:rPr>
      </w:pPr>
      <w:r>
        <w:rPr>
          <w:rFonts w:hint="eastAsia"/>
          <w:sz w:val="32"/>
          <w:szCs w:val="32"/>
        </w:rPr>
        <w:t>(4)By this, they are known to others.</w:t>
      </w:r>
    </w:p>
    <w:p w14:paraId="1D15E0C6">
      <w:pPr>
        <w:bidi w:val="0"/>
        <w:rPr>
          <w:rFonts w:hint="eastAsia"/>
          <w:sz w:val="32"/>
          <w:szCs w:val="32"/>
        </w:rPr>
      </w:pPr>
      <w:r>
        <w:rPr>
          <w:rFonts w:hint="eastAsia"/>
          <w:sz w:val="32"/>
          <w:szCs w:val="32"/>
        </w:rPr>
        <w:t>(4) 藉此，他们为他人所知。</w:t>
      </w:r>
    </w:p>
    <w:p w14:paraId="6E780C16">
      <w:pPr>
        <w:bidi w:val="0"/>
        <w:rPr>
          <w:rFonts w:hint="eastAsia"/>
          <w:sz w:val="32"/>
          <w:szCs w:val="32"/>
        </w:rPr>
      </w:pPr>
    </w:p>
    <w:p w14:paraId="327F319D">
      <w:pPr>
        <w:bidi w:val="0"/>
        <w:rPr>
          <w:rFonts w:hint="eastAsia"/>
          <w:sz w:val="32"/>
          <w:szCs w:val="32"/>
        </w:rPr>
      </w:pPr>
      <w:r>
        <w:rPr>
          <w:rFonts w:hint="eastAsia"/>
          <w:sz w:val="32"/>
          <w:szCs w:val="32"/>
        </w:rPr>
        <w:t>Isaiah 61:9 states, "And their descendants shall be known among the Gentiles, and their offspring among the people."</w:t>
      </w:r>
    </w:p>
    <w:p w14:paraId="36290AD8">
      <w:pPr>
        <w:bidi w:val="0"/>
        <w:rPr>
          <w:rFonts w:hint="eastAsia"/>
          <w:sz w:val="32"/>
          <w:szCs w:val="32"/>
        </w:rPr>
      </w:pPr>
      <w:r>
        <w:rPr>
          <w:rFonts w:hint="eastAsia"/>
          <w:sz w:val="32"/>
          <w:szCs w:val="32"/>
        </w:rPr>
        <w:t>《以赛亚书》61:9 陈述说：“他们的后裔必在列国中被人认识，他们的子孙在众民中也是如此。”</w:t>
      </w:r>
    </w:p>
    <w:p w14:paraId="37A28C60">
      <w:pPr>
        <w:bidi w:val="0"/>
        <w:rPr>
          <w:rFonts w:hint="eastAsia"/>
          <w:sz w:val="32"/>
          <w:szCs w:val="32"/>
        </w:rPr>
      </w:pPr>
    </w:p>
    <w:p w14:paraId="5046CD66">
      <w:pPr>
        <w:bidi w:val="0"/>
        <w:rPr>
          <w:rFonts w:hint="eastAsia"/>
          <w:sz w:val="32"/>
          <w:szCs w:val="32"/>
        </w:rPr>
      </w:pPr>
      <w:r>
        <w:rPr>
          <w:rFonts w:hint="eastAsia"/>
          <w:sz w:val="32"/>
          <w:szCs w:val="32"/>
        </w:rPr>
        <w:t>In John 13:35, Jesus said, "By this all will know that you are My disciples if you have love for one another."</w:t>
      </w:r>
    </w:p>
    <w:p w14:paraId="7FBD4E48">
      <w:pPr>
        <w:bidi w:val="0"/>
        <w:rPr>
          <w:rFonts w:hint="eastAsia"/>
          <w:sz w:val="32"/>
          <w:szCs w:val="32"/>
        </w:rPr>
      </w:pPr>
      <w:r>
        <w:rPr>
          <w:rFonts w:hint="eastAsia"/>
          <w:sz w:val="32"/>
          <w:szCs w:val="32"/>
        </w:rPr>
        <w:t>在《约翰福音》13:35中，耶稣说：“你们若有彼此相爱的心，众人因此就认出你们是我的门徒了。”</w:t>
      </w:r>
    </w:p>
    <w:p w14:paraId="40D2BBCD">
      <w:pPr>
        <w:bidi w:val="0"/>
        <w:rPr>
          <w:rFonts w:hint="eastAsia"/>
          <w:sz w:val="32"/>
          <w:szCs w:val="32"/>
        </w:rPr>
      </w:pPr>
    </w:p>
    <w:p w14:paraId="24E8614A">
      <w:pPr>
        <w:bidi w:val="0"/>
        <w:rPr>
          <w:rFonts w:hint="eastAsia"/>
          <w:sz w:val="32"/>
          <w:szCs w:val="32"/>
        </w:rPr>
      </w:pPr>
      <w:r>
        <w:rPr>
          <w:rFonts w:hint="eastAsia"/>
          <w:sz w:val="32"/>
          <w:szCs w:val="32"/>
        </w:rPr>
        <w:t>Acts 14:13 mentions that people recognized them as those who had been with Jesus.</w:t>
      </w:r>
    </w:p>
    <w:p w14:paraId="2FA459F2">
      <w:pPr>
        <w:bidi w:val="0"/>
        <w:rPr>
          <w:rFonts w:hint="eastAsia"/>
          <w:sz w:val="32"/>
          <w:szCs w:val="32"/>
        </w:rPr>
      </w:pPr>
      <w:r>
        <w:rPr>
          <w:rFonts w:hint="eastAsia"/>
          <w:sz w:val="32"/>
          <w:szCs w:val="32"/>
        </w:rPr>
        <w:t>《使徒行传》4:13提到人们认出他们是跟过耶稣的。</w:t>
      </w:r>
    </w:p>
    <w:p w14:paraId="7E171D0D">
      <w:pPr>
        <w:bidi w:val="0"/>
        <w:rPr>
          <w:rFonts w:hint="eastAsia"/>
          <w:sz w:val="32"/>
          <w:szCs w:val="32"/>
        </w:rPr>
      </w:pPr>
    </w:p>
    <w:p w14:paraId="3CD8F6AA">
      <w:pPr>
        <w:bidi w:val="0"/>
        <w:rPr>
          <w:rFonts w:hint="eastAsia"/>
          <w:sz w:val="32"/>
          <w:szCs w:val="32"/>
        </w:rPr>
      </w:pPr>
      <w:r>
        <w:rPr>
          <w:rFonts w:hint="eastAsia"/>
          <w:sz w:val="32"/>
          <w:szCs w:val="32"/>
        </w:rPr>
        <w:t>(5)By this, they know themselves.</w:t>
      </w:r>
    </w:p>
    <w:p w14:paraId="695C822F">
      <w:pPr>
        <w:bidi w:val="0"/>
        <w:rPr>
          <w:rFonts w:hint="eastAsia"/>
          <w:sz w:val="32"/>
          <w:szCs w:val="32"/>
        </w:rPr>
      </w:pPr>
      <w:r>
        <w:rPr>
          <w:rFonts w:hint="eastAsia"/>
          <w:sz w:val="32"/>
          <w:szCs w:val="32"/>
        </w:rPr>
        <w:t>(5) 藉此，他们认识自己。</w:t>
      </w:r>
    </w:p>
    <w:p w14:paraId="7008EC84">
      <w:pPr>
        <w:bidi w:val="0"/>
        <w:rPr>
          <w:rFonts w:hint="eastAsia"/>
          <w:sz w:val="32"/>
          <w:szCs w:val="32"/>
        </w:rPr>
      </w:pPr>
    </w:p>
    <w:p w14:paraId="74F8B2B0">
      <w:pPr>
        <w:bidi w:val="0"/>
        <w:rPr>
          <w:rFonts w:hint="eastAsia"/>
          <w:sz w:val="32"/>
          <w:szCs w:val="32"/>
        </w:rPr>
      </w:pPr>
      <w:r>
        <w:rPr>
          <w:rFonts w:hint="eastAsia"/>
          <w:sz w:val="32"/>
          <w:szCs w:val="32"/>
        </w:rPr>
        <w:t>1 John 2:3 says, "Now by this we know that we know Him if we keep His commandments."</w:t>
      </w:r>
    </w:p>
    <w:p w14:paraId="01137D7D">
      <w:pPr>
        <w:bidi w:val="0"/>
        <w:rPr>
          <w:rFonts w:hint="eastAsia"/>
          <w:sz w:val="32"/>
          <w:szCs w:val="32"/>
        </w:rPr>
      </w:pPr>
      <w:r>
        <w:rPr>
          <w:rFonts w:hint="eastAsia"/>
          <w:sz w:val="32"/>
          <w:szCs w:val="32"/>
        </w:rPr>
        <w:t>《约翰一书》2:3 说：“我们若遵守祂的诫命，就晓得是认识祂。”</w:t>
      </w:r>
    </w:p>
    <w:p w14:paraId="4BCE745B">
      <w:pPr>
        <w:bidi w:val="0"/>
        <w:rPr>
          <w:rFonts w:hint="eastAsia"/>
          <w:sz w:val="32"/>
          <w:szCs w:val="32"/>
        </w:rPr>
      </w:pPr>
    </w:p>
    <w:p w14:paraId="32867631">
      <w:pPr>
        <w:bidi w:val="0"/>
        <w:rPr>
          <w:rFonts w:hint="eastAsia"/>
          <w:sz w:val="32"/>
          <w:szCs w:val="32"/>
        </w:rPr>
      </w:pPr>
      <w:r>
        <w:rPr>
          <w:rFonts w:hint="eastAsia"/>
          <w:sz w:val="32"/>
          <w:szCs w:val="32"/>
        </w:rPr>
        <w:t>2 Corinthians 13:5 adds, "Examine yourselves as to whether you are in the faith. Test yourselves. Do you not know yourselves, that Jesus Christ is in you?—unless indeed you are disqualified."</w:t>
      </w:r>
    </w:p>
    <w:p w14:paraId="391F6C7E">
      <w:pPr>
        <w:bidi w:val="0"/>
        <w:rPr>
          <w:rFonts w:hint="eastAsia"/>
          <w:sz w:val="32"/>
          <w:szCs w:val="32"/>
        </w:rPr>
      </w:pPr>
      <w:r>
        <w:rPr>
          <w:rFonts w:hint="eastAsia"/>
          <w:sz w:val="32"/>
          <w:szCs w:val="32"/>
        </w:rPr>
        <w:t>《哥林多后书》13:5 补充说：“你们总要自己省察有信心没有，也要自己试验。岂不知你们有耶稣基督在你们心里吗？若不然，你们就是可弃绝的了。”</w:t>
      </w:r>
    </w:p>
    <w:p w14:paraId="49CA0D3E">
      <w:pPr>
        <w:bidi w:val="0"/>
        <w:rPr>
          <w:rFonts w:hint="eastAsia"/>
          <w:sz w:val="32"/>
          <w:szCs w:val="32"/>
        </w:rPr>
      </w:pPr>
    </w:p>
    <w:p w14:paraId="5FFA469E">
      <w:pPr>
        <w:bidi w:val="0"/>
        <w:rPr>
          <w:rFonts w:hint="eastAsia"/>
          <w:sz w:val="32"/>
          <w:szCs w:val="32"/>
        </w:rPr>
      </w:pPr>
      <w:r>
        <w:rPr>
          <w:rFonts w:hint="eastAsia"/>
          <w:sz w:val="32"/>
          <w:szCs w:val="32"/>
        </w:rPr>
        <w:t>(6)To confirm something, like sealing deeds and contracts.</w:t>
      </w:r>
    </w:p>
    <w:p w14:paraId="67AF217A">
      <w:pPr>
        <w:bidi w:val="0"/>
        <w:rPr>
          <w:rFonts w:hint="eastAsia"/>
          <w:sz w:val="32"/>
          <w:szCs w:val="32"/>
        </w:rPr>
      </w:pPr>
      <w:r>
        <w:rPr>
          <w:rFonts w:hint="eastAsia"/>
          <w:sz w:val="32"/>
          <w:szCs w:val="32"/>
        </w:rPr>
        <w:t>(6) 确认某事，就像封印契约和合同一样。</w:t>
      </w:r>
    </w:p>
    <w:p w14:paraId="358BA2FA">
      <w:pPr>
        <w:bidi w:val="0"/>
        <w:rPr>
          <w:rFonts w:hint="eastAsia"/>
          <w:sz w:val="32"/>
          <w:szCs w:val="32"/>
        </w:rPr>
      </w:pPr>
    </w:p>
    <w:p w14:paraId="6F8F2A72">
      <w:pPr>
        <w:bidi w:val="0"/>
        <w:rPr>
          <w:rFonts w:hint="eastAsia"/>
          <w:sz w:val="32"/>
          <w:szCs w:val="32"/>
        </w:rPr>
      </w:pPr>
      <w:r>
        <w:rPr>
          <w:rFonts w:hint="eastAsia"/>
          <w:sz w:val="32"/>
          <w:szCs w:val="32"/>
        </w:rPr>
        <w:t>Similarly, the Holy Spirit seals believers, confirming to them the covenant of grace and assuring them of their participation in it.</w:t>
      </w:r>
    </w:p>
    <w:p w14:paraId="499D2781">
      <w:pPr>
        <w:bidi w:val="0"/>
        <w:rPr>
          <w:rFonts w:hint="eastAsia"/>
          <w:sz w:val="32"/>
          <w:szCs w:val="32"/>
        </w:rPr>
      </w:pPr>
      <w:r>
        <w:rPr>
          <w:rFonts w:hint="eastAsia"/>
          <w:sz w:val="32"/>
          <w:szCs w:val="32"/>
        </w:rPr>
        <w:t>同样，圣灵印证信徒，向他们确认恩典之约，并保证他们有份于其中。</w:t>
      </w:r>
    </w:p>
    <w:p w14:paraId="5B4AA92B">
      <w:pPr>
        <w:bidi w:val="0"/>
        <w:rPr>
          <w:rFonts w:hint="eastAsia"/>
          <w:sz w:val="32"/>
          <w:szCs w:val="32"/>
        </w:rPr>
      </w:pPr>
    </w:p>
    <w:p w14:paraId="1C0CB0B1">
      <w:pPr>
        <w:bidi w:val="0"/>
        <w:rPr>
          <w:rFonts w:hint="eastAsia"/>
          <w:sz w:val="32"/>
          <w:szCs w:val="32"/>
        </w:rPr>
      </w:pPr>
      <w:r>
        <w:rPr>
          <w:rFonts w:hint="eastAsia"/>
          <w:sz w:val="32"/>
          <w:szCs w:val="32"/>
        </w:rPr>
        <w:t>2 Corinthians 1:22 states, "who also has sealed us and given us the Spirit in our hearts as a guarantee."</w:t>
      </w:r>
    </w:p>
    <w:p w14:paraId="373CA9D2">
      <w:pPr>
        <w:bidi w:val="0"/>
        <w:rPr>
          <w:rFonts w:hint="eastAsia"/>
          <w:sz w:val="32"/>
          <w:szCs w:val="32"/>
        </w:rPr>
      </w:pPr>
      <w:r>
        <w:rPr>
          <w:rFonts w:hint="eastAsia"/>
          <w:sz w:val="32"/>
          <w:szCs w:val="32"/>
        </w:rPr>
        <w:t>《哥林多后书》1:22 陈述说：“祂又用印印了我们，并赐圣灵在我们心里作凭据。”</w:t>
      </w:r>
    </w:p>
    <w:p w14:paraId="19A063C2">
      <w:pPr>
        <w:bidi w:val="0"/>
        <w:rPr>
          <w:rFonts w:hint="eastAsia"/>
          <w:sz w:val="32"/>
          <w:szCs w:val="32"/>
        </w:rPr>
      </w:pPr>
    </w:p>
    <w:p w14:paraId="5D0AE08C">
      <w:pPr>
        <w:bidi w:val="0"/>
        <w:rPr>
          <w:rFonts w:hint="eastAsia"/>
          <w:sz w:val="32"/>
          <w:szCs w:val="32"/>
        </w:rPr>
      </w:pPr>
      <w:r>
        <w:rPr>
          <w:rFonts w:hint="eastAsia"/>
          <w:sz w:val="32"/>
          <w:szCs w:val="32"/>
        </w:rPr>
        <w:t>XLVII.</w:t>
      </w:r>
      <w:r>
        <w:rPr>
          <w:rFonts w:hint="eastAsia"/>
          <w:sz w:val="32"/>
          <w:szCs w:val="32"/>
        </w:rPr>
        <w:tab/>
      </w:r>
      <w:r>
        <w:rPr>
          <w:rFonts w:hint="eastAsia"/>
          <w:sz w:val="32"/>
          <w:szCs w:val="32"/>
        </w:rPr>
        <w:t>This</w:t>
      </w:r>
      <w:r>
        <w:rPr>
          <w:rFonts w:hint="eastAsia"/>
          <w:sz w:val="32"/>
          <w:szCs w:val="32"/>
        </w:rPr>
        <w:tab/>
      </w:r>
      <w:r>
        <w:rPr>
          <w:rFonts w:hint="eastAsia"/>
          <w:sz w:val="32"/>
          <w:szCs w:val="32"/>
        </w:rPr>
        <w:t>sealing,</w:t>
      </w:r>
      <w:r>
        <w:rPr>
          <w:rFonts w:hint="eastAsia"/>
          <w:sz w:val="32"/>
          <w:szCs w:val="32"/>
        </w:rPr>
        <w:tab/>
      </w:r>
      <w:r>
        <w:rPr>
          <w:rFonts w:hint="eastAsia"/>
          <w:sz w:val="32"/>
          <w:szCs w:val="32"/>
        </w:rPr>
        <w:t>confirming</w:t>
      </w:r>
      <w:r>
        <w:rPr>
          <w:rFonts w:hint="eastAsia"/>
          <w:sz w:val="32"/>
          <w:szCs w:val="32"/>
        </w:rPr>
        <w:tab/>
      </w:r>
      <w:r>
        <w:rPr>
          <w:rFonts w:hint="eastAsia"/>
          <w:sz w:val="32"/>
          <w:szCs w:val="32"/>
        </w:rPr>
        <w:t>to</w:t>
      </w:r>
      <w:r>
        <w:rPr>
          <w:rFonts w:hint="eastAsia"/>
          <w:sz w:val="32"/>
          <w:szCs w:val="32"/>
        </w:rPr>
        <w:tab/>
      </w:r>
      <w:r>
        <w:rPr>
          <w:rFonts w:hint="eastAsia"/>
          <w:sz w:val="32"/>
          <w:szCs w:val="32"/>
        </w:rPr>
        <w:t>the</w:t>
      </w:r>
      <w:r>
        <w:rPr>
          <w:rFonts w:hint="eastAsia"/>
          <w:sz w:val="32"/>
          <w:szCs w:val="32"/>
        </w:rPr>
        <w:tab/>
      </w:r>
      <w:r>
        <w:rPr>
          <w:rFonts w:hint="eastAsia"/>
          <w:sz w:val="32"/>
          <w:szCs w:val="32"/>
        </w:rPr>
        <w:t>believers</w:t>
      </w:r>
      <w:r>
        <w:rPr>
          <w:rFonts w:hint="eastAsia"/>
          <w:sz w:val="32"/>
          <w:szCs w:val="32"/>
        </w:rPr>
        <w:tab/>
      </w:r>
      <w:r>
        <w:rPr>
          <w:rFonts w:hint="eastAsia"/>
          <w:sz w:val="32"/>
          <w:szCs w:val="32"/>
        </w:rPr>
        <w:t>that</w:t>
      </w:r>
      <w:r>
        <w:rPr>
          <w:rFonts w:hint="eastAsia"/>
          <w:sz w:val="32"/>
          <w:szCs w:val="32"/>
        </w:rPr>
        <w:tab/>
      </w:r>
      <w:r>
        <w:rPr>
          <w:rFonts w:hint="eastAsia"/>
          <w:sz w:val="32"/>
          <w:szCs w:val="32"/>
        </w:rPr>
        <w:t>they</w:t>
      </w:r>
      <w:r>
        <w:rPr>
          <w:rFonts w:hint="eastAsia"/>
          <w:sz w:val="32"/>
          <w:szCs w:val="32"/>
        </w:rPr>
        <w:tab/>
      </w:r>
      <w:r>
        <w:rPr>
          <w:rFonts w:hint="eastAsia"/>
          <w:sz w:val="32"/>
          <w:szCs w:val="32"/>
        </w:rPr>
        <w:t>are partakers of the covenant of grace, is done in various ways.</w:t>
      </w:r>
    </w:p>
    <w:p w14:paraId="4BFA0449">
      <w:pPr>
        <w:bidi w:val="0"/>
        <w:rPr>
          <w:rFonts w:hint="eastAsia"/>
          <w:sz w:val="32"/>
          <w:szCs w:val="32"/>
        </w:rPr>
      </w:pPr>
      <w:r>
        <w:rPr>
          <w:rFonts w:hint="eastAsia"/>
          <w:sz w:val="32"/>
          <w:szCs w:val="32"/>
        </w:rPr>
        <w:t>XLVII. 这种印证，向信徒确认他们有份于恩典之约，是以各种方式进行的。</w:t>
      </w:r>
    </w:p>
    <w:p w14:paraId="5E1DA584">
      <w:pPr>
        <w:bidi w:val="0"/>
        <w:rPr>
          <w:rFonts w:hint="eastAsia"/>
          <w:sz w:val="32"/>
          <w:szCs w:val="32"/>
        </w:rPr>
      </w:pPr>
    </w:p>
    <w:p w14:paraId="12A67566">
      <w:pPr>
        <w:bidi w:val="0"/>
        <w:rPr>
          <w:rFonts w:hint="eastAsia"/>
          <w:sz w:val="32"/>
          <w:szCs w:val="32"/>
        </w:rPr>
      </w:pPr>
      <w:r>
        <w:rPr>
          <w:rFonts w:hint="eastAsia"/>
          <w:sz w:val="32"/>
          <w:szCs w:val="32"/>
        </w:rPr>
        <w:t>Such as:</w:t>
      </w:r>
    </w:p>
    <w:p w14:paraId="2A7B49EE">
      <w:pPr>
        <w:bidi w:val="0"/>
        <w:rPr>
          <w:rFonts w:hint="eastAsia"/>
          <w:sz w:val="32"/>
          <w:szCs w:val="32"/>
        </w:rPr>
      </w:pPr>
      <w:r>
        <w:rPr>
          <w:rFonts w:hint="eastAsia"/>
          <w:sz w:val="32"/>
          <w:szCs w:val="32"/>
        </w:rPr>
        <w:t>例如：</w:t>
      </w:r>
    </w:p>
    <w:p w14:paraId="56CDFC58">
      <w:pPr>
        <w:bidi w:val="0"/>
        <w:rPr>
          <w:rFonts w:hint="eastAsia"/>
          <w:sz w:val="32"/>
          <w:szCs w:val="32"/>
        </w:rPr>
      </w:pPr>
    </w:p>
    <w:p w14:paraId="5EC145BB">
      <w:pPr>
        <w:bidi w:val="0"/>
        <w:rPr>
          <w:rFonts w:hint="eastAsia"/>
          <w:sz w:val="32"/>
          <w:szCs w:val="32"/>
        </w:rPr>
      </w:pPr>
      <w:r>
        <w:rPr>
          <w:rFonts w:hint="eastAsia"/>
          <w:sz w:val="32"/>
          <w:szCs w:val="32"/>
        </w:rPr>
        <w:t>By revealing to them that He dwells within them.</w:t>
      </w:r>
    </w:p>
    <w:p w14:paraId="6A234004">
      <w:pPr>
        <w:bidi w:val="0"/>
        <w:rPr>
          <w:rFonts w:hint="eastAsia"/>
          <w:sz w:val="32"/>
          <w:szCs w:val="32"/>
        </w:rPr>
      </w:pPr>
      <w:r>
        <w:rPr>
          <w:rFonts w:hint="eastAsia"/>
          <w:sz w:val="32"/>
          <w:szCs w:val="32"/>
        </w:rPr>
        <w:t>藉着向他们启示祂住在他们里面。</w:t>
      </w:r>
    </w:p>
    <w:p w14:paraId="76693D1D">
      <w:pPr>
        <w:bidi w:val="0"/>
        <w:rPr>
          <w:rFonts w:hint="eastAsia"/>
          <w:sz w:val="32"/>
          <w:szCs w:val="32"/>
        </w:rPr>
      </w:pPr>
    </w:p>
    <w:p w14:paraId="5BDC7B8A">
      <w:pPr>
        <w:bidi w:val="0"/>
        <w:rPr>
          <w:rFonts w:hint="eastAsia"/>
          <w:sz w:val="32"/>
          <w:szCs w:val="32"/>
        </w:rPr>
      </w:pPr>
      <w:r>
        <w:rPr>
          <w:rFonts w:hint="eastAsia"/>
          <w:sz w:val="32"/>
          <w:szCs w:val="32"/>
        </w:rPr>
        <w:t>1.By the revelation to the believers that He dwells within them as in a temple.</w:t>
      </w:r>
    </w:p>
    <w:p w14:paraId="3DA7EA45">
      <w:pPr>
        <w:bidi w:val="0"/>
        <w:rPr>
          <w:rFonts w:hint="eastAsia"/>
          <w:sz w:val="32"/>
          <w:szCs w:val="32"/>
        </w:rPr>
      </w:pPr>
      <w:r>
        <w:rPr>
          <w:rFonts w:hint="eastAsia"/>
          <w:sz w:val="32"/>
          <w:szCs w:val="32"/>
        </w:rPr>
        <w:t>1. 藉着向信徒启示祂住在他们里面，如同住在殿里。</w:t>
      </w:r>
    </w:p>
    <w:p w14:paraId="6F791CAD">
      <w:pPr>
        <w:bidi w:val="0"/>
        <w:rPr>
          <w:rFonts w:hint="eastAsia"/>
          <w:sz w:val="32"/>
          <w:szCs w:val="32"/>
        </w:rPr>
      </w:pPr>
    </w:p>
    <w:p w14:paraId="42681888">
      <w:pPr>
        <w:bidi w:val="0"/>
        <w:rPr>
          <w:rFonts w:hint="eastAsia"/>
          <w:sz w:val="32"/>
          <w:szCs w:val="32"/>
        </w:rPr>
      </w:pPr>
      <w:r>
        <w:rPr>
          <w:rFonts w:hint="eastAsia"/>
          <w:sz w:val="32"/>
          <w:szCs w:val="32"/>
        </w:rPr>
        <w:t>The bride pleads in the Song of Solomon 8:6, "Set me as a seal upon your heart," meaning, imprint me so deeply in your heart that you continually think of me, and my form is always before your eyes.</w:t>
      </w:r>
    </w:p>
    <w:p w14:paraId="3FBC53D0">
      <w:pPr>
        <w:bidi w:val="0"/>
        <w:rPr>
          <w:rFonts w:hint="eastAsia"/>
          <w:sz w:val="32"/>
          <w:szCs w:val="32"/>
        </w:rPr>
      </w:pPr>
      <w:r>
        <w:rPr>
          <w:rFonts w:hint="eastAsia"/>
          <w:sz w:val="32"/>
          <w:szCs w:val="32"/>
        </w:rPr>
        <w:t>新妇在《雅歌》8:6中恳求说：“求你将我放在你心上如印记”，意思是，将我深深地印在你心里，以致你不断地思念我，我的形像常在你眼前。</w:t>
      </w:r>
    </w:p>
    <w:p w14:paraId="5C57E94C">
      <w:pPr>
        <w:bidi w:val="0"/>
        <w:rPr>
          <w:rFonts w:hint="eastAsia"/>
          <w:sz w:val="32"/>
          <w:szCs w:val="32"/>
        </w:rPr>
      </w:pPr>
    </w:p>
    <w:p w14:paraId="2D49AE31">
      <w:pPr>
        <w:bidi w:val="0"/>
        <w:rPr>
          <w:rFonts w:hint="eastAsia"/>
          <w:sz w:val="32"/>
          <w:szCs w:val="32"/>
        </w:rPr>
      </w:pPr>
      <w:r>
        <w:rPr>
          <w:rFonts w:hint="eastAsia"/>
          <w:sz w:val="32"/>
          <w:szCs w:val="32"/>
        </w:rPr>
        <w:t>In a similar manner, the Holy Spirit sets Himself as a seal upon the hearts of believers, impressing upon them His presence and indwelling, so that they see that they are partakers of the Holy Spirit.</w:t>
      </w:r>
    </w:p>
    <w:p w14:paraId="162954F3">
      <w:pPr>
        <w:bidi w:val="0"/>
        <w:rPr>
          <w:rFonts w:hint="eastAsia"/>
          <w:sz w:val="32"/>
          <w:szCs w:val="32"/>
        </w:rPr>
      </w:pPr>
      <w:r>
        <w:rPr>
          <w:rFonts w:hint="eastAsia"/>
          <w:sz w:val="32"/>
          <w:szCs w:val="32"/>
        </w:rPr>
        <w:t>以类似的方式，圣灵将祂自己作为印记放在信徒的心上，将祂的同在和内住印在他们心里，使他们看见自己有份于圣灵。</w:t>
      </w:r>
    </w:p>
    <w:p w14:paraId="0FE1A679">
      <w:pPr>
        <w:bidi w:val="0"/>
        <w:rPr>
          <w:rFonts w:hint="eastAsia"/>
          <w:sz w:val="32"/>
          <w:szCs w:val="32"/>
        </w:rPr>
      </w:pPr>
    </w:p>
    <w:p w14:paraId="3F20F07E">
      <w:pPr>
        <w:bidi w:val="0"/>
        <w:rPr>
          <w:rFonts w:hint="eastAsia"/>
          <w:sz w:val="32"/>
          <w:szCs w:val="32"/>
        </w:rPr>
      </w:pPr>
      <w:r>
        <w:rPr>
          <w:rFonts w:hint="eastAsia"/>
          <w:sz w:val="32"/>
          <w:szCs w:val="32"/>
        </w:rPr>
        <w:t>Through this, they are clearly and powerfully assured, as if sealed, that they are partakers of the covenant.</w:t>
      </w:r>
    </w:p>
    <w:p w14:paraId="78A570BF">
      <w:pPr>
        <w:bidi w:val="0"/>
        <w:rPr>
          <w:rFonts w:hint="eastAsia"/>
          <w:sz w:val="32"/>
          <w:szCs w:val="32"/>
        </w:rPr>
      </w:pPr>
      <w:r>
        <w:rPr>
          <w:rFonts w:hint="eastAsia"/>
          <w:sz w:val="32"/>
          <w:szCs w:val="32"/>
        </w:rPr>
        <w:t>藉此，他们被清晰而有力地保证，如同被印证，他们有份于这约。</w:t>
      </w:r>
    </w:p>
    <w:p w14:paraId="3ECD896D">
      <w:pPr>
        <w:bidi w:val="0"/>
        <w:rPr>
          <w:rFonts w:hint="eastAsia"/>
          <w:sz w:val="32"/>
          <w:szCs w:val="32"/>
        </w:rPr>
      </w:pPr>
    </w:p>
    <w:p w14:paraId="70562F7F">
      <w:pPr>
        <w:bidi w:val="0"/>
        <w:rPr>
          <w:rFonts w:hint="eastAsia"/>
          <w:sz w:val="32"/>
          <w:szCs w:val="32"/>
        </w:rPr>
      </w:pPr>
      <w:r>
        <w:rPr>
          <w:rFonts w:hint="eastAsia"/>
          <w:sz w:val="32"/>
          <w:szCs w:val="32"/>
        </w:rPr>
        <w:t>1 John 4:13 reinforces this: "By this, we know that we abide in Him, and He in us, because He has given us of His Spirit."</w:t>
      </w:r>
    </w:p>
    <w:p w14:paraId="73A46F75">
      <w:pPr>
        <w:bidi w:val="0"/>
        <w:rPr>
          <w:rFonts w:hint="eastAsia"/>
          <w:sz w:val="32"/>
          <w:szCs w:val="32"/>
        </w:rPr>
      </w:pPr>
      <w:r>
        <w:rPr>
          <w:rFonts w:hint="eastAsia"/>
          <w:sz w:val="32"/>
          <w:szCs w:val="32"/>
        </w:rPr>
        <w:t>《约翰一书》4:13加强了这一点：“我们所以知道我们住在祂里面，祂也住在我们里面，是因祂将祂的灵赐给我们。”</w:t>
      </w:r>
    </w:p>
    <w:p w14:paraId="03199CE5">
      <w:pPr>
        <w:bidi w:val="0"/>
        <w:rPr>
          <w:rFonts w:hint="eastAsia"/>
          <w:sz w:val="32"/>
          <w:szCs w:val="32"/>
        </w:rPr>
      </w:pPr>
    </w:p>
    <w:p w14:paraId="3EA1C014">
      <w:pPr>
        <w:bidi w:val="0"/>
        <w:rPr>
          <w:rFonts w:hint="eastAsia"/>
          <w:sz w:val="32"/>
          <w:szCs w:val="32"/>
        </w:rPr>
      </w:pPr>
      <w:r>
        <w:rPr>
          <w:rFonts w:hint="eastAsia"/>
          <w:sz w:val="32"/>
          <w:szCs w:val="32"/>
        </w:rPr>
        <w:t>The Spirit Himself is given to them as a guarantee that God will make them partakers of all the promised goods, so they cannot be sealed and assured any higher because God Himself is the guarantee and infinitely more valuable than salvation itself.</w:t>
      </w:r>
    </w:p>
    <w:p w14:paraId="1F9AE179">
      <w:pPr>
        <w:bidi w:val="0"/>
        <w:rPr>
          <w:rFonts w:hint="eastAsia"/>
          <w:sz w:val="32"/>
          <w:szCs w:val="32"/>
        </w:rPr>
      </w:pPr>
      <w:r>
        <w:rPr>
          <w:rFonts w:hint="eastAsia"/>
          <w:sz w:val="32"/>
          <w:szCs w:val="32"/>
        </w:rPr>
        <w:t>圣灵自己被赐给他们作为保证，神将使他们有份于一切所应许的美物，所以他们不能被更高地印证和保证，因为神自己就是保证，并且比救恩本身无限地更有价值。</w:t>
      </w:r>
    </w:p>
    <w:p w14:paraId="1D454CBC">
      <w:pPr>
        <w:bidi w:val="0"/>
        <w:rPr>
          <w:rFonts w:hint="eastAsia"/>
          <w:sz w:val="32"/>
          <w:szCs w:val="32"/>
        </w:rPr>
      </w:pPr>
    </w:p>
    <w:p w14:paraId="61B71019">
      <w:pPr>
        <w:bidi w:val="0"/>
        <w:rPr>
          <w:rFonts w:hint="eastAsia"/>
          <w:sz w:val="32"/>
          <w:szCs w:val="32"/>
        </w:rPr>
      </w:pPr>
      <w:r>
        <w:rPr>
          <w:rFonts w:hint="eastAsia"/>
          <w:sz w:val="32"/>
          <w:szCs w:val="32"/>
        </w:rPr>
        <w:t>Ephesians 1:13-14 confirms this: "In Him you also trusted, after you heard the word of truth, the gospel of your salvation; in whom also, having believed, you were sealed with the Holy Spirit of promise, who is the guarantee of our inheritance."</w:t>
      </w:r>
    </w:p>
    <w:p w14:paraId="4B98BDBF">
      <w:pPr>
        <w:bidi w:val="0"/>
        <w:rPr>
          <w:rFonts w:hint="eastAsia"/>
          <w:sz w:val="32"/>
          <w:szCs w:val="32"/>
        </w:rPr>
      </w:pPr>
      <w:r>
        <w:rPr>
          <w:rFonts w:hint="eastAsia"/>
          <w:sz w:val="32"/>
          <w:szCs w:val="32"/>
        </w:rPr>
        <w:t>《以弗所书》1:13-14证实了这一点：“你们既听见真理的道，就是那叫你们得救的福音，也信了基督，既然信祂，就受了所应许的圣灵为印记，这圣灵是我们得基业的凭据。”</w:t>
      </w:r>
    </w:p>
    <w:p w14:paraId="5EEDDC16">
      <w:pPr>
        <w:bidi w:val="0"/>
        <w:rPr>
          <w:rFonts w:hint="eastAsia"/>
          <w:sz w:val="32"/>
          <w:szCs w:val="32"/>
        </w:rPr>
      </w:pPr>
    </w:p>
    <w:p w14:paraId="6D699CE1">
      <w:pPr>
        <w:bidi w:val="0"/>
        <w:rPr>
          <w:rFonts w:hint="eastAsia"/>
          <w:sz w:val="32"/>
          <w:szCs w:val="32"/>
        </w:rPr>
      </w:pPr>
      <w:r>
        <w:rPr>
          <w:rFonts w:hint="eastAsia"/>
          <w:sz w:val="32"/>
          <w:szCs w:val="32"/>
        </w:rPr>
        <w:t>Ephesians 4:30 adds, "Do not grieve the Holy Spirit of God, by whom you were sealed for the day of redemption."</w:t>
      </w:r>
    </w:p>
    <w:p w14:paraId="0DD251E7">
      <w:pPr>
        <w:bidi w:val="0"/>
        <w:rPr>
          <w:rFonts w:hint="eastAsia"/>
          <w:sz w:val="32"/>
          <w:szCs w:val="32"/>
        </w:rPr>
      </w:pPr>
      <w:r>
        <w:rPr>
          <w:rFonts w:hint="eastAsia"/>
          <w:sz w:val="32"/>
          <w:szCs w:val="32"/>
        </w:rPr>
        <w:t>《以弗所书》4:30 补充说：“不要叫神的圣灵担忧，你们原是受了祂的印记，等候得赎的日子来到。”</w:t>
      </w:r>
    </w:p>
    <w:p w14:paraId="78730608">
      <w:pPr>
        <w:bidi w:val="0"/>
        <w:rPr>
          <w:rFonts w:hint="eastAsia"/>
          <w:sz w:val="32"/>
          <w:szCs w:val="32"/>
        </w:rPr>
      </w:pPr>
    </w:p>
    <w:p w14:paraId="5474D962">
      <w:pPr>
        <w:bidi w:val="0"/>
        <w:rPr>
          <w:rFonts w:hint="eastAsia"/>
          <w:sz w:val="32"/>
          <w:szCs w:val="32"/>
        </w:rPr>
      </w:pPr>
      <w:r>
        <w:rPr>
          <w:rFonts w:hint="eastAsia"/>
          <w:sz w:val="32"/>
          <w:szCs w:val="32"/>
        </w:rPr>
        <w:t>By impressing upon them the image of God.</w:t>
      </w:r>
    </w:p>
    <w:p w14:paraId="05EC60E6">
      <w:pPr>
        <w:bidi w:val="0"/>
        <w:rPr>
          <w:rFonts w:hint="eastAsia"/>
          <w:sz w:val="32"/>
          <w:szCs w:val="32"/>
        </w:rPr>
      </w:pPr>
      <w:r>
        <w:rPr>
          <w:rFonts w:hint="eastAsia"/>
          <w:sz w:val="32"/>
          <w:szCs w:val="32"/>
        </w:rPr>
        <w:t>藉着将神的形象印在他们身上。</w:t>
      </w:r>
    </w:p>
    <w:p w14:paraId="7D1C1B78">
      <w:pPr>
        <w:bidi w:val="0"/>
        <w:rPr>
          <w:rFonts w:hint="eastAsia"/>
          <w:sz w:val="32"/>
          <w:szCs w:val="32"/>
        </w:rPr>
      </w:pPr>
    </w:p>
    <w:p w14:paraId="3790E981">
      <w:pPr>
        <w:bidi w:val="0"/>
        <w:rPr>
          <w:rFonts w:hint="eastAsia"/>
          <w:sz w:val="32"/>
          <w:szCs w:val="32"/>
        </w:rPr>
      </w:pPr>
      <w:r>
        <w:rPr>
          <w:rFonts w:hint="eastAsia"/>
          <w:sz w:val="32"/>
          <w:szCs w:val="32"/>
        </w:rPr>
        <w:t>2.The Holy Spirit seals them by impressing upon them the image of God and by showing them and making them see that the image of God is within them.</w:t>
      </w:r>
    </w:p>
    <w:p w14:paraId="13E6CFE4">
      <w:pPr>
        <w:bidi w:val="0"/>
        <w:rPr>
          <w:rFonts w:hint="eastAsia"/>
          <w:sz w:val="32"/>
          <w:szCs w:val="32"/>
        </w:rPr>
      </w:pPr>
      <w:r>
        <w:rPr>
          <w:rFonts w:hint="eastAsia"/>
          <w:sz w:val="32"/>
          <w:szCs w:val="32"/>
        </w:rPr>
        <w:t>2. 圣灵印证他们，是藉着将神的形象印在他们身上，并向他们显明，使他们看见神的形象在他们里面。</w:t>
      </w:r>
    </w:p>
    <w:p w14:paraId="13B3CD6B">
      <w:pPr>
        <w:bidi w:val="0"/>
        <w:rPr>
          <w:rFonts w:hint="eastAsia"/>
          <w:sz w:val="32"/>
          <w:szCs w:val="32"/>
        </w:rPr>
      </w:pPr>
    </w:p>
    <w:p w14:paraId="07AD9881">
      <w:pPr>
        <w:bidi w:val="0"/>
        <w:rPr>
          <w:rFonts w:hint="eastAsia"/>
          <w:sz w:val="32"/>
          <w:szCs w:val="32"/>
        </w:rPr>
      </w:pPr>
      <w:r>
        <w:rPr>
          <w:rFonts w:hint="eastAsia"/>
          <w:sz w:val="32"/>
          <w:szCs w:val="32"/>
        </w:rPr>
        <w:t>He convinces them of their initial transformations and transition into Christ through their faith, demonstrating that they have truly accepted Christ, both for their justification and sanctification.</w:t>
      </w:r>
    </w:p>
    <w:p w14:paraId="5073EDEA">
      <w:pPr>
        <w:bidi w:val="0"/>
        <w:rPr>
          <w:rFonts w:hint="eastAsia"/>
          <w:sz w:val="32"/>
          <w:szCs w:val="32"/>
        </w:rPr>
      </w:pPr>
      <w:r>
        <w:rPr>
          <w:rFonts w:hint="eastAsia"/>
          <w:sz w:val="32"/>
          <w:szCs w:val="32"/>
        </w:rPr>
        <w:t>祂使他们确信他们最初的转变以及通过他们的信心进入基督，证明他们已真实地接受了基督，既是为了他们的称义，也是为了他们的成圣。</w:t>
      </w:r>
    </w:p>
    <w:p w14:paraId="67081F83">
      <w:pPr>
        <w:bidi w:val="0"/>
        <w:rPr>
          <w:rFonts w:hint="eastAsia"/>
          <w:sz w:val="32"/>
          <w:szCs w:val="32"/>
        </w:rPr>
      </w:pPr>
    </w:p>
    <w:p w14:paraId="57FC9B6B">
      <w:pPr>
        <w:bidi w:val="0"/>
        <w:rPr>
          <w:rFonts w:hint="eastAsia"/>
          <w:sz w:val="32"/>
          <w:szCs w:val="32"/>
        </w:rPr>
      </w:pPr>
      <w:r>
        <w:rPr>
          <w:rFonts w:hint="eastAsia"/>
          <w:sz w:val="32"/>
          <w:szCs w:val="32"/>
        </w:rPr>
        <w:t>He reveals their insatiable desire for continuous communion with God and their spiritual life, albeit still small, as genuine.</w:t>
      </w:r>
    </w:p>
    <w:p w14:paraId="40C04F51">
      <w:pPr>
        <w:bidi w:val="0"/>
        <w:rPr>
          <w:rFonts w:hint="eastAsia"/>
          <w:sz w:val="32"/>
          <w:szCs w:val="32"/>
        </w:rPr>
      </w:pPr>
      <w:r>
        <w:rPr>
          <w:rFonts w:hint="eastAsia"/>
          <w:sz w:val="32"/>
          <w:szCs w:val="32"/>
        </w:rPr>
        <w:t>祂显明他们对与神持续相交的永不满足的渴望，以及他们属灵的生命，尽管还很微小，却是真实的。</w:t>
      </w:r>
    </w:p>
    <w:p w14:paraId="296A8EE3">
      <w:pPr>
        <w:bidi w:val="0"/>
        <w:rPr>
          <w:rFonts w:hint="eastAsia"/>
          <w:sz w:val="32"/>
          <w:szCs w:val="32"/>
        </w:rPr>
      </w:pPr>
    </w:p>
    <w:p w14:paraId="186F7927">
      <w:pPr>
        <w:bidi w:val="0"/>
        <w:rPr>
          <w:rFonts w:hint="eastAsia"/>
          <w:sz w:val="32"/>
          <w:szCs w:val="32"/>
        </w:rPr>
      </w:pPr>
      <w:r>
        <w:rPr>
          <w:rFonts w:hint="eastAsia"/>
          <w:sz w:val="32"/>
          <w:szCs w:val="32"/>
        </w:rPr>
        <w:t>He shows that they hate sins and, even though they are wounded by inward sins and shortcomings in doing good, and have sorrow over it, their entire endeavor is to be holy.</w:t>
      </w:r>
    </w:p>
    <w:p w14:paraId="67C7986C">
      <w:pPr>
        <w:bidi w:val="0"/>
        <w:rPr>
          <w:rFonts w:hint="eastAsia"/>
          <w:sz w:val="32"/>
          <w:szCs w:val="32"/>
        </w:rPr>
      </w:pPr>
      <w:r>
        <w:rPr>
          <w:rFonts w:hint="eastAsia"/>
          <w:sz w:val="32"/>
          <w:szCs w:val="32"/>
        </w:rPr>
        <w:t>祂显明他们恨恶罪，并且，尽管他们被内在的罪和行善的不足所伤害，并为此感到悲伤，但他们全部的努力都是为了成为圣洁。</w:t>
      </w:r>
    </w:p>
    <w:p w14:paraId="280790C1">
      <w:pPr>
        <w:bidi w:val="0"/>
        <w:rPr>
          <w:rFonts w:hint="eastAsia"/>
          <w:sz w:val="32"/>
          <w:szCs w:val="32"/>
        </w:rPr>
      </w:pPr>
    </w:p>
    <w:p w14:paraId="7F6B3AF1">
      <w:pPr>
        <w:bidi w:val="0"/>
        <w:rPr>
          <w:rFonts w:hint="eastAsia"/>
          <w:sz w:val="32"/>
          <w:szCs w:val="32"/>
        </w:rPr>
      </w:pPr>
      <w:r>
        <w:rPr>
          <w:rFonts w:hint="eastAsia"/>
          <w:sz w:val="32"/>
          <w:szCs w:val="32"/>
        </w:rPr>
        <w:t>The Spirit makes these things evident to them, so they see it and cannot deny or doubt it.</w:t>
      </w:r>
    </w:p>
    <w:p w14:paraId="2BB38088">
      <w:pPr>
        <w:bidi w:val="0"/>
        <w:rPr>
          <w:rFonts w:hint="eastAsia"/>
          <w:sz w:val="32"/>
          <w:szCs w:val="32"/>
        </w:rPr>
      </w:pPr>
      <w:r>
        <w:rPr>
          <w:rFonts w:hint="eastAsia"/>
          <w:sz w:val="32"/>
          <w:szCs w:val="32"/>
        </w:rPr>
        <w:t>圣灵使这些事对他们显而易见，以致他们看见了，就不能否认或怀疑。</w:t>
      </w:r>
    </w:p>
    <w:p w14:paraId="088EC8BB">
      <w:pPr>
        <w:bidi w:val="0"/>
        <w:rPr>
          <w:rFonts w:hint="eastAsia"/>
          <w:sz w:val="32"/>
          <w:szCs w:val="32"/>
        </w:rPr>
      </w:pPr>
    </w:p>
    <w:p w14:paraId="58150BC0">
      <w:pPr>
        <w:bidi w:val="0"/>
        <w:rPr>
          <w:rFonts w:hint="eastAsia"/>
          <w:sz w:val="32"/>
          <w:szCs w:val="32"/>
        </w:rPr>
      </w:pPr>
      <w:r>
        <w:rPr>
          <w:rFonts w:hint="eastAsia"/>
          <w:sz w:val="32"/>
          <w:szCs w:val="32"/>
        </w:rPr>
        <w:t>1 Corinthians 2:12 emphasizes this: "Now we have received, not the spirit of the world, but the Spirit who is from God, that we might know the things that have been freely given to us by God."</w:t>
      </w:r>
    </w:p>
    <w:p w14:paraId="312E56ED">
      <w:pPr>
        <w:bidi w:val="0"/>
        <w:rPr>
          <w:rFonts w:hint="eastAsia"/>
          <w:sz w:val="32"/>
          <w:szCs w:val="32"/>
        </w:rPr>
      </w:pPr>
      <w:r>
        <w:rPr>
          <w:rFonts w:hint="eastAsia"/>
          <w:sz w:val="32"/>
          <w:szCs w:val="32"/>
        </w:rPr>
        <w:t>《哥林多前书》2:12强调说：“我们所领受的，并不是世上的灵，乃是从神来的灵，叫我们能知道神开恩赐给我们的事。”</w:t>
      </w:r>
    </w:p>
    <w:p w14:paraId="6DDBDE9A">
      <w:pPr>
        <w:bidi w:val="0"/>
        <w:rPr>
          <w:rFonts w:hint="eastAsia"/>
          <w:sz w:val="32"/>
          <w:szCs w:val="32"/>
        </w:rPr>
      </w:pPr>
    </w:p>
    <w:p w14:paraId="41715134">
      <w:pPr>
        <w:bidi w:val="0"/>
        <w:rPr>
          <w:rFonts w:hint="eastAsia"/>
          <w:sz w:val="32"/>
          <w:szCs w:val="32"/>
        </w:rPr>
      </w:pPr>
      <w:r>
        <w:rPr>
          <w:rFonts w:hint="eastAsia"/>
          <w:sz w:val="32"/>
          <w:szCs w:val="32"/>
        </w:rPr>
        <w:t>Upon revealing these aspects, He leads them to the Word and the promises made to those like them.</w:t>
      </w:r>
    </w:p>
    <w:p w14:paraId="3D4A77F2">
      <w:pPr>
        <w:bidi w:val="0"/>
        <w:rPr>
          <w:rFonts w:hint="eastAsia"/>
          <w:sz w:val="32"/>
          <w:szCs w:val="32"/>
        </w:rPr>
      </w:pPr>
      <w:r>
        <w:rPr>
          <w:rFonts w:hint="eastAsia"/>
          <w:sz w:val="32"/>
          <w:szCs w:val="32"/>
        </w:rPr>
        <w:t>在启示了这些方面之后，祂带领他们到圣言和向他们这样的人所作的应许那里。</w:t>
      </w:r>
    </w:p>
    <w:p w14:paraId="055A2A5E">
      <w:pPr>
        <w:bidi w:val="0"/>
        <w:rPr>
          <w:rFonts w:hint="eastAsia"/>
          <w:sz w:val="32"/>
          <w:szCs w:val="32"/>
        </w:rPr>
      </w:pPr>
    </w:p>
    <w:p w14:paraId="3575CC4A">
      <w:pPr>
        <w:bidi w:val="0"/>
        <w:rPr>
          <w:rFonts w:hint="eastAsia"/>
          <w:sz w:val="32"/>
          <w:szCs w:val="32"/>
        </w:rPr>
      </w:pPr>
      <w:r>
        <w:rPr>
          <w:rFonts w:hint="eastAsia"/>
          <w:sz w:val="32"/>
          <w:szCs w:val="32"/>
        </w:rPr>
        <w:t>He prepares the Scriptures for them, making them recognize the infallible truth, and in this state, He brings them into the presence of God.</w:t>
      </w:r>
    </w:p>
    <w:p w14:paraId="0D129391">
      <w:pPr>
        <w:bidi w:val="0"/>
        <w:rPr>
          <w:rFonts w:hint="eastAsia"/>
          <w:sz w:val="32"/>
          <w:szCs w:val="32"/>
        </w:rPr>
      </w:pPr>
      <w:r>
        <w:rPr>
          <w:rFonts w:hint="eastAsia"/>
          <w:sz w:val="32"/>
          <w:szCs w:val="32"/>
        </w:rPr>
        <w:t>祂为他们预备圣经，使他们认识那无谬的真理，并在这状态中，祂将他们带到神的面前。</w:t>
      </w:r>
    </w:p>
    <w:p w14:paraId="49E7C105">
      <w:pPr>
        <w:bidi w:val="0"/>
        <w:rPr>
          <w:rFonts w:hint="eastAsia"/>
          <w:sz w:val="32"/>
          <w:szCs w:val="32"/>
        </w:rPr>
      </w:pPr>
    </w:p>
    <w:p w14:paraId="5A72B87C">
      <w:pPr>
        <w:bidi w:val="0"/>
        <w:rPr>
          <w:rFonts w:hint="eastAsia"/>
          <w:sz w:val="32"/>
          <w:szCs w:val="32"/>
        </w:rPr>
      </w:pPr>
      <w:r>
        <w:rPr>
          <w:rFonts w:hint="eastAsia"/>
          <w:sz w:val="32"/>
          <w:szCs w:val="32"/>
        </w:rPr>
        <w:t>He helps them draw conclusions from two premises: first, taken from their grace, and second, from the Word.</w:t>
      </w:r>
    </w:p>
    <w:p w14:paraId="4DB0BC98">
      <w:pPr>
        <w:bidi w:val="0"/>
        <w:rPr>
          <w:rFonts w:hint="eastAsia"/>
          <w:sz w:val="32"/>
          <w:szCs w:val="32"/>
        </w:rPr>
      </w:pPr>
      <w:r>
        <w:rPr>
          <w:rFonts w:hint="eastAsia"/>
          <w:sz w:val="32"/>
          <w:szCs w:val="32"/>
        </w:rPr>
        <w:t>祂帮助他们从两个前提出发得出结论：第一，取自他们的恩典；第二，取自圣言。</w:t>
      </w:r>
    </w:p>
    <w:p w14:paraId="3D3D8EB2">
      <w:pPr>
        <w:bidi w:val="0"/>
        <w:rPr>
          <w:rFonts w:hint="eastAsia"/>
          <w:sz w:val="32"/>
          <w:szCs w:val="32"/>
        </w:rPr>
      </w:pPr>
    </w:p>
    <w:p w14:paraId="3FEEF6E3">
      <w:pPr>
        <w:bidi w:val="0"/>
        <w:rPr>
          <w:rFonts w:hint="eastAsia"/>
          <w:sz w:val="32"/>
          <w:szCs w:val="32"/>
        </w:rPr>
      </w:pPr>
      <w:r>
        <w:rPr>
          <w:rFonts w:hint="eastAsia"/>
          <w:sz w:val="32"/>
          <w:szCs w:val="32"/>
        </w:rPr>
        <w:t>They conclude with certainty that they are indeed children of God and will partake of eternal salvation.</w:t>
      </w:r>
    </w:p>
    <w:p w14:paraId="187A5025">
      <w:pPr>
        <w:bidi w:val="0"/>
        <w:rPr>
          <w:rFonts w:hint="eastAsia"/>
          <w:sz w:val="32"/>
          <w:szCs w:val="32"/>
        </w:rPr>
      </w:pPr>
      <w:r>
        <w:rPr>
          <w:rFonts w:hint="eastAsia"/>
          <w:sz w:val="32"/>
          <w:szCs w:val="32"/>
        </w:rPr>
        <w:t>他们确信地得出结论，他们确实是神的儿女，并将有份于永恒的救恩。</w:t>
      </w:r>
    </w:p>
    <w:p w14:paraId="5CADD556">
      <w:pPr>
        <w:bidi w:val="0"/>
        <w:rPr>
          <w:rFonts w:hint="eastAsia"/>
          <w:sz w:val="32"/>
          <w:szCs w:val="32"/>
        </w:rPr>
      </w:pPr>
    </w:p>
    <w:p w14:paraId="4E708352">
      <w:pPr>
        <w:bidi w:val="0"/>
        <w:rPr>
          <w:rFonts w:hint="eastAsia"/>
          <w:sz w:val="32"/>
          <w:szCs w:val="32"/>
        </w:rPr>
      </w:pPr>
      <w:r>
        <w:rPr>
          <w:rFonts w:hint="eastAsia"/>
          <w:sz w:val="32"/>
          <w:szCs w:val="32"/>
        </w:rPr>
        <w:t>In this process of reaching a conclusion, the Holy Spirit not only works to make grace evident in them and the Scriptural promises clear and certain, but He also works in the formation of the conclusion itself.</w:t>
      </w:r>
    </w:p>
    <w:p w14:paraId="1F931F39">
      <w:pPr>
        <w:bidi w:val="0"/>
        <w:rPr>
          <w:rFonts w:hint="eastAsia"/>
          <w:sz w:val="32"/>
          <w:szCs w:val="32"/>
        </w:rPr>
      </w:pPr>
      <w:r>
        <w:rPr>
          <w:rFonts w:hint="eastAsia"/>
          <w:sz w:val="32"/>
          <w:szCs w:val="32"/>
        </w:rPr>
        <w:t>在这个得出结论的过程中，圣灵不仅作工，使恩典在他们里面显明，使圣经的应许清晰而确定，而且祂也在结论本身的形成中作工。</w:t>
      </w:r>
    </w:p>
    <w:p w14:paraId="219CEB52">
      <w:pPr>
        <w:bidi w:val="0"/>
        <w:rPr>
          <w:rFonts w:hint="eastAsia"/>
          <w:sz w:val="32"/>
          <w:szCs w:val="32"/>
        </w:rPr>
      </w:pPr>
    </w:p>
    <w:p w14:paraId="3366BE57">
      <w:pPr>
        <w:bidi w:val="0"/>
        <w:rPr>
          <w:rFonts w:hint="eastAsia"/>
          <w:sz w:val="32"/>
          <w:szCs w:val="32"/>
        </w:rPr>
      </w:pPr>
      <w:r>
        <w:rPr>
          <w:rFonts w:hint="eastAsia"/>
          <w:sz w:val="32"/>
          <w:szCs w:val="32"/>
        </w:rPr>
        <w:t>He makes it firm and sure, and with His sealing power, He imprints it so deeply that they believe it with absolute certainty, as if they saw it with their eyes and touched it with their hands.</w:t>
      </w:r>
    </w:p>
    <w:p w14:paraId="73AE2D7D">
      <w:pPr>
        <w:bidi w:val="0"/>
        <w:rPr>
          <w:rFonts w:hint="eastAsia"/>
          <w:sz w:val="32"/>
          <w:szCs w:val="32"/>
        </w:rPr>
      </w:pPr>
      <w:r>
        <w:rPr>
          <w:rFonts w:hint="eastAsia"/>
          <w:sz w:val="32"/>
          <w:szCs w:val="32"/>
        </w:rPr>
        <w:t>祂使其坚定而确凿，并用祂印证的大能，将其深深地印在他们心里，以致他们以绝对的确定性相信它，仿佛他们亲眼看见，亲手触摸了一样。</w:t>
      </w:r>
    </w:p>
    <w:p w14:paraId="1371B936">
      <w:pPr>
        <w:bidi w:val="0"/>
        <w:rPr>
          <w:rFonts w:hint="eastAsia"/>
          <w:sz w:val="32"/>
          <w:szCs w:val="32"/>
        </w:rPr>
      </w:pPr>
    </w:p>
    <w:p w14:paraId="2B9BE316">
      <w:pPr>
        <w:bidi w:val="0"/>
        <w:rPr>
          <w:rFonts w:hint="eastAsia"/>
          <w:sz w:val="32"/>
          <w:szCs w:val="32"/>
        </w:rPr>
      </w:pPr>
      <w:r>
        <w:rPr>
          <w:rFonts w:hint="eastAsia"/>
          <w:sz w:val="32"/>
          <w:szCs w:val="32"/>
        </w:rPr>
        <w:t>Romans 8:16-17 confirms this: "The Spirit Himself bears witness with our spirit that we are children of God."</w:t>
      </w:r>
    </w:p>
    <w:p w14:paraId="1F44F7C6">
      <w:pPr>
        <w:bidi w:val="0"/>
        <w:rPr>
          <w:rFonts w:hint="eastAsia"/>
          <w:sz w:val="32"/>
          <w:szCs w:val="32"/>
        </w:rPr>
      </w:pPr>
      <w:r>
        <w:rPr>
          <w:rFonts w:hint="eastAsia"/>
          <w:sz w:val="32"/>
          <w:szCs w:val="32"/>
        </w:rPr>
        <w:t>《罗马书》8:16-17证实了这一点：“圣灵与我们的心同证我们是神的儿女。”</w:t>
      </w:r>
    </w:p>
    <w:p w14:paraId="28718CC1">
      <w:pPr>
        <w:bidi w:val="0"/>
        <w:rPr>
          <w:rFonts w:hint="eastAsia"/>
          <w:sz w:val="32"/>
          <w:szCs w:val="32"/>
        </w:rPr>
      </w:pPr>
    </w:p>
    <w:p w14:paraId="738EF4A7">
      <w:pPr>
        <w:bidi w:val="0"/>
        <w:rPr>
          <w:rFonts w:hint="eastAsia"/>
          <w:sz w:val="32"/>
          <w:szCs w:val="32"/>
        </w:rPr>
      </w:pPr>
      <w:r>
        <w:rPr>
          <w:rFonts w:hint="eastAsia"/>
          <w:sz w:val="32"/>
          <w:szCs w:val="32"/>
        </w:rPr>
        <w:t>XLVIII. The Holy Spirit also seals more immediately through clear and powerful inspirations, such as: "You are loved with an eternal love; your sins are forgiven; you are an heir of eternal life," and so on.</w:t>
      </w:r>
    </w:p>
    <w:p w14:paraId="16EE5183">
      <w:pPr>
        <w:bidi w:val="0"/>
        <w:rPr>
          <w:rFonts w:hint="eastAsia"/>
          <w:sz w:val="32"/>
          <w:szCs w:val="32"/>
        </w:rPr>
      </w:pPr>
      <w:r>
        <w:rPr>
          <w:rFonts w:hint="eastAsia"/>
          <w:sz w:val="32"/>
          <w:szCs w:val="32"/>
        </w:rPr>
        <w:t>XLVIII. 圣灵也更直接地通过清晰而有力的感动来印证，例如：“你被永恒的爱所爱；你的罪被赦免了；你是永生的后嗣，”等等。</w:t>
      </w:r>
    </w:p>
    <w:p w14:paraId="5D6FB0D9">
      <w:pPr>
        <w:bidi w:val="0"/>
        <w:rPr>
          <w:rFonts w:hint="eastAsia"/>
          <w:sz w:val="32"/>
          <w:szCs w:val="32"/>
        </w:rPr>
      </w:pPr>
    </w:p>
    <w:p w14:paraId="13B93DCE">
      <w:pPr>
        <w:bidi w:val="0"/>
        <w:rPr>
          <w:rFonts w:hint="eastAsia"/>
          <w:sz w:val="32"/>
          <w:szCs w:val="32"/>
        </w:rPr>
      </w:pPr>
      <w:r>
        <w:rPr>
          <w:rFonts w:hint="eastAsia"/>
          <w:sz w:val="32"/>
          <w:szCs w:val="32"/>
        </w:rPr>
        <w:t>These inspirations sometimes come through a specific Scripture passage that is deeply impressed upon them, and sometimes without an explicit reference, yet always in accordance with the Word to which the inspiration can be tested.</w:t>
      </w:r>
    </w:p>
    <w:p w14:paraId="645D3833">
      <w:pPr>
        <w:bidi w:val="0"/>
        <w:rPr>
          <w:rFonts w:hint="eastAsia"/>
          <w:sz w:val="32"/>
          <w:szCs w:val="32"/>
        </w:rPr>
      </w:pPr>
      <w:r>
        <w:rPr>
          <w:rFonts w:hint="eastAsia"/>
          <w:sz w:val="32"/>
          <w:szCs w:val="32"/>
        </w:rPr>
        <w:t>这些感动有时是通过一段深深印在他们心里的特定经文而来，有时则没有明确的引证，但总是与圣言相符，那感动可以藉此来检验。</w:t>
      </w:r>
    </w:p>
    <w:p w14:paraId="0CE03DF4">
      <w:pPr>
        <w:bidi w:val="0"/>
        <w:rPr>
          <w:rFonts w:hint="eastAsia"/>
          <w:sz w:val="32"/>
          <w:szCs w:val="32"/>
        </w:rPr>
      </w:pPr>
    </w:p>
    <w:p w14:paraId="7CF31A16">
      <w:pPr>
        <w:bidi w:val="0"/>
        <w:rPr>
          <w:rFonts w:hint="eastAsia"/>
          <w:sz w:val="32"/>
          <w:szCs w:val="32"/>
        </w:rPr>
      </w:pPr>
      <w:r>
        <w:rPr>
          <w:rFonts w:hint="eastAsia"/>
          <w:sz w:val="32"/>
          <w:szCs w:val="32"/>
        </w:rPr>
        <w:t>This immediate sealing not only serves to confirm their state, but the Holy Spirit also allows them to taste the very things themselves.</w:t>
      </w:r>
    </w:p>
    <w:p w14:paraId="40EC4811">
      <w:pPr>
        <w:bidi w:val="0"/>
        <w:rPr>
          <w:rFonts w:hint="eastAsia"/>
          <w:sz w:val="32"/>
          <w:szCs w:val="32"/>
        </w:rPr>
      </w:pPr>
      <w:r>
        <w:rPr>
          <w:rFonts w:hint="eastAsia"/>
          <w:sz w:val="32"/>
          <w:szCs w:val="32"/>
        </w:rPr>
        <w:t>这种直接的印证不仅用以确认他们的状态，圣灵也让他们品尝到这些事本身。</w:t>
      </w:r>
    </w:p>
    <w:p w14:paraId="7573BB08">
      <w:pPr>
        <w:bidi w:val="0"/>
        <w:rPr>
          <w:rFonts w:hint="eastAsia"/>
          <w:sz w:val="32"/>
          <w:szCs w:val="32"/>
        </w:rPr>
      </w:pPr>
    </w:p>
    <w:p w14:paraId="1FE782E0">
      <w:pPr>
        <w:bidi w:val="0"/>
        <w:rPr>
          <w:rFonts w:hint="eastAsia"/>
          <w:sz w:val="32"/>
          <w:szCs w:val="32"/>
        </w:rPr>
      </w:pPr>
      <w:r>
        <w:rPr>
          <w:rFonts w:hint="eastAsia"/>
          <w:sz w:val="32"/>
          <w:szCs w:val="32"/>
        </w:rPr>
        <w:t>This results in a quiet peace, delightful sweetness, and refreshing joy.</w:t>
      </w:r>
    </w:p>
    <w:p w14:paraId="5AC5B4A2">
      <w:pPr>
        <w:bidi w:val="0"/>
        <w:rPr>
          <w:rFonts w:hint="eastAsia"/>
          <w:sz w:val="32"/>
          <w:szCs w:val="32"/>
        </w:rPr>
      </w:pPr>
      <w:r>
        <w:rPr>
          <w:rFonts w:hint="eastAsia"/>
          <w:sz w:val="32"/>
          <w:szCs w:val="32"/>
        </w:rPr>
        <w:t>这导致了一种安静的平安、愉悦的甘甜和清爽的喜乐。</w:t>
      </w:r>
    </w:p>
    <w:p w14:paraId="60374E95">
      <w:pPr>
        <w:bidi w:val="0"/>
        <w:rPr>
          <w:rFonts w:hint="eastAsia"/>
          <w:sz w:val="32"/>
          <w:szCs w:val="32"/>
        </w:rPr>
      </w:pPr>
    </w:p>
    <w:p w14:paraId="7FF011DD">
      <w:pPr>
        <w:bidi w:val="0"/>
        <w:rPr>
          <w:rFonts w:hint="eastAsia"/>
          <w:sz w:val="32"/>
          <w:szCs w:val="32"/>
        </w:rPr>
      </w:pPr>
      <w:r>
        <w:rPr>
          <w:rFonts w:hint="eastAsia"/>
          <w:sz w:val="32"/>
          <w:szCs w:val="32"/>
        </w:rPr>
        <w:t>Through this, one becomes intoxicated with love, attains a holy disposition, lifts their heart in the ways of the Lord, and becomes ready as a warrior to fight against enemies and to walk in the path of God's commandments.</w:t>
      </w:r>
    </w:p>
    <w:p w14:paraId="5A61490E">
      <w:pPr>
        <w:bidi w:val="0"/>
        <w:rPr>
          <w:rFonts w:hint="eastAsia"/>
          <w:sz w:val="32"/>
          <w:szCs w:val="32"/>
        </w:rPr>
      </w:pPr>
      <w:r>
        <w:rPr>
          <w:rFonts w:hint="eastAsia"/>
          <w:sz w:val="32"/>
          <w:szCs w:val="32"/>
        </w:rPr>
        <w:t>藉此，人被爱所陶醉，获得一种圣洁的心境，在主的道上高举他们的心，并预备好如勇士般与仇敌争战，并在神诫命的道路上行走。</w:t>
      </w:r>
    </w:p>
    <w:p w14:paraId="2CC31687">
      <w:pPr>
        <w:bidi w:val="0"/>
        <w:rPr>
          <w:rFonts w:hint="eastAsia"/>
          <w:sz w:val="32"/>
          <w:szCs w:val="32"/>
        </w:rPr>
      </w:pPr>
    </w:p>
    <w:p w14:paraId="3A0B72C2">
      <w:pPr>
        <w:bidi w:val="0"/>
        <w:rPr>
          <w:rFonts w:hint="eastAsia"/>
          <w:sz w:val="32"/>
          <w:szCs w:val="32"/>
        </w:rPr>
      </w:pPr>
      <w:r>
        <w:rPr>
          <w:rFonts w:hint="eastAsia"/>
          <w:sz w:val="32"/>
          <w:szCs w:val="32"/>
        </w:rPr>
        <w:t>The bride calls this "kissing" in the Song of Solomon 1:12: "Let Him kiss me with the kisses of His mouth, for Your love is better than wine."</w:t>
      </w:r>
    </w:p>
    <w:p w14:paraId="5BA0A3A4">
      <w:pPr>
        <w:bidi w:val="0"/>
        <w:rPr>
          <w:rFonts w:hint="eastAsia"/>
          <w:sz w:val="32"/>
          <w:szCs w:val="32"/>
        </w:rPr>
      </w:pPr>
      <w:r>
        <w:rPr>
          <w:rFonts w:hint="eastAsia"/>
          <w:sz w:val="32"/>
          <w:szCs w:val="32"/>
        </w:rPr>
        <w:t>新妇在《雅歌》1:2中称此为“亲嘴”：“愿祂用口与我亲嘴，因祢的爱情比酒更美。”</w:t>
      </w:r>
    </w:p>
    <w:p w14:paraId="11C6DDC2">
      <w:pPr>
        <w:bidi w:val="0"/>
        <w:rPr>
          <w:rFonts w:hint="eastAsia"/>
          <w:sz w:val="32"/>
          <w:szCs w:val="32"/>
        </w:rPr>
      </w:pPr>
    </w:p>
    <w:p w14:paraId="08C9BD17">
      <w:pPr>
        <w:bidi w:val="0"/>
        <w:rPr>
          <w:rFonts w:hint="eastAsia"/>
          <w:sz w:val="32"/>
          <w:szCs w:val="32"/>
        </w:rPr>
      </w:pPr>
      <w:r>
        <w:rPr>
          <w:rFonts w:hint="eastAsia"/>
          <w:sz w:val="32"/>
          <w:szCs w:val="32"/>
        </w:rPr>
        <w:t>She also speaks of it in Song of Solomon 2:4-6: "He brought me to the banqueting house, and His banner over me was love," and so on.</w:t>
      </w:r>
    </w:p>
    <w:p w14:paraId="5B86B46D">
      <w:pPr>
        <w:bidi w:val="0"/>
        <w:rPr>
          <w:rFonts w:hint="eastAsia"/>
          <w:sz w:val="32"/>
          <w:szCs w:val="32"/>
        </w:rPr>
      </w:pPr>
      <w:r>
        <w:rPr>
          <w:rFonts w:hint="eastAsia"/>
          <w:sz w:val="32"/>
          <w:szCs w:val="32"/>
        </w:rPr>
        <w:t>她也在《雅歌》2:4-6中谈到它：“祂带我入筵宴所，以爱为旗在我以上，”等等。</w:t>
      </w:r>
    </w:p>
    <w:p w14:paraId="009CC6D9">
      <w:pPr>
        <w:bidi w:val="0"/>
        <w:rPr>
          <w:rFonts w:hint="eastAsia"/>
          <w:sz w:val="32"/>
          <w:szCs w:val="32"/>
        </w:rPr>
      </w:pPr>
    </w:p>
    <w:p w14:paraId="66041069">
      <w:pPr>
        <w:bidi w:val="0"/>
        <w:rPr>
          <w:rFonts w:hint="eastAsia"/>
          <w:sz w:val="32"/>
          <w:szCs w:val="32"/>
        </w:rPr>
      </w:pPr>
      <w:r>
        <w:rPr>
          <w:rFonts w:hint="eastAsia"/>
          <w:sz w:val="32"/>
          <w:szCs w:val="32"/>
        </w:rPr>
        <w:t>David desired this in Psalm 35:3: "Say to my soul, 'I am your salvation.'"</w:t>
      </w:r>
    </w:p>
    <w:p w14:paraId="0B17B642">
      <w:pPr>
        <w:bidi w:val="0"/>
        <w:rPr>
          <w:rFonts w:hint="eastAsia"/>
          <w:sz w:val="32"/>
          <w:szCs w:val="32"/>
        </w:rPr>
      </w:pPr>
      <w:r>
        <w:rPr>
          <w:rFonts w:hint="eastAsia"/>
          <w:sz w:val="32"/>
          <w:szCs w:val="32"/>
        </w:rPr>
        <w:t>大卫在《诗篇》35:3中渴望这个：“对我的灵魂说：‘我是你的救恩。’”</w:t>
      </w:r>
    </w:p>
    <w:p w14:paraId="6F427A0C">
      <w:pPr>
        <w:bidi w:val="0"/>
        <w:rPr>
          <w:rFonts w:hint="eastAsia"/>
          <w:sz w:val="32"/>
          <w:szCs w:val="32"/>
        </w:rPr>
      </w:pPr>
    </w:p>
    <w:p w14:paraId="4AC695F3">
      <w:pPr>
        <w:bidi w:val="0"/>
        <w:rPr>
          <w:rFonts w:hint="eastAsia"/>
          <w:sz w:val="32"/>
          <w:szCs w:val="32"/>
        </w:rPr>
      </w:pPr>
      <w:r>
        <w:rPr>
          <w:rFonts w:hint="eastAsia"/>
          <w:sz w:val="32"/>
          <w:szCs w:val="32"/>
        </w:rPr>
        <w:t>This is what the Lord Jesus promised in John 14:21, 23: "I will love him and manifest Myself to him. We will come to him and make our home with him."</w:t>
      </w:r>
    </w:p>
    <w:p w14:paraId="5664B0B6">
      <w:pPr>
        <w:bidi w:val="0"/>
        <w:rPr>
          <w:rFonts w:hint="eastAsia"/>
          <w:sz w:val="32"/>
          <w:szCs w:val="32"/>
        </w:rPr>
      </w:pPr>
      <w:r>
        <w:rPr>
          <w:rFonts w:hint="eastAsia"/>
          <w:sz w:val="32"/>
          <w:szCs w:val="32"/>
        </w:rPr>
        <w:t>这就是主耶稣在《约翰福音》14:21, 23中所应许的：“我也要爱他，并且要向他显现。我们要到他那里去，与他同住。”</w:t>
      </w:r>
    </w:p>
    <w:p w14:paraId="4FAAE231">
      <w:pPr>
        <w:bidi w:val="0"/>
        <w:rPr>
          <w:rFonts w:hint="eastAsia"/>
          <w:sz w:val="32"/>
          <w:szCs w:val="32"/>
        </w:rPr>
      </w:pPr>
    </w:p>
    <w:p w14:paraId="7F17CABC">
      <w:pPr>
        <w:bidi w:val="0"/>
        <w:rPr>
          <w:rFonts w:hint="eastAsia"/>
          <w:sz w:val="32"/>
          <w:szCs w:val="32"/>
        </w:rPr>
      </w:pPr>
      <w:r>
        <w:rPr>
          <w:rFonts w:hint="eastAsia"/>
          <w:sz w:val="32"/>
          <w:szCs w:val="32"/>
        </w:rPr>
        <w:t>However, this clarity is not experienced by all in the same degree.</w:t>
      </w:r>
    </w:p>
    <w:p w14:paraId="5559F340">
      <w:pPr>
        <w:bidi w:val="0"/>
        <w:rPr>
          <w:rFonts w:hint="eastAsia"/>
          <w:sz w:val="32"/>
          <w:szCs w:val="32"/>
        </w:rPr>
      </w:pPr>
      <w:r>
        <w:rPr>
          <w:rFonts w:hint="eastAsia"/>
          <w:sz w:val="32"/>
          <w:szCs w:val="32"/>
        </w:rPr>
        <w:t>然而，并非所有人都以同等程度经历这种清晰。</w:t>
      </w:r>
    </w:p>
    <w:p w14:paraId="2A3ECB74">
      <w:pPr>
        <w:bidi w:val="0"/>
        <w:rPr>
          <w:rFonts w:hint="eastAsia"/>
          <w:sz w:val="32"/>
          <w:szCs w:val="32"/>
        </w:rPr>
      </w:pPr>
    </w:p>
    <w:p w14:paraId="7FB14C4C">
      <w:pPr>
        <w:bidi w:val="0"/>
        <w:rPr>
          <w:rFonts w:hint="eastAsia"/>
          <w:sz w:val="32"/>
          <w:szCs w:val="32"/>
        </w:rPr>
      </w:pPr>
      <w:r>
        <w:rPr>
          <w:rFonts w:hint="eastAsia"/>
          <w:sz w:val="32"/>
          <w:szCs w:val="32"/>
        </w:rPr>
        <w:t>Many remain in darkness and fear that they have neither the indwelling of the Spirit nor the graces within them.</w:t>
      </w:r>
    </w:p>
    <w:p w14:paraId="3D8F48FD">
      <w:pPr>
        <w:bidi w:val="0"/>
        <w:rPr>
          <w:rFonts w:hint="eastAsia"/>
          <w:sz w:val="32"/>
          <w:szCs w:val="32"/>
        </w:rPr>
      </w:pPr>
      <w:r>
        <w:rPr>
          <w:rFonts w:hint="eastAsia"/>
          <w:sz w:val="32"/>
          <w:szCs w:val="32"/>
        </w:rPr>
        <w:t>许多人仍在黑暗中，害怕自己既没有圣灵的内住，也没有里面的恩典。</w:t>
      </w:r>
    </w:p>
    <w:p w14:paraId="695390AA">
      <w:pPr>
        <w:bidi w:val="0"/>
        <w:rPr>
          <w:rFonts w:hint="eastAsia"/>
          <w:sz w:val="32"/>
          <w:szCs w:val="32"/>
        </w:rPr>
      </w:pPr>
    </w:p>
    <w:p w14:paraId="7192310A">
      <w:pPr>
        <w:bidi w:val="0"/>
        <w:rPr>
          <w:rFonts w:hint="eastAsia"/>
          <w:sz w:val="32"/>
          <w:szCs w:val="32"/>
        </w:rPr>
      </w:pPr>
      <w:r>
        <w:rPr>
          <w:rFonts w:hint="eastAsia"/>
          <w:sz w:val="32"/>
          <w:szCs w:val="32"/>
        </w:rPr>
        <w:t>They cannot confidently deduce the arguments from the Word without doubt, and they still have a quiet fear of deceiving themselves.</w:t>
      </w:r>
    </w:p>
    <w:p w14:paraId="19E26CEE">
      <w:pPr>
        <w:bidi w:val="0"/>
        <w:rPr>
          <w:rFonts w:hint="eastAsia"/>
          <w:sz w:val="32"/>
          <w:szCs w:val="32"/>
        </w:rPr>
      </w:pPr>
      <w:r>
        <w:rPr>
          <w:rFonts w:hint="eastAsia"/>
          <w:sz w:val="32"/>
          <w:szCs w:val="32"/>
        </w:rPr>
        <w:t>他们无法毫无疑问地从圣言中自信地推导出论证，并且他们仍然暗自害怕自欺。</w:t>
      </w:r>
    </w:p>
    <w:p w14:paraId="2A296C8D">
      <w:pPr>
        <w:bidi w:val="0"/>
        <w:rPr>
          <w:rFonts w:hint="eastAsia"/>
          <w:sz w:val="32"/>
          <w:szCs w:val="32"/>
        </w:rPr>
      </w:pPr>
    </w:p>
    <w:p w14:paraId="16BDDC3C">
      <w:pPr>
        <w:bidi w:val="0"/>
        <w:rPr>
          <w:rFonts w:hint="eastAsia"/>
          <w:sz w:val="32"/>
          <w:szCs w:val="32"/>
        </w:rPr>
      </w:pPr>
      <w:r>
        <w:rPr>
          <w:rFonts w:hint="eastAsia"/>
          <w:sz w:val="32"/>
          <w:szCs w:val="32"/>
        </w:rPr>
        <w:t>Many sealed ones do not experience immediate sealed inspirations, and some who have experienced both may not always enjoy them.</w:t>
      </w:r>
    </w:p>
    <w:p w14:paraId="412A5B64">
      <w:pPr>
        <w:bidi w:val="0"/>
        <w:rPr>
          <w:rFonts w:hint="eastAsia"/>
          <w:sz w:val="32"/>
          <w:szCs w:val="32"/>
        </w:rPr>
      </w:pPr>
      <w:r>
        <w:rPr>
          <w:rFonts w:hint="eastAsia"/>
          <w:sz w:val="32"/>
          <w:szCs w:val="32"/>
        </w:rPr>
        <w:t>许多被印证的人并没有经历到立即的、被印证的感动，而一些经历过两者的人也可能并非总是享受它们。</w:t>
      </w:r>
    </w:p>
    <w:p w14:paraId="385DB9ED">
      <w:pPr>
        <w:bidi w:val="0"/>
        <w:rPr>
          <w:rFonts w:hint="eastAsia"/>
          <w:sz w:val="32"/>
          <w:szCs w:val="32"/>
        </w:rPr>
      </w:pPr>
    </w:p>
    <w:p w14:paraId="1920832B">
      <w:pPr>
        <w:bidi w:val="0"/>
        <w:rPr>
          <w:rFonts w:hint="eastAsia"/>
          <w:sz w:val="32"/>
          <w:szCs w:val="32"/>
        </w:rPr>
      </w:pPr>
      <w:r>
        <w:rPr>
          <w:rFonts w:hint="eastAsia"/>
          <w:sz w:val="32"/>
          <w:szCs w:val="32"/>
        </w:rPr>
        <w:t>Those who were, like Paul, caught up to the third heaven may indeed be struck by the enemy.</w:t>
      </w:r>
    </w:p>
    <w:p w14:paraId="3E07A274">
      <w:pPr>
        <w:bidi w:val="0"/>
        <w:rPr>
          <w:rFonts w:hint="eastAsia"/>
          <w:sz w:val="32"/>
          <w:szCs w:val="32"/>
        </w:rPr>
      </w:pPr>
      <w:r>
        <w:rPr>
          <w:rFonts w:hint="eastAsia"/>
          <w:sz w:val="32"/>
          <w:szCs w:val="32"/>
        </w:rPr>
        <w:t>那些像保罗一样被提到三层天上去的人，确实可能会被仇敌攻击。</w:t>
      </w:r>
    </w:p>
    <w:p w14:paraId="58791EAB">
      <w:pPr>
        <w:bidi w:val="0"/>
        <w:rPr>
          <w:rFonts w:hint="eastAsia"/>
          <w:sz w:val="32"/>
          <w:szCs w:val="32"/>
        </w:rPr>
      </w:pPr>
    </w:p>
    <w:p w14:paraId="35E6844A">
      <w:pPr>
        <w:bidi w:val="0"/>
        <w:rPr>
          <w:rFonts w:hint="eastAsia"/>
          <w:sz w:val="32"/>
          <w:szCs w:val="32"/>
        </w:rPr>
      </w:pPr>
      <w:r>
        <w:rPr>
          <w:rFonts w:hint="eastAsia"/>
          <w:sz w:val="32"/>
          <w:szCs w:val="32"/>
        </w:rPr>
        <w:t>Those who, like Peter, walked on the sea by faith, may later sink in unbelief.</w:t>
      </w:r>
    </w:p>
    <w:p w14:paraId="1E77C91B">
      <w:pPr>
        <w:bidi w:val="0"/>
        <w:rPr>
          <w:rFonts w:hint="eastAsia"/>
          <w:sz w:val="32"/>
          <w:szCs w:val="32"/>
        </w:rPr>
      </w:pPr>
      <w:r>
        <w:rPr>
          <w:rFonts w:hint="eastAsia"/>
          <w:sz w:val="32"/>
          <w:szCs w:val="32"/>
        </w:rPr>
        <w:t>那些像彼得一样凭信心在海面上行走的人，后来可能会在不信中沉下去。</w:t>
      </w:r>
    </w:p>
    <w:p w14:paraId="7AB78EFB">
      <w:pPr>
        <w:bidi w:val="0"/>
        <w:rPr>
          <w:rFonts w:hint="eastAsia"/>
          <w:sz w:val="32"/>
          <w:szCs w:val="32"/>
        </w:rPr>
      </w:pPr>
    </w:p>
    <w:p w14:paraId="39555A48">
      <w:pPr>
        <w:bidi w:val="0"/>
        <w:rPr>
          <w:rFonts w:hint="eastAsia"/>
          <w:sz w:val="32"/>
          <w:szCs w:val="32"/>
        </w:rPr>
      </w:pPr>
      <w:r>
        <w:rPr>
          <w:rFonts w:hint="eastAsia"/>
          <w:sz w:val="32"/>
          <w:szCs w:val="32"/>
        </w:rPr>
        <w:t>The enlightened ones may become dark, the joyful may later become sorrowful, so that those who were once so assured may sink into doubt and only hold on through reflecting on the days of old.</w:t>
      </w:r>
    </w:p>
    <w:p w14:paraId="277838AE">
      <w:pPr>
        <w:bidi w:val="0"/>
        <w:rPr>
          <w:rFonts w:hint="eastAsia"/>
          <w:sz w:val="32"/>
          <w:szCs w:val="32"/>
        </w:rPr>
      </w:pPr>
      <w:r>
        <w:rPr>
          <w:rFonts w:hint="eastAsia"/>
          <w:sz w:val="32"/>
          <w:szCs w:val="32"/>
        </w:rPr>
        <w:t>那些被光照的人可能会变得黑暗，喜乐的人后来可能会变得悲伤，以致于那些曾经如此确信的人可能会陷入怀疑，只能通过回想往日的日子来坚持。</w:t>
      </w:r>
    </w:p>
    <w:p w14:paraId="3AB6C4BF">
      <w:pPr>
        <w:bidi w:val="0"/>
        <w:rPr>
          <w:rFonts w:hint="eastAsia"/>
          <w:sz w:val="32"/>
          <w:szCs w:val="32"/>
        </w:rPr>
      </w:pPr>
    </w:p>
    <w:p w14:paraId="52F05C1F">
      <w:pPr>
        <w:bidi w:val="0"/>
        <w:rPr>
          <w:rFonts w:hint="eastAsia"/>
          <w:sz w:val="32"/>
          <w:szCs w:val="32"/>
        </w:rPr>
      </w:pPr>
      <w:r>
        <w:rPr>
          <w:rFonts w:hint="eastAsia"/>
          <w:sz w:val="32"/>
          <w:szCs w:val="32"/>
        </w:rPr>
        <w:t>XLIX. How holy one must keep themselves, being a temple of the Holy Spirit, so that He may delight in dwelling therein!</w:t>
      </w:r>
    </w:p>
    <w:p w14:paraId="7D2552D7">
      <w:pPr>
        <w:bidi w:val="0"/>
        <w:rPr>
          <w:rFonts w:hint="eastAsia"/>
          <w:sz w:val="32"/>
          <w:szCs w:val="32"/>
        </w:rPr>
      </w:pPr>
      <w:r>
        <w:rPr>
          <w:rFonts w:hint="eastAsia"/>
          <w:sz w:val="32"/>
          <w:szCs w:val="32"/>
        </w:rPr>
        <w:t>XLIX. 一个人，作为圣灵的殿，必须如何保守自己圣洁，好让祂喜悦住在其中！</w:t>
      </w:r>
    </w:p>
    <w:p w14:paraId="2C38E546">
      <w:pPr>
        <w:bidi w:val="0"/>
        <w:rPr>
          <w:rFonts w:hint="eastAsia"/>
          <w:sz w:val="32"/>
          <w:szCs w:val="32"/>
        </w:rPr>
      </w:pPr>
    </w:p>
    <w:p w14:paraId="1480EFC2">
      <w:pPr>
        <w:bidi w:val="0"/>
        <w:rPr>
          <w:rFonts w:hint="eastAsia"/>
          <w:sz w:val="32"/>
          <w:szCs w:val="32"/>
        </w:rPr>
      </w:pPr>
      <w:r>
        <w:rPr>
          <w:rFonts w:hint="eastAsia"/>
          <w:sz w:val="32"/>
          <w:szCs w:val="32"/>
        </w:rPr>
        <w:t>How careful one must be not to defile the temple of God, neither by their own sinful actions nor by leading others into sin!</w:t>
      </w:r>
    </w:p>
    <w:p w14:paraId="1F6E93D9">
      <w:pPr>
        <w:bidi w:val="0"/>
        <w:rPr>
          <w:rFonts w:hint="eastAsia"/>
          <w:sz w:val="32"/>
          <w:szCs w:val="32"/>
        </w:rPr>
      </w:pPr>
      <w:r>
        <w:rPr>
          <w:rFonts w:hint="eastAsia"/>
          <w:sz w:val="32"/>
          <w:szCs w:val="32"/>
        </w:rPr>
        <w:t>人必须何等小心，不要污秽神的殿，无论是通过自己的罪行，还是通过引诱他人犯罪！</w:t>
      </w:r>
    </w:p>
    <w:p w14:paraId="42E68111">
      <w:pPr>
        <w:bidi w:val="0"/>
        <w:rPr>
          <w:rFonts w:hint="eastAsia"/>
          <w:sz w:val="32"/>
          <w:szCs w:val="32"/>
        </w:rPr>
      </w:pPr>
    </w:p>
    <w:p w14:paraId="2E25B61D">
      <w:pPr>
        <w:bidi w:val="0"/>
        <w:rPr>
          <w:rFonts w:hint="eastAsia"/>
          <w:sz w:val="32"/>
          <w:szCs w:val="32"/>
        </w:rPr>
      </w:pPr>
      <w:r>
        <w:rPr>
          <w:rFonts w:hint="eastAsia"/>
          <w:sz w:val="32"/>
          <w:szCs w:val="32"/>
        </w:rPr>
        <w:t>For he who defiles the temple of God, God will destroy (1 Corinthians 3:16).</w:t>
      </w:r>
    </w:p>
    <w:p w14:paraId="01A2B694">
      <w:pPr>
        <w:bidi w:val="0"/>
        <w:rPr>
          <w:rFonts w:hint="eastAsia"/>
          <w:sz w:val="32"/>
          <w:szCs w:val="32"/>
        </w:rPr>
      </w:pPr>
      <w:r>
        <w:rPr>
          <w:rFonts w:hint="eastAsia"/>
          <w:sz w:val="32"/>
          <w:szCs w:val="32"/>
        </w:rPr>
        <w:t>因为那毁坏神殿的，神必要毁坏那人（哥林多前书 3:17）。</w:t>
      </w:r>
    </w:p>
    <w:p w14:paraId="120CFD1B">
      <w:pPr>
        <w:bidi w:val="0"/>
        <w:rPr>
          <w:rFonts w:hint="eastAsia"/>
          <w:sz w:val="32"/>
          <w:szCs w:val="32"/>
        </w:rPr>
      </w:pPr>
    </w:p>
    <w:p w14:paraId="33C4EFDA">
      <w:pPr>
        <w:bidi w:val="0"/>
        <w:rPr>
          <w:rFonts w:hint="eastAsia"/>
          <w:sz w:val="32"/>
          <w:szCs w:val="32"/>
        </w:rPr>
      </w:pPr>
      <w:r>
        <w:rPr>
          <w:rFonts w:hint="eastAsia"/>
          <w:sz w:val="32"/>
          <w:szCs w:val="32"/>
        </w:rPr>
        <w:t>Therefore, be cautious not to grieve the Holy Spirit, neither through bold sins against His warning, nor through a careless way of life, nor by resisting His guidance.</w:t>
      </w:r>
    </w:p>
    <w:p w14:paraId="2310ABC6">
      <w:pPr>
        <w:bidi w:val="0"/>
        <w:rPr>
          <w:rFonts w:hint="eastAsia"/>
          <w:sz w:val="32"/>
          <w:szCs w:val="32"/>
        </w:rPr>
      </w:pPr>
      <w:r>
        <w:rPr>
          <w:rFonts w:hint="eastAsia"/>
          <w:sz w:val="32"/>
          <w:szCs w:val="32"/>
        </w:rPr>
        <w:t>因此，要谨慎，不要叫圣灵担忧，无论是通过大胆地干犯祂的警告，还是通过一种漫不经心的生活方式，或是通过抵挡祂的引导。</w:t>
      </w:r>
    </w:p>
    <w:p w14:paraId="4C081721">
      <w:pPr>
        <w:bidi w:val="0"/>
        <w:rPr>
          <w:rFonts w:hint="eastAsia"/>
          <w:sz w:val="32"/>
          <w:szCs w:val="32"/>
        </w:rPr>
      </w:pPr>
    </w:p>
    <w:p w14:paraId="55288A7D">
      <w:pPr>
        <w:bidi w:val="0"/>
        <w:rPr>
          <w:rFonts w:hint="eastAsia"/>
          <w:sz w:val="32"/>
          <w:szCs w:val="32"/>
        </w:rPr>
      </w:pPr>
      <w:r>
        <w:rPr>
          <w:rFonts w:hint="eastAsia"/>
          <w:sz w:val="32"/>
          <w:szCs w:val="32"/>
        </w:rPr>
        <w:t>"And do not grieve the Holy Spirit of God" (Ephesians 4:30), but acknowledge His indwelling, willingly receive His workings, listen to His comforts, and follow His guidance so that He may be pleased with you and work within you with increasing power.</w:t>
      </w:r>
    </w:p>
    <w:p w14:paraId="101EFA66">
      <w:pPr>
        <w:bidi w:val="0"/>
        <w:rPr>
          <w:rFonts w:hint="eastAsia"/>
          <w:sz w:val="32"/>
          <w:szCs w:val="32"/>
        </w:rPr>
      </w:pPr>
      <w:r>
        <w:rPr>
          <w:rFonts w:hint="eastAsia"/>
          <w:sz w:val="32"/>
          <w:szCs w:val="32"/>
        </w:rPr>
        <w:t>“不要叫神的圣灵担忧”（以弗所书 4:30），而要承认祂的内住，甘心领受祂的作为，聆听祂的安慰，并跟随祂的引导，好让祂喜悦你，并在你里面以更大的能力作工。</w:t>
      </w:r>
    </w:p>
    <w:p w14:paraId="0159E155">
      <w:pPr>
        <w:bidi w:val="0"/>
        <w:rPr>
          <w:rFonts w:hint="eastAsia"/>
          <w:sz w:val="32"/>
          <w:szCs w:val="32"/>
        </w:rPr>
      </w:pPr>
    </w:p>
    <w:p w14:paraId="1F034F85">
      <w:pPr>
        <w:bidi w:val="0"/>
        <w:rPr>
          <w:rFonts w:hint="eastAsia"/>
          <w:sz w:val="32"/>
          <w:szCs w:val="32"/>
        </w:rPr>
      </w:pPr>
      <w:r>
        <w:rPr>
          <w:rFonts w:hint="eastAsia"/>
          <w:sz w:val="32"/>
          <w:szCs w:val="32"/>
        </w:rPr>
        <w:t>L. There is great value in believing in the Holy Trinity, isn't there?</w:t>
      </w:r>
    </w:p>
    <w:p w14:paraId="7C5D58A9">
      <w:pPr>
        <w:bidi w:val="0"/>
        <w:rPr>
          <w:rFonts w:hint="eastAsia"/>
          <w:sz w:val="32"/>
          <w:szCs w:val="32"/>
        </w:rPr>
      </w:pPr>
      <w:r>
        <w:rPr>
          <w:rFonts w:hint="eastAsia"/>
          <w:sz w:val="32"/>
          <w:szCs w:val="32"/>
        </w:rPr>
        <w:t>L. 相信圣三一，有极大的价值，不是吗？</w:t>
      </w:r>
    </w:p>
    <w:p w14:paraId="5D73D2C2">
      <w:pPr>
        <w:bidi w:val="0"/>
        <w:rPr>
          <w:rFonts w:hint="eastAsia"/>
          <w:sz w:val="32"/>
          <w:szCs w:val="32"/>
        </w:rPr>
      </w:pPr>
    </w:p>
    <w:p w14:paraId="02A51E74">
      <w:pPr>
        <w:bidi w:val="0"/>
        <w:rPr>
          <w:rFonts w:hint="eastAsia"/>
          <w:sz w:val="32"/>
          <w:szCs w:val="32"/>
        </w:rPr>
      </w:pPr>
      <w:r>
        <w:rPr>
          <w:rFonts w:hint="eastAsia"/>
          <w:sz w:val="32"/>
          <w:szCs w:val="32"/>
        </w:rPr>
        <w:t>It is the foundation of a truly godly life and the source of all comfort.</w:t>
      </w:r>
    </w:p>
    <w:p w14:paraId="021E4CBA">
      <w:pPr>
        <w:bidi w:val="0"/>
        <w:rPr>
          <w:rFonts w:hint="eastAsia"/>
          <w:sz w:val="32"/>
          <w:szCs w:val="32"/>
        </w:rPr>
      </w:pPr>
      <w:r>
        <w:rPr>
          <w:rFonts w:hint="eastAsia"/>
          <w:sz w:val="32"/>
          <w:szCs w:val="32"/>
        </w:rPr>
        <w:t>它是一切真正敬虔生活的根基，也是一切安慰的源头。</w:t>
      </w:r>
    </w:p>
    <w:p w14:paraId="59C39DE0">
      <w:pPr>
        <w:bidi w:val="0"/>
        <w:rPr>
          <w:rFonts w:hint="eastAsia"/>
          <w:sz w:val="32"/>
          <w:szCs w:val="32"/>
        </w:rPr>
      </w:pPr>
    </w:p>
    <w:p w14:paraId="4C70B04B">
      <w:pPr>
        <w:bidi w:val="0"/>
        <w:rPr>
          <w:rFonts w:hint="eastAsia"/>
          <w:sz w:val="32"/>
          <w:szCs w:val="32"/>
        </w:rPr>
      </w:pPr>
      <w:r>
        <w:rPr>
          <w:rFonts w:hint="eastAsia"/>
          <w:sz w:val="32"/>
          <w:szCs w:val="32"/>
        </w:rPr>
        <w:t>Therefore, recognize God as one in essence and three in persons.</w:t>
      </w:r>
    </w:p>
    <w:p w14:paraId="039E4929">
      <w:pPr>
        <w:bidi w:val="0"/>
        <w:rPr>
          <w:rFonts w:hint="eastAsia"/>
          <w:sz w:val="32"/>
          <w:szCs w:val="32"/>
        </w:rPr>
      </w:pPr>
      <w:r>
        <w:rPr>
          <w:rFonts w:hint="eastAsia"/>
          <w:sz w:val="32"/>
          <w:szCs w:val="32"/>
        </w:rPr>
        <w:t>因此，要认识神为本质上是一，位格上是三。</w:t>
      </w:r>
    </w:p>
    <w:p w14:paraId="49A78AA6">
      <w:pPr>
        <w:bidi w:val="0"/>
        <w:rPr>
          <w:rFonts w:hint="eastAsia"/>
          <w:sz w:val="32"/>
          <w:szCs w:val="32"/>
        </w:rPr>
      </w:pPr>
    </w:p>
    <w:p w14:paraId="4308E092">
      <w:pPr>
        <w:bidi w:val="0"/>
        <w:rPr>
          <w:rFonts w:hint="eastAsia"/>
          <w:sz w:val="32"/>
          <w:szCs w:val="32"/>
        </w:rPr>
      </w:pPr>
      <w:r>
        <w:rPr>
          <w:rFonts w:hint="eastAsia"/>
          <w:sz w:val="32"/>
          <w:szCs w:val="32"/>
        </w:rPr>
        <w:t>Observe the manner of operation of each person in the administration of the covenant of grace and also within yourself.</w:t>
      </w:r>
    </w:p>
    <w:p w14:paraId="674DEE31">
      <w:pPr>
        <w:bidi w:val="0"/>
        <w:rPr>
          <w:rFonts w:hint="eastAsia"/>
          <w:sz w:val="32"/>
          <w:szCs w:val="32"/>
        </w:rPr>
      </w:pPr>
      <w:r>
        <w:rPr>
          <w:rFonts w:hint="eastAsia"/>
          <w:sz w:val="32"/>
          <w:szCs w:val="32"/>
        </w:rPr>
        <w:t>要观察每一位格在恩典之约的施行中，以及在你里面的运作方式。</w:t>
      </w:r>
    </w:p>
    <w:p w14:paraId="0072D507">
      <w:pPr>
        <w:bidi w:val="0"/>
        <w:rPr>
          <w:rFonts w:hint="eastAsia"/>
          <w:sz w:val="32"/>
          <w:szCs w:val="32"/>
        </w:rPr>
      </w:pPr>
    </w:p>
    <w:p w14:paraId="572B7A9C">
      <w:pPr>
        <w:bidi w:val="0"/>
        <w:rPr>
          <w:rFonts w:hint="eastAsia"/>
          <w:sz w:val="32"/>
          <w:szCs w:val="32"/>
        </w:rPr>
      </w:pPr>
      <w:r>
        <w:rPr>
          <w:rFonts w:hint="eastAsia"/>
          <w:sz w:val="32"/>
          <w:szCs w:val="32"/>
        </w:rPr>
        <w:t>Consider each person with appropriate thoughts, observations, and actions, and you will experience significant and steady progress in godliness.</w:t>
      </w:r>
    </w:p>
    <w:p w14:paraId="396753B2">
      <w:pPr>
        <w:bidi w:val="0"/>
        <w:rPr>
          <w:rFonts w:hint="eastAsia"/>
          <w:sz w:val="32"/>
          <w:szCs w:val="32"/>
        </w:rPr>
      </w:pPr>
      <w:r>
        <w:rPr>
          <w:rFonts w:hint="eastAsia"/>
          <w:sz w:val="32"/>
          <w:szCs w:val="32"/>
        </w:rPr>
        <w:t>要用恰当的思想、观察和行动来思想每一位格，你就会在敬虔上经历显著而稳步的进步。</w:t>
      </w:r>
    </w:p>
    <w:p w14:paraId="180A8366">
      <w:pPr>
        <w:bidi w:val="0"/>
        <w:rPr>
          <w:rFonts w:hint="eastAsia"/>
          <w:sz w:val="32"/>
          <w:szCs w:val="32"/>
        </w:rPr>
      </w:pPr>
    </w:p>
    <w:p w14:paraId="3F24A77F">
      <w:pPr>
        <w:bidi w:val="0"/>
        <w:rPr>
          <w:rFonts w:hint="eastAsia"/>
          <w:sz w:val="32"/>
          <w:szCs w:val="32"/>
        </w:rPr>
      </w:pPr>
      <w:r>
        <w:rPr>
          <w:rFonts w:hint="eastAsia"/>
          <w:sz w:val="32"/>
          <w:szCs w:val="32"/>
        </w:rPr>
        <w:t>There will be a marvelous revelation of unity as you contemplate each person and of the Trinity as you consider the Unity.</w:t>
      </w:r>
    </w:p>
    <w:p w14:paraId="0CC48C46">
      <w:pPr>
        <w:bidi w:val="0"/>
        <w:rPr>
          <w:rFonts w:hint="eastAsia"/>
          <w:sz w:val="32"/>
          <w:szCs w:val="32"/>
        </w:rPr>
      </w:pPr>
      <w:r>
        <w:rPr>
          <w:rFonts w:hint="eastAsia"/>
          <w:sz w:val="32"/>
          <w:szCs w:val="32"/>
        </w:rPr>
        <w:t>当你默观每一位格时，将有合一的奇妙启示；当你思想合一时，将有三一的奇妙启示。</w:t>
      </w:r>
    </w:p>
    <w:p w14:paraId="0A7E61E5">
      <w:pPr>
        <w:bidi w:val="0"/>
        <w:rPr>
          <w:rFonts w:hint="eastAsia"/>
          <w:sz w:val="32"/>
          <w:szCs w:val="32"/>
        </w:rPr>
      </w:pPr>
    </w:p>
    <w:p w14:paraId="55E5AD2A">
      <w:pPr>
        <w:bidi w:val="0"/>
        <w:rPr>
          <w:rFonts w:hint="eastAsia"/>
          <w:sz w:val="32"/>
          <w:szCs w:val="32"/>
        </w:rPr>
      </w:pPr>
      <w:r>
        <w:rPr>
          <w:rFonts w:hint="eastAsia"/>
          <w:sz w:val="32"/>
          <w:szCs w:val="32"/>
        </w:rPr>
        <w:t>In the "dim twilight" of the Holy Trinity, there is so much light, comfort, joy, and holiness.</w:t>
      </w:r>
    </w:p>
    <w:p w14:paraId="093C5DA9">
      <w:pPr>
        <w:bidi w:val="0"/>
        <w:rPr>
          <w:rFonts w:hint="eastAsia"/>
          <w:sz w:val="32"/>
          <w:szCs w:val="32"/>
        </w:rPr>
      </w:pPr>
      <w:r>
        <w:rPr>
          <w:rFonts w:hint="eastAsia"/>
          <w:sz w:val="32"/>
          <w:szCs w:val="32"/>
        </w:rPr>
        <w:t>在圣三一的“微光”中，有如此多的光、安慰、喜乐和圣洁。</w:t>
      </w:r>
    </w:p>
    <w:p w14:paraId="74C7851D">
      <w:pPr>
        <w:bidi w:val="0"/>
        <w:rPr>
          <w:rFonts w:hint="eastAsia"/>
          <w:sz w:val="32"/>
          <w:szCs w:val="32"/>
        </w:rPr>
      </w:pPr>
    </w:p>
    <w:p w14:paraId="10774985">
      <w:pPr>
        <w:bidi w:val="0"/>
        <w:rPr>
          <w:rFonts w:hint="eastAsia"/>
          <w:sz w:val="32"/>
          <w:szCs w:val="32"/>
        </w:rPr>
      </w:pPr>
      <w:r>
        <w:rPr>
          <w:rFonts w:hint="eastAsia"/>
          <w:sz w:val="32"/>
          <w:szCs w:val="32"/>
        </w:rPr>
        <w:t>What will it be like, and how will the soul be affected when it beholds God's face in righteousness and is satisfied with His image upon waking up!</w:t>
      </w:r>
    </w:p>
    <w:p w14:paraId="6DCFF5D1">
      <w:pPr>
        <w:bidi w:val="0"/>
        <w:rPr>
          <w:rFonts w:hint="eastAsia"/>
          <w:sz w:val="32"/>
          <w:szCs w:val="32"/>
        </w:rPr>
      </w:pPr>
      <w:r>
        <w:rPr>
          <w:rFonts w:hint="eastAsia"/>
          <w:sz w:val="32"/>
          <w:szCs w:val="32"/>
        </w:rPr>
        <w:t>当灵魂在义中看见神的面，并在醒来时因祂的形像而满足时，那将是何等景象，灵魂又将如何被触动！</w:t>
      </w:r>
    </w:p>
    <w:p w14:paraId="12360720">
      <w:pPr>
        <w:bidi w:val="0"/>
        <w:rPr>
          <w:rFonts w:hint="eastAsia"/>
          <w:sz w:val="32"/>
          <w:szCs w:val="32"/>
        </w:rPr>
      </w:pPr>
    </w:p>
    <w:p w14:paraId="3EBF0094">
      <w:pPr>
        <w:bidi w:val="0"/>
        <w:rPr>
          <w:rFonts w:hint="eastAsia"/>
          <w:sz w:val="32"/>
          <w:szCs w:val="32"/>
        </w:rPr>
      </w:pPr>
      <w:r>
        <w:rPr>
          <w:rFonts w:hint="eastAsia"/>
          <w:sz w:val="32"/>
          <w:szCs w:val="32"/>
        </w:rPr>
        <w:t>Psalm 17:15 says, "As for me, I will see Your face in righteousness; I shall be satisfied when I awake in Your likeness."</w:t>
      </w:r>
    </w:p>
    <w:p w14:paraId="287FA4F7">
      <w:pPr>
        <w:bidi w:val="0"/>
        <w:rPr>
          <w:rFonts w:hint="eastAsia"/>
          <w:sz w:val="32"/>
          <w:szCs w:val="32"/>
        </w:rPr>
      </w:pPr>
      <w:r>
        <w:rPr>
          <w:rFonts w:hint="eastAsia"/>
          <w:sz w:val="32"/>
          <w:szCs w:val="32"/>
        </w:rPr>
        <w:t>《诗篇》17:15 说：“至于我，我必在义中见祢的面；我醒了的时候，得见祢的形像，就心满意足了。”</w:t>
      </w:r>
    </w:p>
    <w:p w14:paraId="3501679C">
      <w:pPr>
        <w:bidi w:val="0"/>
        <w:rPr>
          <w:rFonts w:hint="eastAsia"/>
          <w:sz w:val="32"/>
          <w:szCs w:val="32"/>
        </w:rPr>
      </w:pPr>
    </w:p>
    <w:p w14:paraId="188C3F06">
      <w:pPr>
        <w:bidi w:val="0"/>
        <w:rPr>
          <w:rFonts w:hint="eastAsia"/>
          <w:sz w:val="32"/>
          <w:szCs w:val="32"/>
        </w:rPr>
      </w:pPr>
      <w:r>
        <w:rPr>
          <w:rFonts w:hint="eastAsia"/>
          <w:sz w:val="32"/>
          <w:szCs w:val="32"/>
        </w:rPr>
        <w:t>Therefore, "Blessed is the nation whose God is the Lord, the people He has chosen as His own inheritance" (Psalm 33:12).</w:t>
      </w:r>
    </w:p>
    <w:p w14:paraId="3F966E76">
      <w:pPr>
        <w:bidi w:val="0"/>
        <w:rPr>
          <w:rFonts w:hint="eastAsia"/>
          <w:sz w:val="32"/>
          <w:szCs w:val="32"/>
        </w:rPr>
      </w:pPr>
      <w:r>
        <w:rPr>
          <w:rFonts w:hint="eastAsia"/>
          <w:sz w:val="32"/>
          <w:szCs w:val="32"/>
        </w:rPr>
        <w:t>因此，“以耶和华为神的，那国是有福的！祂所拣选为自己产业的，那民是有福的！”（诗篇 33:12）。</w:t>
      </w:r>
    </w:p>
    <w:p w14:paraId="05B3C531">
      <w:pPr>
        <w:bidi w:val="0"/>
        <w:rPr>
          <w:rFonts w:hint="eastAsia"/>
          <w:sz w:val="32"/>
          <w:szCs w:val="32"/>
        </w:rPr>
      </w:pPr>
    </w:p>
    <w:p w14:paraId="2075DCFC">
      <w:pPr>
        <w:pStyle w:val="2"/>
        <w:bidi w:val="0"/>
        <w:rPr>
          <w:rFonts w:hint="eastAsia"/>
        </w:rPr>
      </w:pPr>
      <w:r>
        <w:rPr>
          <w:rFonts w:hint="eastAsia"/>
        </w:rPr>
        <w:t>Chapter 5</w:t>
      </w:r>
    </w:p>
    <w:p w14:paraId="2761561F">
      <w:pPr>
        <w:pStyle w:val="2"/>
        <w:bidi w:val="0"/>
        <w:rPr>
          <w:rFonts w:hint="eastAsia"/>
        </w:rPr>
      </w:pPr>
      <w:r>
        <w:rPr>
          <w:rFonts w:hint="eastAsia"/>
        </w:rPr>
        <w:t>第五章</w:t>
      </w:r>
    </w:p>
    <w:p w14:paraId="5DE0BD95">
      <w:pPr>
        <w:bidi w:val="0"/>
        <w:rPr>
          <w:rFonts w:hint="eastAsia"/>
          <w:sz w:val="32"/>
          <w:szCs w:val="32"/>
        </w:rPr>
      </w:pPr>
    </w:p>
    <w:p w14:paraId="564D78CC">
      <w:pPr>
        <w:pStyle w:val="3"/>
        <w:bidi w:val="0"/>
        <w:rPr>
          <w:rFonts w:hint="eastAsia"/>
        </w:rPr>
      </w:pPr>
      <w:r>
        <w:rPr>
          <w:rFonts w:hint="eastAsia"/>
        </w:rPr>
        <w:t>On the Decrees of God in General.</w:t>
      </w:r>
    </w:p>
    <w:p w14:paraId="16A523A9">
      <w:pPr>
        <w:pStyle w:val="3"/>
        <w:bidi w:val="0"/>
        <w:rPr>
          <w:rFonts w:hint="eastAsia"/>
        </w:rPr>
      </w:pPr>
      <w:r>
        <w:rPr>
          <w:rFonts w:hint="eastAsia"/>
        </w:rPr>
        <w:t>论神总体的预旨。</w:t>
      </w:r>
    </w:p>
    <w:p w14:paraId="5978572A">
      <w:pPr>
        <w:bidi w:val="0"/>
        <w:rPr>
          <w:rFonts w:hint="eastAsia"/>
          <w:sz w:val="32"/>
          <w:szCs w:val="32"/>
        </w:rPr>
      </w:pPr>
    </w:p>
    <w:p w14:paraId="334C7571">
      <w:pPr>
        <w:bidi w:val="0"/>
        <w:rPr>
          <w:rFonts w:hint="eastAsia"/>
          <w:sz w:val="32"/>
          <w:szCs w:val="32"/>
        </w:rPr>
      </w:pPr>
      <w:r>
        <w:rPr>
          <w:rFonts w:hint="eastAsia"/>
          <w:sz w:val="32"/>
          <w:szCs w:val="32"/>
        </w:rPr>
        <w:t>Having presented the principles by which God is known and the nature of God in His Essence, Attributes, and Persons, we now turn to the contemplation of God's external works.</w:t>
      </w:r>
    </w:p>
    <w:p w14:paraId="0688A818">
      <w:pPr>
        <w:bidi w:val="0"/>
        <w:rPr>
          <w:rFonts w:hint="eastAsia"/>
          <w:sz w:val="32"/>
          <w:szCs w:val="32"/>
        </w:rPr>
      </w:pPr>
      <w:r>
        <w:rPr>
          <w:rFonts w:hint="eastAsia"/>
          <w:sz w:val="32"/>
          <w:szCs w:val="32"/>
        </w:rPr>
        <w:t>在呈现了认识神的原则和神在祂的本质、属性和位格中的本性之后，我们现在转向默想神的外部作为。</w:t>
      </w:r>
    </w:p>
    <w:p w14:paraId="4B82C818">
      <w:pPr>
        <w:bidi w:val="0"/>
        <w:rPr>
          <w:rFonts w:hint="eastAsia"/>
          <w:sz w:val="32"/>
          <w:szCs w:val="32"/>
        </w:rPr>
      </w:pPr>
      <w:r>
        <w:rPr>
          <w:rFonts w:hint="eastAsia"/>
          <w:sz w:val="32"/>
          <w:szCs w:val="32"/>
        </w:rPr>
        <w:t>These can be observed either in their inception or in their execution.</w:t>
      </w:r>
    </w:p>
    <w:p w14:paraId="5CAC004B">
      <w:pPr>
        <w:bidi w:val="0"/>
        <w:rPr>
          <w:rFonts w:hint="eastAsia"/>
          <w:sz w:val="32"/>
          <w:szCs w:val="32"/>
        </w:rPr>
      </w:pPr>
      <w:r>
        <w:rPr>
          <w:rFonts w:hint="eastAsia"/>
          <w:sz w:val="32"/>
          <w:szCs w:val="32"/>
        </w:rPr>
        <w:t>这些可以在其创始或在其执行中观察到。</w:t>
      </w:r>
    </w:p>
    <w:p w14:paraId="0A26C16D">
      <w:pPr>
        <w:bidi w:val="0"/>
        <w:rPr>
          <w:rFonts w:hint="eastAsia"/>
          <w:sz w:val="32"/>
          <w:szCs w:val="32"/>
        </w:rPr>
      </w:pPr>
      <w:r>
        <w:rPr>
          <w:rFonts w:hint="eastAsia"/>
          <w:sz w:val="32"/>
          <w:szCs w:val="32"/>
        </w:rPr>
        <w:t>God's works in their inception are His decrees, both in general and specifically, including the eternal ordination of humanity concerning their eternal state, as well as the counsel of peace or the covenant of redemption in which the Son becomes the Surety for the chosen.</w:t>
      </w:r>
    </w:p>
    <w:p w14:paraId="2709C7BD">
      <w:pPr>
        <w:bidi w:val="0"/>
        <w:rPr>
          <w:rFonts w:hint="eastAsia"/>
          <w:sz w:val="32"/>
          <w:szCs w:val="32"/>
        </w:rPr>
      </w:pPr>
      <w:r>
        <w:rPr>
          <w:rFonts w:hint="eastAsia"/>
          <w:sz w:val="32"/>
          <w:szCs w:val="32"/>
        </w:rPr>
        <w:t>神的作为在其创始时是祂的预旨，无论是总体的还是具体的，包括对人永恒状态的永恒命定，以及和平的谋略或救赎之约，其中子成为选民的担保人。</w:t>
      </w:r>
    </w:p>
    <w:p w14:paraId="4D2C4C1A">
      <w:pPr>
        <w:bidi w:val="0"/>
        <w:rPr>
          <w:rFonts w:hint="eastAsia"/>
          <w:sz w:val="32"/>
          <w:szCs w:val="32"/>
        </w:rPr>
      </w:pPr>
      <w:r>
        <w:rPr>
          <w:rFonts w:hint="eastAsia"/>
          <w:sz w:val="32"/>
          <w:szCs w:val="32"/>
        </w:rPr>
        <w:t>God's works in their execution are either of nature, which includes Creation and Providence, or of grace, which is the fulfillment of the grand work of Redemption.</w:t>
      </w:r>
    </w:p>
    <w:p w14:paraId="27DBF122">
      <w:pPr>
        <w:bidi w:val="0"/>
        <w:rPr>
          <w:rFonts w:hint="eastAsia"/>
          <w:sz w:val="32"/>
          <w:szCs w:val="32"/>
        </w:rPr>
      </w:pPr>
      <w:r>
        <w:rPr>
          <w:rFonts w:hint="eastAsia"/>
          <w:sz w:val="32"/>
          <w:szCs w:val="32"/>
        </w:rPr>
        <w:t>神的作为在其执行中，要么是自然的，包括创造和护理，要么是恩典的，即宏大救赎工作的成全。</w:t>
      </w:r>
    </w:p>
    <w:p w14:paraId="4964C84F">
      <w:pPr>
        <w:bidi w:val="0"/>
        <w:rPr>
          <w:rFonts w:hint="eastAsia"/>
          <w:sz w:val="32"/>
          <w:szCs w:val="32"/>
        </w:rPr>
      </w:pPr>
    </w:p>
    <w:p w14:paraId="79D6EF26">
      <w:pPr>
        <w:bidi w:val="0"/>
        <w:rPr>
          <w:rFonts w:hint="eastAsia"/>
          <w:sz w:val="32"/>
          <w:szCs w:val="32"/>
        </w:rPr>
      </w:pPr>
    </w:p>
    <w:p w14:paraId="7B7C1B6F">
      <w:pPr>
        <w:bidi w:val="0"/>
        <w:rPr>
          <w:rFonts w:hint="eastAsia"/>
          <w:sz w:val="32"/>
          <w:szCs w:val="32"/>
        </w:rPr>
      </w:pPr>
      <w:r>
        <w:rPr>
          <w:rFonts w:hint="eastAsia"/>
          <w:sz w:val="32"/>
          <w:szCs w:val="32"/>
        </w:rPr>
        <w:t>We begin with the Decrees of God, a matter in which there lies exceptional comfort, contentment, peace, and joy for a believing child of God.</w:t>
      </w:r>
    </w:p>
    <w:p w14:paraId="610983AC">
      <w:pPr>
        <w:bidi w:val="0"/>
        <w:rPr>
          <w:rFonts w:hint="eastAsia"/>
          <w:sz w:val="32"/>
          <w:szCs w:val="32"/>
        </w:rPr>
      </w:pPr>
      <w:r>
        <w:rPr>
          <w:rFonts w:hint="eastAsia"/>
          <w:sz w:val="32"/>
          <w:szCs w:val="32"/>
        </w:rPr>
        <w:t>我们从神的预旨开始，这是一个对相信的神的儿女来说，其中蕴含着非凡安慰、满足、平安和喜乐的事。</w:t>
      </w:r>
    </w:p>
    <w:p w14:paraId="4A752B2F">
      <w:pPr>
        <w:bidi w:val="0"/>
        <w:rPr>
          <w:rFonts w:hint="eastAsia"/>
          <w:sz w:val="32"/>
          <w:szCs w:val="32"/>
        </w:rPr>
      </w:pPr>
      <w:r>
        <w:rPr>
          <w:rFonts w:hint="eastAsia"/>
          <w:sz w:val="32"/>
          <w:szCs w:val="32"/>
        </w:rPr>
        <w:t>God, in Himself, is self-sufficient.</w:t>
      </w:r>
    </w:p>
    <w:p w14:paraId="47456BFB">
      <w:pPr>
        <w:bidi w:val="0"/>
        <w:rPr>
          <w:rFonts w:hint="eastAsia"/>
          <w:sz w:val="32"/>
          <w:szCs w:val="32"/>
        </w:rPr>
      </w:pPr>
      <w:r>
        <w:rPr>
          <w:rFonts w:hint="eastAsia"/>
          <w:sz w:val="32"/>
          <w:szCs w:val="32"/>
        </w:rPr>
        <w:t>神，在祂自己里面，是自足的。</w:t>
      </w:r>
    </w:p>
    <w:p w14:paraId="5A4D90B5">
      <w:pPr>
        <w:bidi w:val="0"/>
        <w:rPr>
          <w:rFonts w:hint="eastAsia"/>
          <w:sz w:val="32"/>
          <w:szCs w:val="32"/>
        </w:rPr>
      </w:pPr>
      <w:r>
        <w:rPr>
          <w:rFonts w:hint="eastAsia"/>
          <w:sz w:val="32"/>
          <w:szCs w:val="32"/>
        </w:rPr>
        <w:t>He had no need to create creatures; the creature neither brings Him glory nor happiness.</w:t>
      </w:r>
    </w:p>
    <w:p w14:paraId="389C54E8">
      <w:pPr>
        <w:bidi w:val="0"/>
        <w:rPr>
          <w:rFonts w:hint="eastAsia"/>
          <w:sz w:val="32"/>
          <w:szCs w:val="32"/>
        </w:rPr>
      </w:pPr>
      <w:r>
        <w:rPr>
          <w:rFonts w:hint="eastAsia"/>
          <w:sz w:val="32"/>
          <w:szCs w:val="32"/>
        </w:rPr>
        <w:t>祂无需创造受造物；受造物既不给祂带来荣耀也不带来幸福。</w:t>
      </w:r>
    </w:p>
    <w:p w14:paraId="73C13086">
      <w:pPr>
        <w:bidi w:val="0"/>
        <w:rPr>
          <w:rFonts w:hint="eastAsia"/>
          <w:sz w:val="32"/>
          <w:szCs w:val="32"/>
        </w:rPr>
      </w:pPr>
      <w:r>
        <w:rPr>
          <w:rFonts w:hint="eastAsia"/>
          <w:sz w:val="32"/>
          <w:szCs w:val="32"/>
        </w:rPr>
        <w:t>However, it has pleased the Lord to create creatures to share His goodness and make them happy.</w:t>
      </w:r>
    </w:p>
    <w:p w14:paraId="68F9C87A">
      <w:pPr>
        <w:bidi w:val="0"/>
        <w:rPr>
          <w:rFonts w:hint="eastAsia"/>
          <w:sz w:val="32"/>
          <w:szCs w:val="32"/>
        </w:rPr>
      </w:pPr>
      <w:r>
        <w:rPr>
          <w:rFonts w:hint="eastAsia"/>
          <w:sz w:val="32"/>
          <w:szCs w:val="32"/>
        </w:rPr>
        <w:t>然而，主喜悦创造受造物，以分享祂的良善并使他们快乐。</w:t>
      </w:r>
    </w:p>
    <w:p w14:paraId="2C41971F">
      <w:pPr>
        <w:bidi w:val="0"/>
        <w:rPr>
          <w:rFonts w:hint="eastAsia"/>
          <w:sz w:val="32"/>
          <w:szCs w:val="32"/>
        </w:rPr>
      </w:pPr>
      <w:r>
        <w:rPr>
          <w:rFonts w:hint="eastAsia"/>
          <w:sz w:val="32"/>
          <w:szCs w:val="32"/>
        </w:rPr>
        <w:t>In creating creatures, God forms an eternal purpose and plan within Himself, determining what, how, where, when each creature will be, what it will do, and what each will encounter.</w:t>
      </w:r>
    </w:p>
    <w:p w14:paraId="2FA6D31D">
      <w:pPr>
        <w:bidi w:val="0"/>
        <w:rPr>
          <w:rFonts w:hint="eastAsia"/>
          <w:sz w:val="32"/>
          <w:szCs w:val="32"/>
        </w:rPr>
      </w:pPr>
      <w:r>
        <w:rPr>
          <w:rFonts w:hint="eastAsia"/>
          <w:sz w:val="32"/>
          <w:szCs w:val="32"/>
        </w:rPr>
        <w:t>在创造受造物时，神在祂自己里面形成一个永恒的目的和计划，决定每一个受造物将是什么、如何、在哪里、何时存在，它将做什么，以及每一个将遇到什么。</w:t>
      </w:r>
    </w:p>
    <w:p w14:paraId="055DDE3A">
      <w:pPr>
        <w:bidi w:val="0"/>
        <w:rPr>
          <w:rFonts w:hint="eastAsia"/>
          <w:sz w:val="32"/>
          <w:szCs w:val="32"/>
        </w:rPr>
      </w:pPr>
      <w:r>
        <w:rPr>
          <w:rFonts w:hint="eastAsia"/>
          <w:sz w:val="32"/>
          <w:szCs w:val="32"/>
        </w:rPr>
        <w:t>The specifics are known to us from the Word of God, but the manner in which God decrees is hidden from us.</w:t>
      </w:r>
    </w:p>
    <w:p w14:paraId="7737F7B9">
      <w:pPr>
        <w:bidi w:val="0"/>
        <w:rPr>
          <w:rFonts w:hint="eastAsia"/>
          <w:sz w:val="32"/>
          <w:szCs w:val="32"/>
        </w:rPr>
      </w:pPr>
      <w:r>
        <w:rPr>
          <w:rFonts w:hint="eastAsia"/>
          <w:sz w:val="32"/>
          <w:szCs w:val="32"/>
        </w:rPr>
        <w:t>具体细节我们从神的话语中得知，但神预旨的方式对我们是隐藏的。</w:t>
      </w:r>
    </w:p>
    <w:p w14:paraId="1379B7C3">
      <w:pPr>
        <w:bidi w:val="0"/>
        <w:rPr>
          <w:rFonts w:hint="eastAsia"/>
          <w:sz w:val="32"/>
          <w:szCs w:val="32"/>
        </w:rPr>
      </w:pPr>
      <w:r>
        <w:rPr>
          <w:rFonts w:hint="eastAsia"/>
          <w:sz w:val="32"/>
          <w:szCs w:val="32"/>
        </w:rPr>
        <w:t>We see them</w:t>
      </w:r>
    </w:p>
    <w:p w14:paraId="2FF4E005">
      <w:pPr>
        <w:bidi w:val="0"/>
        <w:rPr>
          <w:rFonts w:hint="eastAsia"/>
          <w:sz w:val="32"/>
          <w:szCs w:val="32"/>
        </w:rPr>
      </w:pPr>
      <w:r>
        <w:rPr>
          <w:rFonts w:hint="eastAsia"/>
          <w:sz w:val="32"/>
          <w:szCs w:val="32"/>
        </w:rPr>
        <w:t>我们看见它们</w:t>
      </w:r>
    </w:p>
    <w:p w14:paraId="359270BD">
      <w:pPr>
        <w:bidi w:val="0"/>
        <w:rPr>
          <w:rFonts w:hint="eastAsia"/>
          <w:sz w:val="32"/>
          <w:szCs w:val="32"/>
        </w:rPr>
      </w:pPr>
    </w:p>
    <w:p w14:paraId="0AD9D80F">
      <w:pPr>
        <w:bidi w:val="0"/>
        <w:rPr>
          <w:rFonts w:hint="eastAsia"/>
          <w:sz w:val="32"/>
          <w:szCs w:val="32"/>
        </w:rPr>
      </w:pPr>
      <w:r>
        <w:rPr>
          <w:rFonts w:hint="eastAsia"/>
          <w:sz w:val="32"/>
          <w:szCs w:val="32"/>
        </w:rPr>
        <w:t>from behind, not from the front; we speak of them in human terms and understand them in a manner befitting God.</w:t>
      </w:r>
    </w:p>
    <w:p w14:paraId="0DE3C6C5">
      <w:pPr>
        <w:bidi w:val="0"/>
        <w:rPr>
          <w:rFonts w:hint="eastAsia"/>
          <w:sz w:val="32"/>
          <w:szCs w:val="32"/>
        </w:rPr>
      </w:pPr>
      <w:r>
        <w:rPr>
          <w:rFonts w:hint="eastAsia"/>
          <w:sz w:val="32"/>
          <w:szCs w:val="32"/>
        </w:rPr>
        <w:t>从后面，不是从前面；我们用人的方式谈论它们，并以合乎神的方式理解它们。</w:t>
      </w:r>
    </w:p>
    <w:p w14:paraId="3B517B60">
      <w:pPr>
        <w:bidi w:val="0"/>
        <w:rPr>
          <w:rFonts w:hint="eastAsia"/>
          <w:sz w:val="32"/>
          <w:szCs w:val="32"/>
        </w:rPr>
      </w:pPr>
      <w:r>
        <w:rPr>
          <w:rFonts w:hint="eastAsia"/>
          <w:sz w:val="32"/>
          <w:szCs w:val="32"/>
        </w:rPr>
        <w:t>Unacknowledged by Many. II. The Socinians and Remonstrants, perceiving the contingency of things, as well as the fact that humans act voluntarily, are eager to exempt all things, and especially humans, from God's governance.</w:t>
      </w:r>
    </w:p>
    <w:p w14:paraId="3A443082">
      <w:pPr>
        <w:bidi w:val="0"/>
        <w:rPr>
          <w:rFonts w:hint="eastAsia"/>
          <w:sz w:val="32"/>
          <w:szCs w:val="32"/>
        </w:rPr>
      </w:pPr>
      <w:r>
        <w:rPr>
          <w:rFonts w:hint="eastAsia"/>
          <w:sz w:val="32"/>
          <w:szCs w:val="32"/>
        </w:rPr>
        <w:t>许多人不承认。II. 苏西尼派和抗议宗，察觉到事物的偶然性，以及人自愿行动的事实，急于将所有事物，特别是人，从神的治理中豁免。</w:t>
      </w:r>
    </w:p>
    <w:p w14:paraId="7CB7F155">
      <w:pPr>
        <w:bidi w:val="0"/>
        <w:rPr>
          <w:rFonts w:hint="eastAsia"/>
          <w:sz w:val="32"/>
          <w:szCs w:val="32"/>
        </w:rPr>
      </w:pPr>
      <w:r>
        <w:rPr>
          <w:rFonts w:hint="eastAsia"/>
          <w:sz w:val="32"/>
          <w:szCs w:val="32"/>
        </w:rPr>
        <w:t>They fail to see how God could have decreed everything so firmly.</w:t>
      </w:r>
    </w:p>
    <w:p w14:paraId="21CF9198">
      <w:pPr>
        <w:bidi w:val="0"/>
        <w:rPr>
          <w:rFonts w:hint="eastAsia"/>
          <w:sz w:val="32"/>
          <w:szCs w:val="32"/>
        </w:rPr>
      </w:pPr>
      <w:r>
        <w:rPr>
          <w:rFonts w:hint="eastAsia"/>
          <w:sz w:val="32"/>
          <w:szCs w:val="32"/>
        </w:rPr>
        <w:t>他们看不见神如何能如此坚定地预定一切。</w:t>
      </w:r>
    </w:p>
    <w:p w14:paraId="6B6E9E19">
      <w:pPr>
        <w:bidi w:val="0"/>
        <w:rPr>
          <w:rFonts w:hint="eastAsia"/>
          <w:sz w:val="32"/>
          <w:szCs w:val="32"/>
        </w:rPr>
      </w:pPr>
      <w:r>
        <w:rPr>
          <w:rFonts w:hint="eastAsia"/>
          <w:sz w:val="32"/>
          <w:szCs w:val="32"/>
        </w:rPr>
        <w:t>They question, "Where would the contingency of things be? What about human free will? What purpose would prayer, admonition, and diligence serve? How could we absolve God from being the cause of sin and human damnation? If humans were to contribute nothing to their salvation, they might as well give up and let themselves drift on the waves."</w:t>
      </w:r>
    </w:p>
    <w:p w14:paraId="60A07B04">
      <w:pPr>
        <w:bidi w:val="0"/>
        <w:rPr>
          <w:rFonts w:hint="eastAsia"/>
          <w:sz w:val="32"/>
          <w:szCs w:val="32"/>
        </w:rPr>
      </w:pPr>
      <w:r>
        <w:rPr>
          <w:rFonts w:hint="eastAsia"/>
          <w:sz w:val="32"/>
          <w:szCs w:val="32"/>
        </w:rPr>
        <w:t>他们质问：“事物的偶然性在哪里呢？人的自由意志又如何呢？祷告、劝勉和勤奋有什么用呢？我们如何能免除神是罪和人沉沦的原因呢？如果人对自己的救恩毫无贡献，他们不如放弃，任凭自己随波逐流。”</w:t>
      </w:r>
    </w:p>
    <w:p w14:paraId="5BC930E5">
      <w:pPr>
        <w:bidi w:val="0"/>
        <w:rPr>
          <w:rFonts w:hint="eastAsia"/>
          <w:sz w:val="32"/>
          <w:szCs w:val="32"/>
        </w:rPr>
      </w:pPr>
      <w:r>
        <w:rPr>
          <w:rFonts w:hint="eastAsia"/>
          <w:sz w:val="32"/>
          <w:szCs w:val="32"/>
        </w:rPr>
        <w:t>Therefore, they deny that God has taken such a decree concerning everything and all particular matters from eternity.</w:t>
      </w:r>
    </w:p>
    <w:p w14:paraId="1DB4F7BA">
      <w:pPr>
        <w:bidi w:val="0"/>
        <w:rPr>
          <w:rFonts w:hint="eastAsia"/>
          <w:sz w:val="32"/>
          <w:szCs w:val="32"/>
        </w:rPr>
      </w:pPr>
      <w:r>
        <w:rPr>
          <w:rFonts w:hint="eastAsia"/>
          <w:sz w:val="32"/>
          <w:szCs w:val="32"/>
        </w:rPr>
        <w:t>因此，他们否认神从永恒中就对一切和所有具体的事作了这样的预旨。</w:t>
      </w:r>
    </w:p>
    <w:p w14:paraId="375B2B1E">
      <w:pPr>
        <w:bidi w:val="0"/>
        <w:rPr>
          <w:rFonts w:hint="eastAsia"/>
          <w:sz w:val="32"/>
          <w:szCs w:val="32"/>
        </w:rPr>
      </w:pPr>
      <w:r>
        <w:rPr>
          <w:rFonts w:hint="eastAsia"/>
          <w:sz w:val="32"/>
          <w:szCs w:val="32"/>
        </w:rPr>
        <w:t>On the contrary, we, standing in the truth, firmly uphold such a decree according to God's Word, confess it, and make holy use of it.</w:t>
      </w:r>
    </w:p>
    <w:p w14:paraId="641DBE7F">
      <w:pPr>
        <w:bidi w:val="0"/>
        <w:rPr>
          <w:rFonts w:hint="eastAsia"/>
          <w:sz w:val="32"/>
          <w:szCs w:val="32"/>
        </w:rPr>
      </w:pPr>
      <w:r>
        <w:rPr>
          <w:rFonts w:hint="eastAsia"/>
          <w:sz w:val="32"/>
          <w:szCs w:val="32"/>
        </w:rPr>
        <w:t>相反，我们，站在真理中，坚决地按照神的话语维护这样的预旨，承认它，并作圣洁的使用。</w:t>
      </w:r>
    </w:p>
    <w:p w14:paraId="232F8550">
      <w:pPr>
        <w:bidi w:val="0"/>
        <w:rPr>
          <w:rFonts w:hint="eastAsia"/>
          <w:sz w:val="32"/>
          <w:szCs w:val="32"/>
        </w:rPr>
      </w:pPr>
      <w:r>
        <w:rPr>
          <w:rFonts w:hint="eastAsia"/>
          <w:sz w:val="32"/>
          <w:szCs w:val="32"/>
        </w:rPr>
        <w:t>To clarify this truth to everyone, we will present it in its nature and qualities, confirm it from God's Word, answer objections, and then urge its application.</w:t>
      </w:r>
    </w:p>
    <w:p w14:paraId="09DFCF1A">
      <w:pPr>
        <w:bidi w:val="0"/>
        <w:rPr>
          <w:rFonts w:hint="eastAsia"/>
          <w:sz w:val="32"/>
          <w:szCs w:val="32"/>
        </w:rPr>
      </w:pPr>
      <w:r>
        <w:rPr>
          <w:rFonts w:hint="eastAsia"/>
          <w:sz w:val="32"/>
          <w:szCs w:val="32"/>
        </w:rPr>
        <w:t>为了向每一个人澄清这个真理，我们将以其本性和品质来呈现它，从神的话语中证实它，回答反对意见，然后敦促其应用。</w:t>
      </w:r>
    </w:p>
    <w:p w14:paraId="22DD2C63">
      <w:pPr>
        <w:bidi w:val="0"/>
        <w:rPr>
          <w:rFonts w:hint="eastAsia"/>
          <w:sz w:val="32"/>
          <w:szCs w:val="32"/>
        </w:rPr>
      </w:pPr>
      <w:r>
        <w:rPr>
          <w:rFonts w:hint="eastAsia"/>
          <w:sz w:val="32"/>
          <w:szCs w:val="32"/>
        </w:rPr>
        <w:t>Expressed in Various Words. III. We begin with the Word.</w:t>
      </w:r>
    </w:p>
    <w:p w14:paraId="009EE469">
      <w:pPr>
        <w:bidi w:val="0"/>
        <w:rPr>
          <w:rFonts w:hint="eastAsia"/>
          <w:sz w:val="32"/>
          <w:szCs w:val="32"/>
        </w:rPr>
      </w:pPr>
      <w:r>
        <w:rPr>
          <w:rFonts w:hint="eastAsia"/>
          <w:sz w:val="32"/>
          <w:szCs w:val="32"/>
        </w:rPr>
        <w:t>以各种词语表达。III. 我们从道开始。</w:t>
      </w:r>
    </w:p>
    <w:p w14:paraId="7FC27EA0">
      <w:pPr>
        <w:bidi w:val="0"/>
        <w:rPr>
          <w:rFonts w:hint="eastAsia"/>
          <w:sz w:val="32"/>
          <w:szCs w:val="32"/>
        </w:rPr>
      </w:pPr>
      <w:r>
        <w:rPr>
          <w:rFonts w:hint="eastAsia"/>
          <w:sz w:val="32"/>
          <w:szCs w:val="32"/>
        </w:rPr>
        <w:t>The Scripture, teaching that God has created, sustains, and governs all things according to a decree He took within Himself beforehand, employs various words to express and present this eternal decree, such as:</w:t>
      </w:r>
    </w:p>
    <w:p w14:paraId="0F548302">
      <w:pPr>
        <w:bidi w:val="0"/>
        <w:rPr>
          <w:rFonts w:hint="eastAsia"/>
          <w:sz w:val="32"/>
          <w:szCs w:val="32"/>
        </w:rPr>
      </w:pPr>
      <w:r>
        <w:rPr>
          <w:rFonts w:hint="eastAsia"/>
          <w:sz w:val="32"/>
          <w:szCs w:val="32"/>
        </w:rPr>
        <w:t>圣经，教导神按照祂预先在自己里面所定的预旨，创造、维持和治理万物，使用各种词语来表达和呈现这个永恒的预旨，例如：</w:t>
      </w:r>
    </w:p>
    <w:p w14:paraId="0BA2BD8C">
      <w:pPr>
        <w:bidi w:val="0"/>
        <w:rPr>
          <w:rFonts w:hint="eastAsia"/>
          <w:sz w:val="32"/>
          <w:szCs w:val="32"/>
        </w:rPr>
      </w:pPr>
      <w:r>
        <w:rPr>
          <w:rFonts w:hint="eastAsia"/>
          <w:sz w:val="32"/>
          <w:szCs w:val="32"/>
        </w:rPr>
        <w:t>1.Decree. Psalm 2:7. I will declare the decree.</w:t>
      </w:r>
    </w:p>
    <w:p w14:paraId="0AA5EEF9">
      <w:pPr>
        <w:bidi w:val="0"/>
        <w:rPr>
          <w:rFonts w:hint="eastAsia"/>
          <w:sz w:val="32"/>
          <w:szCs w:val="32"/>
        </w:rPr>
      </w:pPr>
      <w:r>
        <w:rPr>
          <w:rFonts w:hint="eastAsia"/>
          <w:sz w:val="32"/>
          <w:szCs w:val="32"/>
        </w:rPr>
        <w:t>1.预旨。诗篇2:7。我要传圣旨。</w:t>
      </w:r>
    </w:p>
    <w:p w14:paraId="2EED79F6">
      <w:pPr>
        <w:bidi w:val="0"/>
        <w:rPr>
          <w:rFonts w:hint="eastAsia"/>
          <w:sz w:val="32"/>
          <w:szCs w:val="32"/>
        </w:rPr>
      </w:pPr>
      <w:r>
        <w:rPr>
          <w:rFonts w:hint="eastAsia"/>
          <w:sz w:val="32"/>
          <w:szCs w:val="32"/>
        </w:rPr>
        <w:t>Luke 22:32. As it is determined by decree.</w:t>
      </w:r>
    </w:p>
    <w:p w14:paraId="4E3959D7">
      <w:pPr>
        <w:bidi w:val="0"/>
        <w:rPr>
          <w:rFonts w:hint="eastAsia"/>
          <w:sz w:val="32"/>
          <w:szCs w:val="32"/>
        </w:rPr>
      </w:pPr>
      <w:r>
        <w:rPr>
          <w:rFonts w:hint="eastAsia"/>
          <w:sz w:val="32"/>
          <w:szCs w:val="32"/>
        </w:rPr>
        <w:t>路加福音22:32。正如预旨所定的。</w:t>
      </w:r>
    </w:p>
    <w:p w14:paraId="784AAAF7">
      <w:pPr>
        <w:bidi w:val="0"/>
        <w:rPr>
          <w:rFonts w:hint="eastAsia"/>
          <w:sz w:val="32"/>
          <w:szCs w:val="32"/>
        </w:rPr>
      </w:pPr>
      <w:r>
        <w:rPr>
          <w:rFonts w:hint="eastAsia"/>
          <w:sz w:val="32"/>
          <w:szCs w:val="32"/>
        </w:rPr>
        <w:t>2.Ordained. Job 23:14. He will accomplish what is ordained for me.</w:t>
      </w:r>
    </w:p>
    <w:p w14:paraId="2F378D0E">
      <w:pPr>
        <w:bidi w:val="0"/>
        <w:rPr>
          <w:rFonts w:hint="eastAsia"/>
          <w:sz w:val="32"/>
          <w:szCs w:val="32"/>
        </w:rPr>
      </w:pPr>
      <w:r>
        <w:rPr>
          <w:rFonts w:hint="eastAsia"/>
          <w:sz w:val="32"/>
          <w:szCs w:val="32"/>
        </w:rPr>
        <w:t>2.命定。约伯记23:14。祂必成就祂为我所命定的。</w:t>
      </w:r>
    </w:p>
    <w:p w14:paraId="665A1DE2">
      <w:pPr>
        <w:bidi w:val="0"/>
        <w:rPr>
          <w:rFonts w:hint="eastAsia"/>
          <w:sz w:val="32"/>
          <w:szCs w:val="32"/>
        </w:rPr>
      </w:pPr>
    </w:p>
    <w:p w14:paraId="699AB369">
      <w:pPr>
        <w:bidi w:val="0"/>
        <w:rPr>
          <w:rFonts w:hint="eastAsia"/>
          <w:sz w:val="32"/>
          <w:szCs w:val="32"/>
        </w:rPr>
      </w:pPr>
      <w:r>
        <w:rPr>
          <w:rFonts w:hint="eastAsia"/>
          <w:sz w:val="32"/>
          <w:szCs w:val="32"/>
        </w:rPr>
        <w:t>3.Determined plan and foreknowledge. Acts 2:23. This Jesus, delivered up according to the definite plan and foreknowledge of God.</w:t>
      </w:r>
    </w:p>
    <w:p w14:paraId="60A305F0">
      <w:pPr>
        <w:bidi w:val="0"/>
        <w:rPr>
          <w:rFonts w:hint="eastAsia"/>
          <w:sz w:val="32"/>
          <w:szCs w:val="32"/>
        </w:rPr>
      </w:pPr>
      <w:r>
        <w:rPr>
          <w:rFonts w:hint="eastAsia"/>
          <w:sz w:val="32"/>
          <w:szCs w:val="32"/>
        </w:rPr>
        <w:t>3.定的计划和预知。使徒行传2:23。这耶稣，按着神的定旨先见交与人。</w:t>
      </w:r>
    </w:p>
    <w:p w14:paraId="53F7018D">
      <w:pPr>
        <w:bidi w:val="0"/>
        <w:rPr>
          <w:rFonts w:hint="eastAsia"/>
          <w:sz w:val="32"/>
          <w:szCs w:val="32"/>
        </w:rPr>
      </w:pPr>
      <w:r>
        <w:rPr>
          <w:rFonts w:hint="eastAsia"/>
          <w:sz w:val="32"/>
          <w:szCs w:val="32"/>
        </w:rPr>
        <w:t>Acts 4:28. To do whatever your hand and your plan had predestined to take place.</w:t>
      </w:r>
    </w:p>
    <w:p w14:paraId="02661533">
      <w:pPr>
        <w:bidi w:val="0"/>
        <w:rPr>
          <w:rFonts w:hint="eastAsia"/>
          <w:sz w:val="32"/>
          <w:szCs w:val="32"/>
        </w:rPr>
      </w:pPr>
      <w:r>
        <w:rPr>
          <w:rFonts w:hint="eastAsia"/>
          <w:sz w:val="32"/>
          <w:szCs w:val="32"/>
        </w:rPr>
        <w:t>使徒行传4:28。要成就你手和你意旨所预定必有的事。</w:t>
      </w:r>
    </w:p>
    <w:p w14:paraId="2094C4AE">
      <w:pPr>
        <w:bidi w:val="0"/>
        <w:rPr>
          <w:rFonts w:hint="eastAsia"/>
          <w:sz w:val="32"/>
          <w:szCs w:val="32"/>
        </w:rPr>
      </w:pPr>
      <w:r>
        <w:rPr>
          <w:rFonts w:hint="eastAsia"/>
          <w:sz w:val="32"/>
          <w:szCs w:val="32"/>
        </w:rPr>
        <w:t>4.Purpose of His will and pleasure.</w:t>
      </w:r>
    </w:p>
    <w:p w14:paraId="62F4576E">
      <w:pPr>
        <w:bidi w:val="0"/>
        <w:rPr>
          <w:rFonts w:hint="eastAsia"/>
          <w:sz w:val="32"/>
          <w:szCs w:val="32"/>
        </w:rPr>
      </w:pPr>
      <w:r>
        <w:rPr>
          <w:rFonts w:hint="eastAsia"/>
          <w:sz w:val="32"/>
          <w:szCs w:val="32"/>
        </w:rPr>
        <w:t>4.祂旨意的目的和喜悦。</w:t>
      </w:r>
    </w:p>
    <w:p w14:paraId="3F770974">
      <w:pPr>
        <w:bidi w:val="0"/>
        <w:rPr>
          <w:rFonts w:hint="eastAsia"/>
          <w:sz w:val="32"/>
          <w:szCs w:val="32"/>
        </w:rPr>
      </w:pPr>
      <w:r>
        <w:rPr>
          <w:rFonts w:hint="eastAsia"/>
          <w:sz w:val="32"/>
          <w:szCs w:val="32"/>
        </w:rPr>
        <w:t>Isaiah 46:11. My counsel shall stand, and I will accomplish all my purpose.</w:t>
      </w:r>
    </w:p>
    <w:p w14:paraId="4284B6BE">
      <w:pPr>
        <w:bidi w:val="0"/>
        <w:rPr>
          <w:rFonts w:hint="eastAsia"/>
          <w:sz w:val="32"/>
          <w:szCs w:val="32"/>
        </w:rPr>
      </w:pPr>
      <w:r>
        <w:rPr>
          <w:rFonts w:hint="eastAsia"/>
          <w:sz w:val="32"/>
          <w:szCs w:val="32"/>
        </w:rPr>
        <w:t>以赛亚书46:11。我的筹算必立定，凡我所喜悦的，我必成就。</w:t>
      </w:r>
    </w:p>
    <w:p w14:paraId="5DC38DF7">
      <w:pPr>
        <w:bidi w:val="0"/>
        <w:rPr>
          <w:rFonts w:hint="eastAsia"/>
          <w:sz w:val="32"/>
          <w:szCs w:val="32"/>
        </w:rPr>
      </w:pPr>
      <w:r>
        <w:rPr>
          <w:rFonts w:hint="eastAsia"/>
          <w:sz w:val="32"/>
          <w:szCs w:val="32"/>
        </w:rPr>
        <w:t>Ephesians 1:11. Who works all things according to the counsel of His will.</w:t>
      </w:r>
    </w:p>
    <w:p w14:paraId="38782DDB">
      <w:pPr>
        <w:bidi w:val="0"/>
        <w:rPr>
          <w:rFonts w:hint="eastAsia"/>
          <w:sz w:val="32"/>
          <w:szCs w:val="32"/>
        </w:rPr>
      </w:pPr>
      <w:r>
        <w:rPr>
          <w:rFonts w:hint="eastAsia"/>
          <w:sz w:val="32"/>
          <w:szCs w:val="32"/>
        </w:rPr>
        <w:t>以弗所书1:11。是那随己意行作万事的，照着祂旨意所预定的。</w:t>
      </w:r>
    </w:p>
    <w:p w14:paraId="3E6251B1">
      <w:pPr>
        <w:bidi w:val="0"/>
        <w:rPr>
          <w:rFonts w:hint="eastAsia"/>
          <w:sz w:val="32"/>
          <w:szCs w:val="32"/>
        </w:rPr>
      </w:pPr>
      <w:r>
        <w:rPr>
          <w:rFonts w:hint="eastAsia"/>
          <w:sz w:val="32"/>
          <w:szCs w:val="32"/>
        </w:rPr>
        <w:t>5.Purpose. Romans 8:28. Those who are called according to His purpose.</w:t>
      </w:r>
    </w:p>
    <w:p w14:paraId="0A1F4411">
      <w:pPr>
        <w:bidi w:val="0"/>
        <w:rPr>
          <w:rFonts w:hint="eastAsia"/>
          <w:sz w:val="32"/>
          <w:szCs w:val="32"/>
        </w:rPr>
      </w:pPr>
      <w:r>
        <w:rPr>
          <w:rFonts w:hint="eastAsia"/>
          <w:sz w:val="32"/>
          <w:szCs w:val="32"/>
        </w:rPr>
        <w:t>5.目的。罗马书8:28。就是按祂旨意被召的人。</w:t>
      </w:r>
    </w:p>
    <w:p w14:paraId="7EB6F260">
      <w:pPr>
        <w:bidi w:val="0"/>
        <w:rPr>
          <w:rFonts w:hint="eastAsia"/>
          <w:sz w:val="32"/>
          <w:szCs w:val="32"/>
        </w:rPr>
      </w:pPr>
      <w:r>
        <w:rPr>
          <w:rFonts w:hint="eastAsia"/>
          <w:sz w:val="32"/>
          <w:szCs w:val="32"/>
        </w:rPr>
        <w:t>Ephesians 1:9. Making known to us the mystery of His will, according to His purpose, which He set forth in Christ.</w:t>
      </w:r>
    </w:p>
    <w:p w14:paraId="6BFB378B">
      <w:pPr>
        <w:bidi w:val="0"/>
        <w:rPr>
          <w:rFonts w:hint="eastAsia"/>
          <w:sz w:val="32"/>
          <w:szCs w:val="32"/>
        </w:rPr>
      </w:pPr>
      <w:r>
        <w:rPr>
          <w:rFonts w:hint="eastAsia"/>
          <w:sz w:val="32"/>
          <w:szCs w:val="32"/>
        </w:rPr>
        <w:t>以弗所书1:9。都是照祂自己所预定的美意，叫我们知道祂旨意的奥秘。</w:t>
      </w:r>
    </w:p>
    <w:p w14:paraId="633853EC">
      <w:pPr>
        <w:bidi w:val="0"/>
        <w:rPr>
          <w:rFonts w:hint="eastAsia"/>
          <w:sz w:val="32"/>
          <w:szCs w:val="32"/>
        </w:rPr>
      </w:pPr>
      <w:r>
        <w:rPr>
          <w:rFonts w:hint="eastAsia"/>
          <w:sz w:val="32"/>
          <w:szCs w:val="32"/>
        </w:rPr>
        <w:t>These passages not only reveal the various names for the decree but also convincingly affirm the truth of the matter that God has taken an eternal decree, according to which everything in time is carried out.</w:t>
      </w:r>
    </w:p>
    <w:p w14:paraId="02B3A0A8">
      <w:pPr>
        <w:bidi w:val="0"/>
        <w:rPr>
          <w:rFonts w:hint="eastAsia"/>
          <w:sz w:val="32"/>
          <w:szCs w:val="32"/>
        </w:rPr>
      </w:pPr>
      <w:r>
        <w:rPr>
          <w:rFonts w:hint="eastAsia"/>
          <w:sz w:val="32"/>
          <w:szCs w:val="32"/>
        </w:rPr>
        <w:t>这些段落不仅揭示了预旨的各种名称，而且有力地肯定了事情的真相，即神已作了一个永恒的预旨，时间里的一切都按照这个预旨来执行。</w:t>
      </w:r>
    </w:p>
    <w:p w14:paraId="43BC7C37">
      <w:pPr>
        <w:bidi w:val="0"/>
        <w:rPr>
          <w:rFonts w:hint="eastAsia"/>
          <w:sz w:val="32"/>
          <w:szCs w:val="32"/>
        </w:rPr>
      </w:pPr>
      <w:r>
        <w:rPr>
          <w:rFonts w:hint="eastAsia"/>
          <w:sz w:val="32"/>
          <w:szCs w:val="32"/>
        </w:rPr>
        <w:t>All Human Limitations Removed.</w:t>
      </w:r>
    </w:p>
    <w:p w14:paraId="1E9956BD">
      <w:pPr>
        <w:bidi w:val="0"/>
        <w:rPr>
          <w:rFonts w:hint="eastAsia"/>
          <w:sz w:val="32"/>
          <w:szCs w:val="32"/>
        </w:rPr>
      </w:pPr>
      <w:r>
        <w:rPr>
          <w:rFonts w:hint="eastAsia"/>
          <w:sz w:val="32"/>
          <w:szCs w:val="32"/>
        </w:rPr>
        <w:t>所有人的局限都被移除。</w:t>
      </w:r>
    </w:p>
    <w:p w14:paraId="0C6A8C7F">
      <w:pPr>
        <w:bidi w:val="0"/>
        <w:rPr>
          <w:rFonts w:hint="eastAsia"/>
          <w:sz w:val="32"/>
          <w:szCs w:val="32"/>
        </w:rPr>
      </w:pPr>
    </w:p>
    <w:p w14:paraId="601920DD">
      <w:pPr>
        <w:bidi w:val="0"/>
        <w:rPr>
          <w:rFonts w:hint="eastAsia"/>
          <w:sz w:val="32"/>
          <w:szCs w:val="32"/>
        </w:rPr>
      </w:pPr>
      <w:r>
        <w:rPr>
          <w:rFonts w:hint="eastAsia"/>
          <w:sz w:val="32"/>
          <w:szCs w:val="32"/>
        </w:rPr>
        <w:t>IV.When humans make a decision, they consider matters from all angles, whether it is feasible, what is against it, what is in favor, etc.</w:t>
      </w:r>
    </w:p>
    <w:p w14:paraId="58500E9D">
      <w:pPr>
        <w:bidi w:val="0"/>
        <w:rPr>
          <w:rFonts w:hint="eastAsia"/>
          <w:sz w:val="32"/>
          <w:szCs w:val="32"/>
        </w:rPr>
      </w:pPr>
      <w:r>
        <w:rPr>
          <w:rFonts w:hint="eastAsia"/>
          <w:sz w:val="32"/>
          <w:szCs w:val="32"/>
        </w:rPr>
        <w:t>IV.当人作决定时，他们从各个角度考虑事情，是否可行，什么反对，什么赞成，等等。</w:t>
      </w:r>
    </w:p>
    <w:p w14:paraId="14E3EEAE">
      <w:pPr>
        <w:bidi w:val="0"/>
        <w:rPr>
          <w:rFonts w:hint="eastAsia"/>
          <w:sz w:val="32"/>
          <w:szCs w:val="32"/>
        </w:rPr>
      </w:pPr>
      <w:r>
        <w:rPr>
          <w:rFonts w:hint="eastAsia"/>
          <w:sz w:val="32"/>
          <w:szCs w:val="32"/>
        </w:rPr>
        <w:t>Often, they cannot fully comprehend the matter, vacillate at times, and must make decisions based on the circumstances at hand, and so on.</w:t>
      </w:r>
    </w:p>
    <w:p w14:paraId="2DC4D8A1">
      <w:pPr>
        <w:bidi w:val="0"/>
        <w:rPr>
          <w:rFonts w:hint="eastAsia"/>
          <w:sz w:val="32"/>
          <w:szCs w:val="32"/>
        </w:rPr>
      </w:pPr>
      <w:r>
        <w:rPr>
          <w:rFonts w:hint="eastAsia"/>
          <w:sz w:val="32"/>
          <w:szCs w:val="32"/>
        </w:rPr>
        <w:t>他们常常不能完全理解事情，有时会动摇，必须根据手头的情况作决定，等等。</w:t>
      </w:r>
    </w:p>
    <w:p w14:paraId="109796E7">
      <w:pPr>
        <w:bidi w:val="0"/>
        <w:rPr>
          <w:rFonts w:hint="eastAsia"/>
          <w:sz w:val="32"/>
          <w:szCs w:val="32"/>
        </w:rPr>
      </w:pPr>
      <w:r>
        <w:rPr>
          <w:rFonts w:hint="eastAsia"/>
          <w:sz w:val="32"/>
          <w:szCs w:val="32"/>
        </w:rPr>
        <w:t>But all these imperfections are far from the all-knowing, supremely wise, almighty, and unchanging God; the Lord's ways are not like our ways.</w:t>
      </w:r>
    </w:p>
    <w:p w14:paraId="06B15901">
      <w:pPr>
        <w:bidi w:val="0"/>
        <w:rPr>
          <w:rFonts w:hint="eastAsia"/>
          <w:sz w:val="32"/>
          <w:szCs w:val="32"/>
        </w:rPr>
      </w:pPr>
      <w:r>
        <w:rPr>
          <w:rFonts w:hint="eastAsia"/>
          <w:sz w:val="32"/>
          <w:szCs w:val="32"/>
        </w:rPr>
        <w:t>但所有这些不完美都远离无所不知、至高智慧、全能和不变的神；主的道路不像我们的道路。</w:t>
      </w:r>
    </w:p>
    <w:p w14:paraId="3EA73AD3">
      <w:pPr>
        <w:bidi w:val="0"/>
        <w:rPr>
          <w:rFonts w:hint="eastAsia"/>
          <w:sz w:val="32"/>
          <w:szCs w:val="32"/>
        </w:rPr>
      </w:pPr>
      <w:r>
        <w:rPr>
          <w:rFonts w:hint="eastAsia"/>
          <w:sz w:val="32"/>
          <w:szCs w:val="32"/>
        </w:rPr>
        <w:t>We cannot fathom how God makes a decision, plan, and purpose; however, we know that He does, and these human terms convey to us the unfathomable wisdom and unshakable steadfastness of God's purpose and His complete order over everything that is and will happen.</w:t>
      </w:r>
    </w:p>
    <w:p w14:paraId="38CF0C33">
      <w:pPr>
        <w:bidi w:val="0"/>
        <w:rPr>
          <w:rFonts w:hint="eastAsia"/>
          <w:sz w:val="32"/>
          <w:szCs w:val="32"/>
        </w:rPr>
      </w:pPr>
      <w:r>
        <w:rPr>
          <w:rFonts w:hint="eastAsia"/>
          <w:sz w:val="32"/>
          <w:szCs w:val="32"/>
        </w:rPr>
        <w:t>我们无法测度神如何作决定、计划和目的；然而，我们知道祂作了，这些人的术语向我们传达了神目的的深不可测的智慧和不可动摇的坚定，以及祂对一切存在和将要发生的事的完全秩序。</w:t>
      </w:r>
    </w:p>
    <w:p w14:paraId="2EFBD6B3">
      <w:pPr>
        <w:bidi w:val="0"/>
        <w:rPr>
          <w:rFonts w:hint="eastAsia"/>
          <w:sz w:val="32"/>
          <w:szCs w:val="32"/>
        </w:rPr>
      </w:pPr>
      <w:r>
        <w:rPr>
          <w:rFonts w:hint="eastAsia"/>
          <w:sz w:val="32"/>
          <w:szCs w:val="32"/>
        </w:rPr>
        <w:t>Description. By the Decree of God, we mean an eternal, voluntary, all-wise, independent, and unchangeable purpose of God concerning</w:t>
      </w:r>
    </w:p>
    <w:p w14:paraId="516CC8D4">
      <w:pPr>
        <w:bidi w:val="0"/>
        <w:rPr>
          <w:rFonts w:hint="eastAsia"/>
          <w:sz w:val="32"/>
          <w:szCs w:val="32"/>
        </w:rPr>
      </w:pPr>
      <w:r>
        <w:rPr>
          <w:rFonts w:hint="eastAsia"/>
          <w:sz w:val="32"/>
          <w:szCs w:val="32"/>
        </w:rPr>
        <w:t>描述。神的预旨，我们指的是神关于</w:t>
      </w:r>
    </w:p>
    <w:p w14:paraId="4D921B2E">
      <w:pPr>
        <w:bidi w:val="0"/>
        <w:rPr>
          <w:rFonts w:hint="eastAsia"/>
          <w:sz w:val="32"/>
          <w:szCs w:val="32"/>
        </w:rPr>
      </w:pPr>
    </w:p>
    <w:p w14:paraId="7E185FE4">
      <w:pPr>
        <w:bidi w:val="0"/>
        <w:rPr>
          <w:rFonts w:hint="eastAsia"/>
          <w:sz w:val="32"/>
          <w:szCs w:val="32"/>
        </w:rPr>
      </w:pPr>
      <w:r>
        <w:rPr>
          <w:rFonts w:hint="eastAsia"/>
          <w:sz w:val="32"/>
          <w:szCs w:val="32"/>
        </w:rPr>
        <w:t>everything and every matter that would occur, and how they would occur in time.</w:t>
      </w:r>
    </w:p>
    <w:p w14:paraId="2EAAD871">
      <w:pPr>
        <w:bidi w:val="0"/>
        <w:rPr>
          <w:rFonts w:hint="eastAsia"/>
          <w:sz w:val="32"/>
          <w:szCs w:val="32"/>
        </w:rPr>
      </w:pPr>
      <w:r>
        <w:rPr>
          <w:rFonts w:hint="eastAsia"/>
          <w:sz w:val="32"/>
          <w:szCs w:val="32"/>
        </w:rPr>
        <w:t>将要发生的一切和每一件事，以及它们将如何在时间里发生的永恒、自愿、全智、独立和不变的目的。</w:t>
      </w:r>
    </w:p>
    <w:p w14:paraId="60E62229">
      <w:pPr>
        <w:bidi w:val="0"/>
        <w:rPr>
          <w:rFonts w:hint="eastAsia"/>
          <w:sz w:val="32"/>
          <w:szCs w:val="32"/>
        </w:rPr>
      </w:pPr>
      <w:r>
        <w:rPr>
          <w:rFonts w:hint="eastAsia"/>
          <w:sz w:val="32"/>
          <w:szCs w:val="32"/>
        </w:rPr>
        <w:t>V.Before the creation of the world, there was only eternity—no matter, no substance, no forms, or anything that one could imagine or name.</w:t>
      </w:r>
    </w:p>
    <w:p w14:paraId="45A2EBED">
      <w:pPr>
        <w:bidi w:val="0"/>
        <w:rPr>
          <w:rFonts w:hint="eastAsia"/>
          <w:sz w:val="32"/>
          <w:szCs w:val="32"/>
        </w:rPr>
      </w:pPr>
      <w:r>
        <w:rPr>
          <w:rFonts w:hint="eastAsia"/>
          <w:sz w:val="32"/>
          <w:szCs w:val="32"/>
        </w:rPr>
        <w:t>V.在世界创造之前，只有永恒——没有物质，没有实体，没有形式，或者任何可以想象或命名的东西。</w:t>
      </w:r>
    </w:p>
    <w:p w14:paraId="28A8E260">
      <w:pPr>
        <w:bidi w:val="0"/>
        <w:rPr>
          <w:rFonts w:hint="eastAsia"/>
          <w:sz w:val="32"/>
          <w:szCs w:val="32"/>
        </w:rPr>
      </w:pPr>
      <w:r>
        <w:rPr>
          <w:rFonts w:hint="eastAsia"/>
          <w:sz w:val="32"/>
          <w:szCs w:val="32"/>
        </w:rPr>
        <w:t>God, dwelling in eternity, purposed to create a world, to fill it with creatures, to sustain and govern them, determining and defining each one's place and everything they would do, as well as what would happen to each one, from beginning to end.</w:t>
      </w:r>
    </w:p>
    <w:p w14:paraId="29857321">
      <w:pPr>
        <w:bidi w:val="0"/>
        <w:rPr>
          <w:rFonts w:hint="eastAsia"/>
          <w:sz w:val="32"/>
          <w:szCs w:val="32"/>
        </w:rPr>
      </w:pPr>
      <w:r>
        <w:rPr>
          <w:rFonts w:hint="eastAsia"/>
          <w:sz w:val="32"/>
          <w:szCs w:val="32"/>
        </w:rPr>
        <w:t>神，居住在永恒中，定意创造一个世界，用受造物充满它，维持和治理它们，决定和定义每一个的位置以及它们将要做的一切，以及从头到尾每一个将发生的事。</w:t>
      </w:r>
    </w:p>
    <w:p w14:paraId="3ABBFE72">
      <w:pPr>
        <w:bidi w:val="0"/>
        <w:rPr>
          <w:rFonts w:hint="eastAsia"/>
          <w:sz w:val="32"/>
          <w:szCs w:val="32"/>
        </w:rPr>
      </w:pPr>
      <w:r>
        <w:rPr>
          <w:rFonts w:hint="eastAsia"/>
          <w:sz w:val="32"/>
          <w:szCs w:val="32"/>
        </w:rPr>
        <w:t>This decree is the primary cause and example or model from which and according to which things in time are both His and occur, and they are so and happen so, and not otherwise.</w:t>
      </w:r>
    </w:p>
    <w:p w14:paraId="4F49E833">
      <w:pPr>
        <w:bidi w:val="0"/>
        <w:rPr>
          <w:rFonts w:hint="eastAsia"/>
          <w:sz w:val="32"/>
          <w:szCs w:val="32"/>
        </w:rPr>
      </w:pPr>
      <w:r>
        <w:rPr>
          <w:rFonts w:hint="eastAsia"/>
          <w:sz w:val="32"/>
          <w:szCs w:val="32"/>
        </w:rPr>
        <w:t>这个预旨是首要的原因和范例或模型，时间和空间里的事物都源于它并按照它，既是祂的，也发生，它们如此发生，别无他样。</w:t>
      </w:r>
    </w:p>
    <w:p w14:paraId="316FE16C">
      <w:pPr>
        <w:bidi w:val="0"/>
        <w:rPr>
          <w:rFonts w:hint="eastAsia"/>
          <w:sz w:val="32"/>
          <w:szCs w:val="32"/>
        </w:rPr>
      </w:pPr>
      <w:r>
        <w:rPr>
          <w:rFonts w:hint="eastAsia"/>
          <w:sz w:val="32"/>
          <w:szCs w:val="32"/>
        </w:rPr>
        <w:t>People first conceive an idea or form of things they want to create by adding and subtracting elements they have seen in their beginnings or in part or in whole; but in God, no image or form of things is impressed upon Him for what He intended to create; God expresses them Himself.</w:t>
      </w:r>
    </w:p>
    <w:p w14:paraId="262A2B99">
      <w:pPr>
        <w:bidi w:val="0"/>
        <w:rPr>
          <w:rFonts w:hint="eastAsia"/>
          <w:sz w:val="32"/>
          <w:szCs w:val="32"/>
        </w:rPr>
      </w:pPr>
      <w:r>
        <w:rPr>
          <w:rFonts w:hint="eastAsia"/>
          <w:sz w:val="32"/>
          <w:szCs w:val="32"/>
        </w:rPr>
        <w:t>人首先通过加减他们在其开端或部分或整体中所见的元素，构想出他们想要创造的事物的观念或形式；但在神里面，没有任何事物的形象或形式印在祂身上，以致祂想要创造什么；神自己表达它们。</w:t>
      </w:r>
    </w:p>
    <w:p w14:paraId="3189E461">
      <w:pPr>
        <w:bidi w:val="0"/>
        <w:rPr>
          <w:rFonts w:hint="eastAsia"/>
          <w:sz w:val="32"/>
          <w:szCs w:val="32"/>
        </w:rPr>
      </w:pPr>
      <w:r>
        <w:rPr>
          <w:rFonts w:hint="eastAsia"/>
          <w:sz w:val="32"/>
          <w:szCs w:val="32"/>
        </w:rPr>
        <w:t>God's decree is the expressive prototype, and things are the expression.</w:t>
      </w:r>
    </w:p>
    <w:p w14:paraId="55D1E08A">
      <w:pPr>
        <w:bidi w:val="0"/>
        <w:rPr>
          <w:rFonts w:hint="eastAsia"/>
          <w:sz w:val="32"/>
          <w:szCs w:val="32"/>
        </w:rPr>
      </w:pPr>
      <w:r>
        <w:rPr>
          <w:rFonts w:hint="eastAsia"/>
          <w:sz w:val="32"/>
          <w:szCs w:val="32"/>
        </w:rPr>
        <w:t>神的预旨是表达性的原型，事物是表达。</w:t>
      </w:r>
    </w:p>
    <w:p w14:paraId="683ABBB9">
      <w:pPr>
        <w:bidi w:val="0"/>
        <w:rPr>
          <w:rFonts w:hint="eastAsia"/>
          <w:sz w:val="32"/>
          <w:szCs w:val="32"/>
        </w:rPr>
      </w:pPr>
      <w:r>
        <w:rPr>
          <w:rFonts w:hint="eastAsia"/>
          <w:sz w:val="32"/>
          <w:szCs w:val="32"/>
        </w:rPr>
        <w:t>God's decree is not a mere accident in God, but God Himself decreeing; it is a continuing act of God's will.</w:t>
      </w:r>
    </w:p>
    <w:p w14:paraId="77ECE721">
      <w:pPr>
        <w:bidi w:val="0"/>
        <w:rPr>
          <w:rFonts w:hint="eastAsia"/>
          <w:sz w:val="32"/>
          <w:szCs w:val="32"/>
        </w:rPr>
      </w:pPr>
      <w:r>
        <w:rPr>
          <w:rFonts w:hint="eastAsia"/>
          <w:sz w:val="32"/>
          <w:szCs w:val="32"/>
        </w:rPr>
        <w:t>神的预旨不是神里面的一个偶性，而是神自己预定的；它是神旨意的一个持续行为。</w:t>
      </w:r>
    </w:p>
    <w:p w14:paraId="3B93A8DE">
      <w:pPr>
        <w:bidi w:val="0"/>
        <w:rPr>
          <w:rFonts w:hint="eastAsia"/>
          <w:sz w:val="32"/>
          <w:szCs w:val="32"/>
        </w:rPr>
      </w:pPr>
      <w:r>
        <w:rPr>
          <w:rFonts w:hint="eastAsia"/>
          <w:sz w:val="32"/>
          <w:szCs w:val="32"/>
        </w:rPr>
        <w:t>Eternal.</w:t>
      </w:r>
    </w:p>
    <w:p w14:paraId="0BCB68CB">
      <w:pPr>
        <w:bidi w:val="0"/>
        <w:rPr>
          <w:rFonts w:hint="eastAsia"/>
          <w:sz w:val="32"/>
          <w:szCs w:val="32"/>
        </w:rPr>
      </w:pPr>
      <w:r>
        <w:rPr>
          <w:rFonts w:hint="eastAsia"/>
          <w:sz w:val="32"/>
          <w:szCs w:val="32"/>
        </w:rPr>
        <w:t>永恒。</w:t>
      </w:r>
    </w:p>
    <w:p w14:paraId="685E89D0">
      <w:pPr>
        <w:bidi w:val="0"/>
        <w:rPr>
          <w:rFonts w:hint="eastAsia"/>
          <w:sz w:val="32"/>
          <w:szCs w:val="32"/>
        </w:rPr>
      </w:pPr>
    </w:p>
    <w:p w14:paraId="1DC27EA4">
      <w:pPr>
        <w:bidi w:val="0"/>
        <w:rPr>
          <w:rFonts w:hint="eastAsia"/>
          <w:sz w:val="32"/>
          <w:szCs w:val="32"/>
        </w:rPr>
      </w:pPr>
      <w:r>
        <w:rPr>
          <w:rFonts w:hint="eastAsia"/>
          <w:sz w:val="32"/>
          <w:szCs w:val="32"/>
        </w:rPr>
        <w:t>VI.God's decree is from eternity.</w:t>
      </w:r>
    </w:p>
    <w:p w14:paraId="16F224F2">
      <w:pPr>
        <w:bidi w:val="0"/>
        <w:rPr>
          <w:rFonts w:hint="eastAsia"/>
          <w:sz w:val="32"/>
          <w:szCs w:val="32"/>
        </w:rPr>
      </w:pPr>
      <w:r>
        <w:rPr>
          <w:rFonts w:hint="eastAsia"/>
          <w:sz w:val="32"/>
          <w:szCs w:val="32"/>
        </w:rPr>
        <w:t>VI.神的预旨是从永恒而来的。</w:t>
      </w:r>
    </w:p>
    <w:p w14:paraId="1FEA59D2">
      <w:pPr>
        <w:bidi w:val="0"/>
        <w:rPr>
          <w:rFonts w:hint="eastAsia"/>
          <w:sz w:val="32"/>
          <w:szCs w:val="32"/>
        </w:rPr>
      </w:pPr>
      <w:r>
        <w:rPr>
          <w:rFonts w:hint="eastAsia"/>
          <w:sz w:val="32"/>
          <w:szCs w:val="32"/>
        </w:rPr>
        <w:t>God does not make a decree every time circumstances arise; that is human work.</w:t>
      </w:r>
    </w:p>
    <w:p w14:paraId="246DC2F3">
      <w:pPr>
        <w:bidi w:val="0"/>
        <w:rPr>
          <w:rFonts w:hint="eastAsia"/>
          <w:sz w:val="32"/>
          <w:szCs w:val="32"/>
        </w:rPr>
      </w:pPr>
      <w:r>
        <w:rPr>
          <w:rFonts w:hint="eastAsia"/>
          <w:sz w:val="32"/>
          <w:szCs w:val="32"/>
        </w:rPr>
        <w:t>神不是每次情况出现时都作一个预旨；那是人的工作。</w:t>
      </w:r>
    </w:p>
    <w:p w14:paraId="58E1CD9F">
      <w:pPr>
        <w:bidi w:val="0"/>
        <w:rPr>
          <w:rFonts w:hint="eastAsia"/>
          <w:sz w:val="32"/>
          <w:szCs w:val="32"/>
        </w:rPr>
      </w:pPr>
      <w:r>
        <w:rPr>
          <w:rFonts w:hint="eastAsia"/>
          <w:sz w:val="32"/>
          <w:szCs w:val="32"/>
        </w:rPr>
        <w:t>Before there was anything, before He created the world, He ordained all things that He would bring forth in time: where and when each thing would be, the means by which everything would be executed, what each would do, and what would happen to each from the beginning to the end.</w:t>
      </w:r>
    </w:p>
    <w:p w14:paraId="1B48DAA0">
      <w:pPr>
        <w:bidi w:val="0"/>
        <w:rPr>
          <w:rFonts w:hint="eastAsia"/>
          <w:sz w:val="32"/>
          <w:szCs w:val="32"/>
        </w:rPr>
      </w:pPr>
      <w:r>
        <w:rPr>
          <w:rFonts w:hint="eastAsia"/>
          <w:sz w:val="32"/>
          <w:szCs w:val="32"/>
        </w:rPr>
        <w:t>在有任何事物之前，在祂创造世界之前，祂就命定了祂将在时间里带出的一切：每一个事物将在哪里和何时存在，一切将通过什么途径执行，每一个将做什么，以及从头到尾每一个将发生什么。</w:t>
      </w:r>
    </w:p>
    <w:p w14:paraId="1C2F51B2">
      <w:pPr>
        <w:bidi w:val="0"/>
        <w:rPr>
          <w:rFonts w:hint="eastAsia"/>
          <w:sz w:val="32"/>
          <w:szCs w:val="32"/>
        </w:rPr>
      </w:pPr>
      <w:r>
        <w:rPr>
          <w:rFonts w:hint="eastAsia"/>
          <w:sz w:val="32"/>
          <w:szCs w:val="32"/>
        </w:rPr>
        <w:t>Scripture expressly affirms this; see Acts 15:18, "Known to God from eternity are all his works."</w:t>
      </w:r>
    </w:p>
    <w:p w14:paraId="5532748D">
      <w:pPr>
        <w:bidi w:val="0"/>
        <w:rPr>
          <w:rFonts w:hint="eastAsia"/>
          <w:sz w:val="32"/>
          <w:szCs w:val="32"/>
        </w:rPr>
      </w:pPr>
      <w:r>
        <w:rPr>
          <w:rFonts w:hint="eastAsia"/>
          <w:sz w:val="32"/>
          <w:szCs w:val="32"/>
        </w:rPr>
        <w:t>圣经明确地肯定了这一点；见使徒行传15:18，“从创世以来，神的一切作为都是祂所知道的。”</w:t>
      </w:r>
    </w:p>
    <w:p w14:paraId="43684CAB">
      <w:pPr>
        <w:bidi w:val="0"/>
        <w:rPr>
          <w:rFonts w:hint="eastAsia"/>
          <w:sz w:val="32"/>
          <w:szCs w:val="32"/>
        </w:rPr>
      </w:pPr>
      <w:r>
        <w:rPr>
          <w:rFonts w:hint="eastAsia"/>
          <w:sz w:val="32"/>
          <w:szCs w:val="32"/>
        </w:rPr>
        <w:t>Because God knows all things that will be in time, and because He has decreed them, whereby they pass from the state of possibility by God's omnipotence into the state of</w:t>
      </w:r>
    </w:p>
    <w:p w14:paraId="0B79262C">
      <w:pPr>
        <w:bidi w:val="0"/>
        <w:rPr>
          <w:rFonts w:hint="eastAsia"/>
          <w:sz w:val="32"/>
          <w:szCs w:val="32"/>
        </w:rPr>
      </w:pPr>
      <w:r>
        <w:rPr>
          <w:rFonts w:hint="eastAsia"/>
          <w:sz w:val="32"/>
          <w:szCs w:val="32"/>
        </w:rPr>
        <w:t>因为神知道所有在时间里将要发生的事，并且因为祂已经预定了它们，藉此它们从神的无所不能的可能性状态转变为</w:t>
      </w:r>
    </w:p>
    <w:p w14:paraId="0672072D">
      <w:pPr>
        <w:bidi w:val="0"/>
        <w:rPr>
          <w:rFonts w:hint="eastAsia"/>
          <w:sz w:val="32"/>
          <w:szCs w:val="32"/>
        </w:rPr>
      </w:pPr>
    </w:p>
    <w:p w14:paraId="3D319B7C">
      <w:pPr>
        <w:bidi w:val="0"/>
        <w:rPr>
          <w:rFonts w:hint="eastAsia"/>
          <w:sz w:val="32"/>
          <w:szCs w:val="32"/>
        </w:rPr>
      </w:pPr>
      <w:r>
        <w:rPr>
          <w:rFonts w:hint="eastAsia"/>
          <w:sz w:val="32"/>
          <w:szCs w:val="32"/>
        </w:rPr>
        <w:t>certainty by God's will, it is certain that just as God knows them from eternity, He has also decreed them from eternity.</w:t>
      </w:r>
    </w:p>
    <w:p w14:paraId="60D3F667">
      <w:pPr>
        <w:bidi w:val="0"/>
        <w:rPr>
          <w:rFonts w:hint="eastAsia"/>
          <w:sz w:val="32"/>
          <w:szCs w:val="32"/>
        </w:rPr>
      </w:pPr>
      <w:r>
        <w:rPr>
          <w:rFonts w:hint="eastAsia"/>
          <w:sz w:val="32"/>
          <w:szCs w:val="32"/>
        </w:rPr>
        <w:t>神的旨意所确定的必然性状态，可以肯定的是，正如神从永恒中知道它们，祂也从永恒中预定了它们。</w:t>
      </w:r>
    </w:p>
    <w:p w14:paraId="2F2D7C92">
      <w:pPr>
        <w:bidi w:val="0"/>
        <w:rPr>
          <w:rFonts w:hint="eastAsia"/>
          <w:sz w:val="32"/>
          <w:szCs w:val="32"/>
        </w:rPr>
      </w:pPr>
      <w:r>
        <w:rPr>
          <w:rFonts w:hint="eastAsia"/>
          <w:sz w:val="32"/>
          <w:szCs w:val="32"/>
        </w:rPr>
        <w:t>Ephesians 1:4, "He chose us in him before the foundation of the world."</w:t>
      </w:r>
    </w:p>
    <w:p w14:paraId="3BD02027">
      <w:pPr>
        <w:bidi w:val="0"/>
        <w:rPr>
          <w:rFonts w:hint="eastAsia"/>
          <w:sz w:val="32"/>
          <w:szCs w:val="32"/>
        </w:rPr>
      </w:pPr>
      <w:r>
        <w:rPr>
          <w:rFonts w:hint="eastAsia"/>
          <w:sz w:val="32"/>
          <w:szCs w:val="32"/>
        </w:rPr>
        <w:t>以弗所书1:4，“就在创立世界以前，在基督里拣选了我们。”</w:t>
      </w:r>
    </w:p>
    <w:p w14:paraId="74E02F4C">
      <w:pPr>
        <w:bidi w:val="0"/>
        <w:rPr>
          <w:rFonts w:hint="eastAsia"/>
          <w:sz w:val="32"/>
          <w:szCs w:val="32"/>
        </w:rPr>
      </w:pPr>
      <w:r>
        <w:rPr>
          <w:rFonts w:hint="eastAsia"/>
          <w:sz w:val="32"/>
          <w:szCs w:val="32"/>
        </w:rPr>
        <w:t>2 Timothy 1:9, "According to his own purpose and grace, which he gave us in Christ Jesus before the ages began."</w:t>
      </w:r>
    </w:p>
    <w:p w14:paraId="5B9398EC">
      <w:pPr>
        <w:bidi w:val="0"/>
        <w:rPr>
          <w:rFonts w:hint="eastAsia"/>
          <w:sz w:val="32"/>
          <w:szCs w:val="32"/>
        </w:rPr>
      </w:pPr>
      <w:r>
        <w:rPr>
          <w:rFonts w:hint="eastAsia"/>
          <w:sz w:val="32"/>
          <w:szCs w:val="32"/>
        </w:rPr>
        <w:t>提摩太后书1:9，“是按祂自己的旨意和恩典；这恩典是在万古之先，在基督耶稣里赐给我们的。”</w:t>
      </w:r>
    </w:p>
    <w:p w14:paraId="066A7065">
      <w:pPr>
        <w:bidi w:val="0"/>
        <w:rPr>
          <w:rFonts w:hint="eastAsia"/>
          <w:sz w:val="32"/>
          <w:szCs w:val="32"/>
        </w:rPr>
      </w:pPr>
      <w:r>
        <w:rPr>
          <w:rFonts w:hint="eastAsia"/>
          <w:sz w:val="32"/>
          <w:szCs w:val="32"/>
        </w:rPr>
        <w:t>To be before time excludes all time; before time, there was only eternity.</w:t>
      </w:r>
    </w:p>
    <w:p w14:paraId="41DF3548">
      <w:pPr>
        <w:bidi w:val="0"/>
        <w:rPr>
          <w:rFonts w:hint="eastAsia"/>
          <w:sz w:val="32"/>
          <w:szCs w:val="32"/>
        </w:rPr>
      </w:pPr>
      <w:r>
        <w:rPr>
          <w:rFonts w:hint="eastAsia"/>
          <w:sz w:val="32"/>
          <w:szCs w:val="32"/>
        </w:rPr>
        <w:t>在时间之前，排除了所有时间；在时间之前，只有永恒。</w:t>
      </w:r>
    </w:p>
    <w:p w14:paraId="10027778">
      <w:pPr>
        <w:bidi w:val="0"/>
        <w:rPr>
          <w:rFonts w:hint="eastAsia"/>
          <w:sz w:val="32"/>
          <w:szCs w:val="32"/>
        </w:rPr>
      </w:pPr>
      <w:r>
        <w:rPr>
          <w:rFonts w:hint="eastAsia"/>
          <w:sz w:val="32"/>
          <w:szCs w:val="32"/>
        </w:rPr>
        <w:t>When one thinks, "How long before time did God make the decree?" one is, before realizing it, thinking in terms of time.</w:t>
      </w:r>
    </w:p>
    <w:p w14:paraId="4A7CD275">
      <w:pPr>
        <w:bidi w:val="0"/>
        <w:rPr>
          <w:rFonts w:hint="eastAsia"/>
          <w:sz w:val="32"/>
          <w:szCs w:val="32"/>
        </w:rPr>
      </w:pPr>
      <w:r>
        <w:rPr>
          <w:rFonts w:hint="eastAsia"/>
          <w:sz w:val="32"/>
          <w:szCs w:val="32"/>
        </w:rPr>
        <w:t>当一个人想：“在时间之前多久神作了预旨？”他不知不觉中就在用时间来思考。</w:t>
      </w:r>
    </w:p>
    <w:p w14:paraId="4BE5DA52">
      <w:pPr>
        <w:bidi w:val="0"/>
        <w:rPr>
          <w:rFonts w:hint="eastAsia"/>
          <w:sz w:val="32"/>
          <w:szCs w:val="32"/>
        </w:rPr>
      </w:pPr>
      <w:r>
        <w:rPr>
          <w:rFonts w:hint="eastAsia"/>
          <w:sz w:val="32"/>
          <w:szCs w:val="32"/>
        </w:rPr>
        <w:t>Eternity is incomprehensible to us temporal humans.</w:t>
      </w:r>
    </w:p>
    <w:p w14:paraId="1BC0375A">
      <w:pPr>
        <w:bidi w:val="0"/>
        <w:rPr>
          <w:rFonts w:hint="eastAsia"/>
          <w:sz w:val="32"/>
          <w:szCs w:val="32"/>
        </w:rPr>
      </w:pPr>
      <w:r>
        <w:rPr>
          <w:rFonts w:hint="eastAsia"/>
          <w:sz w:val="32"/>
          <w:szCs w:val="32"/>
        </w:rPr>
        <w:t>永恒对我们这些暂时的凡人来说是不可理解的。</w:t>
      </w:r>
    </w:p>
    <w:p w14:paraId="6B6E3255">
      <w:pPr>
        <w:bidi w:val="0"/>
        <w:rPr>
          <w:rFonts w:hint="eastAsia"/>
          <w:sz w:val="32"/>
          <w:szCs w:val="32"/>
        </w:rPr>
      </w:pPr>
      <w:r>
        <w:rPr>
          <w:rFonts w:hint="eastAsia"/>
          <w:sz w:val="32"/>
          <w:szCs w:val="32"/>
        </w:rPr>
        <w:t>Therefore, if decrees exist before time, they are from eternity.</w:t>
      </w:r>
    </w:p>
    <w:p w14:paraId="443C6279">
      <w:pPr>
        <w:bidi w:val="0"/>
        <w:rPr>
          <w:rFonts w:hint="eastAsia"/>
          <w:sz w:val="32"/>
          <w:szCs w:val="32"/>
        </w:rPr>
      </w:pPr>
      <w:r>
        <w:rPr>
          <w:rFonts w:hint="eastAsia"/>
          <w:sz w:val="32"/>
          <w:szCs w:val="32"/>
        </w:rPr>
        <w:t>因此，如果预旨存在于时间之前，它们就是从永恒而来的。</w:t>
      </w:r>
    </w:p>
    <w:p w14:paraId="6EACAD0F">
      <w:pPr>
        <w:bidi w:val="0"/>
        <w:rPr>
          <w:rFonts w:hint="eastAsia"/>
          <w:sz w:val="32"/>
          <w:szCs w:val="32"/>
        </w:rPr>
      </w:pPr>
      <w:r>
        <w:rPr>
          <w:rFonts w:hint="eastAsia"/>
          <w:sz w:val="32"/>
          <w:szCs w:val="32"/>
        </w:rPr>
        <w:t>In the execution of matters, there is a "how long," there is a "before" and "after," and God has also decreed these from eternity, through a single act of His will.</w:t>
      </w:r>
    </w:p>
    <w:p w14:paraId="4F3434EC">
      <w:pPr>
        <w:bidi w:val="0"/>
        <w:rPr>
          <w:rFonts w:hint="eastAsia"/>
          <w:sz w:val="32"/>
          <w:szCs w:val="32"/>
        </w:rPr>
      </w:pPr>
      <w:r>
        <w:rPr>
          <w:rFonts w:hint="eastAsia"/>
          <w:sz w:val="32"/>
          <w:szCs w:val="32"/>
        </w:rPr>
        <w:t>在事情的执行中，有一个“多久”，有一个“之前”和“之后”，神也从永恒中，通过祂旨意的一个单一行为，预定了这些。</w:t>
      </w:r>
    </w:p>
    <w:p w14:paraId="4D5FA33B">
      <w:pPr>
        <w:bidi w:val="0"/>
        <w:rPr>
          <w:rFonts w:hint="eastAsia"/>
          <w:sz w:val="32"/>
          <w:szCs w:val="32"/>
        </w:rPr>
      </w:pPr>
      <w:r>
        <w:rPr>
          <w:rFonts w:hint="eastAsia"/>
          <w:sz w:val="32"/>
          <w:szCs w:val="32"/>
        </w:rPr>
        <w:t>God Himself is indeed in order and nature before the decree, but not in time because it is eternity, just as even among creatures, causes are not always earlier in time than their effects.</w:t>
      </w:r>
    </w:p>
    <w:p w14:paraId="2D3DEDFF">
      <w:pPr>
        <w:bidi w:val="0"/>
        <w:rPr>
          <w:rFonts w:hint="eastAsia"/>
          <w:sz w:val="32"/>
          <w:szCs w:val="32"/>
        </w:rPr>
      </w:pPr>
      <w:r>
        <w:rPr>
          <w:rFonts w:hint="eastAsia"/>
          <w:sz w:val="32"/>
          <w:szCs w:val="32"/>
        </w:rPr>
        <w:t>神自己确实在次序和本性上先于预旨，但不是在时间上，因为这是永恒，就像即使在受造物中，原因也不总是在时间上早于其结果。</w:t>
      </w:r>
    </w:p>
    <w:p w14:paraId="6AFCC790">
      <w:pPr>
        <w:bidi w:val="0"/>
        <w:rPr>
          <w:rFonts w:hint="eastAsia"/>
          <w:sz w:val="32"/>
          <w:szCs w:val="32"/>
        </w:rPr>
      </w:pPr>
      <w:r>
        <w:rPr>
          <w:rFonts w:hint="eastAsia"/>
          <w:sz w:val="32"/>
          <w:szCs w:val="32"/>
        </w:rPr>
        <w:t>The decree must also be distinguished, whether with regard to the decreeing God, it is a single act, or with regard to the matters decreed, they are as diverse as the matters over which the decree extends.</w:t>
      </w:r>
    </w:p>
    <w:p w14:paraId="2BC1E08C">
      <w:pPr>
        <w:bidi w:val="0"/>
        <w:rPr>
          <w:rFonts w:hint="eastAsia"/>
          <w:sz w:val="32"/>
          <w:szCs w:val="32"/>
        </w:rPr>
      </w:pPr>
      <w:r>
        <w:rPr>
          <w:rFonts w:hint="eastAsia"/>
          <w:sz w:val="32"/>
          <w:szCs w:val="32"/>
        </w:rPr>
        <w:t>预旨也必须被区分，无论是关于预旨的神，它是一个单一的行为，还是关于被预旨的事，它们与预旨所及的事一样多样。</w:t>
      </w:r>
    </w:p>
    <w:p w14:paraId="76B7822D">
      <w:pPr>
        <w:bidi w:val="0"/>
        <w:rPr>
          <w:rFonts w:hint="eastAsia"/>
          <w:sz w:val="32"/>
          <w:szCs w:val="32"/>
        </w:rPr>
      </w:pPr>
      <w:r>
        <w:rPr>
          <w:rFonts w:hint="eastAsia"/>
          <w:sz w:val="32"/>
          <w:szCs w:val="32"/>
        </w:rPr>
        <w:t>Voluntary.</w:t>
      </w:r>
    </w:p>
    <w:p w14:paraId="58CF0CC7">
      <w:pPr>
        <w:bidi w:val="0"/>
        <w:rPr>
          <w:rFonts w:hint="eastAsia"/>
          <w:sz w:val="32"/>
          <w:szCs w:val="32"/>
        </w:rPr>
      </w:pPr>
      <w:r>
        <w:rPr>
          <w:rFonts w:hint="eastAsia"/>
          <w:sz w:val="32"/>
          <w:szCs w:val="32"/>
        </w:rPr>
        <w:t>自愿的。</w:t>
      </w:r>
    </w:p>
    <w:p w14:paraId="566C5F5A">
      <w:pPr>
        <w:bidi w:val="0"/>
        <w:rPr>
          <w:rFonts w:hint="eastAsia"/>
          <w:sz w:val="32"/>
          <w:szCs w:val="32"/>
        </w:rPr>
      </w:pPr>
    </w:p>
    <w:p w14:paraId="3BB567E8">
      <w:pPr>
        <w:bidi w:val="0"/>
        <w:rPr>
          <w:rFonts w:hint="eastAsia"/>
          <w:sz w:val="32"/>
          <w:szCs w:val="32"/>
        </w:rPr>
      </w:pPr>
      <w:r>
        <w:rPr>
          <w:rFonts w:hint="eastAsia"/>
          <w:sz w:val="32"/>
          <w:szCs w:val="32"/>
        </w:rPr>
        <w:t>VII.God's decree is entirely voluntary in every respect, without any compulsion or any internal or external compelling causes; it is all according to His free good pleasure.</w:t>
      </w:r>
    </w:p>
    <w:p w14:paraId="6176FC56">
      <w:pPr>
        <w:bidi w:val="0"/>
        <w:rPr>
          <w:rFonts w:hint="eastAsia"/>
          <w:sz w:val="32"/>
          <w:szCs w:val="32"/>
        </w:rPr>
      </w:pPr>
      <w:r>
        <w:rPr>
          <w:rFonts w:hint="eastAsia"/>
          <w:sz w:val="32"/>
          <w:szCs w:val="32"/>
        </w:rPr>
        <w:t>VII.神的预旨在各方面都是完全自愿的，没有任何强迫或任何内部或外部的强制原因；一切都按照祂自由的美意。</w:t>
      </w:r>
    </w:p>
    <w:p w14:paraId="5D9076B2">
      <w:pPr>
        <w:bidi w:val="0"/>
        <w:rPr>
          <w:rFonts w:hint="eastAsia"/>
          <w:sz w:val="32"/>
          <w:szCs w:val="32"/>
        </w:rPr>
      </w:pPr>
      <w:r>
        <w:rPr>
          <w:rFonts w:hint="eastAsia"/>
          <w:sz w:val="32"/>
          <w:szCs w:val="32"/>
        </w:rPr>
        <w:t>"The mystery of His will, according to His good pleasure," Ephesians 1:9.</w:t>
      </w:r>
    </w:p>
    <w:p w14:paraId="17D41D96">
      <w:pPr>
        <w:bidi w:val="0"/>
        <w:rPr>
          <w:rFonts w:hint="eastAsia"/>
          <w:sz w:val="32"/>
          <w:szCs w:val="32"/>
        </w:rPr>
      </w:pPr>
      <w:r>
        <w:rPr>
          <w:rFonts w:hint="eastAsia"/>
          <w:sz w:val="32"/>
          <w:szCs w:val="32"/>
        </w:rPr>
        <w:t>“祂旨意的奥秘，是照祂所预定的美意”，以弗所书1:9。</w:t>
      </w:r>
    </w:p>
    <w:p w14:paraId="10E075BA">
      <w:pPr>
        <w:bidi w:val="0"/>
        <w:rPr>
          <w:rFonts w:hint="eastAsia"/>
          <w:sz w:val="32"/>
          <w:szCs w:val="32"/>
        </w:rPr>
      </w:pPr>
      <w:r>
        <w:rPr>
          <w:rFonts w:hint="eastAsia"/>
          <w:sz w:val="32"/>
          <w:szCs w:val="32"/>
        </w:rPr>
        <w:t>"According to the purpose of His will," verse 11.</w:t>
      </w:r>
    </w:p>
    <w:p w14:paraId="131307A1">
      <w:pPr>
        <w:bidi w:val="0"/>
        <w:rPr>
          <w:rFonts w:hint="eastAsia"/>
          <w:sz w:val="32"/>
          <w:szCs w:val="32"/>
        </w:rPr>
      </w:pPr>
      <w:r>
        <w:rPr>
          <w:rFonts w:hint="eastAsia"/>
          <w:sz w:val="32"/>
          <w:szCs w:val="32"/>
        </w:rPr>
        <w:t>“照着祂旨意的筹算”，第11节。</w:t>
      </w:r>
    </w:p>
    <w:p w14:paraId="1AB61CD1">
      <w:pPr>
        <w:bidi w:val="0"/>
        <w:rPr>
          <w:rFonts w:hint="eastAsia"/>
          <w:sz w:val="32"/>
          <w:szCs w:val="32"/>
        </w:rPr>
      </w:pPr>
      <w:r>
        <w:rPr>
          <w:rFonts w:hint="eastAsia"/>
          <w:sz w:val="32"/>
          <w:szCs w:val="32"/>
        </w:rPr>
        <w:t>Necessity and voluntariness cannot coexist, but necessity and voluntariness come together very well.</w:t>
      </w:r>
    </w:p>
    <w:p w14:paraId="5557EDA5">
      <w:pPr>
        <w:bidi w:val="0"/>
        <w:rPr>
          <w:rFonts w:hint="eastAsia"/>
          <w:sz w:val="32"/>
          <w:szCs w:val="32"/>
        </w:rPr>
      </w:pPr>
      <w:r>
        <w:rPr>
          <w:rFonts w:hint="eastAsia"/>
          <w:sz w:val="32"/>
          <w:szCs w:val="32"/>
        </w:rPr>
        <w:t>必然性和自愿性不能共存，但必然性和自愿性却能很好地结合在一起。</w:t>
      </w:r>
    </w:p>
    <w:p w14:paraId="7A5A6E92">
      <w:pPr>
        <w:bidi w:val="0"/>
        <w:rPr>
          <w:rFonts w:hint="eastAsia"/>
          <w:sz w:val="32"/>
          <w:szCs w:val="32"/>
        </w:rPr>
      </w:pPr>
      <w:r>
        <w:rPr>
          <w:rFonts w:hint="eastAsia"/>
          <w:sz w:val="32"/>
          <w:szCs w:val="32"/>
        </w:rPr>
        <w:t>It is necessary for God's being to will; but for that will to extend to matters outside Himself, to create and govern them, to determine that this will be and that will happen, that one will be rich and another poor, that one will live here and another there—these are all</w:t>
      </w:r>
    </w:p>
    <w:p w14:paraId="0A612361">
      <w:pPr>
        <w:bidi w:val="0"/>
        <w:rPr>
          <w:rFonts w:hint="eastAsia"/>
          <w:sz w:val="32"/>
          <w:szCs w:val="32"/>
        </w:rPr>
      </w:pPr>
      <w:r>
        <w:rPr>
          <w:rFonts w:hint="eastAsia"/>
          <w:sz w:val="32"/>
          <w:szCs w:val="32"/>
        </w:rPr>
        <w:t>神的存在必然意愿；但那旨意延伸到祂自身之外的事，创造和治理它们，决定这将发生和那将发生，一个人富裕，另一个人贫穷，一个人住在这里，另一个人住在那里——这些都是</w:t>
      </w:r>
    </w:p>
    <w:p w14:paraId="334B2408">
      <w:pPr>
        <w:bidi w:val="0"/>
        <w:rPr>
          <w:rFonts w:hint="eastAsia"/>
          <w:sz w:val="32"/>
          <w:szCs w:val="32"/>
        </w:rPr>
      </w:pPr>
    </w:p>
    <w:p w14:paraId="10D2FF70">
      <w:pPr>
        <w:bidi w:val="0"/>
        <w:rPr>
          <w:rFonts w:hint="eastAsia"/>
          <w:sz w:val="32"/>
          <w:szCs w:val="32"/>
        </w:rPr>
      </w:pPr>
      <w:r>
        <w:rPr>
          <w:rFonts w:hint="eastAsia"/>
          <w:sz w:val="32"/>
          <w:szCs w:val="32"/>
        </w:rPr>
        <w:t>acts of pure voluntariness.</w:t>
      </w:r>
    </w:p>
    <w:p w14:paraId="3AAD5AA2">
      <w:pPr>
        <w:bidi w:val="0"/>
        <w:rPr>
          <w:rFonts w:hint="eastAsia"/>
          <w:sz w:val="32"/>
          <w:szCs w:val="32"/>
        </w:rPr>
      </w:pPr>
      <w:r>
        <w:rPr>
          <w:rFonts w:hint="eastAsia"/>
          <w:sz w:val="32"/>
          <w:szCs w:val="32"/>
        </w:rPr>
        <w:t>纯粹自愿的行为。</w:t>
      </w:r>
    </w:p>
    <w:p w14:paraId="07F60695">
      <w:pPr>
        <w:bidi w:val="0"/>
        <w:rPr>
          <w:rFonts w:hint="eastAsia"/>
          <w:sz w:val="32"/>
          <w:szCs w:val="32"/>
        </w:rPr>
      </w:pPr>
      <w:r>
        <w:rPr>
          <w:rFonts w:hint="eastAsia"/>
          <w:sz w:val="32"/>
          <w:szCs w:val="32"/>
        </w:rPr>
        <w:t>God could have decreed not to create anything, and while willing to create and govern, He could have created each thing differently or dealt differently with each thing.</w:t>
      </w:r>
    </w:p>
    <w:p w14:paraId="7AC36706">
      <w:pPr>
        <w:bidi w:val="0"/>
        <w:rPr>
          <w:rFonts w:hint="eastAsia"/>
          <w:sz w:val="32"/>
          <w:szCs w:val="32"/>
        </w:rPr>
      </w:pPr>
      <w:r>
        <w:rPr>
          <w:rFonts w:hint="eastAsia"/>
          <w:sz w:val="32"/>
          <w:szCs w:val="32"/>
        </w:rPr>
        <w:t>神本可以预定不创造任何东西，并且在愿意创造和治理的同时，祂本可以以不同的方式创造每一件事物，或以不同的方式对待每一件事物。</w:t>
      </w:r>
    </w:p>
    <w:p w14:paraId="12BAFE39">
      <w:pPr>
        <w:bidi w:val="0"/>
        <w:rPr>
          <w:rFonts w:hint="eastAsia"/>
          <w:sz w:val="32"/>
          <w:szCs w:val="32"/>
        </w:rPr>
      </w:pPr>
      <w:r>
        <w:rPr>
          <w:rFonts w:hint="eastAsia"/>
          <w:sz w:val="32"/>
          <w:szCs w:val="32"/>
        </w:rPr>
        <w:t>If a potter has power over his clay to make a vessel as he freely wills, or if a father has power to furnish his house as he wishes, placing one thing here and another there, can the sovereign Lord of all not have the freedom to dispose of His clay and all His creatures as He pleases?</w:t>
      </w:r>
    </w:p>
    <w:p w14:paraId="009EE5DF">
      <w:pPr>
        <w:bidi w:val="0"/>
        <w:rPr>
          <w:rFonts w:hint="eastAsia"/>
          <w:sz w:val="32"/>
          <w:szCs w:val="32"/>
        </w:rPr>
      </w:pPr>
      <w:r>
        <w:rPr>
          <w:rFonts w:hint="eastAsia"/>
          <w:sz w:val="32"/>
          <w:szCs w:val="32"/>
        </w:rPr>
        <w:t>如果一个陶匠有权柄随他的自由意志用他的泥土造一个器皿，或者如果一个父亲有权柄随他的意愿布置他的房子，把一样东西放在这里，另一样东西放在那里，那么万物的主权主宰岂没有自由随祂的喜悦处置祂的泥土和祂所有的受造物吗？</w:t>
      </w:r>
    </w:p>
    <w:p w14:paraId="666EE2ED">
      <w:pPr>
        <w:bidi w:val="0"/>
        <w:rPr>
          <w:rFonts w:hint="eastAsia"/>
          <w:sz w:val="32"/>
          <w:szCs w:val="32"/>
        </w:rPr>
      </w:pPr>
      <w:r>
        <w:rPr>
          <w:rFonts w:hint="eastAsia"/>
          <w:sz w:val="32"/>
          <w:szCs w:val="32"/>
        </w:rPr>
        <w:t>Can anyone, who is almighty, prevent Him from making such and such a decree?</w:t>
      </w:r>
    </w:p>
    <w:p w14:paraId="6087DB5C">
      <w:pPr>
        <w:bidi w:val="0"/>
        <w:rPr>
          <w:rFonts w:hint="eastAsia"/>
          <w:sz w:val="32"/>
          <w:szCs w:val="32"/>
        </w:rPr>
      </w:pPr>
      <w:r>
        <w:rPr>
          <w:rFonts w:hint="eastAsia"/>
          <w:sz w:val="32"/>
          <w:szCs w:val="32"/>
        </w:rPr>
        <w:t>有谁，是全能的，能阻止祂作出这样那样的预旨呢？</w:t>
      </w:r>
    </w:p>
    <w:p w14:paraId="58C219A3">
      <w:pPr>
        <w:bidi w:val="0"/>
        <w:rPr>
          <w:rFonts w:hint="eastAsia"/>
          <w:sz w:val="32"/>
          <w:szCs w:val="32"/>
        </w:rPr>
      </w:pPr>
      <w:r>
        <w:rPr>
          <w:rFonts w:hint="eastAsia"/>
          <w:sz w:val="32"/>
          <w:szCs w:val="32"/>
        </w:rPr>
        <w:t>Can anyone say, "Why did You decree it this way and not differently?"</w:t>
      </w:r>
    </w:p>
    <w:p w14:paraId="487CE8FB">
      <w:pPr>
        <w:bidi w:val="0"/>
        <w:rPr>
          <w:rFonts w:hint="eastAsia"/>
          <w:sz w:val="32"/>
          <w:szCs w:val="32"/>
        </w:rPr>
      </w:pPr>
      <w:r>
        <w:rPr>
          <w:rFonts w:hint="eastAsia"/>
          <w:sz w:val="32"/>
          <w:szCs w:val="32"/>
        </w:rPr>
        <w:t>有谁能说：“你为什么这样预定而不是那样？”</w:t>
      </w:r>
    </w:p>
    <w:p w14:paraId="4D22CB35">
      <w:pPr>
        <w:bidi w:val="0"/>
        <w:rPr>
          <w:rFonts w:hint="eastAsia"/>
          <w:sz w:val="32"/>
          <w:szCs w:val="32"/>
        </w:rPr>
      </w:pPr>
      <w:r>
        <w:rPr>
          <w:rFonts w:hint="eastAsia"/>
          <w:sz w:val="32"/>
          <w:szCs w:val="32"/>
        </w:rPr>
        <w:t>Can any creature compel Him, who is almighty, to make a decree in one way or another?</w:t>
      </w:r>
    </w:p>
    <w:p w14:paraId="69DC8FB0">
      <w:pPr>
        <w:bidi w:val="0"/>
        <w:rPr>
          <w:rFonts w:hint="eastAsia"/>
          <w:sz w:val="32"/>
          <w:szCs w:val="32"/>
        </w:rPr>
      </w:pPr>
      <w:r>
        <w:rPr>
          <w:rFonts w:hint="eastAsia"/>
          <w:sz w:val="32"/>
          <w:szCs w:val="32"/>
        </w:rPr>
        <w:t>有任何受造物能强迫祂，那全能的，以某种方式作出预旨吗？</w:t>
      </w:r>
    </w:p>
    <w:p w14:paraId="357BDAB3">
      <w:pPr>
        <w:bidi w:val="0"/>
        <w:rPr>
          <w:rFonts w:hint="eastAsia"/>
          <w:sz w:val="32"/>
          <w:szCs w:val="32"/>
        </w:rPr>
      </w:pPr>
      <w:r>
        <w:rPr>
          <w:rFonts w:hint="eastAsia"/>
          <w:sz w:val="32"/>
          <w:szCs w:val="32"/>
        </w:rPr>
        <w:t>Certainly not.</w:t>
      </w:r>
    </w:p>
    <w:p w14:paraId="09BC3C32">
      <w:pPr>
        <w:bidi w:val="0"/>
        <w:rPr>
          <w:rFonts w:hint="eastAsia"/>
          <w:sz w:val="32"/>
          <w:szCs w:val="32"/>
        </w:rPr>
      </w:pPr>
      <w:r>
        <w:rPr>
          <w:rFonts w:hint="eastAsia"/>
          <w:sz w:val="32"/>
          <w:szCs w:val="32"/>
        </w:rPr>
        <w:t>当然不行。</w:t>
      </w:r>
    </w:p>
    <w:p w14:paraId="299A0DE1">
      <w:pPr>
        <w:bidi w:val="0"/>
        <w:rPr>
          <w:rFonts w:hint="eastAsia"/>
          <w:sz w:val="32"/>
          <w:szCs w:val="32"/>
        </w:rPr>
      </w:pPr>
      <w:r>
        <w:rPr>
          <w:rFonts w:hint="eastAsia"/>
          <w:sz w:val="32"/>
          <w:szCs w:val="32"/>
        </w:rPr>
        <w:t>His free good pleasure orders it thus, and therefore it will be so, and everything is good because He wills it so.</w:t>
      </w:r>
    </w:p>
    <w:p w14:paraId="61D4AD3A">
      <w:pPr>
        <w:bidi w:val="0"/>
        <w:rPr>
          <w:rFonts w:hint="eastAsia"/>
          <w:sz w:val="32"/>
          <w:szCs w:val="32"/>
        </w:rPr>
      </w:pPr>
      <w:r>
        <w:rPr>
          <w:rFonts w:hint="eastAsia"/>
          <w:sz w:val="32"/>
          <w:szCs w:val="32"/>
        </w:rPr>
        <w:t>祂的自由美意如此安排，因此事情就这样，一切都是好的，因为祂愿意如此。</w:t>
      </w:r>
    </w:p>
    <w:p w14:paraId="1AAC430B">
      <w:pPr>
        <w:bidi w:val="0"/>
        <w:rPr>
          <w:rFonts w:hint="eastAsia"/>
          <w:sz w:val="32"/>
          <w:szCs w:val="32"/>
        </w:rPr>
      </w:pPr>
      <w:r>
        <w:rPr>
          <w:rFonts w:hint="eastAsia"/>
          <w:sz w:val="32"/>
          <w:szCs w:val="32"/>
        </w:rPr>
        <w:t>It is a blessing for a creature to acknowledge this, approve it, and also desire it to be so.</w:t>
      </w:r>
    </w:p>
    <w:p w14:paraId="30F5DB6F">
      <w:pPr>
        <w:bidi w:val="0"/>
        <w:rPr>
          <w:rFonts w:hint="eastAsia"/>
          <w:sz w:val="32"/>
          <w:szCs w:val="32"/>
        </w:rPr>
      </w:pPr>
      <w:r>
        <w:rPr>
          <w:rFonts w:hint="eastAsia"/>
          <w:sz w:val="32"/>
          <w:szCs w:val="32"/>
        </w:rPr>
        <w:t>一个受造物承认这一点，赞同它，并也渴望它是如此，这是一个祝福。</w:t>
      </w:r>
    </w:p>
    <w:p w14:paraId="3A019845">
      <w:pPr>
        <w:bidi w:val="0"/>
        <w:rPr>
          <w:rFonts w:hint="eastAsia"/>
          <w:sz w:val="32"/>
          <w:szCs w:val="32"/>
        </w:rPr>
      </w:pPr>
      <w:r>
        <w:rPr>
          <w:rFonts w:hint="eastAsia"/>
          <w:sz w:val="32"/>
          <w:szCs w:val="32"/>
        </w:rPr>
        <w:t>Wisdom.</w:t>
      </w:r>
    </w:p>
    <w:p w14:paraId="3FFBF801">
      <w:pPr>
        <w:bidi w:val="0"/>
        <w:rPr>
          <w:rFonts w:hint="eastAsia"/>
          <w:sz w:val="32"/>
          <w:szCs w:val="32"/>
        </w:rPr>
      </w:pPr>
      <w:r>
        <w:rPr>
          <w:rFonts w:hint="eastAsia"/>
          <w:sz w:val="32"/>
          <w:szCs w:val="32"/>
        </w:rPr>
        <w:t>智慧。</w:t>
      </w:r>
    </w:p>
    <w:p w14:paraId="708CA89B">
      <w:pPr>
        <w:bidi w:val="0"/>
        <w:rPr>
          <w:rFonts w:hint="eastAsia"/>
          <w:sz w:val="32"/>
          <w:szCs w:val="32"/>
        </w:rPr>
      </w:pPr>
    </w:p>
    <w:p w14:paraId="21DCC1B5">
      <w:pPr>
        <w:bidi w:val="0"/>
        <w:rPr>
          <w:rFonts w:hint="eastAsia"/>
          <w:sz w:val="32"/>
          <w:szCs w:val="32"/>
        </w:rPr>
      </w:pPr>
      <w:r>
        <w:rPr>
          <w:rFonts w:hint="eastAsia"/>
          <w:sz w:val="32"/>
          <w:szCs w:val="32"/>
        </w:rPr>
        <w:t>VII. God has decreed everything with eternal, infinite, and unfathomable Wisdom.</w:t>
      </w:r>
    </w:p>
    <w:p w14:paraId="5F43B365">
      <w:pPr>
        <w:bidi w:val="0"/>
        <w:rPr>
          <w:rFonts w:hint="eastAsia"/>
          <w:sz w:val="32"/>
          <w:szCs w:val="32"/>
        </w:rPr>
      </w:pPr>
      <w:r>
        <w:rPr>
          <w:rFonts w:hint="eastAsia"/>
          <w:sz w:val="32"/>
          <w:szCs w:val="32"/>
        </w:rPr>
        <w:t>VII. 神以永恒、无限、深不可测的智慧预定了一切。</w:t>
      </w:r>
    </w:p>
    <w:p w14:paraId="3251BDEB">
      <w:pPr>
        <w:bidi w:val="0"/>
        <w:rPr>
          <w:rFonts w:hint="eastAsia"/>
          <w:sz w:val="32"/>
          <w:szCs w:val="32"/>
        </w:rPr>
      </w:pPr>
      <w:r>
        <w:rPr>
          <w:rFonts w:hint="eastAsia"/>
          <w:sz w:val="32"/>
          <w:szCs w:val="32"/>
        </w:rPr>
        <w:t>When people create something strange and extraordinary, they marvel and say, "How could a person conceive all of this, and yet he did not think of it beforehand, but he had seen some principles in one thing or another, in animals, in lifeless creatures, or in human work, and by adding or subtracting, or rearranging and putting them in a different order, he devised his masterpiece.</w:t>
      </w:r>
    </w:p>
    <w:p w14:paraId="0F71E42C">
      <w:pPr>
        <w:bidi w:val="0"/>
        <w:rPr>
          <w:rFonts w:hint="eastAsia"/>
          <w:sz w:val="32"/>
          <w:szCs w:val="32"/>
        </w:rPr>
      </w:pPr>
      <w:r>
        <w:rPr>
          <w:rFonts w:hint="eastAsia"/>
          <w:sz w:val="32"/>
          <w:szCs w:val="32"/>
        </w:rPr>
        <w:t>当人们创造出什么奇怪和非凡的东西时，他们会惊叹并说：“一个人怎么能构想出所有这些，然而他事先并没有想到，但他曾在这样或那样的事物中，在动物中，在无生命的受造物中，或在人的工作中看到过一些原则，通过加减，或重新排列和以不同的顺序放置它们，他设计出了他的杰作。</w:t>
      </w:r>
    </w:p>
    <w:p w14:paraId="7F13AB01">
      <w:pPr>
        <w:bidi w:val="0"/>
        <w:rPr>
          <w:rFonts w:hint="eastAsia"/>
          <w:sz w:val="32"/>
          <w:szCs w:val="32"/>
        </w:rPr>
      </w:pPr>
      <w:r>
        <w:rPr>
          <w:rFonts w:hint="eastAsia"/>
          <w:sz w:val="32"/>
          <w:szCs w:val="32"/>
        </w:rPr>
        <w:t>But who has directed the Spirit of the Lord, or who has been His counselor?" (Isaiah 40:13).</w:t>
      </w:r>
    </w:p>
    <w:p w14:paraId="501341DD">
      <w:pPr>
        <w:bidi w:val="0"/>
        <w:rPr>
          <w:rFonts w:hint="eastAsia"/>
          <w:sz w:val="32"/>
          <w:szCs w:val="32"/>
        </w:rPr>
      </w:pPr>
      <w:r>
        <w:rPr>
          <w:rFonts w:hint="eastAsia"/>
          <w:sz w:val="32"/>
          <w:szCs w:val="32"/>
        </w:rPr>
        <w:t>但谁曾指引过主的灵，或作过祂的谋士呢？”（以赛亚书40:13）。</w:t>
      </w:r>
    </w:p>
    <w:p w14:paraId="04DA2E49">
      <w:pPr>
        <w:bidi w:val="0"/>
        <w:rPr>
          <w:rFonts w:hint="eastAsia"/>
          <w:sz w:val="32"/>
          <w:szCs w:val="32"/>
        </w:rPr>
      </w:pPr>
      <w:r>
        <w:rPr>
          <w:rFonts w:hint="eastAsia"/>
          <w:sz w:val="32"/>
          <w:szCs w:val="32"/>
        </w:rPr>
        <w:t>He is the only wise God (1 Timothy 1:17), whose understanding is unsearchable (Psalm 147:5).</w:t>
      </w:r>
    </w:p>
    <w:p w14:paraId="76A13D80">
      <w:pPr>
        <w:bidi w:val="0"/>
        <w:rPr>
          <w:rFonts w:hint="eastAsia"/>
          <w:sz w:val="32"/>
          <w:szCs w:val="32"/>
        </w:rPr>
      </w:pPr>
      <w:r>
        <w:rPr>
          <w:rFonts w:hint="eastAsia"/>
          <w:sz w:val="32"/>
          <w:szCs w:val="32"/>
        </w:rPr>
        <w:t>祂是独一智慧的神（提摩太前书1:17），祂的智慧无法测度（诗篇147:5）。</w:t>
      </w:r>
    </w:p>
    <w:p w14:paraId="2045C3E6">
      <w:pPr>
        <w:bidi w:val="0"/>
        <w:rPr>
          <w:rFonts w:hint="eastAsia"/>
          <w:sz w:val="32"/>
          <w:szCs w:val="32"/>
        </w:rPr>
      </w:pPr>
      <w:r>
        <w:rPr>
          <w:rFonts w:hint="eastAsia"/>
          <w:sz w:val="32"/>
          <w:szCs w:val="32"/>
        </w:rPr>
        <w:t>He has made everything with wisdom (Psalm 104:24), and He has also ordained and decreed everything beforehand with wisdom.</w:t>
      </w:r>
    </w:p>
    <w:p w14:paraId="6BEAA6CF">
      <w:pPr>
        <w:bidi w:val="0"/>
        <w:rPr>
          <w:rFonts w:hint="eastAsia"/>
          <w:sz w:val="32"/>
          <w:szCs w:val="32"/>
        </w:rPr>
      </w:pPr>
      <w:r>
        <w:rPr>
          <w:rFonts w:hint="eastAsia"/>
          <w:sz w:val="32"/>
          <w:szCs w:val="32"/>
        </w:rPr>
        <w:t>祂以智慧造了万物（诗篇104:24），祂也预先以智慧命定和预定了一切。</w:t>
      </w:r>
    </w:p>
    <w:p w14:paraId="444CB9DE">
      <w:pPr>
        <w:bidi w:val="0"/>
        <w:rPr>
          <w:rFonts w:hint="eastAsia"/>
          <w:sz w:val="32"/>
          <w:szCs w:val="32"/>
        </w:rPr>
      </w:pPr>
      <w:r>
        <w:rPr>
          <w:rFonts w:hint="eastAsia"/>
          <w:sz w:val="32"/>
          <w:szCs w:val="32"/>
        </w:rPr>
        <w:t>"Oh, the depth of the riches both of the wisdom and knowledge of God! How unsearchable are His judgments and His ways past finding out!" (Romans 11:33).</w:t>
      </w:r>
    </w:p>
    <w:p w14:paraId="565DC90C">
      <w:pPr>
        <w:bidi w:val="0"/>
        <w:rPr>
          <w:rFonts w:hint="eastAsia"/>
          <w:sz w:val="32"/>
          <w:szCs w:val="32"/>
        </w:rPr>
      </w:pPr>
      <w:r>
        <w:rPr>
          <w:rFonts w:hint="eastAsia"/>
          <w:sz w:val="32"/>
          <w:szCs w:val="32"/>
        </w:rPr>
        <w:t>“深哉，神丰富的智慧和知识！祂的判断何其难测！祂的踪迹何其难寻！”（罗马书11:33）。</w:t>
      </w:r>
    </w:p>
    <w:p w14:paraId="33B8D21C">
      <w:pPr>
        <w:bidi w:val="0"/>
        <w:rPr>
          <w:rFonts w:hint="eastAsia"/>
          <w:sz w:val="32"/>
          <w:szCs w:val="32"/>
        </w:rPr>
      </w:pPr>
    </w:p>
    <w:p w14:paraId="11AEE6F8">
      <w:pPr>
        <w:bidi w:val="0"/>
        <w:rPr>
          <w:rFonts w:hint="eastAsia"/>
          <w:sz w:val="32"/>
          <w:szCs w:val="32"/>
        </w:rPr>
      </w:pPr>
      <w:r>
        <w:rPr>
          <w:rFonts w:hint="eastAsia"/>
          <w:sz w:val="32"/>
          <w:szCs w:val="32"/>
        </w:rPr>
        <w:t>Absolute.</w:t>
      </w:r>
    </w:p>
    <w:p w14:paraId="192D40EA">
      <w:pPr>
        <w:bidi w:val="0"/>
        <w:rPr>
          <w:rFonts w:hint="eastAsia"/>
          <w:sz w:val="32"/>
          <w:szCs w:val="32"/>
        </w:rPr>
      </w:pPr>
      <w:r>
        <w:rPr>
          <w:rFonts w:hint="eastAsia"/>
          <w:sz w:val="32"/>
          <w:szCs w:val="32"/>
        </w:rPr>
        <w:t>绝对的。</w:t>
      </w:r>
    </w:p>
    <w:p w14:paraId="7B00D570">
      <w:pPr>
        <w:bidi w:val="0"/>
        <w:rPr>
          <w:rFonts w:hint="eastAsia"/>
          <w:sz w:val="32"/>
          <w:szCs w:val="32"/>
        </w:rPr>
      </w:pPr>
    </w:p>
    <w:p w14:paraId="66478BA7">
      <w:pPr>
        <w:bidi w:val="0"/>
        <w:rPr>
          <w:rFonts w:hint="eastAsia"/>
          <w:sz w:val="32"/>
          <w:szCs w:val="32"/>
        </w:rPr>
      </w:pPr>
      <w:r>
        <w:rPr>
          <w:rFonts w:hint="eastAsia"/>
          <w:sz w:val="32"/>
          <w:szCs w:val="32"/>
        </w:rPr>
        <w:t>IX.God's decrees are independent, absolute, without any conditions depending on second causes.</w:t>
      </w:r>
    </w:p>
    <w:p w14:paraId="42CADDFF">
      <w:pPr>
        <w:bidi w:val="0"/>
        <w:rPr>
          <w:rFonts w:hint="eastAsia"/>
          <w:sz w:val="32"/>
          <w:szCs w:val="32"/>
        </w:rPr>
      </w:pPr>
      <w:r>
        <w:rPr>
          <w:rFonts w:hint="eastAsia"/>
          <w:sz w:val="32"/>
          <w:szCs w:val="32"/>
        </w:rPr>
        <w:t>IX.神的预旨是独立的、绝对的，不依赖于第二因的任何条件。</w:t>
      </w:r>
    </w:p>
    <w:p w14:paraId="6F4C10A4">
      <w:pPr>
        <w:bidi w:val="0"/>
        <w:rPr>
          <w:rFonts w:hint="eastAsia"/>
          <w:sz w:val="32"/>
          <w:szCs w:val="32"/>
        </w:rPr>
      </w:pPr>
      <w:r>
        <w:rPr>
          <w:rFonts w:hint="eastAsia"/>
          <w:sz w:val="32"/>
          <w:szCs w:val="32"/>
        </w:rPr>
        <w:t>Every matter is firmly decreed, will certainly come to pass, have one and no other outcome and end; it will be so, and not otherwise.</w:t>
      </w:r>
    </w:p>
    <w:p w14:paraId="20C5A041">
      <w:pPr>
        <w:bidi w:val="0"/>
        <w:rPr>
          <w:rFonts w:hint="eastAsia"/>
          <w:sz w:val="32"/>
          <w:szCs w:val="32"/>
        </w:rPr>
      </w:pPr>
      <w:r>
        <w:rPr>
          <w:rFonts w:hint="eastAsia"/>
          <w:sz w:val="32"/>
          <w:szCs w:val="32"/>
        </w:rPr>
        <w:t>每一件事都已坚定地预定，必将发生，只有一个结果和结局，别无他样；事情将是如此，而非他样。</w:t>
      </w:r>
    </w:p>
    <w:p w14:paraId="6D6BC83F">
      <w:pPr>
        <w:bidi w:val="0"/>
        <w:rPr>
          <w:rFonts w:hint="eastAsia"/>
          <w:sz w:val="32"/>
          <w:szCs w:val="32"/>
        </w:rPr>
      </w:pPr>
      <w:r>
        <w:rPr>
          <w:rFonts w:hint="eastAsia"/>
          <w:sz w:val="32"/>
          <w:szCs w:val="32"/>
        </w:rPr>
        <w:t>God has indeed decreed that many things will be carried out through secondary causes and means, but these secondary causes are not conditions of the decree, as if God had established the matter under those conditions, and as if those conditions, if not fulfilled, could change the decree, and as if those conditions were left to the power of the creature or to chance.</w:t>
      </w:r>
    </w:p>
    <w:p w14:paraId="143BDA7B">
      <w:pPr>
        <w:bidi w:val="0"/>
        <w:rPr>
          <w:rFonts w:hint="eastAsia"/>
          <w:sz w:val="32"/>
          <w:szCs w:val="32"/>
        </w:rPr>
      </w:pPr>
      <w:r>
        <w:rPr>
          <w:rFonts w:hint="eastAsia"/>
          <w:sz w:val="32"/>
          <w:szCs w:val="32"/>
        </w:rPr>
        <w:t>神确实预定了许多事将通过次要原因和途径来执行，但这些次要原因不是预旨的条件，仿佛神是在那些条件下设立了事情，仿佛那些条件，如果不履行，就能改变预旨，仿佛那些条件被留给了受造物的能力或偶然性。</w:t>
      </w:r>
    </w:p>
    <w:p w14:paraId="06A4B1FF">
      <w:pPr>
        <w:bidi w:val="0"/>
        <w:rPr>
          <w:rFonts w:hint="eastAsia"/>
          <w:sz w:val="32"/>
          <w:szCs w:val="32"/>
        </w:rPr>
      </w:pPr>
      <w:r>
        <w:rPr>
          <w:rFonts w:hint="eastAsia"/>
          <w:sz w:val="32"/>
          <w:szCs w:val="32"/>
        </w:rPr>
        <w:t>However, the secondary causes are only means in execution and are as certain and firmly decreed as the end to be accomplished through those means, no matter how uncertain or contingent they may be with regard to second causes because contingency relates to creatures and not to God.</w:t>
      </w:r>
    </w:p>
    <w:p w14:paraId="5B9C446B">
      <w:pPr>
        <w:bidi w:val="0"/>
        <w:rPr>
          <w:rFonts w:hint="eastAsia"/>
          <w:sz w:val="32"/>
          <w:szCs w:val="32"/>
        </w:rPr>
      </w:pPr>
      <w:r>
        <w:rPr>
          <w:rFonts w:hint="eastAsia"/>
          <w:sz w:val="32"/>
          <w:szCs w:val="32"/>
        </w:rPr>
        <w:t>然而，次要原因只是执行中的途径，它们与通过那些途径要成就的目的一样确定和坚定地被预定，无论它们对于次要原因来说是多么不确定或偶然，因为偶然性关乎受造物而不是神。</w:t>
      </w:r>
    </w:p>
    <w:p w14:paraId="1203CBAC">
      <w:pPr>
        <w:bidi w:val="0"/>
        <w:rPr>
          <w:rFonts w:hint="eastAsia"/>
          <w:sz w:val="32"/>
          <w:szCs w:val="32"/>
        </w:rPr>
      </w:pPr>
      <w:r>
        <w:rPr>
          <w:rFonts w:hint="eastAsia"/>
          <w:sz w:val="32"/>
          <w:szCs w:val="32"/>
        </w:rPr>
        <w:t>The question is: Has God decreed many things conditionally, so that the outcome depends on fulfilling or not fulfilling the condition, and this condition would be within the power and free will of humans?</w:t>
      </w:r>
    </w:p>
    <w:p w14:paraId="17D4D5C0">
      <w:pPr>
        <w:bidi w:val="0"/>
        <w:rPr>
          <w:rFonts w:hint="eastAsia"/>
          <w:sz w:val="32"/>
          <w:szCs w:val="32"/>
        </w:rPr>
      </w:pPr>
      <w:r>
        <w:rPr>
          <w:rFonts w:hint="eastAsia"/>
          <w:sz w:val="32"/>
          <w:szCs w:val="32"/>
        </w:rPr>
        <w:t>问题是：神是否预定了许多有条件的事，以至于结果取决于履行或不履行条件，而这个条件在人的能力和自由意志范围内？</w:t>
      </w:r>
    </w:p>
    <w:p w14:paraId="492D6078">
      <w:pPr>
        <w:bidi w:val="0"/>
        <w:rPr>
          <w:rFonts w:hint="eastAsia"/>
          <w:sz w:val="32"/>
          <w:szCs w:val="32"/>
        </w:rPr>
      </w:pPr>
      <w:r>
        <w:rPr>
          <w:rFonts w:hint="eastAsia"/>
          <w:sz w:val="32"/>
          <w:szCs w:val="32"/>
        </w:rPr>
        <w:t>The Socinians, Remonstrants, and Jesuits say yes, we say no.</w:t>
      </w:r>
    </w:p>
    <w:p w14:paraId="59802FC2">
      <w:pPr>
        <w:bidi w:val="0"/>
        <w:rPr>
          <w:rFonts w:hint="eastAsia"/>
          <w:sz w:val="32"/>
          <w:szCs w:val="32"/>
        </w:rPr>
      </w:pPr>
      <w:r>
        <w:rPr>
          <w:rFonts w:hint="eastAsia"/>
          <w:sz w:val="32"/>
          <w:szCs w:val="32"/>
        </w:rPr>
        <w:t>苏西尼派、抗议宗和耶稣会士说是，我们说不是。</w:t>
      </w:r>
    </w:p>
    <w:p w14:paraId="3B43EB82">
      <w:pPr>
        <w:bidi w:val="0"/>
        <w:rPr>
          <w:rFonts w:hint="eastAsia"/>
          <w:sz w:val="32"/>
          <w:szCs w:val="32"/>
        </w:rPr>
      </w:pPr>
      <w:r>
        <w:rPr>
          <w:rFonts w:hint="eastAsia"/>
          <w:sz w:val="32"/>
          <w:szCs w:val="32"/>
        </w:rPr>
        <w:t>Because:</w:t>
      </w:r>
    </w:p>
    <w:p w14:paraId="7A0AFE99">
      <w:pPr>
        <w:bidi w:val="0"/>
        <w:rPr>
          <w:rFonts w:hint="eastAsia"/>
          <w:sz w:val="32"/>
          <w:szCs w:val="32"/>
        </w:rPr>
      </w:pPr>
      <w:r>
        <w:rPr>
          <w:rFonts w:hint="eastAsia"/>
          <w:sz w:val="32"/>
          <w:szCs w:val="32"/>
        </w:rPr>
        <w:t>因为：</w:t>
      </w:r>
    </w:p>
    <w:p w14:paraId="1895844D">
      <w:pPr>
        <w:bidi w:val="0"/>
        <w:rPr>
          <w:rFonts w:hint="eastAsia"/>
          <w:sz w:val="32"/>
          <w:szCs w:val="32"/>
        </w:rPr>
      </w:pPr>
      <w:r>
        <w:rPr>
          <w:rFonts w:hint="eastAsia"/>
          <w:sz w:val="32"/>
          <w:szCs w:val="32"/>
        </w:rPr>
        <w:t>God is all-knowing and almighty.</w:t>
      </w:r>
    </w:p>
    <w:p w14:paraId="209C0033">
      <w:pPr>
        <w:bidi w:val="0"/>
        <w:rPr>
          <w:rFonts w:hint="eastAsia"/>
          <w:sz w:val="32"/>
          <w:szCs w:val="32"/>
        </w:rPr>
      </w:pPr>
      <w:r>
        <w:rPr>
          <w:rFonts w:hint="eastAsia"/>
          <w:sz w:val="32"/>
          <w:szCs w:val="32"/>
        </w:rPr>
        <w:t>神是无所不知、全能的。</w:t>
      </w:r>
    </w:p>
    <w:p w14:paraId="25571DC6">
      <w:pPr>
        <w:bidi w:val="0"/>
        <w:rPr>
          <w:rFonts w:hint="eastAsia"/>
          <w:sz w:val="32"/>
          <w:szCs w:val="32"/>
        </w:rPr>
      </w:pPr>
    </w:p>
    <w:p w14:paraId="1677846A">
      <w:pPr>
        <w:bidi w:val="0"/>
        <w:rPr>
          <w:rFonts w:hint="eastAsia"/>
          <w:sz w:val="32"/>
          <w:szCs w:val="32"/>
        </w:rPr>
      </w:pPr>
      <w:r>
        <w:rPr>
          <w:rFonts w:hint="eastAsia"/>
          <w:sz w:val="32"/>
          <w:szCs w:val="32"/>
        </w:rPr>
        <w:t>1.If God made such a conditional decree, it would either be because He could not do otherwise, being prevented from carrying out His decree, or because He did not want otherwise and chose to place the fulfillment of the condition, or non- fulfillment, in the power of humans.</w:t>
      </w:r>
    </w:p>
    <w:p w14:paraId="2C68FE61">
      <w:pPr>
        <w:bidi w:val="0"/>
        <w:rPr>
          <w:rFonts w:hint="eastAsia"/>
          <w:sz w:val="32"/>
          <w:szCs w:val="32"/>
        </w:rPr>
      </w:pPr>
      <w:r>
        <w:rPr>
          <w:rFonts w:hint="eastAsia"/>
          <w:sz w:val="32"/>
          <w:szCs w:val="32"/>
        </w:rPr>
        <w:t>1.如果神作了这样一个有条件的预旨，那要么是因为祂不能不这样做，被阻止执行祂的预旨，要么是因为祂不想不这样做，而选择将条件的履行或不履行置于人的能力之下。</w:t>
      </w:r>
    </w:p>
    <w:p w14:paraId="4D799F72">
      <w:pPr>
        <w:bidi w:val="0"/>
        <w:rPr>
          <w:rFonts w:hint="eastAsia"/>
          <w:sz w:val="32"/>
          <w:szCs w:val="32"/>
        </w:rPr>
      </w:pPr>
      <w:r>
        <w:rPr>
          <w:rFonts w:hint="eastAsia"/>
          <w:sz w:val="32"/>
          <w:szCs w:val="32"/>
        </w:rPr>
        <w:t>The first cannot be true because God is almighty, and He also exercises that almightiness in executing His decree (Isaiah 14:27, "The Lord of hosts has purposed, and who will annul it?").</w:t>
      </w:r>
    </w:p>
    <w:p w14:paraId="568E05AE">
      <w:pPr>
        <w:bidi w:val="0"/>
        <w:rPr>
          <w:rFonts w:hint="eastAsia"/>
          <w:sz w:val="32"/>
          <w:szCs w:val="32"/>
        </w:rPr>
      </w:pPr>
      <w:r>
        <w:rPr>
          <w:rFonts w:hint="eastAsia"/>
          <w:sz w:val="32"/>
          <w:szCs w:val="32"/>
        </w:rPr>
        <w:t>第一种不可能是真的，因为神是全能的，并且祂在执行祂的预旨时也运用那全能（以赛亚书14:27，“万军之耶和华既然定意，谁能废弃呢？”）。</w:t>
      </w:r>
    </w:p>
    <w:p w14:paraId="2789451D">
      <w:pPr>
        <w:bidi w:val="0"/>
        <w:rPr>
          <w:rFonts w:hint="eastAsia"/>
          <w:sz w:val="32"/>
          <w:szCs w:val="32"/>
        </w:rPr>
      </w:pPr>
      <w:r>
        <w:rPr>
          <w:rFonts w:hint="eastAsia"/>
          <w:sz w:val="32"/>
          <w:szCs w:val="32"/>
        </w:rPr>
        <w:t>The second cannot be true</w:t>
      </w:r>
    </w:p>
    <w:p w14:paraId="1B641932">
      <w:pPr>
        <w:bidi w:val="0"/>
        <w:rPr>
          <w:rFonts w:hint="eastAsia"/>
          <w:sz w:val="32"/>
          <w:szCs w:val="32"/>
        </w:rPr>
      </w:pPr>
      <w:r>
        <w:rPr>
          <w:rFonts w:hint="eastAsia"/>
          <w:sz w:val="32"/>
          <w:szCs w:val="32"/>
        </w:rPr>
        <w:t>第二种不可能是真的</w:t>
      </w:r>
    </w:p>
    <w:p w14:paraId="1C64DED3">
      <w:pPr>
        <w:bidi w:val="0"/>
        <w:rPr>
          <w:rFonts w:hint="eastAsia"/>
          <w:sz w:val="32"/>
          <w:szCs w:val="32"/>
        </w:rPr>
      </w:pPr>
    </w:p>
    <w:p w14:paraId="47AF5E6C">
      <w:pPr>
        <w:bidi w:val="0"/>
        <w:rPr>
          <w:rFonts w:hint="eastAsia"/>
          <w:sz w:val="32"/>
          <w:szCs w:val="32"/>
        </w:rPr>
      </w:pPr>
      <w:r>
        <w:rPr>
          <w:rFonts w:hint="eastAsia"/>
          <w:sz w:val="32"/>
          <w:szCs w:val="32"/>
        </w:rPr>
        <w:t>either because a creature cannot act independently of Him, and the creature cannot work without His influence and guidance (Philippians 2:13, "For it is God who works in you both to will and to do according to His good pleasure").</w:t>
      </w:r>
    </w:p>
    <w:p w14:paraId="69DB6790">
      <w:pPr>
        <w:bidi w:val="0"/>
        <w:rPr>
          <w:rFonts w:hint="eastAsia"/>
          <w:sz w:val="32"/>
          <w:szCs w:val="32"/>
        </w:rPr>
      </w:pPr>
      <w:r>
        <w:rPr>
          <w:rFonts w:hint="eastAsia"/>
          <w:sz w:val="32"/>
          <w:szCs w:val="32"/>
        </w:rPr>
        <w:t>也因为一个受造物不能独立于祂而行动，并且受造物没有祂的影响和引导就不能工作（腓立比书2:13，“因为是神在你们心里运行，为要成就祂的美意”）。</w:t>
      </w:r>
    </w:p>
    <w:p w14:paraId="14928557">
      <w:pPr>
        <w:bidi w:val="0"/>
        <w:rPr>
          <w:rFonts w:hint="eastAsia"/>
          <w:sz w:val="32"/>
          <w:szCs w:val="32"/>
        </w:rPr>
      </w:pPr>
      <w:r>
        <w:rPr>
          <w:rFonts w:hint="eastAsia"/>
          <w:sz w:val="32"/>
          <w:szCs w:val="32"/>
        </w:rPr>
        <w:t>Counterargument.</w:t>
      </w:r>
    </w:p>
    <w:p w14:paraId="13381B0D">
      <w:pPr>
        <w:bidi w:val="0"/>
        <w:rPr>
          <w:rFonts w:hint="eastAsia"/>
          <w:sz w:val="32"/>
          <w:szCs w:val="32"/>
        </w:rPr>
      </w:pPr>
      <w:r>
        <w:rPr>
          <w:rFonts w:hint="eastAsia"/>
          <w:sz w:val="32"/>
          <w:szCs w:val="32"/>
        </w:rPr>
        <w:t>反驳。</w:t>
      </w:r>
    </w:p>
    <w:p w14:paraId="27450313">
      <w:pPr>
        <w:bidi w:val="0"/>
        <w:rPr>
          <w:rFonts w:hint="eastAsia"/>
          <w:sz w:val="32"/>
          <w:szCs w:val="32"/>
        </w:rPr>
      </w:pPr>
    </w:p>
    <w:p w14:paraId="571500D3">
      <w:pPr>
        <w:bidi w:val="0"/>
        <w:rPr>
          <w:rFonts w:hint="eastAsia"/>
          <w:sz w:val="32"/>
          <w:szCs w:val="32"/>
        </w:rPr>
      </w:pPr>
      <w:r>
        <w:rPr>
          <w:rFonts w:hint="eastAsia"/>
          <w:sz w:val="32"/>
          <w:szCs w:val="32"/>
        </w:rPr>
        <w:t>Human nature does not allow God to make a decree about matters involving human free will because God has created human will in such a way that it cannot be coerced but always retains the freedom to choose to do something or not.</w:t>
      </w:r>
    </w:p>
    <w:p w14:paraId="0464107B">
      <w:pPr>
        <w:bidi w:val="0"/>
        <w:rPr>
          <w:rFonts w:hint="eastAsia"/>
          <w:sz w:val="32"/>
          <w:szCs w:val="32"/>
        </w:rPr>
      </w:pPr>
      <w:r>
        <w:rPr>
          <w:rFonts w:hint="eastAsia"/>
          <w:sz w:val="32"/>
          <w:szCs w:val="32"/>
        </w:rPr>
        <w:t>人的本性不允许神就涉及人自由意志的事作出预旨，因为神造人的意志，使其不能被强迫，而总是保留选择做或不做的自由。</w:t>
      </w:r>
    </w:p>
    <w:p w14:paraId="675D318D">
      <w:pPr>
        <w:bidi w:val="0"/>
        <w:rPr>
          <w:rFonts w:hint="eastAsia"/>
          <w:sz w:val="32"/>
          <w:szCs w:val="32"/>
        </w:rPr>
      </w:pPr>
      <w:r>
        <w:rPr>
          <w:rFonts w:hint="eastAsia"/>
          <w:sz w:val="32"/>
          <w:szCs w:val="32"/>
        </w:rPr>
        <w:t>God could make a decree to save someone without any conditions; they would live as they lived.</w:t>
      </w:r>
    </w:p>
    <w:p w14:paraId="13118BB2">
      <w:pPr>
        <w:bidi w:val="0"/>
        <w:rPr>
          <w:rFonts w:hint="eastAsia"/>
          <w:sz w:val="32"/>
          <w:szCs w:val="32"/>
        </w:rPr>
      </w:pPr>
      <w:r>
        <w:rPr>
          <w:rFonts w:hint="eastAsia"/>
          <w:sz w:val="32"/>
          <w:szCs w:val="32"/>
        </w:rPr>
        <w:t>神可以无条件地作出拯救某人的预旨；他们就会像他们生活的那样生活。</w:t>
      </w:r>
    </w:p>
    <w:p w14:paraId="14B9E820">
      <w:pPr>
        <w:bidi w:val="0"/>
        <w:rPr>
          <w:rFonts w:hint="eastAsia"/>
          <w:sz w:val="32"/>
          <w:szCs w:val="32"/>
        </w:rPr>
      </w:pPr>
      <w:r>
        <w:rPr>
          <w:rFonts w:hint="eastAsia"/>
          <w:sz w:val="32"/>
          <w:szCs w:val="32"/>
        </w:rPr>
        <w:t>However, if God chooses to elect a person to salvation who will believe and repent, then that cannot happen without a condition that depends on the free will to believe and choose to repent or not.</w:t>
      </w:r>
    </w:p>
    <w:p w14:paraId="6804F8DC">
      <w:pPr>
        <w:bidi w:val="0"/>
        <w:rPr>
          <w:rFonts w:hint="eastAsia"/>
          <w:sz w:val="32"/>
          <w:szCs w:val="32"/>
        </w:rPr>
      </w:pPr>
      <w:r>
        <w:rPr>
          <w:rFonts w:hint="eastAsia"/>
          <w:sz w:val="32"/>
          <w:szCs w:val="32"/>
        </w:rPr>
        <w:t>然而，如果神选择拣选一个人得救，这个人会相信和悔改，那么这就不可能没有一个依赖于相信和选择悔改或不悔改的自由意志的条件。</w:t>
      </w:r>
    </w:p>
    <w:p w14:paraId="34926817">
      <w:pPr>
        <w:bidi w:val="0"/>
        <w:rPr>
          <w:rFonts w:hint="eastAsia"/>
          <w:sz w:val="32"/>
          <w:szCs w:val="32"/>
        </w:rPr>
      </w:pPr>
      <w:r>
        <w:rPr>
          <w:rFonts w:hint="eastAsia"/>
          <w:sz w:val="32"/>
          <w:szCs w:val="32"/>
        </w:rPr>
        <w:t>Answer.</w:t>
      </w:r>
    </w:p>
    <w:p w14:paraId="60D77E32">
      <w:pPr>
        <w:bidi w:val="0"/>
        <w:rPr>
          <w:rFonts w:hint="eastAsia"/>
          <w:sz w:val="32"/>
          <w:szCs w:val="32"/>
        </w:rPr>
      </w:pPr>
      <w:r>
        <w:rPr>
          <w:rFonts w:hint="eastAsia"/>
          <w:sz w:val="32"/>
          <w:szCs w:val="32"/>
        </w:rPr>
        <w:t>回答。</w:t>
      </w:r>
    </w:p>
    <w:p w14:paraId="190F4F08">
      <w:pPr>
        <w:bidi w:val="0"/>
        <w:rPr>
          <w:rFonts w:hint="eastAsia"/>
          <w:sz w:val="32"/>
          <w:szCs w:val="32"/>
        </w:rPr>
      </w:pPr>
      <w:r>
        <w:rPr>
          <w:rFonts w:hint="eastAsia"/>
          <w:sz w:val="32"/>
          <w:szCs w:val="32"/>
        </w:rPr>
        <w:t>(a)Freedom of the will does not consist of indifference to do or not do something but rather in doing what one does with one's own judgment and inclination.</w:t>
      </w:r>
    </w:p>
    <w:p w14:paraId="35A251BE">
      <w:pPr>
        <w:bidi w:val="0"/>
        <w:rPr>
          <w:rFonts w:hint="eastAsia"/>
          <w:sz w:val="32"/>
          <w:szCs w:val="32"/>
        </w:rPr>
      </w:pPr>
      <w:r>
        <w:rPr>
          <w:rFonts w:hint="eastAsia"/>
          <w:sz w:val="32"/>
          <w:szCs w:val="32"/>
        </w:rPr>
        <w:t>(a)意志的自由不在于对做或不做某事的漠不关心，而在于用自己的判断和倾向来做自己所做的事。</w:t>
      </w:r>
    </w:p>
    <w:p w14:paraId="127CE9A8">
      <w:pPr>
        <w:bidi w:val="0"/>
        <w:rPr>
          <w:rFonts w:hint="eastAsia"/>
          <w:sz w:val="32"/>
          <w:szCs w:val="32"/>
        </w:rPr>
      </w:pPr>
      <w:r>
        <w:rPr>
          <w:rFonts w:hint="eastAsia"/>
          <w:sz w:val="32"/>
          <w:szCs w:val="32"/>
        </w:rPr>
        <w:t>(b)Freedom of indifference and freedom of inclination are not independent of God.</w:t>
      </w:r>
    </w:p>
    <w:p w14:paraId="5D90D1D0">
      <w:pPr>
        <w:bidi w:val="0"/>
        <w:rPr>
          <w:rFonts w:hint="eastAsia"/>
          <w:sz w:val="32"/>
          <w:szCs w:val="32"/>
        </w:rPr>
      </w:pPr>
      <w:r>
        <w:rPr>
          <w:rFonts w:hint="eastAsia"/>
          <w:sz w:val="32"/>
          <w:szCs w:val="32"/>
        </w:rPr>
        <w:t>(b)漠不关心的自由和倾向的自由都不是独立于神的。</w:t>
      </w:r>
    </w:p>
    <w:p w14:paraId="371FF71E">
      <w:pPr>
        <w:bidi w:val="0"/>
        <w:rPr>
          <w:rFonts w:hint="eastAsia"/>
          <w:sz w:val="32"/>
          <w:szCs w:val="32"/>
        </w:rPr>
      </w:pPr>
      <w:r>
        <w:rPr>
          <w:rFonts w:hint="eastAsia"/>
          <w:sz w:val="32"/>
          <w:szCs w:val="32"/>
        </w:rPr>
        <w:t>God makes humans want.</w:t>
      </w:r>
    </w:p>
    <w:p w14:paraId="06734C59">
      <w:pPr>
        <w:bidi w:val="0"/>
        <w:rPr>
          <w:rFonts w:hint="eastAsia"/>
          <w:sz w:val="32"/>
          <w:szCs w:val="32"/>
        </w:rPr>
      </w:pPr>
      <w:r>
        <w:rPr>
          <w:rFonts w:hint="eastAsia"/>
          <w:sz w:val="32"/>
          <w:szCs w:val="32"/>
        </w:rPr>
        <w:t>神使人想要。</w:t>
      </w:r>
    </w:p>
    <w:p w14:paraId="1F3E8B43">
      <w:pPr>
        <w:bidi w:val="0"/>
        <w:rPr>
          <w:rFonts w:hint="eastAsia"/>
          <w:sz w:val="32"/>
          <w:szCs w:val="32"/>
        </w:rPr>
      </w:pPr>
      <w:r>
        <w:rPr>
          <w:rFonts w:hint="eastAsia"/>
          <w:sz w:val="32"/>
          <w:szCs w:val="32"/>
        </w:rPr>
        <w:t>He works the willing.</w:t>
      </w:r>
    </w:p>
    <w:p w14:paraId="48DDC6C6">
      <w:pPr>
        <w:bidi w:val="0"/>
        <w:rPr>
          <w:rFonts w:hint="eastAsia"/>
          <w:sz w:val="32"/>
          <w:szCs w:val="32"/>
        </w:rPr>
      </w:pPr>
      <w:r>
        <w:rPr>
          <w:rFonts w:hint="eastAsia"/>
          <w:sz w:val="32"/>
          <w:szCs w:val="32"/>
        </w:rPr>
        <w:t>祂使人愿意。</w:t>
      </w:r>
    </w:p>
    <w:p w14:paraId="5AB6254F">
      <w:pPr>
        <w:bidi w:val="0"/>
        <w:rPr>
          <w:rFonts w:hint="eastAsia"/>
          <w:sz w:val="32"/>
          <w:szCs w:val="32"/>
        </w:rPr>
      </w:pPr>
      <w:r>
        <w:rPr>
          <w:rFonts w:hint="eastAsia"/>
          <w:sz w:val="32"/>
          <w:szCs w:val="32"/>
        </w:rPr>
        <w:t>He fashions the hearts of all people (Psalm 33:15).</w:t>
      </w:r>
    </w:p>
    <w:p w14:paraId="437E3F99">
      <w:pPr>
        <w:bidi w:val="0"/>
        <w:rPr>
          <w:rFonts w:hint="eastAsia"/>
          <w:sz w:val="32"/>
          <w:szCs w:val="32"/>
        </w:rPr>
      </w:pPr>
      <w:r>
        <w:rPr>
          <w:rFonts w:hint="eastAsia"/>
          <w:sz w:val="32"/>
          <w:szCs w:val="32"/>
        </w:rPr>
        <w:t>祂造了所有人的心（诗篇33:15）。</w:t>
      </w:r>
    </w:p>
    <w:p w14:paraId="5C6F2E59">
      <w:pPr>
        <w:bidi w:val="0"/>
        <w:rPr>
          <w:rFonts w:hint="eastAsia"/>
          <w:sz w:val="32"/>
          <w:szCs w:val="32"/>
        </w:rPr>
      </w:pPr>
      <w:r>
        <w:rPr>
          <w:rFonts w:hint="eastAsia"/>
          <w:sz w:val="32"/>
          <w:szCs w:val="32"/>
        </w:rPr>
        <w:t>He inclines the hearts even of kings like watercourses to all that He desires (Proverbs 21:1).</w:t>
      </w:r>
    </w:p>
    <w:p w14:paraId="3F01C923">
      <w:pPr>
        <w:bidi w:val="0"/>
        <w:rPr>
          <w:rFonts w:hint="eastAsia"/>
          <w:sz w:val="32"/>
          <w:szCs w:val="32"/>
        </w:rPr>
      </w:pPr>
      <w:r>
        <w:rPr>
          <w:rFonts w:hint="eastAsia"/>
          <w:sz w:val="32"/>
          <w:szCs w:val="32"/>
        </w:rPr>
        <w:t>祂使君王的心，好像陇沟的水，随意流转，都随祂的意（箴言21:1）。</w:t>
      </w:r>
    </w:p>
    <w:p w14:paraId="244DAC25">
      <w:pPr>
        <w:bidi w:val="0"/>
        <w:rPr>
          <w:rFonts w:hint="eastAsia"/>
          <w:sz w:val="32"/>
          <w:szCs w:val="32"/>
        </w:rPr>
      </w:pPr>
      <w:r>
        <w:rPr>
          <w:rFonts w:hint="eastAsia"/>
          <w:sz w:val="32"/>
          <w:szCs w:val="32"/>
        </w:rPr>
        <w:t>He who gave humans will can certainly give them a good will, can't He?</w:t>
      </w:r>
    </w:p>
    <w:p w14:paraId="2A44970F">
      <w:pPr>
        <w:bidi w:val="0"/>
        <w:rPr>
          <w:rFonts w:hint="eastAsia"/>
          <w:sz w:val="32"/>
          <w:szCs w:val="32"/>
        </w:rPr>
      </w:pPr>
      <w:r>
        <w:rPr>
          <w:rFonts w:hint="eastAsia"/>
          <w:sz w:val="32"/>
          <w:szCs w:val="32"/>
        </w:rPr>
        <w:t>赐予人意志的祂，当然也能赐予他们一个良善的意志，不是吗？</w:t>
      </w:r>
    </w:p>
    <w:p w14:paraId="0CD943EC">
      <w:pPr>
        <w:bidi w:val="0"/>
        <w:rPr>
          <w:rFonts w:hint="eastAsia"/>
          <w:sz w:val="32"/>
          <w:szCs w:val="32"/>
        </w:rPr>
      </w:pPr>
      <w:r>
        <w:rPr>
          <w:rFonts w:hint="eastAsia"/>
          <w:sz w:val="32"/>
          <w:szCs w:val="32"/>
        </w:rPr>
        <w:t>(c)Faith and repentance are not conditions upon which the decree is made; they are means that God has decreed both as means and as the end to be executed through them.</w:t>
      </w:r>
    </w:p>
    <w:p w14:paraId="6DEF095F">
      <w:pPr>
        <w:bidi w:val="0"/>
        <w:rPr>
          <w:rFonts w:hint="eastAsia"/>
          <w:sz w:val="32"/>
          <w:szCs w:val="32"/>
        </w:rPr>
      </w:pPr>
      <w:r>
        <w:rPr>
          <w:rFonts w:hint="eastAsia"/>
          <w:sz w:val="32"/>
          <w:szCs w:val="32"/>
        </w:rPr>
        <w:t>(c)信心和悔改不是预旨所依赖的条件；它们是神所预定的途径，既是途径也是通过它们要执行的目的。</w:t>
      </w:r>
    </w:p>
    <w:p w14:paraId="32831FBD">
      <w:pPr>
        <w:bidi w:val="0"/>
        <w:rPr>
          <w:rFonts w:hint="eastAsia"/>
          <w:sz w:val="32"/>
          <w:szCs w:val="32"/>
        </w:rPr>
      </w:pPr>
      <w:r>
        <w:rPr>
          <w:rFonts w:hint="eastAsia"/>
          <w:sz w:val="32"/>
          <w:szCs w:val="32"/>
        </w:rPr>
        <w:t>Therefore, the counterargument does not hold and does not weaken the proof.</w:t>
      </w:r>
    </w:p>
    <w:p w14:paraId="07CE78A5">
      <w:pPr>
        <w:bidi w:val="0"/>
        <w:rPr>
          <w:rFonts w:hint="eastAsia"/>
          <w:sz w:val="32"/>
          <w:szCs w:val="32"/>
        </w:rPr>
      </w:pPr>
      <w:r>
        <w:rPr>
          <w:rFonts w:hint="eastAsia"/>
          <w:sz w:val="32"/>
          <w:szCs w:val="32"/>
        </w:rPr>
        <w:t>因此，这个反驳不成立，也不削弱证据。</w:t>
      </w:r>
    </w:p>
    <w:p w14:paraId="7992F99B">
      <w:pPr>
        <w:bidi w:val="0"/>
        <w:rPr>
          <w:rFonts w:hint="eastAsia"/>
          <w:sz w:val="32"/>
          <w:szCs w:val="32"/>
        </w:rPr>
      </w:pPr>
    </w:p>
    <w:p w14:paraId="696CFA7C">
      <w:pPr>
        <w:bidi w:val="0"/>
        <w:rPr>
          <w:rFonts w:hint="eastAsia"/>
          <w:sz w:val="32"/>
          <w:szCs w:val="32"/>
        </w:rPr>
      </w:pPr>
      <w:r>
        <w:rPr>
          <w:rFonts w:hint="eastAsia"/>
          <w:sz w:val="32"/>
          <w:szCs w:val="32"/>
        </w:rPr>
        <w:t>(d)If God's decree depended on something that did not depend on Him, then the Creator would be dependent on the creature.</w:t>
      </w:r>
    </w:p>
    <w:p w14:paraId="585309E5">
      <w:pPr>
        <w:bidi w:val="0"/>
        <w:rPr>
          <w:rFonts w:hint="eastAsia"/>
          <w:sz w:val="32"/>
          <w:szCs w:val="32"/>
        </w:rPr>
      </w:pPr>
      <w:r>
        <w:rPr>
          <w:rFonts w:hint="eastAsia"/>
          <w:sz w:val="32"/>
          <w:szCs w:val="32"/>
        </w:rPr>
        <w:t>(d)如果神的预旨依赖于不依赖于祂的事物，那么造物主就会依赖于受造物。</w:t>
      </w:r>
    </w:p>
    <w:p w14:paraId="68F033EE">
      <w:pPr>
        <w:bidi w:val="0"/>
        <w:rPr>
          <w:rFonts w:hint="eastAsia"/>
          <w:sz w:val="32"/>
          <w:szCs w:val="32"/>
        </w:rPr>
      </w:pPr>
      <w:r>
        <w:rPr>
          <w:rFonts w:hint="eastAsia"/>
          <w:sz w:val="32"/>
          <w:szCs w:val="32"/>
        </w:rPr>
        <w:t>2.Is done according to God's good pleasure.</w:t>
      </w:r>
    </w:p>
    <w:p w14:paraId="69D79C16">
      <w:pPr>
        <w:bidi w:val="0"/>
        <w:rPr>
          <w:rFonts w:hint="eastAsia"/>
          <w:sz w:val="32"/>
          <w:szCs w:val="32"/>
        </w:rPr>
      </w:pPr>
      <w:r>
        <w:rPr>
          <w:rFonts w:hint="eastAsia"/>
          <w:sz w:val="32"/>
          <w:szCs w:val="32"/>
        </w:rPr>
        <w:t>2.是按照神的美意行的。</w:t>
      </w:r>
    </w:p>
    <w:p w14:paraId="7271AD11">
      <w:pPr>
        <w:bidi w:val="0"/>
        <w:rPr>
          <w:rFonts w:hint="eastAsia"/>
          <w:sz w:val="32"/>
          <w:szCs w:val="32"/>
        </w:rPr>
      </w:pPr>
      <w:r>
        <w:rPr>
          <w:rFonts w:hint="eastAsia"/>
          <w:sz w:val="32"/>
          <w:szCs w:val="32"/>
        </w:rPr>
        <w:t>God's decree is made solely according to His good pleasure; therefore, it cannot be made on any conditions.</w:t>
      </w:r>
    </w:p>
    <w:p w14:paraId="6177A4DF">
      <w:pPr>
        <w:bidi w:val="0"/>
        <w:rPr>
          <w:rFonts w:hint="eastAsia"/>
          <w:sz w:val="32"/>
          <w:szCs w:val="32"/>
        </w:rPr>
      </w:pPr>
      <w:r>
        <w:rPr>
          <w:rFonts w:hint="eastAsia"/>
          <w:sz w:val="32"/>
          <w:szCs w:val="32"/>
        </w:rPr>
        <w:t>神的预旨是单凭祂的美意作出的；因此，它不能在任何条件下作出。</w:t>
      </w:r>
    </w:p>
    <w:p w14:paraId="7A4D11F1">
      <w:pPr>
        <w:bidi w:val="0"/>
        <w:rPr>
          <w:rFonts w:hint="eastAsia"/>
          <w:sz w:val="32"/>
          <w:szCs w:val="32"/>
        </w:rPr>
      </w:pPr>
      <w:r>
        <w:rPr>
          <w:rFonts w:hint="eastAsia"/>
          <w:sz w:val="32"/>
          <w:szCs w:val="32"/>
        </w:rPr>
        <w:t>Matthew 11:26, "Yes, Father, for such was Your gracious will."</w:t>
      </w:r>
    </w:p>
    <w:p w14:paraId="1E6A600A">
      <w:pPr>
        <w:bidi w:val="0"/>
        <w:rPr>
          <w:rFonts w:hint="eastAsia"/>
          <w:sz w:val="32"/>
          <w:szCs w:val="32"/>
        </w:rPr>
      </w:pPr>
      <w:r>
        <w:rPr>
          <w:rFonts w:hint="eastAsia"/>
          <w:sz w:val="32"/>
          <w:szCs w:val="32"/>
        </w:rPr>
        <w:t>马太福音11:26，“父啊，是的，因为你的美意本是如此。”</w:t>
      </w:r>
    </w:p>
    <w:p w14:paraId="6FF64709">
      <w:pPr>
        <w:bidi w:val="0"/>
        <w:rPr>
          <w:rFonts w:hint="eastAsia"/>
          <w:sz w:val="32"/>
          <w:szCs w:val="32"/>
        </w:rPr>
      </w:pPr>
      <w:r>
        <w:rPr>
          <w:rFonts w:hint="eastAsia"/>
          <w:sz w:val="32"/>
          <w:szCs w:val="32"/>
        </w:rPr>
        <w:t>Ephesians 1:5, "Having predestined us to adoption as sons by Jesus Christ to Himself, according to the good pleasure of His will."</w:t>
      </w:r>
    </w:p>
    <w:p w14:paraId="12B27A61">
      <w:pPr>
        <w:bidi w:val="0"/>
        <w:rPr>
          <w:rFonts w:hint="eastAsia"/>
          <w:sz w:val="32"/>
          <w:szCs w:val="32"/>
        </w:rPr>
      </w:pPr>
      <w:r>
        <w:rPr>
          <w:rFonts w:hint="eastAsia"/>
          <w:sz w:val="32"/>
          <w:szCs w:val="32"/>
        </w:rPr>
        <w:t>以弗所书1:5，“又因爱我们，就按着自己意旨所喜悦的，预定我们藉着耶稣基督得儿子的名分。”</w:t>
      </w:r>
    </w:p>
    <w:p w14:paraId="3689CE64">
      <w:pPr>
        <w:bidi w:val="0"/>
        <w:rPr>
          <w:rFonts w:hint="eastAsia"/>
          <w:sz w:val="32"/>
          <w:szCs w:val="32"/>
        </w:rPr>
      </w:pPr>
      <w:r>
        <w:rPr>
          <w:rFonts w:hint="eastAsia"/>
          <w:sz w:val="32"/>
          <w:szCs w:val="32"/>
        </w:rPr>
        <w:t>This good pleasure God also unquestionably carries out.</w:t>
      </w:r>
    </w:p>
    <w:p w14:paraId="50D50D49">
      <w:pPr>
        <w:bidi w:val="0"/>
        <w:rPr>
          <w:rFonts w:hint="eastAsia"/>
          <w:sz w:val="32"/>
          <w:szCs w:val="32"/>
        </w:rPr>
      </w:pPr>
      <w:r>
        <w:rPr>
          <w:rFonts w:hint="eastAsia"/>
          <w:sz w:val="32"/>
          <w:szCs w:val="32"/>
        </w:rPr>
        <w:t>这美意神也毫无疑问地执行。</w:t>
      </w:r>
    </w:p>
    <w:p w14:paraId="138A9284">
      <w:pPr>
        <w:bidi w:val="0"/>
        <w:rPr>
          <w:rFonts w:hint="eastAsia"/>
          <w:sz w:val="32"/>
          <w:szCs w:val="32"/>
        </w:rPr>
      </w:pPr>
      <w:r>
        <w:rPr>
          <w:rFonts w:hint="eastAsia"/>
          <w:sz w:val="32"/>
          <w:szCs w:val="32"/>
        </w:rPr>
        <w:t>Isaiah 46:10, "My counsel shall stand, and I will do all My pleasure."</w:t>
      </w:r>
    </w:p>
    <w:p w14:paraId="50CD3C27">
      <w:pPr>
        <w:bidi w:val="0"/>
        <w:rPr>
          <w:rFonts w:hint="eastAsia"/>
          <w:sz w:val="32"/>
          <w:szCs w:val="32"/>
        </w:rPr>
      </w:pPr>
      <w:r>
        <w:rPr>
          <w:rFonts w:hint="eastAsia"/>
          <w:sz w:val="32"/>
          <w:szCs w:val="32"/>
        </w:rPr>
        <w:t>以赛亚书46:10，“我的筹算必立定，凡我所喜悦的，我必成就。”</w:t>
      </w:r>
    </w:p>
    <w:p w14:paraId="367C1A08">
      <w:pPr>
        <w:bidi w:val="0"/>
        <w:rPr>
          <w:rFonts w:hint="eastAsia"/>
          <w:sz w:val="32"/>
          <w:szCs w:val="32"/>
        </w:rPr>
      </w:pPr>
      <w:r>
        <w:rPr>
          <w:rFonts w:hint="eastAsia"/>
          <w:sz w:val="32"/>
          <w:szCs w:val="32"/>
        </w:rPr>
        <w:t>How then can there be a condition on which God's decree would depend?</w:t>
      </w:r>
    </w:p>
    <w:p w14:paraId="1619BDA0">
      <w:pPr>
        <w:bidi w:val="0"/>
        <w:rPr>
          <w:rFonts w:hint="eastAsia"/>
          <w:sz w:val="32"/>
          <w:szCs w:val="32"/>
        </w:rPr>
      </w:pPr>
      <w:r>
        <w:rPr>
          <w:rFonts w:hint="eastAsia"/>
          <w:sz w:val="32"/>
          <w:szCs w:val="32"/>
        </w:rPr>
        <w:t>那么，神的预旨怎能依赖一个条件呢？</w:t>
      </w:r>
    </w:p>
    <w:p w14:paraId="05256707">
      <w:pPr>
        <w:bidi w:val="0"/>
        <w:rPr>
          <w:rFonts w:hint="eastAsia"/>
          <w:sz w:val="32"/>
          <w:szCs w:val="32"/>
        </w:rPr>
      </w:pPr>
      <w:r>
        <w:rPr>
          <w:rFonts w:hint="eastAsia"/>
          <w:sz w:val="32"/>
          <w:szCs w:val="32"/>
        </w:rPr>
        <w:t>It would contradict the sovereignty, wisdom, and omnipotence of God.</w:t>
      </w:r>
    </w:p>
    <w:p w14:paraId="4A6C81A6">
      <w:pPr>
        <w:bidi w:val="0"/>
        <w:rPr>
          <w:rFonts w:hint="eastAsia"/>
          <w:sz w:val="32"/>
          <w:szCs w:val="32"/>
        </w:rPr>
      </w:pPr>
      <w:r>
        <w:rPr>
          <w:rFonts w:hint="eastAsia"/>
          <w:sz w:val="32"/>
          <w:szCs w:val="32"/>
        </w:rPr>
        <w:t>这将与神的主权、智慧和全能相矛盾。</w:t>
      </w:r>
    </w:p>
    <w:p w14:paraId="0548C76A">
      <w:pPr>
        <w:bidi w:val="0"/>
        <w:rPr>
          <w:rFonts w:hint="eastAsia"/>
          <w:sz w:val="32"/>
          <w:szCs w:val="32"/>
        </w:rPr>
      </w:pPr>
      <w:r>
        <w:rPr>
          <w:rFonts w:hint="eastAsia"/>
          <w:sz w:val="32"/>
          <w:szCs w:val="32"/>
        </w:rPr>
        <w:t>3.Is unchangeable. All of God's decrees are unchangeable.</w:t>
      </w:r>
    </w:p>
    <w:p w14:paraId="3353DC41">
      <w:pPr>
        <w:bidi w:val="0"/>
        <w:rPr>
          <w:rFonts w:hint="eastAsia"/>
          <w:sz w:val="32"/>
          <w:szCs w:val="32"/>
        </w:rPr>
      </w:pPr>
      <w:r>
        <w:rPr>
          <w:rFonts w:hint="eastAsia"/>
          <w:sz w:val="32"/>
          <w:szCs w:val="32"/>
        </w:rPr>
        <w:t>3.是不变的。神所有的预旨都是不变的。</w:t>
      </w:r>
    </w:p>
    <w:p w14:paraId="1A68A070">
      <w:pPr>
        <w:bidi w:val="0"/>
        <w:rPr>
          <w:rFonts w:hint="eastAsia"/>
          <w:sz w:val="32"/>
          <w:szCs w:val="32"/>
        </w:rPr>
      </w:pPr>
      <w:r>
        <w:rPr>
          <w:rFonts w:hint="eastAsia"/>
          <w:sz w:val="32"/>
          <w:szCs w:val="32"/>
        </w:rPr>
        <w:t>Romans 9:11, "That the purpose of God according to election might stand."</w:t>
      </w:r>
    </w:p>
    <w:p w14:paraId="53454F0F">
      <w:pPr>
        <w:bidi w:val="0"/>
        <w:rPr>
          <w:rFonts w:hint="eastAsia"/>
          <w:sz w:val="32"/>
          <w:szCs w:val="32"/>
        </w:rPr>
      </w:pPr>
      <w:r>
        <w:rPr>
          <w:rFonts w:hint="eastAsia"/>
          <w:sz w:val="32"/>
          <w:szCs w:val="32"/>
        </w:rPr>
        <w:t>罗马书9:11，“好叫神所拣选人的旨意可以立定。”</w:t>
      </w:r>
    </w:p>
    <w:p w14:paraId="05C99FD7">
      <w:pPr>
        <w:bidi w:val="0"/>
        <w:rPr>
          <w:rFonts w:hint="eastAsia"/>
          <w:sz w:val="32"/>
          <w:szCs w:val="32"/>
        </w:rPr>
      </w:pPr>
      <w:r>
        <w:rPr>
          <w:rFonts w:hint="eastAsia"/>
          <w:sz w:val="32"/>
          <w:szCs w:val="32"/>
        </w:rPr>
        <w:t>Malachi 3:6, "For I am the Lord, I do not change."</w:t>
      </w:r>
    </w:p>
    <w:p w14:paraId="5394E6F9">
      <w:pPr>
        <w:bidi w:val="0"/>
        <w:rPr>
          <w:rFonts w:hint="eastAsia"/>
          <w:sz w:val="32"/>
          <w:szCs w:val="32"/>
        </w:rPr>
      </w:pPr>
      <w:r>
        <w:rPr>
          <w:rFonts w:hint="eastAsia"/>
          <w:sz w:val="32"/>
          <w:szCs w:val="32"/>
        </w:rPr>
        <w:t>玛拉基书3:6，“因我耶和华是不改变的。”</w:t>
      </w:r>
    </w:p>
    <w:p w14:paraId="02A6D4AD">
      <w:pPr>
        <w:bidi w:val="0"/>
        <w:rPr>
          <w:rFonts w:hint="eastAsia"/>
          <w:sz w:val="32"/>
          <w:szCs w:val="32"/>
        </w:rPr>
      </w:pPr>
      <w:r>
        <w:rPr>
          <w:rFonts w:hint="eastAsia"/>
          <w:sz w:val="32"/>
          <w:szCs w:val="32"/>
        </w:rPr>
        <w:t>James 1:17, 18, "With whom there is no variation or shadow of turning... He brought us forth by the word of truth."</w:t>
      </w:r>
    </w:p>
    <w:p w14:paraId="0181E9EB">
      <w:pPr>
        <w:bidi w:val="0"/>
        <w:rPr>
          <w:rFonts w:hint="eastAsia"/>
          <w:sz w:val="32"/>
          <w:szCs w:val="32"/>
        </w:rPr>
      </w:pPr>
      <w:r>
        <w:rPr>
          <w:rFonts w:hint="eastAsia"/>
          <w:sz w:val="32"/>
          <w:szCs w:val="32"/>
        </w:rPr>
        <w:t>雅各书1:17, 18，“在祂并没有改变，也没有转动的影儿……祂按自己的旨意，用真道生了我们。”</w:t>
      </w:r>
    </w:p>
    <w:p w14:paraId="5FE3D744">
      <w:pPr>
        <w:bidi w:val="0"/>
        <w:rPr>
          <w:rFonts w:hint="eastAsia"/>
          <w:sz w:val="32"/>
          <w:szCs w:val="32"/>
        </w:rPr>
      </w:pPr>
      <w:r>
        <w:rPr>
          <w:rFonts w:hint="eastAsia"/>
          <w:sz w:val="32"/>
          <w:szCs w:val="32"/>
        </w:rPr>
        <w:t>Now, everything that depends on a condition, which is not decreed and is in the power and free will of humans to do or not to do, as they please, is entirely changeable.</w:t>
      </w:r>
    </w:p>
    <w:p w14:paraId="58B9C384">
      <w:pPr>
        <w:bidi w:val="0"/>
        <w:rPr>
          <w:rFonts w:hint="eastAsia"/>
          <w:sz w:val="32"/>
          <w:szCs w:val="32"/>
        </w:rPr>
      </w:pPr>
      <w:r>
        <w:rPr>
          <w:rFonts w:hint="eastAsia"/>
          <w:sz w:val="32"/>
          <w:szCs w:val="32"/>
        </w:rPr>
        <w:t>现在，凡是依赖于一个没有被预定、并且在人的能力和自由意志范围内，可以随心所欲地做或不做的事，都是完全可变的。</w:t>
      </w:r>
    </w:p>
    <w:p w14:paraId="7A12B2C6">
      <w:pPr>
        <w:bidi w:val="0"/>
        <w:rPr>
          <w:rFonts w:hint="eastAsia"/>
          <w:sz w:val="32"/>
          <w:szCs w:val="32"/>
        </w:rPr>
      </w:pPr>
      <w:r>
        <w:rPr>
          <w:rFonts w:hint="eastAsia"/>
          <w:sz w:val="32"/>
          <w:szCs w:val="32"/>
        </w:rPr>
        <w:t>Therefore, God's unchangeable decree does not depend on any condition.</w:t>
      </w:r>
    </w:p>
    <w:p w14:paraId="281CEBC5">
      <w:pPr>
        <w:bidi w:val="0"/>
        <w:rPr>
          <w:rFonts w:hint="eastAsia"/>
          <w:sz w:val="32"/>
          <w:szCs w:val="32"/>
        </w:rPr>
      </w:pPr>
      <w:r>
        <w:rPr>
          <w:rFonts w:hint="eastAsia"/>
          <w:sz w:val="32"/>
          <w:szCs w:val="32"/>
        </w:rPr>
        <w:t>因此，神不变的预旨不依赖于任何条件。</w:t>
      </w:r>
    </w:p>
    <w:p w14:paraId="0C18F00F">
      <w:pPr>
        <w:bidi w:val="0"/>
        <w:rPr>
          <w:rFonts w:hint="eastAsia"/>
          <w:sz w:val="32"/>
          <w:szCs w:val="32"/>
        </w:rPr>
      </w:pPr>
      <w:r>
        <w:rPr>
          <w:rFonts w:hint="eastAsia"/>
          <w:sz w:val="32"/>
          <w:szCs w:val="32"/>
        </w:rPr>
        <w:t>God does not change His decree based on human change, but all human changes occur according to God's unchangeable decree, which, through human changes, unchangeably accomplishes the connection He has decreed between the means and the end, between sins and punishments, between godliness and salvation.</w:t>
      </w:r>
    </w:p>
    <w:p w14:paraId="60FC0574">
      <w:pPr>
        <w:bidi w:val="0"/>
        <w:rPr>
          <w:rFonts w:hint="eastAsia"/>
          <w:sz w:val="32"/>
          <w:szCs w:val="32"/>
        </w:rPr>
      </w:pPr>
      <w:r>
        <w:rPr>
          <w:rFonts w:hint="eastAsia"/>
          <w:sz w:val="32"/>
          <w:szCs w:val="32"/>
        </w:rPr>
        <w:t>神不因人的改变而改变祂的预旨，但所有人的改变都按照神不变的预旨发生，这预旨通过人的改变，不变地成就祂所预定的途径和目的、罪和惩罚、敬虔和救恩之间的联系。</w:t>
      </w:r>
    </w:p>
    <w:p w14:paraId="54AAE893">
      <w:pPr>
        <w:bidi w:val="0"/>
        <w:rPr>
          <w:rFonts w:hint="eastAsia"/>
          <w:sz w:val="32"/>
          <w:szCs w:val="32"/>
        </w:rPr>
      </w:pPr>
      <w:r>
        <w:rPr>
          <w:rFonts w:hint="eastAsia"/>
          <w:sz w:val="32"/>
          <w:szCs w:val="32"/>
        </w:rPr>
        <w:t>X.Objection 1. Proverbs 1:25, "But you have disdained all my counsel."</w:t>
      </w:r>
    </w:p>
    <w:p w14:paraId="76777FF6">
      <w:pPr>
        <w:bidi w:val="0"/>
        <w:rPr>
          <w:rFonts w:hint="eastAsia"/>
          <w:sz w:val="32"/>
          <w:szCs w:val="32"/>
        </w:rPr>
      </w:pPr>
      <w:r>
        <w:rPr>
          <w:rFonts w:hint="eastAsia"/>
          <w:sz w:val="32"/>
          <w:szCs w:val="32"/>
        </w:rPr>
        <w:t>X.反对意见1。箴言1:25，“你们竟藐视我一切的劝戒。”</w:t>
      </w:r>
    </w:p>
    <w:p w14:paraId="3EE6DFAD">
      <w:pPr>
        <w:bidi w:val="0"/>
        <w:rPr>
          <w:rFonts w:hint="eastAsia"/>
          <w:sz w:val="32"/>
          <w:szCs w:val="32"/>
        </w:rPr>
      </w:pPr>
      <w:r>
        <w:rPr>
          <w:rFonts w:hint="eastAsia"/>
          <w:sz w:val="32"/>
          <w:szCs w:val="32"/>
        </w:rPr>
        <w:t>Luke 7:30, "But the Pharisees and lawyers rejected the counsel of God for themselves."</w:t>
      </w:r>
    </w:p>
    <w:p w14:paraId="31062E24">
      <w:pPr>
        <w:bidi w:val="0"/>
        <w:rPr>
          <w:rFonts w:hint="eastAsia"/>
          <w:sz w:val="32"/>
          <w:szCs w:val="32"/>
        </w:rPr>
      </w:pPr>
      <w:r>
        <w:rPr>
          <w:rFonts w:hint="eastAsia"/>
          <w:sz w:val="32"/>
          <w:szCs w:val="32"/>
        </w:rPr>
        <w:t>路加福音7:30，“但法利赛人和律法师，没有受过他的洗，竟为自己废弃了神的旨意。”</w:t>
      </w:r>
    </w:p>
    <w:p w14:paraId="11EA16F9">
      <w:pPr>
        <w:bidi w:val="0"/>
        <w:rPr>
          <w:rFonts w:hint="eastAsia"/>
          <w:sz w:val="32"/>
          <w:szCs w:val="32"/>
        </w:rPr>
      </w:pPr>
      <w:r>
        <w:rPr>
          <w:rFonts w:hint="eastAsia"/>
          <w:sz w:val="32"/>
          <w:szCs w:val="32"/>
        </w:rPr>
        <w:t>It appears that people can reject the</w:t>
      </w:r>
    </w:p>
    <w:p w14:paraId="21AB02F9">
      <w:pPr>
        <w:bidi w:val="0"/>
        <w:rPr>
          <w:rFonts w:hint="eastAsia"/>
          <w:sz w:val="32"/>
          <w:szCs w:val="32"/>
        </w:rPr>
      </w:pPr>
      <w:r>
        <w:rPr>
          <w:rFonts w:hint="eastAsia"/>
          <w:sz w:val="32"/>
          <w:szCs w:val="32"/>
        </w:rPr>
        <w:t>看来人可以拒绝</w:t>
      </w:r>
    </w:p>
    <w:p w14:paraId="4195E879">
      <w:pPr>
        <w:bidi w:val="0"/>
        <w:rPr>
          <w:rFonts w:hint="eastAsia"/>
          <w:sz w:val="32"/>
          <w:szCs w:val="32"/>
        </w:rPr>
      </w:pPr>
    </w:p>
    <w:p w14:paraId="274AB59E">
      <w:pPr>
        <w:bidi w:val="0"/>
        <w:rPr>
          <w:rFonts w:hint="eastAsia"/>
          <w:sz w:val="32"/>
          <w:szCs w:val="32"/>
        </w:rPr>
      </w:pPr>
      <w:r>
        <w:rPr>
          <w:rFonts w:hint="eastAsia"/>
          <w:sz w:val="32"/>
          <w:szCs w:val="32"/>
        </w:rPr>
        <w:t>counsel of God and render His decree powerless, which implies that God's decrees are conditional.</w:t>
      </w:r>
    </w:p>
    <w:p w14:paraId="23C180B2">
      <w:pPr>
        <w:bidi w:val="0"/>
        <w:rPr>
          <w:rFonts w:hint="eastAsia"/>
          <w:sz w:val="32"/>
          <w:szCs w:val="32"/>
        </w:rPr>
      </w:pPr>
      <w:r>
        <w:rPr>
          <w:rFonts w:hint="eastAsia"/>
          <w:sz w:val="32"/>
          <w:szCs w:val="32"/>
        </w:rPr>
        <w:t>神的旨意，使祂的预旨无力，这意味着神的预旨是有条件的。</w:t>
      </w:r>
    </w:p>
    <w:p w14:paraId="695586AC">
      <w:pPr>
        <w:bidi w:val="0"/>
        <w:rPr>
          <w:rFonts w:hint="eastAsia"/>
          <w:sz w:val="32"/>
          <w:szCs w:val="32"/>
        </w:rPr>
      </w:pPr>
      <w:r>
        <w:rPr>
          <w:rFonts w:hint="eastAsia"/>
          <w:sz w:val="32"/>
          <w:szCs w:val="32"/>
        </w:rPr>
        <w:t>Answer. The word "counsel" in those passages does not refer to God's decree, which is also called counsel, but to the urging by command with promises and threats attached, as is evident from the context of the texts.</w:t>
      </w:r>
    </w:p>
    <w:p w14:paraId="47D8DABD">
      <w:pPr>
        <w:bidi w:val="0"/>
        <w:rPr>
          <w:rFonts w:hint="eastAsia"/>
          <w:sz w:val="32"/>
          <w:szCs w:val="32"/>
        </w:rPr>
      </w:pPr>
      <w:r>
        <w:rPr>
          <w:rFonts w:hint="eastAsia"/>
          <w:sz w:val="32"/>
          <w:szCs w:val="32"/>
        </w:rPr>
        <w:t>回答。那些段落中的“劝戒”这个词，不是指神的预旨，预旨也被称为劝戒，而是指带着应许和威胁的命令敦促，这从文本的上下文可以明显看出。</w:t>
      </w:r>
    </w:p>
    <w:p w14:paraId="1269CF55">
      <w:pPr>
        <w:bidi w:val="0"/>
        <w:rPr>
          <w:rFonts w:hint="eastAsia"/>
          <w:sz w:val="32"/>
          <w:szCs w:val="32"/>
        </w:rPr>
      </w:pPr>
      <w:r>
        <w:rPr>
          <w:rFonts w:hint="eastAsia"/>
          <w:sz w:val="32"/>
          <w:szCs w:val="32"/>
        </w:rPr>
        <w:t>Proverbs 1:25 adds, "and would have none of My rebuke."</w:t>
      </w:r>
    </w:p>
    <w:p w14:paraId="3A6C506B">
      <w:pPr>
        <w:bidi w:val="0"/>
        <w:rPr>
          <w:rFonts w:hint="eastAsia"/>
          <w:sz w:val="32"/>
          <w:szCs w:val="32"/>
        </w:rPr>
      </w:pPr>
      <w:r>
        <w:rPr>
          <w:rFonts w:hint="eastAsia"/>
          <w:sz w:val="32"/>
          <w:szCs w:val="32"/>
        </w:rPr>
        <w:t>箴言1:25补充说：“也不肯听我的责备。”</w:t>
      </w:r>
    </w:p>
    <w:p w14:paraId="14612119">
      <w:pPr>
        <w:bidi w:val="0"/>
        <w:rPr>
          <w:rFonts w:hint="eastAsia"/>
          <w:sz w:val="32"/>
          <w:szCs w:val="32"/>
        </w:rPr>
      </w:pPr>
      <w:r>
        <w:rPr>
          <w:rFonts w:hint="eastAsia"/>
          <w:sz w:val="32"/>
          <w:szCs w:val="32"/>
        </w:rPr>
        <w:t>The counsel was to repent, as seen in verses 22 and 23: "Turn at my rebuke; surely I will pour out my spirit on you."</w:t>
      </w:r>
    </w:p>
    <w:p w14:paraId="73CC5725">
      <w:pPr>
        <w:bidi w:val="0"/>
        <w:rPr>
          <w:rFonts w:hint="eastAsia"/>
          <w:sz w:val="32"/>
          <w:szCs w:val="32"/>
        </w:rPr>
      </w:pPr>
      <w:r>
        <w:rPr>
          <w:rFonts w:hint="eastAsia"/>
          <w:sz w:val="32"/>
          <w:szCs w:val="32"/>
        </w:rPr>
        <w:t>劝戒是要悔改，如22和23节所见：“你们当因我的责备回头；我要将我的灵浇灌你们。”</w:t>
      </w:r>
    </w:p>
    <w:p w14:paraId="0D080240">
      <w:pPr>
        <w:bidi w:val="0"/>
        <w:rPr>
          <w:rFonts w:hint="eastAsia"/>
          <w:sz w:val="32"/>
          <w:szCs w:val="32"/>
        </w:rPr>
      </w:pPr>
      <w:r>
        <w:rPr>
          <w:rFonts w:hint="eastAsia"/>
          <w:sz w:val="32"/>
          <w:szCs w:val="32"/>
        </w:rPr>
        <w:t>They had not heeded this exhortation.</w:t>
      </w:r>
    </w:p>
    <w:p w14:paraId="777167C3">
      <w:pPr>
        <w:bidi w:val="0"/>
        <w:rPr>
          <w:rFonts w:hint="eastAsia"/>
          <w:sz w:val="32"/>
          <w:szCs w:val="32"/>
        </w:rPr>
      </w:pPr>
      <w:r>
        <w:rPr>
          <w:rFonts w:hint="eastAsia"/>
          <w:sz w:val="32"/>
          <w:szCs w:val="32"/>
        </w:rPr>
        <w:t>他们没有听从这个劝勉。</w:t>
      </w:r>
    </w:p>
    <w:p w14:paraId="2D548AAD">
      <w:pPr>
        <w:bidi w:val="0"/>
        <w:rPr>
          <w:rFonts w:hint="eastAsia"/>
          <w:sz w:val="32"/>
          <w:szCs w:val="32"/>
        </w:rPr>
      </w:pPr>
      <w:r>
        <w:rPr>
          <w:rFonts w:hint="eastAsia"/>
          <w:sz w:val="32"/>
          <w:szCs w:val="32"/>
        </w:rPr>
        <w:t>Luke 7:30 is similar.</w:t>
      </w:r>
    </w:p>
    <w:p w14:paraId="4AFBA1B2">
      <w:pPr>
        <w:bidi w:val="0"/>
        <w:rPr>
          <w:rFonts w:hint="eastAsia"/>
          <w:sz w:val="32"/>
          <w:szCs w:val="32"/>
        </w:rPr>
      </w:pPr>
      <w:r>
        <w:rPr>
          <w:rFonts w:hint="eastAsia"/>
          <w:sz w:val="32"/>
          <w:szCs w:val="32"/>
        </w:rPr>
        <w:t>路加福音7:30也类似。</w:t>
      </w:r>
    </w:p>
    <w:p w14:paraId="3FC1A3CD">
      <w:pPr>
        <w:bidi w:val="0"/>
        <w:rPr>
          <w:rFonts w:hint="eastAsia"/>
          <w:sz w:val="32"/>
          <w:szCs w:val="32"/>
        </w:rPr>
      </w:pPr>
      <w:r>
        <w:rPr>
          <w:rFonts w:hint="eastAsia"/>
          <w:sz w:val="32"/>
          <w:szCs w:val="32"/>
        </w:rPr>
        <w:t>John the Baptist and the Lord Jesus had exhorted them to repent, for John preached the baptism of repentance, saying, "Believe in Him who will come after me."</w:t>
      </w:r>
    </w:p>
    <w:p w14:paraId="3684AC94">
      <w:pPr>
        <w:bidi w:val="0"/>
        <w:rPr>
          <w:rFonts w:hint="eastAsia"/>
          <w:sz w:val="32"/>
          <w:szCs w:val="32"/>
        </w:rPr>
      </w:pPr>
      <w:r>
        <w:rPr>
          <w:rFonts w:hint="eastAsia"/>
          <w:sz w:val="32"/>
          <w:szCs w:val="32"/>
        </w:rPr>
        <w:t>施洗约翰和主耶稣曾劝勉他们悔改，因为约翰传悔改的洗礼，说：“当信那在我以后要来的。”</w:t>
      </w:r>
    </w:p>
    <w:p w14:paraId="14B97C5F">
      <w:pPr>
        <w:bidi w:val="0"/>
        <w:rPr>
          <w:rFonts w:hint="eastAsia"/>
          <w:sz w:val="32"/>
          <w:szCs w:val="32"/>
        </w:rPr>
      </w:pPr>
      <w:r>
        <w:rPr>
          <w:rFonts w:hint="eastAsia"/>
          <w:sz w:val="32"/>
          <w:szCs w:val="32"/>
        </w:rPr>
        <w:t>Acts 19:4 affirms that they had not obeyed this exhortation since they had not been baptized by him.</w:t>
      </w:r>
    </w:p>
    <w:p w14:paraId="713E9E28">
      <w:pPr>
        <w:bidi w:val="0"/>
        <w:rPr>
          <w:rFonts w:hint="eastAsia"/>
          <w:sz w:val="32"/>
          <w:szCs w:val="32"/>
        </w:rPr>
      </w:pPr>
      <w:r>
        <w:rPr>
          <w:rFonts w:hint="eastAsia"/>
          <w:sz w:val="32"/>
          <w:szCs w:val="32"/>
        </w:rPr>
        <w:t>使徒行传19:4证实，他们没有听从这个劝勉，因为他们没有受他的洗。</w:t>
      </w:r>
    </w:p>
    <w:p w14:paraId="2A65C3E7">
      <w:pPr>
        <w:bidi w:val="0"/>
        <w:rPr>
          <w:rFonts w:hint="eastAsia"/>
          <w:sz w:val="32"/>
          <w:szCs w:val="32"/>
        </w:rPr>
      </w:pPr>
      <w:r>
        <w:rPr>
          <w:rFonts w:hint="eastAsia"/>
          <w:sz w:val="32"/>
          <w:szCs w:val="32"/>
        </w:rPr>
        <w:t>Objection 2. In God's Word, there are many conditional promises and threats.</w:t>
      </w:r>
    </w:p>
    <w:p w14:paraId="49B6C8BC">
      <w:pPr>
        <w:bidi w:val="0"/>
        <w:rPr>
          <w:rFonts w:hint="eastAsia"/>
          <w:sz w:val="32"/>
          <w:szCs w:val="32"/>
        </w:rPr>
      </w:pPr>
      <w:r>
        <w:rPr>
          <w:rFonts w:hint="eastAsia"/>
          <w:sz w:val="32"/>
          <w:szCs w:val="32"/>
        </w:rPr>
        <w:t>反对意见2。在神的话语中，有许多有条件的应许和威胁。</w:t>
      </w:r>
    </w:p>
    <w:p w14:paraId="251C31C9">
      <w:pPr>
        <w:bidi w:val="0"/>
        <w:rPr>
          <w:rFonts w:hint="eastAsia"/>
          <w:sz w:val="32"/>
          <w:szCs w:val="32"/>
        </w:rPr>
      </w:pPr>
      <w:r>
        <w:rPr>
          <w:rFonts w:hint="eastAsia"/>
          <w:sz w:val="32"/>
          <w:szCs w:val="32"/>
        </w:rPr>
        <w:t>Since all promises and threats flow from God's decree, there must also be conditional decrees.</w:t>
      </w:r>
    </w:p>
    <w:p w14:paraId="439861BC">
      <w:pPr>
        <w:bidi w:val="0"/>
        <w:rPr>
          <w:rFonts w:hint="eastAsia"/>
          <w:sz w:val="32"/>
          <w:szCs w:val="32"/>
        </w:rPr>
      </w:pPr>
      <w:r>
        <w:rPr>
          <w:rFonts w:hint="eastAsia"/>
          <w:sz w:val="32"/>
          <w:szCs w:val="32"/>
        </w:rPr>
        <w:t>既然所有的应许和威胁都源于神的预旨，那么也必须有有条件的预旨。</w:t>
      </w:r>
    </w:p>
    <w:p w14:paraId="1B56AEFB">
      <w:pPr>
        <w:bidi w:val="0"/>
        <w:rPr>
          <w:rFonts w:hint="eastAsia"/>
          <w:sz w:val="32"/>
          <w:szCs w:val="32"/>
        </w:rPr>
      </w:pPr>
      <w:r>
        <w:rPr>
          <w:rFonts w:hint="eastAsia"/>
          <w:sz w:val="32"/>
          <w:szCs w:val="32"/>
        </w:rPr>
        <w:t>Consider the following passages as an example: Isaiah 1:19, 20, "If you are willing and obedient, you shall eat the good of the land; but if you refuse and rebel, you shall be devoured by the sword."</w:t>
      </w:r>
    </w:p>
    <w:p w14:paraId="5349FA53">
      <w:pPr>
        <w:bidi w:val="0"/>
        <w:rPr>
          <w:rFonts w:hint="eastAsia"/>
          <w:sz w:val="32"/>
          <w:szCs w:val="32"/>
        </w:rPr>
      </w:pPr>
      <w:r>
        <w:rPr>
          <w:rFonts w:hint="eastAsia"/>
          <w:sz w:val="32"/>
          <w:szCs w:val="32"/>
        </w:rPr>
        <w:t>请看以下经文为例：以赛亚书1:19, 20，“你们若甘心听从，必吃地上的美物；若不听从，反倒悖逆，必被刀剑吞灭。”</w:t>
      </w:r>
    </w:p>
    <w:p w14:paraId="58E5D7AD">
      <w:pPr>
        <w:bidi w:val="0"/>
        <w:rPr>
          <w:rFonts w:hint="eastAsia"/>
          <w:sz w:val="32"/>
          <w:szCs w:val="32"/>
        </w:rPr>
      </w:pPr>
      <w:r>
        <w:rPr>
          <w:rFonts w:hint="eastAsia"/>
          <w:sz w:val="32"/>
          <w:szCs w:val="32"/>
        </w:rPr>
        <w:t>Jeremiah 17:24, 25, 27, "And it shall be, if you heed Me carefully... then kings and princes shall enter through the gates... But if you will not heed Me... I will kindle a fire in its gates."</w:t>
      </w:r>
    </w:p>
    <w:p w14:paraId="3729D59A">
      <w:pPr>
        <w:bidi w:val="0"/>
        <w:rPr>
          <w:rFonts w:hint="eastAsia"/>
          <w:sz w:val="32"/>
          <w:szCs w:val="32"/>
        </w:rPr>
      </w:pPr>
      <w:r>
        <w:rPr>
          <w:rFonts w:hint="eastAsia"/>
          <w:sz w:val="32"/>
          <w:szCs w:val="32"/>
        </w:rPr>
        <w:t>耶利米书17:24, 25, 27，“你们若留意听从我……君王和首领就必从这城的门进入……你们若不听从我……我必在城门中点火。”</w:t>
      </w:r>
    </w:p>
    <w:p w14:paraId="052AB861">
      <w:pPr>
        <w:bidi w:val="0"/>
        <w:rPr>
          <w:rFonts w:hint="eastAsia"/>
          <w:sz w:val="32"/>
          <w:szCs w:val="32"/>
        </w:rPr>
      </w:pPr>
      <w:r>
        <w:rPr>
          <w:rFonts w:hint="eastAsia"/>
          <w:sz w:val="32"/>
          <w:szCs w:val="32"/>
        </w:rPr>
        <w:t>Answer. The fact that there are many conditional promises and threats in the Word of God, and that they originate from God's decree, is a well-known truth that we gladly embrace.</w:t>
      </w:r>
    </w:p>
    <w:p w14:paraId="3B76955E">
      <w:pPr>
        <w:bidi w:val="0"/>
        <w:rPr>
          <w:rFonts w:hint="eastAsia"/>
          <w:sz w:val="32"/>
          <w:szCs w:val="32"/>
        </w:rPr>
      </w:pPr>
      <w:r>
        <w:rPr>
          <w:rFonts w:hint="eastAsia"/>
          <w:sz w:val="32"/>
          <w:szCs w:val="32"/>
        </w:rPr>
        <w:t>回答。神的话语中有许多有条件的应许和威胁，并且它们源于神的预旨，这是一个众所周知的真理，我们乐于接受。</w:t>
      </w:r>
    </w:p>
    <w:p w14:paraId="37E41A39">
      <w:pPr>
        <w:bidi w:val="0"/>
        <w:rPr>
          <w:rFonts w:hint="eastAsia"/>
          <w:sz w:val="32"/>
          <w:szCs w:val="32"/>
        </w:rPr>
      </w:pPr>
      <w:r>
        <w:rPr>
          <w:rFonts w:hint="eastAsia"/>
          <w:sz w:val="32"/>
          <w:szCs w:val="32"/>
        </w:rPr>
        <w:t>However, we deny the inference that, therefore, there are also conditional decrees.</w:t>
      </w:r>
    </w:p>
    <w:p w14:paraId="3678D49A">
      <w:pPr>
        <w:bidi w:val="0"/>
        <w:rPr>
          <w:rFonts w:hint="eastAsia"/>
          <w:sz w:val="32"/>
          <w:szCs w:val="32"/>
        </w:rPr>
      </w:pPr>
      <w:r>
        <w:rPr>
          <w:rFonts w:hint="eastAsia"/>
          <w:sz w:val="32"/>
          <w:szCs w:val="32"/>
        </w:rPr>
        <w:t>然而，我们否认因此也有有条件的预旨这一推论。</w:t>
      </w:r>
    </w:p>
    <w:p w14:paraId="69548AB5">
      <w:pPr>
        <w:bidi w:val="0"/>
        <w:rPr>
          <w:rFonts w:hint="eastAsia"/>
          <w:sz w:val="32"/>
          <w:szCs w:val="32"/>
        </w:rPr>
      </w:pPr>
      <w:r>
        <w:rPr>
          <w:rFonts w:hint="eastAsia"/>
          <w:sz w:val="32"/>
          <w:szCs w:val="32"/>
        </w:rPr>
        <w:t>The two do not necessarily go hand in hand because it only follows that God has decreed such conditional promises and threats and that God has decreed such a connection of events that it will go well for the righteous and ill for the wicked.</w:t>
      </w:r>
    </w:p>
    <w:p w14:paraId="76314F63">
      <w:pPr>
        <w:bidi w:val="0"/>
        <w:rPr>
          <w:rFonts w:hint="eastAsia"/>
          <w:sz w:val="32"/>
          <w:szCs w:val="32"/>
        </w:rPr>
      </w:pPr>
      <w:r>
        <w:rPr>
          <w:rFonts w:hint="eastAsia"/>
          <w:sz w:val="32"/>
          <w:szCs w:val="32"/>
        </w:rPr>
        <w:t>两者不一定相辅相成，因为它只意味着神预定了这样的有条件应许和威胁，并且神预定了这样一种事件的联系，即义人必得福，恶人必遭殃。</w:t>
      </w:r>
    </w:p>
    <w:p w14:paraId="05FA7260">
      <w:pPr>
        <w:bidi w:val="0"/>
        <w:rPr>
          <w:rFonts w:hint="eastAsia"/>
          <w:sz w:val="32"/>
          <w:szCs w:val="32"/>
        </w:rPr>
      </w:pPr>
      <w:r>
        <w:rPr>
          <w:rFonts w:hint="eastAsia"/>
          <w:sz w:val="32"/>
          <w:szCs w:val="32"/>
        </w:rPr>
        <w:t>The fact that someone becomes</w:t>
      </w:r>
    </w:p>
    <w:p w14:paraId="79561B07">
      <w:pPr>
        <w:bidi w:val="0"/>
        <w:rPr>
          <w:rFonts w:hint="eastAsia"/>
          <w:sz w:val="32"/>
          <w:szCs w:val="32"/>
        </w:rPr>
      </w:pPr>
      <w:r>
        <w:rPr>
          <w:rFonts w:hint="eastAsia"/>
          <w:sz w:val="32"/>
          <w:szCs w:val="32"/>
        </w:rPr>
        <w:t>一个人成为</w:t>
      </w:r>
    </w:p>
    <w:p w14:paraId="5B1AF47A">
      <w:pPr>
        <w:bidi w:val="0"/>
        <w:rPr>
          <w:rFonts w:hint="eastAsia"/>
          <w:sz w:val="32"/>
          <w:szCs w:val="32"/>
        </w:rPr>
      </w:pPr>
    </w:p>
    <w:p w14:paraId="0EAEF7C7">
      <w:pPr>
        <w:bidi w:val="0"/>
        <w:rPr>
          <w:rFonts w:hint="eastAsia"/>
          <w:sz w:val="32"/>
          <w:szCs w:val="32"/>
        </w:rPr>
      </w:pPr>
      <w:r>
        <w:rPr>
          <w:rFonts w:hint="eastAsia"/>
          <w:sz w:val="32"/>
          <w:szCs w:val="32"/>
        </w:rPr>
        <w:t>righteous, repents, and believes is the work of God.</w:t>
      </w:r>
    </w:p>
    <w:p w14:paraId="04433137">
      <w:pPr>
        <w:bidi w:val="0"/>
        <w:rPr>
          <w:rFonts w:hint="eastAsia"/>
          <w:sz w:val="32"/>
          <w:szCs w:val="32"/>
        </w:rPr>
      </w:pPr>
      <w:r>
        <w:rPr>
          <w:rFonts w:hint="eastAsia"/>
          <w:sz w:val="32"/>
          <w:szCs w:val="32"/>
        </w:rPr>
        <w:t>义人、悔改和相信是神的工作。</w:t>
      </w:r>
    </w:p>
    <w:p w14:paraId="27139514">
      <w:pPr>
        <w:bidi w:val="0"/>
        <w:rPr>
          <w:rFonts w:hint="eastAsia"/>
          <w:sz w:val="32"/>
          <w:szCs w:val="32"/>
        </w:rPr>
      </w:pPr>
      <w:r>
        <w:rPr>
          <w:rFonts w:hint="eastAsia"/>
          <w:sz w:val="32"/>
          <w:szCs w:val="32"/>
        </w:rPr>
        <w:t>God converts.</w:t>
      </w:r>
    </w:p>
    <w:p w14:paraId="4DEE08B6">
      <w:pPr>
        <w:bidi w:val="0"/>
        <w:rPr>
          <w:rFonts w:hint="eastAsia"/>
          <w:sz w:val="32"/>
          <w:szCs w:val="32"/>
        </w:rPr>
      </w:pPr>
      <w:r>
        <w:rPr>
          <w:rFonts w:hint="eastAsia"/>
          <w:sz w:val="32"/>
          <w:szCs w:val="32"/>
        </w:rPr>
        <w:t>神使人归正。</w:t>
      </w:r>
    </w:p>
    <w:p w14:paraId="43EA4DB7">
      <w:pPr>
        <w:bidi w:val="0"/>
        <w:rPr>
          <w:rFonts w:hint="eastAsia"/>
          <w:sz w:val="32"/>
          <w:szCs w:val="32"/>
        </w:rPr>
      </w:pPr>
      <w:r>
        <w:rPr>
          <w:rFonts w:hint="eastAsia"/>
          <w:sz w:val="32"/>
          <w:szCs w:val="32"/>
        </w:rPr>
        <w:t>James 1:18, "Of His own will He brought us forth by the word of truth."</w:t>
      </w:r>
    </w:p>
    <w:p w14:paraId="6473A7D0">
      <w:pPr>
        <w:bidi w:val="0"/>
        <w:rPr>
          <w:rFonts w:hint="eastAsia"/>
          <w:sz w:val="32"/>
          <w:szCs w:val="32"/>
        </w:rPr>
      </w:pPr>
      <w:r>
        <w:rPr>
          <w:rFonts w:hint="eastAsia"/>
          <w:sz w:val="32"/>
          <w:szCs w:val="32"/>
        </w:rPr>
        <w:t>雅各书1:18，“祂按自己的旨意，用真道生了我们。”</w:t>
      </w:r>
    </w:p>
    <w:p w14:paraId="3B349121">
      <w:pPr>
        <w:bidi w:val="0"/>
        <w:rPr>
          <w:rFonts w:hint="eastAsia"/>
          <w:sz w:val="32"/>
          <w:szCs w:val="32"/>
        </w:rPr>
      </w:pPr>
      <w:r>
        <w:rPr>
          <w:rFonts w:hint="eastAsia"/>
          <w:sz w:val="32"/>
          <w:szCs w:val="32"/>
        </w:rPr>
        <w:t>God grants faith, Ephesians 2:8, "For by grace you have been saved through faith, and that not of yourselves; it is the gift of God."</w:t>
      </w:r>
    </w:p>
    <w:p w14:paraId="4FE522EF">
      <w:pPr>
        <w:bidi w:val="0"/>
        <w:rPr>
          <w:rFonts w:hint="eastAsia"/>
          <w:sz w:val="32"/>
          <w:szCs w:val="32"/>
        </w:rPr>
      </w:pPr>
      <w:r>
        <w:rPr>
          <w:rFonts w:hint="eastAsia"/>
          <w:sz w:val="32"/>
          <w:szCs w:val="32"/>
        </w:rPr>
        <w:t>神赐予信心，以弗所书2:8，“你们得救是本乎恩，也因着信；这并不是出于自己，乃是神所赐的。”</w:t>
      </w:r>
    </w:p>
    <w:p w14:paraId="15801235">
      <w:pPr>
        <w:bidi w:val="0"/>
        <w:rPr>
          <w:rFonts w:hint="eastAsia"/>
          <w:sz w:val="32"/>
          <w:szCs w:val="32"/>
        </w:rPr>
      </w:pPr>
      <w:r>
        <w:rPr>
          <w:rFonts w:hint="eastAsia"/>
          <w:sz w:val="32"/>
          <w:szCs w:val="32"/>
        </w:rPr>
        <w:t>God works both the will and the work, Philippians 2:13, "For it is God who works in you both to will and to do for His good pleasure."</w:t>
      </w:r>
    </w:p>
    <w:p w14:paraId="5CFBC438">
      <w:pPr>
        <w:bidi w:val="0"/>
        <w:rPr>
          <w:rFonts w:hint="eastAsia"/>
          <w:sz w:val="32"/>
          <w:szCs w:val="32"/>
        </w:rPr>
      </w:pPr>
      <w:r>
        <w:rPr>
          <w:rFonts w:hint="eastAsia"/>
          <w:sz w:val="32"/>
          <w:szCs w:val="32"/>
        </w:rPr>
        <w:t>神成就意愿和工作，腓立比书2:13，“因为是神在你们心里运行，为要成就祂的美意。”</w:t>
      </w:r>
    </w:p>
    <w:p w14:paraId="06F6D550">
      <w:pPr>
        <w:bidi w:val="0"/>
        <w:rPr>
          <w:rFonts w:hint="eastAsia"/>
          <w:sz w:val="32"/>
          <w:szCs w:val="32"/>
        </w:rPr>
      </w:pPr>
      <w:r>
        <w:rPr>
          <w:rFonts w:hint="eastAsia"/>
          <w:sz w:val="32"/>
          <w:szCs w:val="32"/>
        </w:rPr>
        <w:t>Without Christ, we can do nothing, John 15:5.</w:t>
      </w:r>
    </w:p>
    <w:p w14:paraId="3D5A0120">
      <w:pPr>
        <w:bidi w:val="0"/>
        <w:rPr>
          <w:rFonts w:hint="eastAsia"/>
          <w:sz w:val="32"/>
          <w:szCs w:val="32"/>
        </w:rPr>
      </w:pPr>
      <w:r>
        <w:rPr>
          <w:rFonts w:hint="eastAsia"/>
          <w:sz w:val="32"/>
          <w:szCs w:val="32"/>
        </w:rPr>
        <w:t>离了基督，我们什么都不能做，约翰福音15:5。</w:t>
      </w:r>
    </w:p>
    <w:p w14:paraId="57E101B3">
      <w:pPr>
        <w:bidi w:val="0"/>
        <w:rPr>
          <w:rFonts w:hint="eastAsia"/>
          <w:sz w:val="32"/>
          <w:szCs w:val="32"/>
        </w:rPr>
      </w:pPr>
      <w:r>
        <w:rPr>
          <w:rFonts w:hint="eastAsia"/>
          <w:sz w:val="32"/>
          <w:szCs w:val="32"/>
        </w:rPr>
        <w:t>The decree, in addition to this, is absolute without any condition, namely, to bring the elect to salvation through repentance and faith and to condemn the others for their sins.</w:t>
      </w:r>
    </w:p>
    <w:p w14:paraId="0162CAF3">
      <w:pPr>
        <w:bidi w:val="0"/>
        <w:rPr>
          <w:rFonts w:hint="eastAsia"/>
          <w:sz w:val="32"/>
          <w:szCs w:val="32"/>
        </w:rPr>
      </w:pPr>
      <w:r>
        <w:rPr>
          <w:rFonts w:hint="eastAsia"/>
          <w:sz w:val="32"/>
          <w:szCs w:val="32"/>
        </w:rPr>
        <w:t>预旨，除此之外，是绝对的，没有任何条件，即，通过悔改和信心将选民带到救恩中，并因他们的罪定其他人的罪。</w:t>
      </w:r>
    </w:p>
    <w:p w14:paraId="12F0007E">
      <w:pPr>
        <w:bidi w:val="0"/>
        <w:rPr>
          <w:rFonts w:hint="eastAsia"/>
          <w:sz w:val="32"/>
          <w:szCs w:val="32"/>
        </w:rPr>
      </w:pPr>
      <w:r>
        <w:rPr>
          <w:rFonts w:hint="eastAsia"/>
          <w:sz w:val="32"/>
          <w:szCs w:val="32"/>
        </w:rPr>
        <w:t>The decree is absolute, but its execution is through means that are as firmly decreed as the end.</w:t>
      </w:r>
    </w:p>
    <w:p w14:paraId="2BA0C041">
      <w:pPr>
        <w:bidi w:val="0"/>
        <w:rPr>
          <w:rFonts w:hint="eastAsia"/>
          <w:sz w:val="32"/>
          <w:szCs w:val="32"/>
        </w:rPr>
      </w:pPr>
      <w:r>
        <w:rPr>
          <w:rFonts w:hint="eastAsia"/>
          <w:sz w:val="32"/>
          <w:szCs w:val="32"/>
        </w:rPr>
        <w:t>预旨是绝对的，但其执行是通过途径，这些途径与目的一样被坚定地预定。</w:t>
      </w:r>
    </w:p>
    <w:p w14:paraId="01F121CC">
      <w:pPr>
        <w:bidi w:val="0"/>
        <w:rPr>
          <w:rFonts w:hint="eastAsia"/>
          <w:sz w:val="32"/>
          <w:szCs w:val="32"/>
        </w:rPr>
      </w:pPr>
      <w:r>
        <w:rPr>
          <w:rFonts w:hint="eastAsia"/>
          <w:sz w:val="32"/>
          <w:szCs w:val="32"/>
        </w:rPr>
        <w:t>Objection</w:t>
      </w:r>
    </w:p>
    <w:p w14:paraId="3235ABC1">
      <w:pPr>
        <w:bidi w:val="0"/>
        <w:rPr>
          <w:rFonts w:hint="eastAsia"/>
          <w:sz w:val="32"/>
          <w:szCs w:val="32"/>
        </w:rPr>
      </w:pPr>
      <w:r>
        <w:rPr>
          <w:rFonts w:hint="eastAsia"/>
          <w:sz w:val="32"/>
          <w:szCs w:val="32"/>
        </w:rPr>
        <w:t>反对意见</w:t>
      </w:r>
    </w:p>
    <w:p w14:paraId="3363EC6D">
      <w:pPr>
        <w:bidi w:val="0"/>
        <w:rPr>
          <w:rFonts w:hint="eastAsia"/>
          <w:sz w:val="32"/>
          <w:szCs w:val="32"/>
        </w:rPr>
      </w:pPr>
    </w:p>
    <w:p w14:paraId="17E03220">
      <w:pPr>
        <w:bidi w:val="0"/>
        <w:rPr>
          <w:rFonts w:hint="eastAsia"/>
          <w:sz w:val="32"/>
          <w:szCs w:val="32"/>
        </w:rPr>
      </w:pPr>
      <w:r>
        <w:rPr>
          <w:rFonts w:hint="eastAsia"/>
          <w:sz w:val="32"/>
          <w:szCs w:val="32"/>
        </w:rPr>
        <w:t>3.It is said that God changes His decree when the condition is not fulfilled; therefore, the decree was conditional.</w:t>
      </w:r>
    </w:p>
    <w:p w14:paraId="2FE20B33">
      <w:pPr>
        <w:bidi w:val="0"/>
        <w:rPr>
          <w:rFonts w:hint="eastAsia"/>
          <w:sz w:val="32"/>
          <w:szCs w:val="32"/>
        </w:rPr>
      </w:pPr>
      <w:r>
        <w:rPr>
          <w:rFonts w:hint="eastAsia"/>
          <w:sz w:val="32"/>
          <w:szCs w:val="32"/>
        </w:rPr>
        <w:t>3.据说当条件不履行时，神改变祂的预旨；因此，预旨是有条件的。</w:t>
      </w:r>
    </w:p>
    <w:p w14:paraId="5C90A505">
      <w:pPr>
        <w:bidi w:val="0"/>
        <w:rPr>
          <w:rFonts w:hint="eastAsia"/>
          <w:sz w:val="32"/>
          <w:szCs w:val="32"/>
        </w:rPr>
      </w:pPr>
      <w:r>
        <w:rPr>
          <w:rFonts w:hint="eastAsia"/>
          <w:sz w:val="32"/>
          <w:szCs w:val="32"/>
        </w:rPr>
        <w:t>The first example can be seen in 1 Samuel 2:30, where it says, "I had clearly said, 'Your house and your father's house would walk before Me forever.' But now the Lord says: 'Far be it from Me!'"</w:t>
      </w:r>
    </w:p>
    <w:p w14:paraId="2AEF31C3">
      <w:pPr>
        <w:bidi w:val="0"/>
        <w:rPr>
          <w:rFonts w:hint="eastAsia"/>
          <w:sz w:val="32"/>
          <w:szCs w:val="32"/>
        </w:rPr>
      </w:pPr>
      <w:r>
        <w:rPr>
          <w:rFonts w:hint="eastAsia"/>
          <w:sz w:val="32"/>
          <w:szCs w:val="32"/>
        </w:rPr>
        <w:t>第一个例子可以在撒母耳记上2:30中看到，那里说：“我曾说：‘你的家和你父的家必永远在我面前行走。’但现在耶和华说：‘我断不容许！’”</w:t>
      </w:r>
    </w:p>
    <w:p w14:paraId="35FD76F5">
      <w:pPr>
        <w:bidi w:val="0"/>
        <w:rPr>
          <w:rFonts w:hint="eastAsia"/>
          <w:sz w:val="32"/>
          <w:szCs w:val="32"/>
        </w:rPr>
      </w:pPr>
      <w:r>
        <w:rPr>
          <w:rFonts w:hint="eastAsia"/>
          <w:sz w:val="32"/>
          <w:szCs w:val="32"/>
        </w:rPr>
        <w:t>1 Samuel 13:13, 14 also seems to indicate a change in God's decree.</w:t>
      </w:r>
    </w:p>
    <w:p w14:paraId="7829FA50">
      <w:pPr>
        <w:bidi w:val="0"/>
        <w:rPr>
          <w:rFonts w:hint="eastAsia"/>
          <w:sz w:val="32"/>
          <w:szCs w:val="32"/>
        </w:rPr>
      </w:pPr>
      <w:r>
        <w:rPr>
          <w:rFonts w:hint="eastAsia"/>
          <w:sz w:val="32"/>
          <w:szCs w:val="32"/>
        </w:rPr>
        <w:t>撒母耳记上13:13, 14也似乎表明神的预旨有了改变。</w:t>
      </w:r>
    </w:p>
    <w:p w14:paraId="59EF642F">
      <w:pPr>
        <w:bidi w:val="0"/>
        <w:rPr>
          <w:rFonts w:hint="eastAsia"/>
          <w:sz w:val="32"/>
          <w:szCs w:val="32"/>
        </w:rPr>
      </w:pPr>
      <w:r>
        <w:rPr>
          <w:rFonts w:hint="eastAsia"/>
          <w:sz w:val="32"/>
          <w:szCs w:val="32"/>
        </w:rPr>
        <w:t>It says, "The Lord would now have established your kingdom over Israel forever. But now your kingdom shall not continue."</w:t>
      </w:r>
    </w:p>
    <w:p w14:paraId="41763A0B">
      <w:pPr>
        <w:bidi w:val="0"/>
        <w:rPr>
          <w:rFonts w:hint="eastAsia"/>
          <w:sz w:val="32"/>
          <w:szCs w:val="32"/>
        </w:rPr>
      </w:pPr>
      <w:r>
        <w:rPr>
          <w:rFonts w:hint="eastAsia"/>
          <w:sz w:val="32"/>
          <w:szCs w:val="32"/>
        </w:rPr>
        <w:t>它说：“现在耶和华必在你以色列中坚立你的国度，直到永远。但现在你的国度必不长久。”</w:t>
      </w:r>
    </w:p>
    <w:p w14:paraId="63EECCFF">
      <w:pPr>
        <w:bidi w:val="0"/>
        <w:rPr>
          <w:rFonts w:hint="eastAsia"/>
          <w:sz w:val="32"/>
          <w:szCs w:val="32"/>
        </w:rPr>
      </w:pPr>
      <w:r>
        <w:rPr>
          <w:rFonts w:hint="eastAsia"/>
          <w:sz w:val="32"/>
          <w:szCs w:val="32"/>
        </w:rPr>
        <w:t>Answer. In these verses, there is no mention of God's decree; rather, they speak of the execution of the decree.</w:t>
      </w:r>
    </w:p>
    <w:p w14:paraId="36631337">
      <w:pPr>
        <w:bidi w:val="0"/>
        <w:rPr>
          <w:rFonts w:hint="eastAsia"/>
          <w:sz w:val="32"/>
          <w:szCs w:val="32"/>
        </w:rPr>
      </w:pPr>
      <w:r>
        <w:rPr>
          <w:rFonts w:hint="eastAsia"/>
          <w:sz w:val="32"/>
          <w:szCs w:val="32"/>
        </w:rPr>
        <w:t>回答。在这些经文中，没有提到神的预旨；相反，它们说的是预旨的执行。</w:t>
      </w:r>
    </w:p>
    <w:p w14:paraId="039E9779">
      <w:pPr>
        <w:bidi w:val="0"/>
        <w:rPr>
          <w:rFonts w:hint="eastAsia"/>
          <w:sz w:val="32"/>
          <w:szCs w:val="32"/>
        </w:rPr>
      </w:pPr>
      <w:r>
        <w:rPr>
          <w:rFonts w:hint="eastAsia"/>
          <w:sz w:val="32"/>
          <w:szCs w:val="32"/>
        </w:rPr>
        <w:t>God does not make a decree when events occur in time; the decree has been made from eternity.</w:t>
      </w:r>
    </w:p>
    <w:p w14:paraId="74E1BE4B">
      <w:pPr>
        <w:bidi w:val="0"/>
        <w:rPr>
          <w:rFonts w:hint="eastAsia"/>
          <w:sz w:val="32"/>
          <w:szCs w:val="32"/>
        </w:rPr>
      </w:pPr>
      <w:r>
        <w:rPr>
          <w:rFonts w:hint="eastAsia"/>
          <w:sz w:val="32"/>
          <w:szCs w:val="32"/>
        </w:rPr>
        <w:t>神不是在事情发生时才作出预旨；预旨是从永恒中就作出的。</w:t>
      </w:r>
    </w:p>
    <w:p w14:paraId="6BE0C6CE">
      <w:pPr>
        <w:bidi w:val="0"/>
        <w:rPr>
          <w:rFonts w:hint="eastAsia"/>
          <w:sz w:val="32"/>
          <w:szCs w:val="32"/>
        </w:rPr>
      </w:pPr>
      <w:r>
        <w:rPr>
          <w:rFonts w:hint="eastAsia"/>
          <w:sz w:val="32"/>
          <w:szCs w:val="32"/>
        </w:rPr>
        <w:t>Acts 15:18; Ephesians 1:4. Therefore, it does not depend on a condition that happens in time.</w:t>
      </w:r>
    </w:p>
    <w:p w14:paraId="3196AA63">
      <w:pPr>
        <w:bidi w:val="0"/>
        <w:rPr>
          <w:rFonts w:hint="eastAsia"/>
          <w:sz w:val="32"/>
          <w:szCs w:val="32"/>
        </w:rPr>
      </w:pPr>
      <w:r>
        <w:rPr>
          <w:rFonts w:hint="eastAsia"/>
          <w:sz w:val="32"/>
          <w:szCs w:val="32"/>
        </w:rPr>
        <w:t>使徒行传15:18；以弗所书1:4。因此，它不依赖于在时间里发生的条件。</w:t>
      </w:r>
    </w:p>
    <w:p w14:paraId="637F4977">
      <w:pPr>
        <w:bidi w:val="0"/>
        <w:rPr>
          <w:rFonts w:hint="eastAsia"/>
          <w:sz w:val="32"/>
          <w:szCs w:val="32"/>
        </w:rPr>
      </w:pPr>
      <w:r>
        <w:rPr>
          <w:rFonts w:hint="eastAsia"/>
          <w:sz w:val="32"/>
          <w:szCs w:val="32"/>
        </w:rPr>
        <w:t>These verses only demonstrate the connection between sins and punishments, godliness and blessings.</w:t>
      </w:r>
    </w:p>
    <w:p w14:paraId="66B47054">
      <w:pPr>
        <w:bidi w:val="0"/>
        <w:rPr>
          <w:rFonts w:hint="eastAsia"/>
          <w:sz w:val="32"/>
          <w:szCs w:val="32"/>
        </w:rPr>
      </w:pPr>
      <w:r>
        <w:rPr>
          <w:rFonts w:hint="eastAsia"/>
          <w:sz w:val="32"/>
          <w:szCs w:val="32"/>
        </w:rPr>
        <w:t>这些经文只证明了罪与刑罚、敬虔与祝福之间的联系。</w:t>
      </w:r>
    </w:p>
    <w:p w14:paraId="20879551">
      <w:pPr>
        <w:bidi w:val="0"/>
        <w:rPr>
          <w:rFonts w:hint="eastAsia"/>
          <w:sz w:val="32"/>
          <w:szCs w:val="32"/>
        </w:rPr>
      </w:pPr>
      <w:r>
        <w:rPr>
          <w:rFonts w:hint="eastAsia"/>
          <w:sz w:val="32"/>
          <w:szCs w:val="32"/>
        </w:rPr>
        <w:t>The Lord presents these as means to convince humans of their duty and of God's righteousness in punishing them when they fail in their duty.</w:t>
      </w:r>
    </w:p>
    <w:p w14:paraId="6B807381">
      <w:pPr>
        <w:bidi w:val="0"/>
        <w:rPr>
          <w:rFonts w:hint="eastAsia"/>
          <w:sz w:val="32"/>
          <w:szCs w:val="32"/>
        </w:rPr>
      </w:pPr>
      <w:r>
        <w:rPr>
          <w:rFonts w:hint="eastAsia"/>
          <w:sz w:val="32"/>
          <w:szCs w:val="32"/>
        </w:rPr>
        <w:t>主将这些作为途径，以使人确信他们的责任，以及神在他们失职时惩罚他们的公义。</w:t>
      </w:r>
    </w:p>
    <w:p w14:paraId="543BC493">
      <w:pPr>
        <w:bidi w:val="0"/>
        <w:rPr>
          <w:rFonts w:hint="eastAsia"/>
          <w:sz w:val="32"/>
          <w:szCs w:val="32"/>
        </w:rPr>
      </w:pPr>
      <w:r>
        <w:rPr>
          <w:rFonts w:hint="eastAsia"/>
          <w:sz w:val="32"/>
          <w:szCs w:val="32"/>
        </w:rPr>
        <w:t>These are also means to lead the elect to godliness and grant them the ordained blessings.</w:t>
      </w:r>
    </w:p>
    <w:p w14:paraId="42E1469F">
      <w:pPr>
        <w:bidi w:val="0"/>
        <w:rPr>
          <w:rFonts w:hint="eastAsia"/>
          <w:sz w:val="32"/>
          <w:szCs w:val="32"/>
        </w:rPr>
      </w:pPr>
      <w:r>
        <w:rPr>
          <w:rFonts w:hint="eastAsia"/>
          <w:sz w:val="32"/>
          <w:szCs w:val="32"/>
        </w:rPr>
        <w:t>这些也是引导选民走向敬虔并赐予他们命定祝福的途径。</w:t>
      </w:r>
    </w:p>
    <w:p w14:paraId="5D9ABABC">
      <w:pPr>
        <w:bidi w:val="0"/>
        <w:rPr>
          <w:rFonts w:hint="eastAsia"/>
          <w:sz w:val="32"/>
          <w:szCs w:val="32"/>
        </w:rPr>
      </w:pPr>
    </w:p>
    <w:p w14:paraId="0A9C313C">
      <w:pPr>
        <w:bidi w:val="0"/>
        <w:rPr>
          <w:rFonts w:hint="eastAsia"/>
          <w:sz w:val="32"/>
          <w:szCs w:val="32"/>
        </w:rPr>
      </w:pPr>
      <w:r>
        <w:rPr>
          <w:rFonts w:hint="eastAsia"/>
          <w:sz w:val="32"/>
          <w:szCs w:val="32"/>
        </w:rPr>
        <w:t>"I had said," in this context, means God had promised under the condition of obedience.</w:t>
      </w:r>
    </w:p>
    <w:p w14:paraId="0A691E13">
      <w:pPr>
        <w:bidi w:val="0"/>
        <w:rPr>
          <w:rFonts w:hint="eastAsia"/>
          <w:sz w:val="32"/>
          <w:szCs w:val="32"/>
        </w:rPr>
      </w:pPr>
      <w:r>
        <w:rPr>
          <w:rFonts w:hint="eastAsia"/>
          <w:sz w:val="32"/>
          <w:szCs w:val="32"/>
        </w:rPr>
        <w:t>“我曾说过”，在这种情况下，意味着神在顺服的条件下应许了。</w:t>
      </w:r>
    </w:p>
    <w:p w14:paraId="35ADA0DF">
      <w:pPr>
        <w:bidi w:val="0"/>
        <w:rPr>
          <w:rFonts w:hint="eastAsia"/>
          <w:sz w:val="32"/>
          <w:szCs w:val="32"/>
        </w:rPr>
      </w:pPr>
      <w:r>
        <w:rPr>
          <w:rFonts w:hint="eastAsia"/>
          <w:sz w:val="32"/>
          <w:szCs w:val="32"/>
        </w:rPr>
        <w:t>"You have not obeyed, and I did not intend to give you an obedient heart, which I was not obligated to do and had decided not to give; therefore, you will not obtain the promises."</w:t>
      </w:r>
    </w:p>
    <w:p w14:paraId="742A6F19">
      <w:pPr>
        <w:bidi w:val="0"/>
        <w:rPr>
          <w:rFonts w:hint="eastAsia"/>
          <w:sz w:val="32"/>
          <w:szCs w:val="32"/>
        </w:rPr>
      </w:pPr>
      <w:r>
        <w:rPr>
          <w:rFonts w:hint="eastAsia"/>
          <w:sz w:val="32"/>
          <w:szCs w:val="32"/>
        </w:rPr>
        <w:t>“你们没有顺服，我也不打算给你们一颗顺服的心，我没有义务这样做，并且已经决定不给；因此，你们将得不到应许。”</w:t>
      </w:r>
    </w:p>
    <w:p w14:paraId="34C501D2">
      <w:pPr>
        <w:bidi w:val="0"/>
        <w:rPr>
          <w:rFonts w:hint="eastAsia"/>
          <w:sz w:val="32"/>
          <w:szCs w:val="32"/>
        </w:rPr>
      </w:pPr>
      <w:r>
        <w:rPr>
          <w:rFonts w:hint="eastAsia"/>
          <w:sz w:val="32"/>
          <w:szCs w:val="32"/>
        </w:rPr>
        <w:t>Is unchangeable.</w:t>
      </w:r>
    </w:p>
    <w:p w14:paraId="391B7B5D">
      <w:pPr>
        <w:bidi w:val="0"/>
        <w:rPr>
          <w:rFonts w:hint="eastAsia"/>
          <w:sz w:val="32"/>
          <w:szCs w:val="32"/>
        </w:rPr>
      </w:pPr>
      <w:r>
        <w:rPr>
          <w:rFonts w:hint="eastAsia"/>
          <w:sz w:val="32"/>
          <w:szCs w:val="32"/>
        </w:rPr>
        <w:t>是不变的。</w:t>
      </w:r>
    </w:p>
    <w:p w14:paraId="6ADE3D05">
      <w:pPr>
        <w:bidi w:val="0"/>
        <w:rPr>
          <w:rFonts w:hint="eastAsia"/>
          <w:sz w:val="32"/>
          <w:szCs w:val="32"/>
        </w:rPr>
      </w:pPr>
    </w:p>
    <w:p w14:paraId="7CA00EF1">
      <w:pPr>
        <w:bidi w:val="0"/>
        <w:rPr>
          <w:rFonts w:hint="eastAsia"/>
          <w:sz w:val="32"/>
          <w:szCs w:val="32"/>
        </w:rPr>
      </w:pPr>
      <w:r>
        <w:rPr>
          <w:rFonts w:hint="eastAsia"/>
          <w:sz w:val="32"/>
          <w:szCs w:val="32"/>
        </w:rPr>
        <w:t>XI.God's decree is unchangeable.</w:t>
      </w:r>
    </w:p>
    <w:p w14:paraId="2E714BF3">
      <w:pPr>
        <w:bidi w:val="0"/>
        <w:rPr>
          <w:rFonts w:hint="eastAsia"/>
          <w:sz w:val="32"/>
          <w:szCs w:val="32"/>
        </w:rPr>
      </w:pPr>
      <w:r>
        <w:rPr>
          <w:rFonts w:hint="eastAsia"/>
          <w:sz w:val="32"/>
          <w:szCs w:val="32"/>
        </w:rPr>
        <w:t>XI.神的预旨是不变的。</w:t>
      </w:r>
    </w:p>
    <w:p w14:paraId="446B4381">
      <w:pPr>
        <w:bidi w:val="0"/>
        <w:rPr>
          <w:rFonts w:hint="eastAsia"/>
          <w:sz w:val="32"/>
          <w:szCs w:val="32"/>
        </w:rPr>
      </w:pPr>
      <w:r>
        <w:rPr>
          <w:rFonts w:hint="eastAsia"/>
          <w:sz w:val="32"/>
          <w:szCs w:val="32"/>
        </w:rPr>
        <w:t>If God were to change His decree, it would be either because, after making the decree, He saw that it was not good and something else was better, or because He was prevented from carrying out His decree by something else.</w:t>
      </w:r>
    </w:p>
    <w:p w14:paraId="4CAC1B3F">
      <w:pPr>
        <w:bidi w:val="0"/>
        <w:rPr>
          <w:rFonts w:hint="eastAsia"/>
          <w:sz w:val="32"/>
          <w:szCs w:val="32"/>
        </w:rPr>
      </w:pPr>
      <w:r>
        <w:rPr>
          <w:rFonts w:hint="eastAsia"/>
          <w:sz w:val="32"/>
          <w:szCs w:val="32"/>
        </w:rPr>
        <w:t>如果神要改变祂的预旨，那要么是因为，在作出预旨后，祂看到它不好，有别的东西更好，要么是因为祂被别的东西阻止执行祂的预旨。</w:t>
      </w:r>
    </w:p>
    <w:p w14:paraId="4A41EE4D">
      <w:pPr>
        <w:bidi w:val="0"/>
        <w:rPr>
          <w:rFonts w:hint="eastAsia"/>
          <w:sz w:val="32"/>
          <w:szCs w:val="32"/>
        </w:rPr>
      </w:pPr>
      <w:r>
        <w:rPr>
          <w:rFonts w:hint="eastAsia"/>
          <w:sz w:val="32"/>
          <w:szCs w:val="32"/>
        </w:rPr>
        <w:t>Neither of these can be said of God.</w:t>
      </w:r>
    </w:p>
    <w:p w14:paraId="3ABAB763">
      <w:pPr>
        <w:bidi w:val="0"/>
        <w:rPr>
          <w:rFonts w:hint="eastAsia"/>
          <w:sz w:val="32"/>
          <w:szCs w:val="32"/>
        </w:rPr>
      </w:pPr>
      <w:r>
        <w:rPr>
          <w:rFonts w:hint="eastAsia"/>
          <w:sz w:val="32"/>
          <w:szCs w:val="32"/>
        </w:rPr>
        <w:t>这两者都不能对神说。</w:t>
      </w:r>
    </w:p>
    <w:p w14:paraId="45CEAC3F">
      <w:pPr>
        <w:bidi w:val="0"/>
        <w:rPr>
          <w:rFonts w:hint="eastAsia"/>
          <w:sz w:val="32"/>
          <w:szCs w:val="32"/>
        </w:rPr>
      </w:pPr>
      <w:r>
        <w:rPr>
          <w:rFonts w:hint="eastAsia"/>
          <w:sz w:val="32"/>
          <w:szCs w:val="32"/>
        </w:rPr>
        <w:t>Not the first because He is the only wise God, and not the latter because He is Almighty.</w:t>
      </w:r>
    </w:p>
    <w:p w14:paraId="0D6737E0">
      <w:pPr>
        <w:bidi w:val="0"/>
        <w:rPr>
          <w:rFonts w:hint="eastAsia"/>
          <w:sz w:val="32"/>
          <w:szCs w:val="32"/>
        </w:rPr>
      </w:pPr>
      <w:r>
        <w:rPr>
          <w:rFonts w:hint="eastAsia"/>
          <w:sz w:val="32"/>
          <w:szCs w:val="32"/>
        </w:rPr>
        <w:t>不是前者，因为祂是独一智慧的神，也不是后者，因为祂是全能的。</w:t>
      </w:r>
    </w:p>
    <w:p w14:paraId="09E726FD">
      <w:pPr>
        <w:bidi w:val="0"/>
        <w:rPr>
          <w:rFonts w:hint="eastAsia"/>
          <w:sz w:val="32"/>
          <w:szCs w:val="32"/>
        </w:rPr>
      </w:pPr>
      <w:r>
        <w:rPr>
          <w:rFonts w:hint="eastAsia"/>
          <w:sz w:val="32"/>
          <w:szCs w:val="32"/>
        </w:rPr>
        <w:t>Thus, it is clear that there can be no cause for a change in the decree.</w:t>
      </w:r>
    </w:p>
    <w:p w14:paraId="198823DC">
      <w:pPr>
        <w:bidi w:val="0"/>
        <w:rPr>
          <w:rFonts w:hint="eastAsia"/>
          <w:sz w:val="32"/>
          <w:szCs w:val="32"/>
        </w:rPr>
      </w:pPr>
      <w:r>
        <w:rPr>
          <w:rFonts w:hint="eastAsia"/>
          <w:sz w:val="32"/>
          <w:szCs w:val="32"/>
        </w:rPr>
        <w:t>因此，很明显，预旨不可能有改变的原因。</w:t>
      </w:r>
    </w:p>
    <w:p w14:paraId="50C334ED">
      <w:pPr>
        <w:bidi w:val="0"/>
        <w:rPr>
          <w:rFonts w:hint="eastAsia"/>
          <w:sz w:val="32"/>
          <w:szCs w:val="32"/>
        </w:rPr>
      </w:pPr>
      <w:r>
        <w:rPr>
          <w:rFonts w:hint="eastAsia"/>
          <w:sz w:val="32"/>
          <w:szCs w:val="32"/>
        </w:rPr>
        <w:t>Scripture conveys this in many places, consider just these:</w:t>
      </w:r>
    </w:p>
    <w:p w14:paraId="1515D0A6">
      <w:pPr>
        <w:bidi w:val="0"/>
        <w:rPr>
          <w:rFonts w:hint="eastAsia"/>
          <w:sz w:val="32"/>
          <w:szCs w:val="32"/>
        </w:rPr>
      </w:pPr>
      <w:r>
        <w:rPr>
          <w:rFonts w:hint="eastAsia"/>
          <w:sz w:val="32"/>
          <w:szCs w:val="32"/>
        </w:rPr>
        <w:t>圣经在许多地方传达了这一点，请看这几处：</w:t>
      </w:r>
    </w:p>
    <w:p w14:paraId="2E5F24DE">
      <w:pPr>
        <w:bidi w:val="0"/>
        <w:rPr>
          <w:rFonts w:hint="eastAsia"/>
          <w:sz w:val="32"/>
          <w:szCs w:val="32"/>
        </w:rPr>
      </w:pPr>
      <w:r>
        <w:rPr>
          <w:rFonts w:hint="eastAsia"/>
          <w:sz w:val="32"/>
          <w:szCs w:val="32"/>
        </w:rPr>
        <w:t xml:space="preserve">  Malachi 3:6, "For I am the Lord, I do not change."</w:t>
      </w:r>
    </w:p>
    <w:p w14:paraId="0BE37CDF">
      <w:pPr>
        <w:bidi w:val="0"/>
        <w:rPr>
          <w:rFonts w:hint="eastAsia"/>
          <w:sz w:val="32"/>
          <w:szCs w:val="32"/>
        </w:rPr>
      </w:pPr>
      <w:r>
        <w:rPr>
          <w:rFonts w:hint="eastAsia"/>
          <w:sz w:val="32"/>
          <w:szCs w:val="32"/>
        </w:rPr>
        <w:t xml:space="preserve">  玛拉基书3:6，“因我耶和华是不改变的。”</w:t>
      </w:r>
    </w:p>
    <w:p w14:paraId="7D10238B">
      <w:pPr>
        <w:bidi w:val="0"/>
        <w:rPr>
          <w:rFonts w:hint="eastAsia"/>
          <w:sz w:val="32"/>
          <w:szCs w:val="32"/>
        </w:rPr>
      </w:pPr>
      <w:r>
        <w:rPr>
          <w:rFonts w:hint="eastAsia"/>
          <w:sz w:val="32"/>
          <w:szCs w:val="32"/>
        </w:rPr>
        <w:t xml:space="preserve"> James 1:17, "With whom there is no variation or shadow of turning."</w:t>
      </w:r>
    </w:p>
    <w:p w14:paraId="47D1CEF2">
      <w:pPr>
        <w:bidi w:val="0"/>
        <w:rPr>
          <w:rFonts w:hint="eastAsia"/>
          <w:sz w:val="32"/>
          <w:szCs w:val="32"/>
        </w:rPr>
      </w:pPr>
      <w:r>
        <w:rPr>
          <w:rFonts w:hint="eastAsia"/>
          <w:sz w:val="32"/>
          <w:szCs w:val="32"/>
        </w:rPr>
        <w:t xml:space="preserve"> 雅各书1:17，“在祂并没有改变，也没有转动的影儿。”</w:t>
      </w:r>
    </w:p>
    <w:p w14:paraId="0909EB40">
      <w:pPr>
        <w:bidi w:val="0"/>
        <w:rPr>
          <w:rFonts w:hint="eastAsia"/>
          <w:sz w:val="32"/>
          <w:szCs w:val="32"/>
        </w:rPr>
      </w:pPr>
      <w:r>
        <w:rPr>
          <w:rFonts w:hint="eastAsia"/>
          <w:sz w:val="32"/>
          <w:szCs w:val="32"/>
        </w:rPr>
        <w:t xml:space="preserve"> Isaiah 14:27, "The Lord of hosts has purposed, and who will annul it?"</w:t>
      </w:r>
    </w:p>
    <w:p w14:paraId="02E28EAF">
      <w:pPr>
        <w:bidi w:val="0"/>
        <w:rPr>
          <w:rFonts w:hint="eastAsia"/>
          <w:sz w:val="32"/>
          <w:szCs w:val="32"/>
        </w:rPr>
      </w:pPr>
      <w:r>
        <w:rPr>
          <w:rFonts w:hint="eastAsia"/>
          <w:sz w:val="32"/>
          <w:szCs w:val="32"/>
        </w:rPr>
        <w:t xml:space="preserve"> 以赛亚书14:27，“万军之耶和华既然定意，谁能废弃呢？”</w:t>
      </w:r>
    </w:p>
    <w:p w14:paraId="191D7327">
      <w:pPr>
        <w:bidi w:val="0"/>
        <w:rPr>
          <w:rFonts w:hint="eastAsia"/>
          <w:sz w:val="32"/>
          <w:szCs w:val="32"/>
        </w:rPr>
      </w:pPr>
      <w:r>
        <w:rPr>
          <w:rFonts w:hint="eastAsia"/>
          <w:sz w:val="32"/>
          <w:szCs w:val="32"/>
        </w:rPr>
        <w:t xml:space="preserve">  Isaiah 46:10, "My counsel shall stand."</w:t>
      </w:r>
    </w:p>
    <w:p w14:paraId="0793A2F5">
      <w:pPr>
        <w:bidi w:val="0"/>
        <w:rPr>
          <w:rFonts w:hint="eastAsia"/>
          <w:sz w:val="32"/>
          <w:szCs w:val="32"/>
        </w:rPr>
      </w:pPr>
      <w:r>
        <w:rPr>
          <w:rFonts w:hint="eastAsia"/>
          <w:sz w:val="32"/>
          <w:szCs w:val="32"/>
        </w:rPr>
        <w:t xml:space="preserve">  以赛亚书46:10，“我的筹算必立定。”</w:t>
      </w:r>
    </w:p>
    <w:p w14:paraId="73F5A1CD">
      <w:pPr>
        <w:bidi w:val="0"/>
        <w:rPr>
          <w:rFonts w:hint="eastAsia"/>
          <w:sz w:val="32"/>
          <w:szCs w:val="32"/>
        </w:rPr>
      </w:pPr>
      <w:r>
        <w:rPr>
          <w:rFonts w:hint="eastAsia"/>
          <w:sz w:val="32"/>
          <w:szCs w:val="32"/>
        </w:rPr>
        <w:t xml:space="preserve"> Romans 9:11, "That the purpose of God according to election might stand."</w:t>
      </w:r>
    </w:p>
    <w:p w14:paraId="426CEA60">
      <w:pPr>
        <w:bidi w:val="0"/>
        <w:rPr>
          <w:rFonts w:hint="eastAsia"/>
          <w:sz w:val="32"/>
          <w:szCs w:val="32"/>
        </w:rPr>
      </w:pPr>
      <w:r>
        <w:rPr>
          <w:rFonts w:hint="eastAsia"/>
          <w:sz w:val="32"/>
          <w:szCs w:val="32"/>
        </w:rPr>
        <w:t xml:space="preserve"> 罗马书9:11，“好叫神所拣选人的旨意可以立定。”</w:t>
      </w:r>
    </w:p>
    <w:p w14:paraId="15CEA92C">
      <w:pPr>
        <w:bidi w:val="0"/>
        <w:rPr>
          <w:rFonts w:hint="eastAsia"/>
          <w:sz w:val="32"/>
          <w:szCs w:val="32"/>
        </w:rPr>
      </w:pPr>
      <w:r>
        <w:rPr>
          <w:rFonts w:hint="eastAsia"/>
          <w:sz w:val="32"/>
          <w:szCs w:val="32"/>
        </w:rPr>
        <w:t xml:space="preserve"> Hebrews 6:17, "In which God, determining to show more abundantly to the heirs of promise the immutability of His counsel."</w:t>
      </w:r>
    </w:p>
    <w:p w14:paraId="3FDA8522">
      <w:pPr>
        <w:bidi w:val="0"/>
        <w:rPr>
          <w:rFonts w:hint="eastAsia"/>
          <w:sz w:val="32"/>
          <w:szCs w:val="32"/>
        </w:rPr>
      </w:pPr>
      <w:r>
        <w:rPr>
          <w:rFonts w:hint="eastAsia"/>
          <w:sz w:val="32"/>
          <w:szCs w:val="32"/>
        </w:rPr>
        <w:t xml:space="preserve"> 希伯来书6:17，“照样，神愿意为那承受应许的人格外显明祂的旨意是不更改的。”</w:t>
      </w:r>
    </w:p>
    <w:p w14:paraId="439A1215">
      <w:pPr>
        <w:bidi w:val="0"/>
        <w:rPr>
          <w:rFonts w:hint="eastAsia"/>
          <w:sz w:val="32"/>
          <w:szCs w:val="32"/>
        </w:rPr>
      </w:pPr>
      <w:r>
        <w:rPr>
          <w:rFonts w:hint="eastAsia"/>
          <w:sz w:val="32"/>
          <w:szCs w:val="32"/>
        </w:rPr>
        <w:t>Objection.</w:t>
      </w:r>
    </w:p>
    <w:p w14:paraId="21C99A2B">
      <w:pPr>
        <w:bidi w:val="0"/>
        <w:rPr>
          <w:rFonts w:hint="eastAsia"/>
          <w:sz w:val="32"/>
          <w:szCs w:val="32"/>
        </w:rPr>
      </w:pPr>
      <w:r>
        <w:rPr>
          <w:rFonts w:hint="eastAsia"/>
          <w:sz w:val="32"/>
          <w:szCs w:val="32"/>
        </w:rPr>
        <w:t>反对意见。</w:t>
      </w:r>
    </w:p>
    <w:p w14:paraId="52815BA2">
      <w:pPr>
        <w:bidi w:val="0"/>
        <w:rPr>
          <w:rFonts w:hint="eastAsia"/>
          <w:sz w:val="32"/>
          <w:szCs w:val="32"/>
        </w:rPr>
      </w:pPr>
    </w:p>
    <w:p w14:paraId="2DC79058">
      <w:pPr>
        <w:bidi w:val="0"/>
        <w:rPr>
          <w:rFonts w:hint="eastAsia"/>
          <w:sz w:val="32"/>
          <w:szCs w:val="32"/>
        </w:rPr>
      </w:pPr>
      <w:r>
        <w:rPr>
          <w:rFonts w:hint="eastAsia"/>
          <w:sz w:val="32"/>
          <w:szCs w:val="32"/>
        </w:rPr>
        <w:t>God is said to have repented, not to fulfill His promises or threats, to command differently than before, and to change His actions.</w:t>
      </w:r>
    </w:p>
    <w:p w14:paraId="12ED88DE">
      <w:pPr>
        <w:bidi w:val="0"/>
        <w:rPr>
          <w:rFonts w:hint="eastAsia"/>
          <w:sz w:val="32"/>
          <w:szCs w:val="32"/>
        </w:rPr>
      </w:pPr>
      <w:r>
        <w:rPr>
          <w:rFonts w:hint="eastAsia"/>
          <w:sz w:val="32"/>
          <w:szCs w:val="32"/>
        </w:rPr>
        <w:t>据说神后悔了，不履行祂的应许或威胁，命令与以前不同，并改变祂的作为。</w:t>
      </w:r>
    </w:p>
    <w:p w14:paraId="43D62EAD">
      <w:pPr>
        <w:bidi w:val="0"/>
        <w:rPr>
          <w:rFonts w:hint="eastAsia"/>
          <w:sz w:val="32"/>
          <w:szCs w:val="32"/>
        </w:rPr>
      </w:pPr>
      <w:r>
        <w:rPr>
          <w:rFonts w:hint="eastAsia"/>
          <w:sz w:val="32"/>
          <w:szCs w:val="32"/>
        </w:rPr>
        <w:t>Answer. But such expressions are never applied to God's decrees.</w:t>
      </w:r>
    </w:p>
    <w:p w14:paraId="5544EF8A">
      <w:pPr>
        <w:bidi w:val="0"/>
        <w:rPr>
          <w:rFonts w:hint="eastAsia"/>
          <w:sz w:val="32"/>
          <w:szCs w:val="32"/>
        </w:rPr>
      </w:pPr>
      <w:r>
        <w:rPr>
          <w:rFonts w:hint="eastAsia"/>
          <w:sz w:val="32"/>
          <w:szCs w:val="32"/>
        </w:rPr>
        <w:t>回答。但这样的表达从未应用于神的预旨。</w:t>
      </w:r>
    </w:p>
    <w:p w14:paraId="11E65CDD">
      <w:pPr>
        <w:bidi w:val="0"/>
        <w:rPr>
          <w:rFonts w:hint="eastAsia"/>
          <w:sz w:val="32"/>
          <w:szCs w:val="32"/>
        </w:rPr>
      </w:pPr>
      <w:r>
        <w:rPr>
          <w:rFonts w:hint="eastAsia"/>
          <w:sz w:val="32"/>
          <w:szCs w:val="32"/>
        </w:rPr>
        <w:t>These</w:t>
      </w:r>
    </w:p>
    <w:p w14:paraId="6AAA647F">
      <w:pPr>
        <w:bidi w:val="0"/>
        <w:rPr>
          <w:rFonts w:hint="eastAsia"/>
          <w:sz w:val="32"/>
          <w:szCs w:val="32"/>
        </w:rPr>
      </w:pPr>
      <w:r>
        <w:rPr>
          <w:rFonts w:hint="eastAsia"/>
          <w:sz w:val="32"/>
          <w:szCs w:val="32"/>
        </w:rPr>
        <w:t>这些</w:t>
      </w:r>
    </w:p>
    <w:p w14:paraId="1A605A1A">
      <w:pPr>
        <w:bidi w:val="0"/>
        <w:rPr>
          <w:rFonts w:hint="eastAsia"/>
          <w:sz w:val="32"/>
          <w:szCs w:val="32"/>
        </w:rPr>
      </w:pPr>
    </w:p>
    <w:p w14:paraId="1909048F">
      <w:pPr>
        <w:bidi w:val="0"/>
        <w:rPr>
          <w:rFonts w:hint="eastAsia"/>
          <w:sz w:val="32"/>
          <w:szCs w:val="32"/>
        </w:rPr>
      </w:pPr>
      <w:r>
        <w:rPr>
          <w:rFonts w:hint="eastAsia"/>
          <w:sz w:val="32"/>
          <w:szCs w:val="32"/>
        </w:rPr>
        <w:t>expressions merely demonstrate the connection of things with the condition, whether expressed or implied, which God has firmly resolved to establish or command in each case and to allow the wicked not to fulfill them by their wickedness, resulting in them not receiving the promised blessings but suffering the threatened punishments.</w:t>
      </w:r>
    </w:p>
    <w:p w14:paraId="3DFF40D4">
      <w:pPr>
        <w:bidi w:val="0"/>
        <w:rPr>
          <w:rFonts w:hint="eastAsia"/>
          <w:sz w:val="32"/>
          <w:szCs w:val="32"/>
        </w:rPr>
      </w:pPr>
      <w:r>
        <w:rPr>
          <w:rFonts w:hint="eastAsia"/>
          <w:sz w:val="32"/>
          <w:szCs w:val="32"/>
        </w:rPr>
        <w:t>表达仅仅证明了事物与条件的联系，无论是明示还是暗示，神已坚定地决心在每一种情况下建立或命令，并允许恶人因他们的邪恶而不履行它们，结果是他们得不到所应许的祝福，反而遭受所威胁的惩罚。</w:t>
      </w:r>
    </w:p>
    <w:p w14:paraId="33287EE1">
      <w:pPr>
        <w:bidi w:val="0"/>
        <w:rPr>
          <w:rFonts w:hint="eastAsia"/>
          <w:sz w:val="32"/>
          <w:szCs w:val="32"/>
        </w:rPr>
      </w:pPr>
      <w:r>
        <w:rPr>
          <w:rFonts w:hint="eastAsia"/>
          <w:sz w:val="32"/>
          <w:szCs w:val="32"/>
        </w:rPr>
        <w:t>On the other hand, these expressions also work to ensure that the elect fulfill the condition and thus obtain the ordained blessings.</w:t>
      </w:r>
    </w:p>
    <w:p w14:paraId="380C8D23">
      <w:pPr>
        <w:bidi w:val="0"/>
        <w:rPr>
          <w:rFonts w:hint="eastAsia"/>
          <w:sz w:val="32"/>
          <w:szCs w:val="32"/>
        </w:rPr>
      </w:pPr>
      <w:r>
        <w:rPr>
          <w:rFonts w:hint="eastAsia"/>
          <w:sz w:val="32"/>
          <w:szCs w:val="32"/>
        </w:rPr>
        <w:t>另一方面，这些表达也起作用，以确保选民履行条件，从而获得命定的祝福。</w:t>
      </w:r>
    </w:p>
    <w:p w14:paraId="2FD33DB0">
      <w:pPr>
        <w:bidi w:val="0"/>
        <w:rPr>
          <w:rFonts w:hint="eastAsia"/>
          <w:sz w:val="32"/>
          <w:szCs w:val="32"/>
        </w:rPr>
      </w:pPr>
      <w:r>
        <w:rPr>
          <w:rFonts w:hint="eastAsia"/>
          <w:sz w:val="32"/>
          <w:szCs w:val="32"/>
        </w:rPr>
        <w:t>Encompasses everything and every particular thing.</w:t>
      </w:r>
    </w:p>
    <w:p w14:paraId="1A7483F6">
      <w:pPr>
        <w:bidi w:val="0"/>
        <w:rPr>
          <w:rFonts w:hint="eastAsia"/>
          <w:sz w:val="32"/>
          <w:szCs w:val="32"/>
        </w:rPr>
      </w:pPr>
      <w:r>
        <w:rPr>
          <w:rFonts w:hint="eastAsia"/>
          <w:sz w:val="32"/>
          <w:szCs w:val="32"/>
        </w:rPr>
        <w:t>包含一切和每一件具体的事。</w:t>
      </w:r>
    </w:p>
    <w:p w14:paraId="624A105B">
      <w:pPr>
        <w:bidi w:val="0"/>
        <w:rPr>
          <w:rFonts w:hint="eastAsia"/>
          <w:sz w:val="32"/>
          <w:szCs w:val="32"/>
        </w:rPr>
      </w:pPr>
    </w:p>
    <w:p w14:paraId="0C6414C6">
      <w:pPr>
        <w:bidi w:val="0"/>
        <w:rPr>
          <w:rFonts w:hint="eastAsia"/>
          <w:sz w:val="32"/>
          <w:szCs w:val="32"/>
        </w:rPr>
      </w:pPr>
      <w:r>
        <w:rPr>
          <w:rFonts w:hint="eastAsia"/>
          <w:sz w:val="32"/>
          <w:szCs w:val="32"/>
        </w:rPr>
        <w:t>XII.Having examined the qualities of the decree, we must consider the things it encompasses.</w:t>
      </w:r>
    </w:p>
    <w:p w14:paraId="45EB3231">
      <w:pPr>
        <w:bidi w:val="0"/>
        <w:rPr>
          <w:rFonts w:hint="eastAsia"/>
          <w:sz w:val="32"/>
          <w:szCs w:val="32"/>
        </w:rPr>
      </w:pPr>
      <w:r>
        <w:rPr>
          <w:rFonts w:hint="eastAsia"/>
          <w:sz w:val="32"/>
          <w:szCs w:val="32"/>
        </w:rPr>
        <w:t>XII.在考察了预旨的品质之后，我们必须考虑它所包含的事物。</w:t>
      </w:r>
    </w:p>
    <w:p w14:paraId="24B53881">
      <w:pPr>
        <w:bidi w:val="0"/>
        <w:rPr>
          <w:rFonts w:hint="eastAsia"/>
          <w:sz w:val="32"/>
          <w:szCs w:val="32"/>
        </w:rPr>
      </w:pPr>
      <w:r>
        <w:rPr>
          <w:rFonts w:hint="eastAsia"/>
          <w:sz w:val="32"/>
          <w:szCs w:val="32"/>
        </w:rPr>
        <w:t>It encompasses all things in general and each thing in particular.</w:t>
      </w:r>
    </w:p>
    <w:p w14:paraId="05F7FE0D">
      <w:pPr>
        <w:bidi w:val="0"/>
        <w:rPr>
          <w:rFonts w:hint="eastAsia"/>
          <w:sz w:val="32"/>
          <w:szCs w:val="32"/>
        </w:rPr>
      </w:pPr>
      <w:r>
        <w:rPr>
          <w:rFonts w:hint="eastAsia"/>
          <w:sz w:val="32"/>
          <w:szCs w:val="32"/>
        </w:rPr>
        <w:t>它包含所有事物，无论是总体的还是个别的。</w:t>
      </w:r>
    </w:p>
    <w:p w14:paraId="150EB98B">
      <w:pPr>
        <w:bidi w:val="0"/>
        <w:rPr>
          <w:rFonts w:hint="eastAsia"/>
          <w:sz w:val="32"/>
          <w:szCs w:val="32"/>
        </w:rPr>
      </w:pPr>
      <w:r>
        <w:rPr>
          <w:rFonts w:hint="eastAsia"/>
          <w:sz w:val="32"/>
          <w:szCs w:val="32"/>
        </w:rPr>
        <w:t>No matter how great or small, good or bad, whether it occurs according to the ordinary course of nature, or whether it is contingent and occurs by chance with respect to second causes, or whether it is executed by the free will of humans, such as wars and their outcomes, marriages and all their incidents, times and places of our dwelling, birthdays and death days—in short, everything, every angel, every lifeless creature in heaven and on earth, every human, every action, every outcome, and everything that exists under any name—it is all at a fixed and unalterable decree, some for the purpose of doing and executing, others for the purpose of permitting.</w:t>
      </w:r>
    </w:p>
    <w:p w14:paraId="06622BB1">
      <w:pPr>
        <w:bidi w:val="0"/>
        <w:rPr>
          <w:rFonts w:hint="eastAsia"/>
          <w:sz w:val="32"/>
          <w:szCs w:val="32"/>
        </w:rPr>
      </w:pPr>
      <w:r>
        <w:rPr>
          <w:rFonts w:hint="eastAsia"/>
          <w:sz w:val="32"/>
          <w:szCs w:val="32"/>
        </w:rPr>
        <w:t>无论大小、善恶，无论它是按照自然的普通进程发生，还是对于第二因来说是偶然的、碰巧发生的，或者它是由人的自由意志执行的，例如战争及其结果，婚姻及其所有事件，我们居住的时间和地点，生日和死日——总之，一切，每一个天使，每一个天上地下的无生命受造物，每一个人，每一个行为，每一个结果，以及所有以任何名称存在的东西——都处于一个固定和不可改变的预旨之中，一些是为了做和执行，另一些是为了允许。</w:t>
      </w:r>
    </w:p>
    <w:p w14:paraId="09731075">
      <w:pPr>
        <w:bidi w:val="0"/>
        <w:rPr>
          <w:rFonts w:hint="eastAsia"/>
          <w:sz w:val="32"/>
          <w:szCs w:val="32"/>
        </w:rPr>
      </w:pPr>
      <w:r>
        <w:rPr>
          <w:rFonts w:hint="eastAsia"/>
          <w:sz w:val="32"/>
          <w:szCs w:val="32"/>
        </w:rPr>
        <w:t>This is what is taught throughout the Scriptures.</w:t>
      </w:r>
    </w:p>
    <w:p w14:paraId="1A423F2B">
      <w:pPr>
        <w:bidi w:val="0"/>
        <w:rPr>
          <w:rFonts w:hint="eastAsia"/>
          <w:sz w:val="32"/>
          <w:szCs w:val="32"/>
        </w:rPr>
      </w:pPr>
      <w:r>
        <w:rPr>
          <w:rFonts w:hint="eastAsia"/>
          <w:sz w:val="32"/>
          <w:szCs w:val="32"/>
        </w:rPr>
        <w:t>这就是圣经通篇所教导的。</w:t>
      </w:r>
    </w:p>
    <w:p w14:paraId="6B67CC46">
      <w:pPr>
        <w:bidi w:val="0"/>
        <w:rPr>
          <w:rFonts w:hint="eastAsia"/>
          <w:sz w:val="32"/>
          <w:szCs w:val="32"/>
        </w:rPr>
      </w:pPr>
      <w:r>
        <w:rPr>
          <w:rFonts w:hint="eastAsia"/>
          <w:sz w:val="32"/>
          <w:szCs w:val="32"/>
        </w:rPr>
        <w:t>This is evident from:</w:t>
      </w:r>
    </w:p>
    <w:p w14:paraId="024E70F5">
      <w:pPr>
        <w:bidi w:val="0"/>
        <w:rPr>
          <w:rFonts w:hint="eastAsia"/>
          <w:sz w:val="32"/>
          <w:szCs w:val="32"/>
        </w:rPr>
      </w:pPr>
      <w:r>
        <w:rPr>
          <w:rFonts w:hint="eastAsia"/>
          <w:sz w:val="32"/>
          <w:szCs w:val="32"/>
        </w:rPr>
        <w:t>这从以下几点可以明显看出：</w:t>
      </w:r>
    </w:p>
    <w:p w14:paraId="27FD6587">
      <w:pPr>
        <w:bidi w:val="0"/>
        <w:rPr>
          <w:rFonts w:hint="eastAsia"/>
          <w:sz w:val="32"/>
          <w:szCs w:val="32"/>
        </w:rPr>
      </w:pPr>
    </w:p>
    <w:p w14:paraId="26621127">
      <w:pPr>
        <w:bidi w:val="0"/>
        <w:rPr>
          <w:rFonts w:hint="eastAsia"/>
          <w:sz w:val="32"/>
          <w:szCs w:val="32"/>
        </w:rPr>
      </w:pPr>
      <w:r>
        <w:rPr>
          <w:rFonts w:hint="eastAsia"/>
          <w:sz w:val="32"/>
          <w:szCs w:val="32"/>
        </w:rPr>
        <w:t>1.The word "everything."</w:t>
      </w:r>
    </w:p>
    <w:p w14:paraId="2AF8D558">
      <w:pPr>
        <w:bidi w:val="0"/>
        <w:rPr>
          <w:rFonts w:hint="eastAsia"/>
          <w:sz w:val="32"/>
          <w:szCs w:val="32"/>
        </w:rPr>
      </w:pPr>
      <w:r>
        <w:rPr>
          <w:rFonts w:hint="eastAsia"/>
          <w:sz w:val="32"/>
          <w:szCs w:val="32"/>
        </w:rPr>
        <w:t>1.“一切”这个词。</w:t>
      </w:r>
    </w:p>
    <w:p w14:paraId="1E4F5F4B">
      <w:pPr>
        <w:bidi w:val="0"/>
        <w:rPr>
          <w:rFonts w:hint="eastAsia"/>
          <w:sz w:val="32"/>
          <w:szCs w:val="32"/>
        </w:rPr>
      </w:pPr>
      <w:r>
        <w:rPr>
          <w:rFonts w:hint="eastAsia"/>
          <w:sz w:val="32"/>
          <w:szCs w:val="32"/>
        </w:rPr>
        <w:t>Texts that generally include everything.</w:t>
      </w:r>
    </w:p>
    <w:p w14:paraId="026B8AC1">
      <w:pPr>
        <w:bidi w:val="0"/>
        <w:rPr>
          <w:rFonts w:hint="eastAsia"/>
          <w:sz w:val="32"/>
          <w:szCs w:val="32"/>
        </w:rPr>
      </w:pPr>
      <w:r>
        <w:rPr>
          <w:rFonts w:hint="eastAsia"/>
          <w:sz w:val="32"/>
          <w:szCs w:val="32"/>
        </w:rPr>
        <w:t>通常包含一切的文本。</w:t>
      </w:r>
    </w:p>
    <w:p w14:paraId="2569C0AD">
      <w:pPr>
        <w:bidi w:val="0"/>
        <w:rPr>
          <w:rFonts w:hint="eastAsia"/>
          <w:sz w:val="32"/>
          <w:szCs w:val="32"/>
        </w:rPr>
      </w:pPr>
    </w:p>
    <w:p w14:paraId="46CB91E5">
      <w:pPr>
        <w:bidi w:val="0"/>
        <w:rPr>
          <w:rFonts w:hint="eastAsia"/>
          <w:sz w:val="32"/>
          <w:szCs w:val="32"/>
        </w:rPr>
      </w:pPr>
      <w:r>
        <w:rPr>
          <w:rFonts w:hint="eastAsia"/>
          <w:sz w:val="32"/>
          <w:szCs w:val="32"/>
        </w:rPr>
        <w:t>Acts 15:18, "Known to God from eternity are all His works."</w:t>
      </w:r>
    </w:p>
    <w:p w14:paraId="451E657B">
      <w:pPr>
        <w:bidi w:val="0"/>
        <w:rPr>
          <w:rFonts w:hint="eastAsia"/>
          <w:sz w:val="32"/>
          <w:szCs w:val="32"/>
        </w:rPr>
      </w:pPr>
      <w:r>
        <w:rPr>
          <w:rFonts w:hint="eastAsia"/>
          <w:sz w:val="32"/>
          <w:szCs w:val="32"/>
        </w:rPr>
        <w:t>使徒行传15:18，“从创世以来，神的一切作为都是祂所知道的。”</w:t>
      </w:r>
    </w:p>
    <w:p w14:paraId="3E57D0B3">
      <w:pPr>
        <w:bidi w:val="0"/>
        <w:rPr>
          <w:rFonts w:hint="eastAsia"/>
          <w:sz w:val="32"/>
          <w:szCs w:val="32"/>
        </w:rPr>
      </w:pPr>
      <w:r>
        <w:rPr>
          <w:rFonts w:hint="eastAsia"/>
          <w:sz w:val="32"/>
          <w:szCs w:val="32"/>
        </w:rPr>
        <w:t>Ephesians 1:11, "Who works all things according to the counsel of His will."</w:t>
      </w:r>
    </w:p>
    <w:p w14:paraId="68E818A6">
      <w:pPr>
        <w:bidi w:val="0"/>
        <w:rPr>
          <w:rFonts w:hint="eastAsia"/>
          <w:sz w:val="32"/>
          <w:szCs w:val="32"/>
        </w:rPr>
      </w:pPr>
      <w:r>
        <w:rPr>
          <w:rFonts w:hint="eastAsia"/>
          <w:sz w:val="32"/>
          <w:szCs w:val="32"/>
        </w:rPr>
        <w:t>以弗所书1:11，“是那随己意行作万事的，照着祂旨意所预定的。”</w:t>
      </w:r>
    </w:p>
    <w:p w14:paraId="5C394796">
      <w:pPr>
        <w:bidi w:val="0"/>
        <w:rPr>
          <w:rFonts w:hint="eastAsia"/>
          <w:sz w:val="32"/>
          <w:szCs w:val="32"/>
        </w:rPr>
      </w:pPr>
      <w:r>
        <w:rPr>
          <w:rFonts w:hint="eastAsia"/>
          <w:sz w:val="32"/>
          <w:szCs w:val="32"/>
        </w:rPr>
        <w:t>The word "everything" includes all things; no thing is excluded.</w:t>
      </w:r>
    </w:p>
    <w:p w14:paraId="0B864B9B">
      <w:pPr>
        <w:bidi w:val="0"/>
        <w:rPr>
          <w:rFonts w:hint="eastAsia"/>
          <w:sz w:val="32"/>
          <w:szCs w:val="32"/>
        </w:rPr>
      </w:pPr>
      <w:r>
        <w:rPr>
          <w:rFonts w:hint="eastAsia"/>
          <w:sz w:val="32"/>
          <w:szCs w:val="32"/>
        </w:rPr>
        <w:t>“一切”这个词包含所有事物；没有一件事被排除。</w:t>
      </w:r>
    </w:p>
    <w:p w14:paraId="1E114AC6">
      <w:pPr>
        <w:bidi w:val="0"/>
        <w:rPr>
          <w:rFonts w:hint="eastAsia"/>
          <w:sz w:val="32"/>
          <w:szCs w:val="32"/>
        </w:rPr>
      </w:pPr>
    </w:p>
    <w:p w14:paraId="587A163F">
      <w:pPr>
        <w:bidi w:val="0"/>
        <w:rPr>
          <w:rFonts w:hint="eastAsia"/>
          <w:sz w:val="32"/>
          <w:szCs w:val="32"/>
        </w:rPr>
      </w:pPr>
      <w:r>
        <w:rPr>
          <w:rFonts w:hint="eastAsia"/>
          <w:sz w:val="32"/>
          <w:szCs w:val="32"/>
        </w:rPr>
        <w:t>2.The notation of many particular things, places, and times.</w:t>
      </w:r>
    </w:p>
    <w:p w14:paraId="4059B5AF">
      <w:pPr>
        <w:bidi w:val="0"/>
        <w:rPr>
          <w:rFonts w:hint="eastAsia"/>
          <w:sz w:val="32"/>
          <w:szCs w:val="32"/>
        </w:rPr>
      </w:pPr>
      <w:r>
        <w:rPr>
          <w:rFonts w:hint="eastAsia"/>
          <w:sz w:val="32"/>
          <w:szCs w:val="32"/>
        </w:rPr>
        <w:t>2.许多具体事物、地点和时间的记录。</w:t>
      </w:r>
    </w:p>
    <w:p w14:paraId="499D1AD3">
      <w:pPr>
        <w:bidi w:val="0"/>
        <w:rPr>
          <w:rFonts w:hint="eastAsia"/>
          <w:sz w:val="32"/>
          <w:szCs w:val="32"/>
        </w:rPr>
      </w:pPr>
      <w:r>
        <w:rPr>
          <w:rFonts w:hint="eastAsia"/>
          <w:sz w:val="32"/>
          <w:szCs w:val="32"/>
        </w:rPr>
        <w:t>Cross, blessings, election and rejection, and free will. a. Places that say this about particular things, such as places and times of everyone's dwelling.</w:t>
      </w:r>
    </w:p>
    <w:p w14:paraId="67EFE62E">
      <w:pPr>
        <w:bidi w:val="0"/>
        <w:rPr>
          <w:rFonts w:hint="eastAsia"/>
          <w:sz w:val="32"/>
          <w:szCs w:val="32"/>
        </w:rPr>
      </w:pPr>
      <w:r>
        <w:rPr>
          <w:rFonts w:hint="eastAsia"/>
          <w:sz w:val="32"/>
          <w:szCs w:val="32"/>
        </w:rPr>
        <w:t>十字架、祝福、拣选和拒绝，以及自由意志。a. 说到具体事物的经文，例如每个人居住的地点和时间。</w:t>
      </w:r>
    </w:p>
    <w:p w14:paraId="27A2895D">
      <w:pPr>
        <w:bidi w:val="0"/>
        <w:rPr>
          <w:rFonts w:hint="eastAsia"/>
          <w:sz w:val="32"/>
          <w:szCs w:val="32"/>
        </w:rPr>
      </w:pPr>
      <w:r>
        <w:rPr>
          <w:rFonts w:hint="eastAsia"/>
          <w:sz w:val="32"/>
          <w:szCs w:val="32"/>
        </w:rPr>
        <w:t>Acts 17:26, "Having determined their preappointed times and the boundaries of their dwellings."</w:t>
      </w:r>
    </w:p>
    <w:p w14:paraId="18C25025">
      <w:pPr>
        <w:bidi w:val="0"/>
        <w:rPr>
          <w:rFonts w:hint="eastAsia"/>
          <w:sz w:val="32"/>
          <w:szCs w:val="32"/>
        </w:rPr>
      </w:pPr>
      <w:r>
        <w:rPr>
          <w:rFonts w:hint="eastAsia"/>
          <w:sz w:val="32"/>
          <w:szCs w:val="32"/>
        </w:rPr>
        <w:t>使徒行传17:26，“祂从一本造出万族的人，住在全地上，并且预先定准他们的年限和所住的疆界。”</w:t>
      </w:r>
    </w:p>
    <w:p w14:paraId="0EA9F220">
      <w:pPr>
        <w:bidi w:val="0"/>
        <w:rPr>
          <w:rFonts w:hint="eastAsia"/>
          <w:sz w:val="32"/>
          <w:szCs w:val="32"/>
        </w:rPr>
      </w:pPr>
      <w:r>
        <w:rPr>
          <w:rFonts w:hint="eastAsia"/>
          <w:sz w:val="32"/>
          <w:szCs w:val="32"/>
        </w:rPr>
        <w:t>b. All adversities that befall humans.</w:t>
      </w:r>
    </w:p>
    <w:p w14:paraId="20BB86B2">
      <w:pPr>
        <w:bidi w:val="0"/>
        <w:rPr>
          <w:rFonts w:hint="eastAsia"/>
          <w:sz w:val="32"/>
          <w:szCs w:val="32"/>
        </w:rPr>
      </w:pPr>
      <w:r>
        <w:rPr>
          <w:rFonts w:hint="eastAsia"/>
          <w:sz w:val="32"/>
          <w:szCs w:val="32"/>
        </w:rPr>
        <w:t>b. 临到人的一切逆境。</w:t>
      </w:r>
    </w:p>
    <w:p w14:paraId="22094738">
      <w:pPr>
        <w:bidi w:val="0"/>
        <w:rPr>
          <w:rFonts w:hint="eastAsia"/>
          <w:sz w:val="32"/>
          <w:szCs w:val="32"/>
        </w:rPr>
      </w:pPr>
      <w:r>
        <w:rPr>
          <w:rFonts w:hint="eastAsia"/>
          <w:sz w:val="32"/>
          <w:szCs w:val="32"/>
        </w:rPr>
        <w:t>Job 23:15, "He will complete what is appointed for me."</w:t>
      </w:r>
    </w:p>
    <w:p w14:paraId="5B1FE2B0">
      <w:pPr>
        <w:bidi w:val="0"/>
        <w:rPr>
          <w:rFonts w:hint="eastAsia"/>
          <w:sz w:val="32"/>
          <w:szCs w:val="32"/>
        </w:rPr>
      </w:pPr>
      <w:r>
        <w:rPr>
          <w:rFonts w:hint="eastAsia"/>
          <w:sz w:val="32"/>
          <w:szCs w:val="32"/>
        </w:rPr>
        <w:t>约伯记23:15，“祂必成就为我所命定的。”</w:t>
      </w:r>
    </w:p>
    <w:p w14:paraId="14AB0560">
      <w:pPr>
        <w:bidi w:val="0"/>
        <w:rPr>
          <w:rFonts w:hint="eastAsia"/>
          <w:sz w:val="32"/>
          <w:szCs w:val="32"/>
        </w:rPr>
      </w:pPr>
      <w:r>
        <w:rPr>
          <w:rFonts w:hint="eastAsia"/>
          <w:sz w:val="32"/>
          <w:szCs w:val="32"/>
        </w:rPr>
        <w:t>c. The blessings that will be poured out upon the elect.</w:t>
      </w:r>
    </w:p>
    <w:p w14:paraId="6337DD2E">
      <w:pPr>
        <w:bidi w:val="0"/>
        <w:rPr>
          <w:rFonts w:hint="eastAsia"/>
          <w:sz w:val="32"/>
          <w:szCs w:val="32"/>
        </w:rPr>
      </w:pPr>
      <w:r>
        <w:rPr>
          <w:rFonts w:hint="eastAsia"/>
          <w:sz w:val="32"/>
          <w:szCs w:val="32"/>
        </w:rPr>
        <w:t>c. 将要倾倒在选民身上的祝福。</w:t>
      </w:r>
    </w:p>
    <w:p w14:paraId="251688B5">
      <w:pPr>
        <w:bidi w:val="0"/>
        <w:rPr>
          <w:rFonts w:hint="eastAsia"/>
          <w:sz w:val="32"/>
          <w:szCs w:val="32"/>
        </w:rPr>
      </w:pPr>
      <w:r>
        <w:rPr>
          <w:rFonts w:hint="eastAsia"/>
          <w:sz w:val="32"/>
          <w:szCs w:val="32"/>
        </w:rPr>
        <w:t>Ephesians 1:5, 9, "Having predestined us to adoption as sons, having made known to us the mystery of His will, according to His good pleasure which He purposed in Himself."</w:t>
      </w:r>
    </w:p>
    <w:p w14:paraId="5CD322E3">
      <w:pPr>
        <w:bidi w:val="0"/>
        <w:rPr>
          <w:rFonts w:hint="eastAsia"/>
          <w:sz w:val="32"/>
          <w:szCs w:val="32"/>
        </w:rPr>
      </w:pPr>
      <w:r>
        <w:rPr>
          <w:rFonts w:hint="eastAsia"/>
          <w:sz w:val="32"/>
          <w:szCs w:val="32"/>
        </w:rPr>
        <w:t>以弗所书1:5, 9，“又因爱我们，就按着自己意旨所喜悦的，预定我们得儿子的名分，叫我们知道祂旨意的奥秘，是照祂自己所预定的美意。”</w:t>
      </w:r>
    </w:p>
    <w:p w14:paraId="0E856D06">
      <w:pPr>
        <w:bidi w:val="0"/>
        <w:rPr>
          <w:rFonts w:hint="eastAsia"/>
          <w:sz w:val="32"/>
          <w:szCs w:val="32"/>
        </w:rPr>
      </w:pPr>
      <w:r>
        <w:rPr>
          <w:rFonts w:hint="eastAsia"/>
          <w:sz w:val="32"/>
          <w:szCs w:val="32"/>
        </w:rPr>
        <w:t>d. The election and rejection of individuals and nations.</w:t>
      </w:r>
    </w:p>
    <w:p w14:paraId="1B7D0B7C">
      <w:pPr>
        <w:bidi w:val="0"/>
        <w:rPr>
          <w:rFonts w:hint="eastAsia"/>
          <w:sz w:val="32"/>
          <w:szCs w:val="32"/>
        </w:rPr>
      </w:pPr>
      <w:r>
        <w:rPr>
          <w:rFonts w:hint="eastAsia"/>
          <w:sz w:val="32"/>
          <w:szCs w:val="32"/>
        </w:rPr>
        <w:t>d. 个人和民族的拣选和拒绝。</w:t>
      </w:r>
    </w:p>
    <w:p w14:paraId="36375024">
      <w:pPr>
        <w:bidi w:val="0"/>
        <w:rPr>
          <w:rFonts w:hint="eastAsia"/>
          <w:sz w:val="32"/>
          <w:szCs w:val="32"/>
        </w:rPr>
      </w:pPr>
      <w:r>
        <w:rPr>
          <w:rFonts w:hint="eastAsia"/>
          <w:sz w:val="32"/>
          <w:szCs w:val="32"/>
        </w:rPr>
        <w:t>Romans 9:11-13, "That the purpose of God according to election might stand, not of works but of Him who calls. As it is written: 'Jacob I have loved, but Esau I have hated.'"</w:t>
      </w:r>
    </w:p>
    <w:p w14:paraId="56A34BCF">
      <w:pPr>
        <w:bidi w:val="0"/>
        <w:rPr>
          <w:rFonts w:hint="eastAsia"/>
          <w:sz w:val="32"/>
          <w:szCs w:val="32"/>
        </w:rPr>
      </w:pPr>
      <w:r>
        <w:rPr>
          <w:rFonts w:hint="eastAsia"/>
          <w:sz w:val="32"/>
          <w:szCs w:val="32"/>
        </w:rPr>
        <w:t>罗马书9:11-13，“好叫神所拣选人的旨意可以立定，不在乎人的行为，乃在乎召人的主。正如经上所记：‘雅各是我所爱的；以扫是我所恶的。’”</w:t>
      </w:r>
    </w:p>
    <w:p w14:paraId="02A75857">
      <w:pPr>
        <w:bidi w:val="0"/>
        <w:rPr>
          <w:rFonts w:hint="eastAsia"/>
          <w:sz w:val="32"/>
          <w:szCs w:val="32"/>
        </w:rPr>
      </w:pPr>
      <w:r>
        <w:rPr>
          <w:rFonts w:hint="eastAsia"/>
          <w:sz w:val="32"/>
          <w:szCs w:val="32"/>
        </w:rPr>
        <w:t>e. What is executed by the free will of humans, as evident from all that people did to Christ.</w:t>
      </w:r>
    </w:p>
    <w:p w14:paraId="17C70E31">
      <w:pPr>
        <w:bidi w:val="0"/>
        <w:rPr>
          <w:rFonts w:hint="eastAsia"/>
          <w:sz w:val="32"/>
          <w:szCs w:val="32"/>
        </w:rPr>
      </w:pPr>
      <w:r>
        <w:rPr>
          <w:rFonts w:hint="eastAsia"/>
          <w:sz w:val="32"/>
          <w:szCs w:val="32"/>
        </w:rPr>
        <w:t>e. 由人的自由意志执行的，这从人们对基督所做的一切中可以明显看出。</w:t>
      </w:r>
    </w:p>
    <w:p w14:paraId="431B47DC">
      <w:pPr>
        <w:bidi w:val="0"/>
        <w:rPr>
          <w:rFonts w:hint="eastAsia"/>
          <w:sz w:val="32"/>
          <w:szCs w:val="32"/>
        </w:rPr>
      </w:pPr>
      <w:r>
        <w:rPr>
          <w:rFonts w:hint="eastAsia"/>
          <w:sz w:val="32"/>
          <w:szCs w:val="32"/>
        </w:rPr>
        <w:t>Luke 22:22, "The Son of Man indeed goes as it has been determined, but woe to that man by whom He is betrayed!"</w:t>
      </w:r>
    </w:p>
    <w:p w14:paraId="5C53C738">
      <w:pPr>
        <w:bidi w:val="0"/>
        <w:rPr>
          <w:rFonts w:hint="eastAsia"/>
          <w:sz w:val="32"/>
          <w:szCs w:val="32"/>
        </w:rPr>
      </w:pPr>
      <w:r>
        <w:rPr>
          <w:rFonts w:hint="eastAsia"/>
          <w:sz w:val="32"/>
          <w:szCs w:val="32"/>
        </w:rPr>
        <w:t>路加福音22:22，“人子固然要照所预定的去世，但卖人子的人有祸了！”</w:t>
      </w:r>
    </w:p>
    <w:p w14:paraId="0C603223">
      <w:pPr>
        <w:bidi w:val="0"/>
        <w:rPr>
          <w:rFonts w:hint="eastAsia"/>
          <w:sz w:val="32"/>
          <w:szCs w:val="32"/>
        </w:rPr>
      </w:pPr>
      <w:r>
        <w:rPr>
          <w:rFonts w:hint="eastAsia"/>
          <w:sz w:val="32"/>
          <w:szCs w:val="32"/>
        </w:rPr>
        <w:t>Acts 2:23, "Him, being delivered by the determined purpose and foreknowledge of God, you have taken by lawless hands, crucified, and put to death."</w:t>
      </w:r>
    </w:p>
    <w:p w14:paraId="35073646">
      <w:pPr>
        <w:bidi w:val="0"/>
        <w:rPr>
          <w:rFonts w:hint="eastAsia"/>
          <w:sz w:val="32"/>
          <w:szCs w:val="32"/>
        </w:rPr>
      </w:pPr>
      <w:r>
        <w:rPr>
          <w:rFonts w:hint="eastAsia"/>
          <w:sz w:val="32"/>
          <w:szCs w:val="32"/>
        </w:rPr>
        <w:t>使徒行传2:23，“祂既按着神的定旨先见交与人，你们就藉着无法之人的手，把祂钉在十字架上，杀了。”</w:t>
      </w:r>
    </w:p>
    <w:p w14:paraId="4201F015">
      <w:pPr>
        <w:bidi w:val="0"/>
        <w:rPr>
          <w:rFonts w:hint="eastAsia"/>
          <w:sz w:val="32"/>
          <w:szCs w:val="32"/>
        </w:rPr>
      </w:pPr>
      <w:r>
        <w:rPr>
          <w:rFonts w:hint="eastAsia"/>
          <w:sz w:val="32"/>
          <w:szCs w:val="32"/>
        </w:rPr>
        <w:t>Acts 4:27, "For truly against Your holy Servant Jesus, whom You anointed, both Herod and Pontius Pilate, with the Gentiles and the people of Israel, were gathered together to do whatever Your hand and Your purpose determined before to be done."</w:t>
      </w:r>
    </w:p>
    <w:p w14:paraId="7302C919">
      <w:pPr>
        <w:bidi w:val="0"/>
        <w:rPr>
          <w:rFonts w:hint="eastAsia"/>
          <w:sz w:val="32"/>
          <w:szCs w:val="32"/>
        </w:rPr>
      </w:pPr>
      <w:r>
        <w:rPr>
          <w:rFonts w:hint="eastAsia"/>
          <w:sz w:val="32"/>
          <w:szCs w:val="32"/>
        </w:rPr>
        <w:t>使徒行传4:27，“希律和本丢彼拉多，同外邦人和以色列民，果然在这城里聚集，要攻打你所膏的圣仆耶稣，成就你手和你意旨所预定必有的事。”</w:t>
      </w:r>
    </w:p>
    <w:p w14:paraId="2021D3D8">
      <w:pPr>
        <w:bidi w:val="0"/>
        <w:rPr>
          <w:rFonts w:hint="eastAsia"/>
          <w:sz w:val="32"/>
          <w:szCs w:val="32"/>
        </w:rPr>
      </w:pPr>
      <w:r>
        <w:rPr>
          <w:rFonts w:hint="eastAsia"/>
          <w:sz w:val="32"/>
          <w:szCs w:val="32"/>
        </w:rPr>
        <w:t>f. Marriage.</w:t>
      </w:r>
    </w:p>
    <w:p w14:paraId="6C32060F">
      <w:pPr>
        <w:bidi w:val="0"/>
        <w:rPr>
          <w:rFonts w:hint="eastAsia"/>
          <w:sz w:val="32"/>
          <w:szCs w:val="32"/>
        </w:rPr>
      </w:pPr>
      <w:r>
        <w:rPr>
          <w:rFonts w:hint="eastAsia"/>
          <w:sz w:val="32"/>
          <w:szCs w:val="32"/>
        </w:rPr>
        <w:t>f. 婚姻。</w:t>
      </w:r>
    </w:p>
    <w:p w14:paraId="01C8894A">
      <w:pPr>
        <w:bidi w:val="0"/>
        <w:rPr>
          <w:rFonts w:hint="eastAsia"/>
          <w:sz w:val="32"/>
          <w:szCs w:val="32"/>
        </w:rPr>
      </w:pPr>
      <w:r>
        <w:rPr>
          <w:rFonts w:hint="eastAsia"/>
          <w:sz w:val="32"/>
          <w:szCs w:val="32"/>
        </w:rPr>
        <w:t>Genesis 24:44, "This woman, whom the Lord has appointed for Isaac."</w:t>
      </w:r>
    </w:p>
    <w:p w14:paraId="06F8C150">
      <w:pPr>
        <w:bidi w:val="0"/>
        <w:rPr>
          <w:rFonts w:hint="eastAsia"/>
          <w:sz w:val="32"/>
          <w:szCs w:val="32"/>
        </w:rPr>
      </w:pPr>
      <w:r>
        <w:rPr>
          <w:rFonts w:hint="eastAsia"/>
          <w:sz w:val="32"/>
          <w:szCs w:val="32"/>
        </w:rPr>
        <w:t>创世记24:44，“这女子就是耶和华为以撒所预定的。”</w:t>
      </w:r>
    </w:p>
    <w:p w14:paraId="1C424AAF">
      <w:pPr>
        <w:bidi w:val="0"/>
        <w:rPr>
          <w:rFonts w:hint="eastAsia"/>
          <w:sz w:val="32"/>
          <w:szCs w:val="32"/>
        </w:rPr>
      </w:pPr>
      <w:r>
        <w:rPr>
          <w:rFonts w:hint="eastAsia"/>
          <w:sz w:val="32"/>
          <w:szCs w:val="32"/>
        </w:rPr>
        <w:t>Matthew 19:6, "So then, they are no longer two but one flesh. Therefore what God has joined together."</w:t>
      </w:r>
    </w:p>
    <w:p w14:paraId="010E55E5">
      <w:pPr>
        <w:bidi w:val="0"/>
        <w:rPr>
          <w:rFonts w:hint="eastAsia"/>
          <w:sz w:val="32"/>
          <w:szCs w:val="32"/>
        </w:rPr>
      </w:pPr>
      <w:r>
        <w:rPr>
          <w:rFonts w:hint="eastAsia"/>
          <w:sz w:val="32"/>
          <w:szCs w:val="32"/>
        </w:rPr>
        <w:t>马太福音19:6，“既然如此，夫妻不再是两个人，乃是一体的了。所以，神配合的。”</w:t>
      </w:r>
    </w:p>
    <w:p w14:paraId="49374C07">
      <w:pPr>
        <w:bidi w:val="0"/>
        <w:rPr>
          <w:rFonts w:hint="eastAsia"/>
          <w:sz w:val="32"/>
          <w:szCs w:val="32"/>
        </w:rPr>
      </w:pPr>
      <w:r>
        <w:rPr>
          <w:rFonts w:hint="eastAsia"/>
          <w:sz w:val="32"/>
          <w:szCs w:val="32"/>
        </w:rPr>
        <w:t>g. XIII. The time, place, manner, and circumstances of each person's death are determined.</w:t>
      </w:r>
    </w:p>
    <w:p w14:paraId="66E40C80">
      <w:pPr>
        <w:bidi w:val="0"/>
        <w:rPr>
          <w:rFonts w:hint="eastAsia"/>
          <w:sz w:val="32"/>
          <w:szCs w:val="32"/>
        </w:rPr>
      </w:pPr>
      <w:r>
        <w:rPr>
          <w:rFonts w:hint="eastAsia"/>
          <w:sz w:val="32"/>
          <w:szCs w:val="32"/>
        </w:rPr>
        <w:t>g. XIII. 每个人死亡的时间、地点、方式和情境都已确定。</w:t>
      </w:r>
    </w:p>
    <w:p w14:paraId="7D7AC505">
      <w:pPr>
        <w:bidi w:val="0"/>
        <w:rPr>
          <w:rFonts w:hint="eastAsia"/>
          <w:sz w:val="32"/>
          <w:szCs w:val="32"/>
        </w:rPr>
      </w:pPr>
      <w:r>
        <w:rPr>
          <w:rFonts w:hint="eastAsia"/>
          <w:sz w:val="32"/>
          <w:szCs w:val="32"/>
        </w:rPr>
        <w:t>• This is explicitly stated in Scripture.</w:t>
      </w:r>
    </w:p>
    <w:p w14:paraId="64FAEFC9">
      <w:pPr>
        <w:bidi w:val="0"/>
        <w:rPr>
          <w:rFonts w:hint="eastAsia"/>
          <w:sz w:val="32"/>
          <w:szCs w:val="32"/>
        </w:rPr>
      </w:pPr>
      <w:r>
        <w:rPr>
          <w:rFonts w:hint="eastAsia"/>
          <w:sz w:val="32"/>
          <w:szCs w:val="32"/>
        </w:rPr>
        <w:t>• 这在圣经中有明确的陈述。</w:t>
      </w:r>
    </w:p>
    <w:p w14:paraId="5E5E307D">
      <w:pPr>
        <w:bidi w:val="0"/>
        <w:rPr>
          <w:rFonts w:hint="eastAsia"/>
          <w:sz w:val="32"/>
          <w:szCs w:val="32"/>
        </w:rPr>
      </w:pPr>
      <w:r>
        <w:rPr>
          <w:rFonts w:hint="eastAsia"/>
          <w:sz w:val="32"/>
          <w:szCs w:val="32"/>
        </w:rPr>
        <w:t>Job 14:5, "Since his days are determined, the number of his months is with You; You have appointed his limits so that he cannot pass."</w:t>
      </w:r>
    </w:p>
    <w:p w14:paraId="0490584C">
      <w:pPr>
        <w:bidi w:val="0"/>
        <w:rPr>
          <w:rFonts w:hint="eastAsia"/>
          <w:sz w:val="32"/>
          <w:szCs w:val="32"/>
        </w:rPr>
      </w:pPr>
      <w:r>
        <w:rPr>
          <w:rFonts w:hint="eastAsia"/>
          <w:sz w:val="32"/>
          <w:szCs w:val="32"/>
        </w:rPr>
        <w:t>约伯记14:5，“他的日子既然限定，他的月数在你那里，你也派定他的界限，使他不能越过。”</w:t>
      </w:r>
    </w:p>
    <w:p w14:paraId="69EDAE91">
      <w:pPr>
        <w:bidi w:val="0"/>
        <w:rPr>
          <w:rFonts w:hint="eastAsia"/>
          <w:sz w:val="32"/>
          <w:szCs w:val="32"/>
        </w:rPr>
      </w:pPr>
      <w:r>
        <w:rPr>
          <w:rFonts w:hint="eastAsia"/>
          <w:sz w:val="32"/>
          <w:szCs w:val="32"/>
        </w:rPr>
        <w:t>Job</w:t>
      </w:r>
    </w:p>
    <w:p w14:paraId="2F6104E9">
      <w:pPr>
        <w:bidi w:val="0"/>
        <w:rPr>
          <w:rFonts w:hint="eastAsia"/>
          <w:sz w:val="32"/>
          <w:szCs w:val="32"/>
        </w:rPr>
      </w:pPr>
      <w:r>
        <w:rPr>
          <w:rFonts w:hint="eastAsia"/>
          <w:sz w:val="32"/>
          <w:szCs w:val="32"/>
        </w:rPr>
        <w:t>约伯</w:t>
      </w:r>
    </w:p>
    <w:p w14:paraId="35288907">
      <w:pPr>
        <w:bidi w:val="0"/>
        <w:rPr>
          <w:rFonts w:hint="eastAsia"/>
          <w:sz w:val="32"/>
          <w:szCs w:val="32"/>
        </w:rPr>
      </w:pPr>
    </w:p>
    <w:p w14:paraId="263DC7F7">
      <w:pPr>
        <w:bidi w:val="0"/>
        <w:rPr>
          <w:rFonts w:hint="eastAsia"/>
          <w:sz w:val="32"/>
          <w:szCs w:val="32"/>
        </w:rPr>
      </w:pPr>
      <w:r>
        <w:rPr>
          <w:rFonts w:hint="eastAsia"/>
          <w:sz w:val="32"/>
          <w:szCs w:val="32"/>
        </w:rPr>
        <w:t>speaks about all people, a certain number of days and months, that this number is determined, and that no day or month will be added to it, meaning that one will not live longer than the appointed time.</w:t>
      </w:r>
    </w:p>
    <w:p w14:paraId="0D609386">
      <w:pPr>
        <w:bidi w:val="0"/>
        <w:rPr>
          <w:rFonts w:hint="eastAsia"/>
          <w:sz w:val="32"/>
          <w:szCs w:val="32"/>
        </w:rPr>
      </w:pPr>
      <w:r>
        <w:rPr>
          <w:rFonts w:hint="eastAsia"/>
          <w:sz w:val="32"/>
          <w:szCs w:val="32"/>
        </w:rPr>
        <w:t>谈到所有的人，一个确定的日数和月数，这个数目是确定的，并且不会再增加一天或一个月，这意味着人不会活得比指定的时间更长。</w:t>
      </w:r>
    </w:p>
    <w:p w14:paraId="50BF8EC4">
      <w:pPr>
        <w:bidi w:val="0"/>
        <w:rPr>
          <w:rFonts w:hint="eastAsia"/>
          <w:sz w:val="32"/>
          <w:szCs w:val="32"/>
        </w:rPr>
      </w:pPr>
      <w:r>
        <w:rPr>
          <w:rFonts w:hint="eastAsia"/>
          <w:sz w:val="32"/>
          <w:szCs w:val="32"/>
        </w:rPr>
        <w:t>Psalm 39:5, 6, "Lord, make me to know my end, and what is the measure of my days, that I may know how frail I am. Indeed, You have made my days as handbreadths."</w:t>
      </w:r>
    </w:p>
    <w:p w14:paraId="0A32E205">
      <w:pPr>
        <w:bidi w:val="0"/>
        <w:rPr>
          <w:rFonts w:hint="eastAsia"/>
          <w:sz w:val="32"/>
          <w:szCs w:val="32"/>
        </w:rPr>
      </w:pPr>
      <w:r>
        <w:rPr>
          <w:rFonts w:hint="eastAsia"/>
          <w:sz w:val="32"/>
          <w:szCs w:val="32"/>
        </w:rPr>
        <w:t>诗篇39:5, 6，“耶和华啊，求你叫我晓得我身之终，我的寿数几何，叫我知道我的生命不长。你使我的年日窄如手掌。”</w:t>
      </w:r>
    </w:p>
    <w:p w14:paraId="07033DEA">
      <w:pPr>
        <w:bidi w:val="0"/>
        <w:rPr>
          <w:rFonts w:hint="eastAsia"/>
          <w:sz w:val="32"/>
          <w:szCs w:val="32"/>
        </w:rPr>
      </w:pPr>
      <w:r>
        <w:rPr>
          <w:rFonts w:hint="eastAsia"/>
          <w:sz w:val="32"/>
          <w:szCs w:val="32"/>
        </w:rPr>
        <w:t>David is not speaking about the brevity of life in general but specifically that God has set a measure for His life, a certain duration, and it is as if it were marked out by a handbreadth, meaning that His life was a short, predetermined period.</w:t>
      </w:r>
    </w:p>
    <w:p w14:paraId="4433D6C5">
      <w:pPr>
        <w:bidi w:val="0"/>
        <w:rPr>
          <w:rFonts w:hint="eastAsia"/>
          <w:sz w:val="32"/>
          <w:szCs w:val="32"/>
        </w:rPr>
      </w:pPr>
      <w:r>
        <w:rPr>
          <w:rFonts w:hint="eastAsia"/>
          <w:sz w:val="32"/>
          <w:szCs w:val="32"/>
        </w:rPr>
        <w:t>大卫不是在说生命的短暂，而是特别说神为祂的生命设定了一个度量，一个确定的期限，仿佛是用手掌量出来的，意思是祂的生命是一个短暂的、预定的时期。</w:t>
      </w:r>
    </w:p>
    <w:p w14:paraId="04596AFB">
      <w:pPr>
        <w:bidi w:val="0"/>
        <w:rPr>
          <w:rFonts w:hint="eastAsia"/>
          <w:sz w:val="32"/>
          <w:szCs w:val="32"/>
        </w:rPr>
      </w:pPr>
      <w:r>
        <w:rPr>
          <w:rFonts w:hint="eastAsia"/>
          <w:sz w:val="32"/>
          <w:szCs w:val="32"/>
        </w:rPr>
        <w:t>Acts 17:26, "Having determined their preappointed times."</w:t>
      </w:r>
    </w:p>
    <w:p w14:paraId="19283429">
      <w:pPr>
        <w:bidi w:val="0"/>
        <w:rPr>
          <w:rFonts w:hint="eastAsia"/>
          <w:sz w:val="32"/>
          <w:szCs w:val="32"/>
        </w:rPr>
      </w:pPr>
      <w:r>
        <w:rPr>
          <w:rFonts w:hint="eastAsia"/>
          <w:sz w:val="32"/>
          <w:szCs w:val="32"/>
        </w:rPr>
        <w:t>使徒行传17:26，“并且预先定准他们的年限。”</w:t>
      </w:r>
    </w:p>
    <w:p w14:paraId="478D9B87">
      <w:pPr>
        <w:bidi w:val="0"/>
        <w:rPr>
          <w:rFonts w:hint="eastAsia"/>
          <w:sz w:val="32"/>
          <w:szCs w:val="32"/>
        </w:rPr>
      </w:pPr>
      <w:r>
        <w:rPr>
          <w:rFonts w:hint="eastAsia"/>
          <w:sz w:val="32"/>
          <w:szCs w:val="32"/>
        </w:rPr>
        <w:t>• God Himself takes a person's life at the appointed time, just as He assigns each person's birthdate.</w:t>
      </w:r>
    </w:p>
    <w:p w14:paraId="1567A793">
      <w:pPr>
        <w:bidi w:val="0"/>
        <w:rPr>
          <w:rFonts w:hint="eastAsia"/>
          <w:sz w:val="32"/>
          <w:szCs w:val="32"/>
        </w:rPr>
      </w:pPr>
      <w:r>
        <w:rPr>
          <w:rFonts w:hint="eastAsia"/>
          <w:sz w:val="32"/>
          <w:szCs w:val="32"/>
        </w:rPr>
        <w:t>• 神亲自在指定的时间取走人的生命，正如祂指定每个人的生日。</w:t>
      </w:r>
    </w:p>
    <w:p w14:paraId="167CD390">
      <w:pPr>
        <w:bidi w:val="0"/>
        <w:rPr>
          <w:rFonts w:hint="eastAsia"/>
          <w:sz w:val="32"/>
          <w:szCs w:val="32"/>
        </w:rPr>
      </w:pPr>
      <w:r>
        <w:rPr>
          <w:rFonts w:hint="eastAsia"/>
          <w:sz w:val="32"/>
          <w:szCs w:val="32"/>
        </w:rPr>
        <w:t>God holds life and death in His hand, and He works everything according to His determined plan (Acts 2:23; Ephesians 1:11).</w:t>
      </w:r>
    </w:p>
    <w:p w14:paraId="6D22397E">
      <w:pPr>
        <w:bidi w:val="0"/>
        <w:rPr>
          <w:rFonts w:hint="eastAsia"/>
          <w:sz w:val="32"/>
          <w:szCs w:val="32"/>
        </w:rPr>
      </w:pPr>
      <w:r>
        <w:rPr>
          <w:rFonts w:hint="eastAsia"/>
          <w:sz w:val="32"/>
          <w:szCs w:val="32"/>
        </w:rPr>
        <w:t>神掌管生死，并且祂按照祂所定的计划行事（使徒行传2:23；以弗所书1:11）。</w:t>
      </w:r>
    </w:p>
    <w:p w14:paraId="5E0B04EB">
      <w:pPr>
        <w:bidi w:val="0"/>
        <w:rPr>
          <w:rFonts w:hint="eastAsia"/>
          <w:sz w:val="32"/>
          <w:szCs w:val="32"/>
        </w:rPr>
      </w:pPr>
      <w:r>
        <w:rPr>
          <w:rFonts w:hint="eastAsia"/>
          <w:sz w:val="32"/>
          <w:szCs w:val="32"/>
        </w:rPr>
        <w:t>Thus, a person's lifespan is determined (Psalm 31:16; Psalm 90:3; Psalm 76:12; 1 Samuel 2:6).</w:t>
      </w:r>
    </w:p>
    <w:p w14:paraId="46192803">
      <w:pPr>
        <w:bidi w:val="0"/>
        <w:rPr>
          <w:rFonts w:hint="eastAsia"/>
          <w:sz w:val="32"/>
          <w:szCs w:val="32"/>
        </w:rPr>
      </w:pPr>
      <w:r>
        <w:rPr>
          <w:rFonts w:hint="eastAsia"/>
          <w:sz w:val="32"/>
          <w:szCs w:val="32"/>
        </w:rPr>
        <w:t>因此，一个人的寿命是确定的（诗篇31:16；诗篇90:3；诗篇76:12；撒母耳记上2:6）。</w:t>
      </w:r>
    </w:p>
    <w:p w14:paraId="56501CEE">
      <w:pPr>
        <w:bidi w:val="0"/>
        <w:rPr>
          <w:rFonts w:hint="eastAsia"/>
          <w:sz w:val="32"/>
          <w:szCs w:val="32"/>
        </w:rPr>
      </w:pPr>
      <w:r>
        <w:rPr>
          <w:rFonts w:hint="eastAsia"/>
          <w:sz w:val="32"/>
          <w:szCs w:val="32"/>
        </w:rPr>
        <w:t>Even if someone dies in a seemingly random way, it is still under God's providence.</w:t>
      </w:r>
    </w:p>
    <w:p w14:paraId="2F67ACEE">
      <w:pPr>
        <w:bidi w:val="0"/>
        <w:rPr>
          <w:rFonts w:hint="eastAsia"/>
          <w:sz w:val="32"/>
          <w:szCs w:val="32"/>
        </w:rPr>
      </w:pPr>
      <w:r>
        <w:rPr>
          <w:rFonts w:hint="eastAsia"/>
          <w:sz w:val="32"/>
          <w:szCs w:val="32"/>
        </w:rPr>
        <w:t>即使某人以看似随机的方式死亡，这仍然在神的护理之下。</w:t>
      </w:r>
    </w:p>
    <w:p w14:paraId="0F6F7939">
      <w:pPr>
        <w:bidi w:val="0"/>
        <w:rPr>
          <w:rFonts w:hint="eastAsia"/>
          <w:sz w:val="32"/>
          <w:szCs w:val="32"/>
        </w:rPr>
      </w:pPr>
      <w:r>
        <w:rPr>
          <w:rFonts w:hint="eastAsia"/>
          <w:sz w:val="32"/>
          <w:szCs w:val="32"/>
        </w:rPr>
        <w:t>For instance, if someone is killed by a flying axe head during a woodcutting accident, God is directing that event (Exodus 21:13).</w:t>
      </w:r>
    </w:p>
    <w:p w14:paraId="08165883">
      <w:pPr>
        <w:bidi w:val="0"/>
        <w:rPr>
          <w:rFonts w:hint="eastAsia"/>
          <w:sz w:val="32"/>
          <w:szCs w:val="32"/>
        </w:rPr>
      </w:pPr>
      <w:r>
        <w:rPr>
          <w:rFonts w:hint="eastAsia"/>
          <w:sz w:val="32"/>
          <w:szCs w:val="32"/>
        </w:rPr>
        <w:t>例如，如果某人在砍柴事故中被飞出的斧头杀死，神就在引导那个事件（出埃及记21:13）。</w:t>
      </w:r>
    </w:p>
    <w:p w14:paraId="00604B0B">
      <w:pPr>
        <w:bidi w:val="0"/>
        <w:rPr>
          <w:rFonts w:hint="eastAsia"/>
          <w:sz w:val="32"/>
          <w:szCs w:val="32"/>
        </w:rPr>
      </w:pPr>
      <w:r>
        <w:rPr>
          <w:rFonts w:hint="eastAsia"/>
          <w:sz w:val="32"/>
          <w:szCs w:val="32"/>
        </w:rPr>
        <w:t>God determined Ahab's lifespan, even though he was accidentally struck by an arrow (1 Kings 22:28, 34).</w:t>
      </w:r>
    </w:p>
    <w:p w14:paraId="385EA2B4">
      <w:pPr>
        <w:bidi w:val="0"/>
        <w:rPr>
          <w:rFonts w:hint="eastAsia"/>
          <w:sz w:val="32"/>
          <w:szCs w:val="32"/>
        </w:rPr>
      </w:pPr>
      <w:r>
        <w:rPr>
          <w:rFonts w:hint="eastAsia"/>
          <w:sz w:val="32"/>
          <w:szCs w:val="32"/>
        </w:rPr>
        <w:t>神定了亚哈的寿数，尽管他是被偶然射中的箭击中的（列王纪上22:28, 34）。</w:t>
      </w:r>
    </w:p>
    <w:p w14:paraId="365298DB">
      <w:pPr>
        <w:bidi w:val="0"/>
        <w:rPr>
          <w:rFonts w:hint="eastAsia"/>
          <w:sz w:val="32"/>
          <w:szCs w:val="32"/>
        </w:rPr>
      </w:pPr>
      <w:r>
        <w:rPr>
          <w:rFonts w:hint="eastAsia"/>
          <w:sz w:val="32"/>
          <w:szCs w:val="32"/>
        </w:rPr>
        <w:t>Didn't God determine the lifespan of the people in the first world and the 185,000 soldiers in Sennacherib's army?</w:t>
      </w:r>
    </w:p>
    <w:p w14:paraId="4860E3D1">
      <w:pPr>
        <w:bidi w:val="0"/>
        <w:rPr>
          <w:rFonts w:hint="eastAsia"/>
          <w:sz w:val="32"/>
          <w:szCs w:val="32"/>
        </w:rPr>
      </w:pPr>
      <w:r>
        <w:rPr>
          <w:rFonts w:hint="eastAsia"/>
          <w:sz w:val="32"/>
          <w:szCs w:val="32"/>
        </w:rPr>
        <w:t>神岂不是定了第一个世界的人民和西拿基立军队中185,000名士兵的寿数吗？</w:t>
      </w:r>
    </w:p>
    <w:p w14:paraId="01141F5E">
      <w:pPr>
        <w:bidi w:val="0"/>
        <w:rPr>
          <w:rFonts w:hint="eastAsia"/>
          <w:sz w:val="32"/>
          <w:szCs w:val="32"/>
        </w:rPr>
      </w:pPr>
      <w:r>
        <w:rPr>
          <w:rFonts w:hint="eastAsia"/>
          <w:sz w:val="32"/>
          <w:szCs w:val="32"/>
        </w:rPr>
        <w:t>XIV.Objection 1: The length or shortness of a person's life depends on their good or bad behavior, and God lengthens or shortens it accordingly.</w:t>
      </w:r>
    </w:p>
    <w:p w14:paraId="7B55EF0F">
      <w:pPr>
        <w:bidi w:val="0"/>
        <w:rPr>
          <w:rFonts w:hint="eastAsia"/>
          <w:sz w:val="32"/>
          <w:szCs w:val="32"/>
        </w:rPr>
      </w:pPr>
      <w:r>
        <w:rPr>
          <w:rFonts w:hint="eastAsia"/>
          <w:sz w:val="32"/>
          <w:szCs w:val="32"/>
        </w:rPr>
        <w:t>XIV.反对意见1：一个人的寿命长短取决于他的善恶行为，神也据此延长或缩短它。</w:t>
      </w:r>
    </w:p>
    <w:p w14:paraId="7EB7B0B5">
      <w:pPr>
        <w:bidi w:val="0"/>
        <w:rPr>
          <w:rFonts w:hint="eastAsia"/>
          <w:sz w:val="32"/>
          <w:szCs w:val="32"/>
        </w:rPr>
      </w:pPr>
      <w:r>
        <w:rPr>
          <w:rFonts w:hint="eastAsia"/>
          <w:sz w:val="32"/>
          <w:szCs w:val="32"/>
        </w:rPr>
        <w:t>Therefore, their death is not fixed.</w:t>
      </w:r>
    </w:p>
    <w:p w14:paraId="6725FC9C">
      <w:pPr>
        <w:bidi w:val="0"/>
        <w:rPr>
          <w:rFonts w:hint="eastAsia"/>
          <w:sz w:val="32"/>
          <w:szCs w:val="32"/>
        </w:rPr>
      </w:pPr>
      <w:r>
        <w:rPr>
          <w:rFonts w:hint="eastAsia"/>
          <w:sz w:val="32"/>
          <w:szCs w:val="32"/>
        </w:rPr>
        <w:t>因此，他们的死亡不是固定的。</w:t>
      </w:r>
    </w:p>
    <w:p w14:paraId="38EAC5B4">
      <w:pPr>
        <w:bidi w:val="0"/>
        <w:rPr>
          <w:rFonts w:hint="eastAsia"/>
          <w:sz w:val="32"/>
          <w:szCs w:val="32"/>
        </w:rPr>
      </w:pPr>
      <w:r>
        <w:rPr>
          <w:rFonts w:hint="eastAsia"/>
          <w:sz w:val="32"/>
          <w:szCs w:val="32"/>
        </w:rPr>
        <w:t>Exodus 20:12 says, "That your days may be long upon the land."</w:t>
      </w:r>
    </w:p>
    <w:p w14:paraId="134F5A11">
      <w:pPr>
        <w:bidi w:val="0"/>
        <w:rPr>
          <w:rFonts w:hint="eastAsia"/>
          <w:sz w:val="32"/>
          <w:szCs w:val="32"/>
        </w:rPr>
      </w:pPr>
      <w:r>
        <w:rPr>
          <w:rFonts w:hint="eastAsia"/>
          <w:sz w:val="32"/>
          <w:szCs w:val="32"/>
        </w:rPr>
        <w:t>出埃及记20:12说：“使你的日子在地上得以长久。”</w:t>
      </w:r>
    </w:p>
    <w:p w14:paraId="324FA268">
      <w:pPr>
        <w:bidi w:val="0"/>
        <w:rPr>
          <w:rFonts w:hint="eastAsia"/>
          <w:sz w:val="32"/>
          <w:szCs w:val="32"/>
        </w:rPr>
      </w:pPr>
      <w:r>
        <w:rPr>
          <w:rFonts w:hint="eastAsia"/>
          <w:sz w:val="32"/>
          <w:szCs w:val="32"/>
        </w:rPr>
        <w:t>Response: The extension of days mentioned here does not concern God's decree, which has set a limit for everyone's life.</w:t>
      </w:r>
    </w:p>
    <w:p w14:paraId="0D20D55D">
      <w:pPr>
        <w:bidi w:val="0"/>
        <w:rPr>
          <w:rFonts w:hint="eastAsia"/>
          <w:sz w:val="32"/>
          <w:szCs w:val="32"/>
        </w:rPr>
      </w:pPr>
      <w:r>
        <w:rPr>
          <w:rFonts w:hint="eastAsia"/>
          <w:sz w:val="32"/>
          <w:szCs w:val="32"/>
        </w:rPr>
        <w:t>回答：这里提到的日子的延长，不关乎神的预旨，祂已经为每个人的生命设定了一个界限。</w:t>
      </w:r>
    </w:p>
    <w:p w14:paraId="3C2AA631">
      <w:pPr>
        <w:bidi w:val="0"/>
        <w:rPr>
          <w:rFonts w:hint="eastAsia"/>
          <w:sz w:val="32"/>
          <w:szCs w:val="32"/>
        </w:rPr>
      </w:pPr>
      <w:r>
        <w:rPr>
          <w:rFonts w:hint="eastAsia"/>
          <w:sz w:val="32"/>
          <w:szCs w:val="32"/>
        </w:rPr>
        <w:t>Instead, it indicates the connection God has established between godliness and blessing, both of which are decreed by God.</w:t>
      </w:r>
    </w:p>
    <w:p w14:paraId="5C20634E">
      <w:pPr>
        <w:bidi w:val="0"/>
        <w:rPr>
          <w:rFonts w:hint="eastAsia"/>
          <w:sz w:val="32"/>
          <w:szCs w:val="32"/>
        </w:rPr>
      </w:pPr>
      <w:r>
        <w:rPr>
          <w:rFonts w:hint="eastAsia"/>
          <w:sz w:val="32"/>
          <w:szCs w:val="32"/>
        </w:rPr>
        <w:t>相反，它表明了神在敬虔和祝福之间建立的联系，这两者都是神所预定的。</w:t>
      </w:r>
    </w:p>
    <w:p w14:paraId="1FB072E5">
      <w:pPr>
        <w:bidi w:val="0"/>
        <w:rPr>
          <w:rFonts w:hint="eastAsia"/>
          <w:sz w:val="32"/>
          <w:szCs w:val="32"/>
        </w:rPr>
      </w:pPr>
      <w:r>
        <w:rPr>
          <w:rFonts w:hint="eastAsia"/>
          <w:sz w:val="32"/>
          <w:szCs w:val="32"/>
        </w:rPr>
        <w:t>One is the end, and the other is the means that God Himself works in them.</w:t>
      </w:r>
    </w:p>
    <w:p w14:paraId="3509865A">
      <w:pPr>
        <w:bidi w:val="0"/>
        <w:rPr>
          <w:rFonts w:hint="eastAsia"/>
          <w:sz w:val="32"/>
          <w:szCs w:val="32"/>
        </w:rPr>
      </w:pPr>
      <w:r>
        <w:rPr>
          <w:rFonts w:hint="eastAsia"/>
          <w:sz w:val="32"/>
          <w:szCs w:val="32"/>
        </w:rPr>
        <w:t>一个是目的，另一个是神亲自在他们里面工作的途径。</w:t>
      </w:r>
    </w:p>
    <w:p w14:paraId="3307B92F">
      <w:pPr>
        <w:bidi w:val="0"/>
        <w:rPr>
          <w:rFonts w:hint="eastAsia"/>
          <w:sz w:val="32"/>
          <w:szCs w:val="32"/>
        </w:rPr>
      </w:pPr>
    </w:p>
    <w:p w14:paraId="6B9CBCCE">
      <w:pPr>
        <w:bidi w:val="0"/>
        <w:rPr>
          <w:rFonts w:hint="eastAsia"/>
          <w:sz w:val="32"/>
          <w:szCs w:val="32"/>
        </w:rPr>
      </w:pPr>
      <w:r>
        <w:rPr>
          <w:rFonts w:hint="eastAsia"/>
          <w:sz w:val="32"/>
          <w:szCs w:val="32"/>
        </w:rPr>
        <w:t>Objection 2: Psalm 55:23 says, "But You, O God, shall bring them down to the pit of destruction; bloodthirsty and deceitful men shall not live out half their days."</w:t>
      </w:r>
    </w:p>
    <w:p w14:paraId="2686FB14">
      <w:pPr>
        <w:bidi w:val="0"/>
        <w:rPr>
          <w:rFonts w:hint="eastAsia"/>
          <w:sz w:val="32"/>
          <w:szCs w:val="32"/>
        </w:rPr>
      </w:pPr>
      <w:r>
        <w:rPr>
          <w:rFonts w:hint="eastAsia"/>
          <w:sz w:val="32"/>
          <w:szCs w:val="32"/>
        </w:rPr>
        <w:t>反对意见2：诗篇55:23说：“但你，神啊，必使他们下入灭亡的坑；流人血、行诡诈的人必活不到半世。”</w:t>
      </w:r>
    </w:p>
    <w:p w14:paraId="40138D2A">
      <w:pPr>
        <w:bidi w:val="0"/>
        <w:rPr>
          <w:rFonts w:hint="eastAsia"/>
          <w:sz w:val="32"/>
          <w:szCs w:val="32"/>
        </w:rPr>
      </w:pPr>
      <w:r>
        <w:rPr>
          <w:rFonts w:hint="eastAsia"/>
          <w:sz w:val="32"/>
          <w:szCs w:val="32"/>
        </w:rPr>
        <w:t>This suggests that there is no fixed decree regarding a person's death.</w:t>
      </w:r>
    </w:p>
    <w:p w14:paraId="5287A62B">
      <w:pPr>
        <w:bidi w:val="0"/>
        <w:rPr>
          <w:rFonts w:hint="eastAsia"/>
          <w:sz w:val="32"/>
          <w:szCs w:val="32"/>
        </w:rPr>
      </w:pPr>
      <w:r>
        <w:rPr>
          <w:rFonts w:hint="eastAsia"/>
          <w:sz w:val="32"/>
          <w:szCs w:val="32"/>
        </w:rPr>
        <w:t>这表明关于一个人的死亡没有固定的预旨。</w:t>
      </w:r>
    </w:p>
    <w:p w14:paraId="26FD636C">
      <w:pPr>
        <w:bidi w:val="0"/>
        <w:rPr>
          <w:rFonts w:hint="eastAsia"/>
          <w:sz w:val="32"/>
          <w:szCs w:val="32"/>
        </w:rPr>
      </w:pPr>
      <w:r>
        <w:rPr>
          <w:rFonts w:hint="eastAsia"/>
          <w:sz w:val="32"/>
          <w:szCs w:val="32"/>
        </w:rPr>
        <w:t>Response: If this passage refers to God's decree, then it implies a certain time of life has been determined because where there is a specific halfway point, there is also a definite end.</w:t>
      </w:r>
    </w:p>
    <w:p w14:paraId="33D19902">
      <w:pPr>
        <w:bidi w:val="0"/>
        <w:rPr>
          <w:rFonts w:hint="eastAsia"/>
          <w:sz w:val="32"/>
          <w:szCs w:val="32"/>
        </w:rPr>
      </w:pPr>
      <w:r>
        <w:rPr>
          <w:rFonts w:hint="eastAsia"/>
          <w:sz w:val="32"/>
          <w:szCs w:val="32"/>
        </w:rPr>
        <w:t>回答：如果这段经文指的是神的预旨，那么它就意味着一个确定的生命时间已经被确定，因为哪里有一个特定的中点，哪里也就有一个确定的终点。</w:t>
      </w:r>
    </w:p>
    <w:p w14:paraId="56F261CA">
      <w:pPr>
        <w:bidi w:val="0"/>
        <w:rPr>
          <w:rFonts w:hint="eastAsia"/>
          <w:sz w:val="32"/>
          <w:szCs w:val="32"/>
        </w:rPr>
      </w:pPr>
      <w:r>
        <w:rPr>
          <w:rFonts w:hint="eastAsia"/>
          <w:sz w:val="32"/>
          <w:szCs w:val="32"/>
        </w:rPr>
        <w:t>Therefore, we must conclude that God has indeed determined the time of death for every person.</w:t>
      </w:r>
    </w:p>
    <w:p w14:paraId="46D1E366">
      <w:pPr>
        <w:bidi w:val="0"/>
        <w:rPr>
          <w:rFonts w:hint="eastAsia"/>
          <w:sz w:val="32"/>
          <w:szCs w:val="32"/>
        </w:rPr>
      </w:pPr>
      <w:r>
        <w:rPr>
          <w:rFonts w:hint="eastAsia"/>
          <w:sz w:val="32"/>
          <w:szCs w:val="32"/>
        </w:rPr>
        <w:t>因此，我们必须得出结论，神确实为每一个人都定了死亡的时间。</w:t>
      </w:r>
    </w:p>
    <w:p w14:paraId="5C43F626">
      <w:pPr>
        <w:bidi w:val="0"/>
        <w:rPr>
          <w:rFonts w:hint="eastAsia"/>
          <w:sz w:val="32"/>
          <w:szCs w:val="32"/>
        </w:rPr>
      </w:pPr>
      <w:r>
        <w:rPr>
          <w:rFonts w:hint="eastAsia"/>
          <w:sz w:val="32"/>
          <w:szCs w:val="32"/>
        </w:rPr>
        <w:t>However, some may argue that individuals can counteract God's fixed decree, which is impossible, as we have demonstrated.</w:t>
      </w:r>
    </w:p>
    <w:p w14:paraId="65E48F46">
      <w:pPr>
        <w:bidi w:val="0"/>
        <w:rPr>
          <w:rFonts w:hint="eastAsia"/>
          <w:sz w:val="32"/>
          <w:szCs w:val="32"/>
        </w:rPr>
      </w:pPr>
      <w:r>
        <w:rPr>
          <w:rFonts w:hint="eastAsia"/>
          <w:sz w:val="32"/>
          <w:szCs w:val="32"/>
        </w:rPr>
        <w:t>然而，有些人可能会争辩说，个人可以抵消神固定的预旨，这是不可能的，正如我们所证明的。</w:t>
      </w:r>
    </w:p>
    <w:p w14:paraId="48783C0D">
      <w:pPr>
        <w:bidi w:val="0"/>
        <w:rPr>
          <w:rFonts w:hint="eastAsia"/>
          <w:sz w:val="32"/>
          <w:szCs w:val="32"/>
        </w:rPr>
      </w:pPr>
      <w:r>
        <w:rPr>
          <w:rFonts w:hint="eastAsia"/>
          <w:sz w:val="32"/>
          <w:szCs w:val="32"/>
        </w:rPr>
        <w:t>This passage might instead refer to the physical strength of the body, which could have allowed people to live much longer naturally.</w:t>
      </w:r>
    </w:p>
    <w:p w14:paraId="4EC256CA">
      <w:pPr>
        <w:bidi w:val="0"/>
        <w:rPr>
          <w:rFonts w:hint="eastAsia"/>
          <w:sz w:val="32"/>
          <w:szCs w:val="32"/>
        </w:rPr>
      </w:pPr>
      <w:r>
        <w:rPr>
          <w:rFonts w:hint="eastAsia"/>
          <w:sz w:val="32"/>
          <w:szCs w:val="32"/>
        </w:rPr>
        <w:t>这段经文可能指的是身体的体力，这本可以使人自然地活得更长。</w:t>
      </w:r>
    </w:p>
    <w:p w14:paraId="0CC319EA">
      <w:pPr>
        <w:bidi w:val="0"/>
        <w:rPr>
          <w:rFonts w:hint="eastAsia"/>
          <w:sz w:val="32"/>
          <w:szCs w:val="32"/>
        </w:rPr>
      </w:pPr>
      <w:r>
        <w:rPr>
          <w:rFonts w:hint="eastAsia"/>
          <w:sz w:val="32"/>
          <w:szCs w:val="32"/>
        </w:rPr>
        <w:t>Alternatively, it could reflect their delusion about living a longer life, but God, in accordance with His decree, joined their end and the means, taking them away in their prime due to their wickedness.</w:t>
      </w:r>
    </w:p>
    <w:p w14:paraId="04C9FABF">
      <w:pPr>
        <w:bidi w:val="0"/>
        <w:rPr>
          <w:rFonts w:hint="eastAsia"/>
          <w:sz w:val="32"/>
          <w:szCs w:val="32"/>
        </w:rPr>
      </w:pPr>
      <w:r>
        <w:rPr>
          <w:rFonts w:hint="eastAsia"/>
          <w:sz w:val="32"/>
          <w:szCs w:val="32"/>
        </w:rPr>
        <w:t>或者，这可能反映了他们对活得更长的错觉，但神，按照祂的预旨，将他们的结局和途径结合起来，因他们的邪恶而在他们壮年时将他们带走。</w:t>
      </w:r>
    </w:p>
    <w:p w14:paraId="318C851E">
      <w:pPr>
        <w:bidi w:val="0"/>
        <w:rPr>
          <w:rFonts w:hint="eastAsia"/>
          <w:sz w:val="32"/>
          <w:szCs w:val="32"/>
        </w:rPr>
      </w:pPr>
      <w:r>
        <w:rPr>
          <w:rFonts w:hint="eastAsia"/>
          <w:sz w:val="32"/>
          <w:szCs w:val="32"/>
        </w:rPr>
        <w:t>This interpretation is consistent with Ecclesiastes 7:17, which asks, "Why should you die before your time?"</w:t>
      </w:r>
    </w:p>
    <w:p w14:paraId="44AB02B2">
      <w:pPr>
        <w:bidi w:val="0"/>
        <w:rPr>
          <w:rFonts w:hint="eastAsia"/>
          <w:sz w:val="32"/>
          <w:szCs w:val="32"/>
        </w:rPr>
      </w:pPr>
      <w:r>
        <w:rPr>
          <w:rFonts w:hint="eastAsia"/>
          <w:sz w:val="32"/>
          <w:szCs w:val="32"/>
        </w:rPr>
        <w:t>这个解释与传道书7:17一致，该节问：“何必未到期而死呢？”</w:t>
      </w:r>
    </w:p>
    <w:p w14:paraId="078A249E">
      <w:pPr>
        <w:bidi w:val="0"/>
        <w:rPr>
          <w:rFonts w:hint="eastAsia"/>
          <w:sz w:val="32"/>
          <w:szCs w:val="32"/>
        </w:rPr>
      </w:pPr>
      <w:r>
        <w:rPr>
          <w:rFonts w:hint="eastAsia"/>
          <w:sz w:val="32"/>
          <w:szCs w:val="32"/>
        </w:rPr>
        <w:t>Objection 3: Isaiah 38:5 says, "Behold, I will add fifteen years to your days."</w:t>
      </w:r>
    </w:p>
    <w:p w14:paraId="4FA3CD8C">
      <w:pPr>
        <w:bidi w:val="0"/>
        <w:rPr>
          <w:rFonts w:hint="eastAsia"/>
          <w:sz w:val="32"/>
          <w:szCs w:val="32"/>
        </w:rPr>
      </w:pPr>
      <w:r>
        <w:rPr>
          <w:rFonts w:hint="eastAsia"/>
          <w:sz w:val="32"/>
          <w:szCs w:val="32"/>
        </w:rPr>
        <w:t>反对意见3：以赛亚书38:5说：“看哪，我必加增你十五年的寿数。”</w:t>
      </w:r>
    </w:p>
    <w:p w14:paraId="6341DACB">
      <w:pPr>
        <w:bidi w:val="0"/>
        <w:rPr>
          <w:rFonts w:hint="eastAsia"/>
          <w:sz w:val="32"/>
          <w:szCs w:val="32"/>
        </w:rPr>
      </w:pPr>
      <w:r>
        <w:rPr>
          <w:rFonts w:hint="eastAsia"/>
          <w:sz w:val="32"/>
          <w:szCs w:val="32"/>
        </w:rPr>
        <w:t>This indicates that there is no fixed decree concerning a person's lifespan.</w:t>
      </w:r>
    </w:p>
    <w:p w14:paraId="19B3A1C9">
      <w:pPr>
        <w:bidi w:val="0"/>
        <w:rPr>
          <w:rFonts w:hint="eastAsia"/>
          <w:sz w:val="32"/>
          <w:szCs w:val="32"/>
        </w:rPr>
      </w:pPr>
      <w:r>
        <w:rPr>
          <w:rFonts w:hint="eastAsia"/>
          <w:sz w:val="32"/>
          <w:szCs w:val="32"/>
        </w:rPr>
        <w:t>这表明关于一个人的寿命没有固定的预旨。</w:t>
      </w:r>
    </w:p>
    <w:p w14:paraId="1B83D10C">
      <w:pPr>
        <w:bidi w:val="0"/>
        <w:rPr>
          <w:rFonts w:hint="eastAsia"/>
          <w:sz w:val="32"/>
          <w:szCs w:val="32"/>
        </w:rPr>
      </w:pPr>
      <w:r>
        <w:rPr>
          <w:rFonts w:hint="eastAsia"/>
          <w:sz w:val="32"/>
          <w:szCs w:val="32"/>
        </w:rPr>
        <w:t>Response: In this case, there is indeed a specific extension of fifteen years added to Hezekiah's life.</w:t>
      </w:r>
    </w:p>
    <w:p w14:paraId="5D58948F">
      <w:pPr>
        <w:bidi w:val="0"/>
        <w:rPr>
          <w:rFonts w:hint="eastAsia"/>
          <w:sz w:val="32"/>
          <w:szCs w:val="32"/>
        </w:rPr>
      </w:pPr>
      <w:r>
        <w:rPr>
          <w:rFonts w:hint="eastAsia"/>
          <w:sz w:val="32"/>
          <w:szCs w:val="32"/>
        </w:rPr>
        <w:t>回答：在这种情况下，确实有十五年的特定延长加在希西家的生命上。</w:t>
      </w:r>
    </w:p>
    <w:p w14:paraId="29BB41FC">
      <w:pPr>
        <w:bidi w:val="0"/>
        <w:rPr>
          <w:rFonts w:hint="eastAsia"/>
          <w:sz w:val="32"/>
          <w:szCs w:val="32"/>
        </w:rPr>
      </w:pPr>
      <w:r>
        <w:rPr>
          <w:rFonts w:hint="eastAsia"/>
          <w:sz w:val="32"/>
          <w:szCs w:val="32"/>
        </w:rPr>
        <w:t>God had decreed that Hezekiah would not die during his illness but rather fifteen years later.</w:t>
      </w:r>
    </w:p>
    <w:p w14:paraId="3DDFC186">
      <w:pPr>
        <w:bidi w:val="0"/>
        <w:rPr>
          <w:rFonts w:hint="eastAsia"/>
          <w:sz w:val="32"/>
          <w:szCs w:val="32"/>
        </w:rPr>
      </w:pPr>
      <w:r>
        <w:rPr>
          <w:rFonts w:hint="eastAsia"/>
          <w:sz w:val="32"/>
          <w:szCs w:val="32"/>
        </w:rPr>
        <w:t>神已预定希西家不会在病中死去，而是在十五年后。</w:t>
      </w:r>
    </w:p>
    <w:p w14:paraId="5667CC1F">
      <w:pPr>
        <w:bidi w:val="0"/>
        <w:rPr>
          <w:rFonts w:hint="eastAsia"/>
          <w:sz w:val="32"/>
          <w:szCs w:val="32"/>
        </w:rPr>
      </w:pPr>
      <w:r>
        <w:rPr>
          <w:rFonts w:hint="eastAsia"/>
          <w:sz w:val="32"/>
          <w:szCs w:val="32"/>
        </w:rPr>
        <w:t>If it weren't for a miraculous recovery after hearing the message of death, he would have naturally died according to the condition of his body.</w:t>
      </w:r>
    </w:p>
    <w:p w14:paraId="30C0AECB">
      <w:pPr>
        <w:bidi w:val="0"/>
        <w:rPr>
          <w:rFonts w:hint="eastAsia"/>
          <w:sz w:val="32"/>
          <w:szCs w:val="32"/>
        </w:rPr>
      </w:pPr>
      <w:r>
        <w:rPr>
          <w:rFonts w:hint="eastAsia"/>
          <w:sz w:val="32"/>
          <w:szCs w:val="32"/>
        </w:rPr>
        <w:t>如果不是在听到死亡的消息后奇迹般地康复，他本会按照他身体的状况自然死亡。</w:t>
      </w:r>
    </w:p>
    <w:p w14:paraId="3BFA37AA">
      <w:pPr>
        <w:bidi w:val="0"/>
        <w:rPr>
          <w:rFonts w:hint="eastAsia"/>
          <w:sz w:val="32"/>
          <w:szCs w:val="32"/>
        </w:rPr>
      </w:pPr>
      <w:r>
        <w:rPr>
          <w:rFonts w:hint="eastAsia"/>
          <w:sz w:val="32"/>
          <w:szCs w:val="32"/>
        </w:rPr>
        <w:t>Objection 4: People have their lives in their own hands.</w:t>
      </w:r>
    </w:p>
    <w:p w14:paraId="269AFBAB">
      <w:pPr>
        <w:bidi w:val="0"/>
        <w:rPr>
          <w:rFonts w:hint="eastAsia"/>
          <w:sz w:val="32"/>
          <w:szCs w:val="32"/>
        </w:rPr>
      </w:pPr>
      <w:r>
        <w:rPr>
          <w:rFonts w:hint="eastAsia"/>
          <w:sz w:val="32"/>
          <w:szCs w:val="32"/>
        </w:rPr>
        <w:t>反对意见4：人的生命掌握在自己手中。</w:t>
      </w:r>
    </w:p>
    <w:p w14:paraId="2A6B8ED6">
      <w:pPr>
        <w:bidi w:val="0"/>
        <w:rPr>
          <w:rFonts w:hint="eastAsia"/>
          <w:sz w:val="32"/>
          <w:szCs w:val="32"/>
        </w:rPr>
      </w:pPr>
      <w:r>
        <w:rPr>
          <w:rFonts w:hint="eastAsia"/>
          <w:sz w:val="32"/>
          <w:szCs w:val="32"/>
        </w:rPr>
        <w:t>They can drown themselves or hang themselves whenever they want, thus shortening their lives, as some indeed do.</w:t>
      </w:r>
    </w:p>
    <w:p w14:paraId="5928A41D">
      <w:pPr>
        <w:bidi w:val="0"/>
        <w:rPr>
          <w:rFonts w:hint="eastAsia"/>
          <w:sz w:val="32"/>
          <w:szCs w:val="32"/>
        </w:rPr>
      </w:pPr>
      <w:r>
        <w:rPr>
          <w:rFonts w:hint="eastAsia"/>
          <w:sz w:val="32"/>
          <w:szCs w:val="32"/>
        </w:rPr>
        <w:t>他们可以随时淹死自己或上吊自杀，从而缩短他们的生命，正如有些人确实这样做。</w:t>
      </w:r>
    </w:p>
    <w:p w14:paraId="76B38A02">
      <w:pPr>
        <w:bidi w:val="0"/>
        <w:rPr>
          <w:rFonts w:hint="eastAsia"/>
          <w:sz w:val="32"/>
          <w:szCs w:val="32"/>
        </w:rPr>
      </w:pPr>
      <w:r>
        <w:rPr>
          <w:rFonts w:hint="eastAsia"/>
          <w:sz w:val="32"/>
          <w:szCs w:val="32"/>
        </w:rPr>
        <w:t>Response: If someone takes such actions, it means that the time was determined by God.</w:t>
      </w:r>
    </w:p>
    <w:p w14:paraId="67A50B1D">
      <w:pPr>
        <w:bidi w:val="0"/>
        <w:rPr>
          <w:rFonts w:hint="eastAsia"/>
          <w:sz w:val="32"/>
          <w:szCs w:val="32"/>
        </w:rPr>
      </w:pPr>
      <w:r>
        <w:rPr>
          <w:rFonts w:hint="eastAsia"/>
          <w:sz w:val="32"/>
          <w:szCs w:val="32"/>
        </w:rPr>
        <w:t>回答：如果有人采取这样的行动，那就意味着时间是神所定的。</w:t>
      </w:r>
    </w:p>
    <w:p w14:paraId="45139A90">
      <w:pPr>
        <w:bidi w:val="0"/>
        <w:rPr>
          <w:rFonts w:hint="eastAsia"/>
          <w:sz w:val="32"/>
          <w:szCs w:val="32"/>
        </w:rPr>
      </w:pPr>
      <w:r>
        <w:rPr>
          <w:rFonts w:hint="eastAsia"/>
          <w:sz w:val="32"/>
          <w:szCs w:val="32"/>
        </w:rPr>
        <w:t>They become their own executioners as a punishment for their sins,</w:t>
      </w:r>
    </w:p>
    <w:p w14:paraId="2D818D6B">
      <w:pPr>
        <w:bidi w:val="0"/>
        <w:rPr>
          <w:rFonts w:hint="eastAsia"/>
          <w:sz w:val="32"/>
          <w:szCs w:val="32"/>
        </w:rPr>
      </w:pPr>
      <w:r>
        <w:rPr>
          <w:rFonts w:hint="eastAsia"/>
          <w:sz w:val="32"/>
          <w:szCs w:val="32"/>
        </w:rPr>
        <w:t>他们成为自己罪的刑罚的执行者，</w:t>
      </w:r>
    </w:p>
    <w:p w14:paraId="32E0749D">
      <w:pPr>
        <w:bidi w:val="0"/>
        <w:rPr>
          <w:rFonts w:hint="eastAsia"/>
          <w:sz w:val="32"/>
          <w:szCs w:val="32"/>
        </w:rPr>
      </w:pPr>
    </w:p>
    <w:p w14:paraId="555B0C89">
      <w:pPr>
        <w:bidi w:val="0"/>
        <w:rPr>
          <w:rFonts w:hint="eastAsia"/>
          <w:sz w:val="32"/>
          <w:szCs w:val="32"/>
        </w:rPr>
      </w:pPr>
      <w:r>
        <w:rPr>
          <w:rFonts w:hint="eastAsia"/>
          <w:sz w:val="32"/>
          <w:szCs w:val="32"/>
        </w:rPr>
        <w:t>dying in wickedness.</w:t>
      </w:r>
    </w:p>
    <w:p w14:paraId="6CEEC9B4">
      <w:pPr>
        <w:bidi w:val="0"/>
        <w:rPr>
          <w:rFonts w:hint="eastAsia"/>
          <w:sz w:val="32"/>
          <w:szCs w:val="32"/>
        </w:rPr>
      </w:pPr>
      <w:r>
        <w:rPr>
          <w:rFonts w:hint="eastAsia"/>
          <w:sz w:val="32"/>
          <w:szCs w:val="32"/>
        </w:rPr>
        <w:t>在邪恶中死去。</w:t>
      </w:r>
    </w:p>
    <w:p w14:paraId="75B472DF">
      <w:pPr>
        <w:bidi w:val="0"/>
        <w:rPr>
          <w:rFonts w:hint="eastAsia"/>
          <w:sz w:val="32"/>
          <w:szCs w:val="32"/>
        </w:rPr>
      </w:pPr>
      <w:r>
        <w:rPr>
          <w:rFonts w:hint="eastAsia"/>
          <w:sz w:val="32"/>
          <w:szCs w:val="32"/>
        </w:rPr>
        <w:t>However, if someone's time has not come, they will not engage in such actions and will do their best to preserve their life.</w:t>
      </w:r>
    </w:p>
    <w:p w14:paraId="58731455">
      <w:pPr>
        <w:bidi w:val="0"/>
        <w:rPr>
          <w:rFonts w:hint="eastAsia"/>
          <w:sz w:val="32"/>
          <w:szCs w:val="32"/>
        </w:rPr>
      </w:pPr>
      <w:r>
        <w:rPr>
          <w:rFonts w:hint="eastAsia"/>
          <w:sz w:val="32"/>
          <w:szCs w:val="32"/>
        </w:rPr>
        <w:t>然而，如果一个人的时候还没有到，他们就不会从事这样的行为，并会尽力保全自己的生命。</w:t>
      </w:r>
    </w:p>
    <w:p w14:paraId="304EC428">
      <w:pPr>
        <w:bidi w:val="0"/>
        <w:rPr>
          <w:rFonts w:hint="eastAsia"/>
          <w:sz w:val="32"/>
          <w:szCs w:val="32"/>
        </w:rPr>
      </w:pPr>
      <w:r>
        <w:rPr>
          <w:rFonts w:hint="eastAsia"/>
          <w:sz w:val="32"/>
          <w:szCs w:val="32"/>
        </w:rPr>
        <w:t>While a person can shorten their life concerning their natural state, God's decree remains unaltered.</w:t>
      </w:r>
    </w:p>
    <w:p w14:paraId="7A462528">
      <w:pPr>
        <w:bidi w:val="0"/>
        <w:rPr>
          <w:rFonts w:hint="eastAsia"/>
          <w:sz w:val="32"/>
          <w:szCs w:val="32"/>
        </w:rPr>
      </w:pPr>
      <w:r>
        <w:rPr>
          <w:rFonts w:hint="eastAsia"/>
          <w:sz w:val="32"/>
          <w:szCs w:val="32"/>
        </w:rPr>
        <w:t>虽然一个人可以就其自然状态而言缩短其生命，但神的预旨仍然不变。</w:t>
      </w:r>
    </w:p>
    <w:p w14:paraId="6AD1EC14">
      <w:pPr>
        <w:bidi w:val="0"/>
        <w:rPr>
          <w:rFonts w:hint="eastAsia"/>
          <w:sz w:val="32"/>
          <w:szCs w:val="32"/>
        </w:rPr>
      </w:pPr>
      <w:r>
        <w:rPr>
          <w:rFonts w:hint="eastAsia"/>
          <w:sz w:val="32"/>
          <w:szCs w:val="32"/>
        </w:rPr>
        <w:t>Objection 5: If everyone's death is firmly determined, and a person will not die before their appointed time, then they need not use any means, such as eating, or they could throw themselves into water or fire without consequence.</w:t>
      </w:r>
    </w:p>
    <w:p w14:paraId="23C34D95">
      <w:pPr>
        <w:bidi w:val="0"/>
        <w:rPr>
          <w:rFonts w:hint="eastAsia"/>
          <w:sz w:val="32"/>
          <w:szCs w:val="32"/>
        </w:rPr>
      </w:pPr>
      <w:r>
        <w:rPr>
          <w:rFonts w:hint="eastAsia"/>
          <w:sz w:val="32"/>
          <w:szCs w:val="32"/>
        </w:rPr>
        <w:t>反对意见5：如果每个人的死亡都是坚定地确定的，并且一个人不会在他们指定的时间之前死亡，那么他们就不需要使用任何途径，例如吃饭，或者他们可以毫无后果地投身于水或火中。</w:t>
      </w:r>
    </w:p>
    <w:p w14:paraId="644C9B37">
      <w:pPr>
        <w:bidi w:val="0"/>
        <w:rPr>
          <w:rFonts w:hint="eastAsia"/>
          <w:sz w:val="32"/>
          <w:szCs w:val="32"/>
        </w:rPr>
      </w:pPr>
      <w:r>
        <w:rPr>
          <w:rFonts w:hint="eastAsia"/>
          <w:sz w:val="32"/>
          <w:szCs w:val="32"/>
        </w:rPr>
        <w:t>They wouldn't need to use medicine during illness, and so on.</w:t>
      </w:r>
    </w:p>
    <w:p w14:paraId="39228BFB">
      <w:pPr>
        <w:bidi w:val="0"/>
        <w:rPr>
          <w:rFonts w:hint="eastAsia"/>
          <w:sz w:val="32"/>
          <w:szCs w:val="32"/>
        </w:rPr>
      </w:pPr>
      <w:r>
        <w:rPr>
          <w:rFonts w:hint="eastAsia"/>
          <w:sz w:val="32"/>
          <w:szCs w:val="32"/>
        </w:rPr>
        <w:t>他们生病时就不需要用药，等等。</w:t>
      </w:r>
    </w:p>
    <w:p w14:paraId="286D1ECC">
      <w:pPr>
        <w:bidi w:val="0"/>
        <w:rPr>
          <w:rFonts w:hint="eastAsia"/>
          <w:sz w:val="32"/>
          <w:szCs w:val="32"/>
        </w:rPr>
      </w:pPr>
      <w:r>
        <w:rPr>
          <w:rFonts w:hint="eastAsia"/>
          <w:sz w:val="32"/>
          <w:szCs w:val="32"/>
        </w:rPr>
        <w:t>Response: God, who has determined the end, has also decreed the means to that end.</w:t>
      </w:r>
    </w:p>
    <w:p w14:paraId="1991FA0E">
      <w:pPr>
        <w:bidi w:val="0"/>
        <w:rPr>
          <w:rFonts w:hint="eastAsia"/>
          <w:sz w:val="32"/>
          <w:szCs w:val="32"/>
        </w:rPr>
      </w:pPr>
      <w:r>
        <w:rPr>
          <w:rFonts w:hint="eastAsia"/>
          <w:sz w:val="32"/>
          <w:szCs w:val="32"/>
        </w:rPr>
        <w:t>回答：神，定了结局的，也预定了达到那结局的途径。</w:t>
      </w:r>
    </w:p>
    <w:p w14:paraId="7B35725B">
      <w:pPr>
        <w:bidi w:val="0"/>
        <w:rPr>
          <w:rFonts w:hint="eastAsia"/>
          <w:sz w:val="32"/>
          <w:szCs w:val="32"/>
        </w:rPr>
      </w:pPr>
      <w:r>
        <w:rPr>
          <w:rFonts w:hint="eastAsia"/>
          <w:sz w:val="32"/>
          <w:szCs w:val="32"/>
        </w:rPr>
        <w:t>He will lead people to use those means, both for the body and the soul.</w:t>
      </w:r>
    </w:p>
    <w:p w14:paraId="15B5B2BB">
      <w:pPr>
        <w:bidi w:val="0"/>
        <w:rPr>
          <w:rFonts w:hint="eastAsia"/>
          <w:sz w:val="32"/>
          <w:szCs w:val="32"/>
        </w:rPr>
      </w:pPr>
      <w:r>
        <w:rPr>
          <w:rFonts w:hint="eastAsia"/>
          <w:sz w:val="32"/>
          <w:szCs w:val="32"/>
        </w:rPr>
        <w:t>祂必引导人用那些途径，既为身体也为灵魂。</w:t>
      </w:r>
    </w:p>
    <w:p w14:paraId="4313EBC5">
      <w:pPr>
        <w:bidi w:val="0"/>
        <w:rPr>
          <w:rFonts w:hint="eastAsia"/>
          <w:sz w:val="32"/>
          <w:szCs w:val="32"/>
        </w:rPr>
      </w:pPr>
      <w:r>
        <w:rPr>
          <w:rFonts w:hint="eastAsia"/>
          <w:sz w:val="32"/>
          <w:szCs w:val="32"/>
        </w:rPr>
        <w:t>People willingly employ these means.</w:t>
      </w:r>
    </w:p>
    <w:p w14:paraId="346975B3">
      <w:pPr>
        <w:bidi w:val="0"/>
        <w:rPr>
          <w:rFonts w:hint="eastAsia"/>
          <w:sz w:val="32"/>
          <w:szCs w:val="32"/>
        </w:rPr>
      </w:pPr>
      <w:r>
        <w:rPr>
          <w:rFonts w:hint="eastAsia"/>
          <w:sz w:val="32"/>
          <w:szCs w:val="32"/>
        </w:rPr>
        <w:t>人们甘愿使用这些途径。</w:t>
      </w:r>
    </w:p>
    <w:p w14:paraId="0BBD5C84">
      <w:pPr>
        <w:bidi w:val="0"/>
        <w:rPr>
          <w:rFonts w:hint="eastAsia"/>
          <w:sz w:val="32"/>
          <w:szCs w:val="32"/>
        </w:rPr>
      </w:pPr>
      <w:r>
        <w:rPr>
          <w:rFonts w:hint="eastAsia"/>
          <w:sz w:val="32"/>
          <w:szCs w:val="32"/>
        </w:rPr>
        <w:t>However, they do not use them to change God's decree, as that would be foolish.</w:t>
      </w:r>
    </w:p>
    <w:p w14:paraId="4241BE48">
      <w:pPr>
        <w:bidi w:val="0"/>
        <w:rPr>
          <w:rFonts w:hint="eastAsia"/>
          <w:sz w:val="32"/>
          <w:szCs w:val="32"/>
        </w:rPr>
      </w:pPr>
      <w:r>
        <w:rPr>
          <w:rFonts w:hint="eastAsia"/>
          <w:sz w:val="32"/>
          <w:szCs w:val="32"/>
        </w:rPr>
        <w:t>然而，他们不是用它们来改变神的预旨，因为那将是愚蠢的。</w:t>
      </w:r>
    </w:p>
    <w:p w14:paraId="56933C2D">
      <w:pPr>
        <w:bidi w:val="0"/>
        <w:rPr>
          <w:rFonts w:hint="eastAsia"/>
          <w:sz w:val="32"/>
          <w:szCs w:val="32"/>
        </w:rPr>
      </w:pPr>
      <w:r>
        <w:rPr>
          <w:rFonts w:hint="eastAsia"/>
          <w:sz w:val="32"/>
          <w:szCs w:val="32"/>
        </w:rPr>
        <w:t>Instead, they use them to fulfill God's purpose, as God has commanded us to use these means.</w:t>
      </w:r>
    </w:p>
    <w:p w14:paraId="24EB23B1">
      <w:pPr>
        <w:bidi w:val="0"/>
        <w:rPr>
          <w:rFonts w:hint="eastAsia"/>
          <w:sz w:val="32"/>
          <w:szCs w:val="32"/>
        </w:rPr>
      </w:pPr>
      <w:r>
        <w:rPr>
          <w:rFonts w:hint="eastAsia"/>
          <w:sz w:val="32"/>
          <w:szCs w:val="32"/>
        </w:rPr>
        <w:t>相反，他们用它们来完成神的旨意，因为神已命令我们使用这些途径。</w:t>
      </w:r>
    </w:p>
    <w:p w14:paraId="6A2200BC">
      <w:pPr>
        <w:bidi w:val="0"/>
        <w:rPr>
          <w:rFonts w:hint="eastAsia"/>
          <w:sz w:val="32"/>
          <w:szCs w:val="32"/>
        </w:rPr>
      </w:pPr>
      <w:r>
        <w:rPr>
          <w:rFonts w:hint="eastAsia"/>
          <w:sz w:val="32"/>
          <w:szCs w:val="32"/>
        </w:rPr>
        <w:t>Acts 27:31 states that without using the means, salvation is impossible.</w:t>
      </w:r>
    </w:p>
    <w:p w14:paraId="76EF5B1B">
      <w:pPr>
        <w:bidi w:val="0"/>
        <w:rPr>
          <w:rFonts w:hint="eastAsia"/>
          <w:sz w:val="32"/>
          <w:szCs w:val="32"/>
        </w:rPr>
      </w:pPr>
      <w:r>
        <w:rPr>
          <w:rFonts w:hint="eastAsia"/>
          <w:sz w:val="32"/>
          <w:szCs w:val="32"/>
        </w:rPr>
        <w:t>使徒行传27:31说，不使用途径，救恩是不可能的。</w:t>
      </w:r>
    </w:p>
    <w:p w14:paraId="07E5BB59">
      <w:pPr>
        <w:bidi w:val="0"/>
        <w:rPr>
          <w:rFonts w:hint="eastAsia"/>
          <w:sz w:val="32"/>
          <w:szCs w:val="32"/>
        </w:rPr>
      </w:pPr>
      <w:r>
        <w:rPr>
          <w:rFonts w:hint="eastAsia"/>
          <w:sz w:val="32"/>
          <w:szCs w:val="32"/>
        </w:rPr>
        <w:t>Furthermore, God uses these means as a test for His people, as stated in Ezekiel 36:37.</w:t>
      </w:r>
    </w:p>
    <w:p w14:paraId="6D7DEB48">
      <w:pPr>
        <w:bidi w:val="0"/>
        <w:rPr>
          <w:rFonts w:hint="eastAsia"/>
          <w:sz w:val="32"/>
          <w:szCs w:val="32"/>
        </w:rPr>
      </w:pPr>
      <w:r>
        <w:rPr>
          <w:rFonts w:hint="eastAsia"/>
          <w:sz w:val="32"/>
          <w:szCs w:val="32"/>
        </w:rPr>
        <w:t>此外，神使用这些途径作为对祂百姓的考验，如以西结书36:37所说。</w:t>
      </w:r>
    </w:p>
    <w:p w14:paraId="6F7D4C26">
      <w:pPr>
        <w:bidi w:val="0"/>
        <w:rPr>
          <w:rFonts w:hint="eastAsia"/>
          <w:sz w:val="32"/>
          <w:szCs w:val="32"/>
        </w:rPr>
      </w:pPr>
      <w:r>
        <w:rPr>
          <w:rFonts w:hint="eastAsia"/>
          <w:sz w:val="32"/>
          <w:szCs w:val="32"/>
        </w:rPr>
        <w:t>Objection 6: Since a person's will is entirely free to do or refrain from doing something, and almost everything depends on a person's will, and many things happen by chance, a person's time of death and place cannot be fixed.</w:t>
      </w:r>
    </w:p>
    <w:p w14:paraId="70318F73">
      <w:pPr>
        <w:bidi w:val="0"/>
        <w:rPr>
          <w:rFonts w:hint="eastAsia"/>
          <w:sz w:val="32"/>
          <w:szCs w:val="32"/>
        </w:rPr>
      </w:pPr>
      <w:r>
        <w:rPr>
          <w:rFonts w:hint="eastAsia"/>
          <w:sz w:val="32"/>
          <w:szCs w:val="32"/>
        </w:rPr>
        <w:t>反对意见6：既然一个人的意志是完全自由的，可以做或不做某事，并且几乎所有事都取决于一个人的意志，而且许多事都是偶然发生的，那么一个人的死亡时间和地点就不能是固定的。</w:t>
      </w:r>
    </w:p>
    <w:p w14:paraId="13CE6B7F">
      <w:pPr>
        <w:bidi w:val="0"/>
        <w:rPr>
          <w:rFonts w:hint="eastAsia"/>
          <w:sz w:val="32"/>
          <w:szCs w:val="32"/>
        </w:rPr>
      </w:pPr>
      <w:r>
        <w:rPr>
          <w:rFonts w:hint="eastAsia"/>
          <w:sz w:val="32"/>
          <w:szCs w:val="32"/>
        </w:rPr>
        <w:t>Moreover, if there were such a fixed decree of God over everything, everything would have to occur out of unavoidable necessity.</w:t>
      </w:r>
    </w:p>
    <w:p w14:paraId="1936327A">
      <w:pPr>
        <w:bidi w:val="0"/>
        <w:rPr>
          <w:rFonts w:hint="eastAsia"/>
          <w:sz w:val="32"/>
          <w:szCs w:val="32"/>
        </w:rPr>
      </w:pPr>
      <w:r>
        <w:rPr>
          <w:rFonts w:hint="eastAsia"/>
          <w:sz w:val="32"/>
          <w:szCs w:val="32"/>
        </w:rPr>
        <w:t>此外，如果神对一切都有这样一个固定的预旨，那么一切都必须出于不可避免的必然性而发生。</w:t>
      </w:r>
    </w:p>
    <w:p w14:paraId="3D0990A2">
      <w:pPr>
        <w:bidi w:val="0"/>
        <w:rPr>
          <w:rFonts w:hint="eastAsia"/>
          <w:sz w:val="32"/>
          <w:szCs w:val="32"/>
        </w:rPr>
      </w:pPr>
      <w:r>
        <w:rPr>
          <w:rFonts w:hint="eastAsia"/>
          <w:sz w:val="32"/>
          <w:szCs w:val="32"/>
        </w:rPr>
        <w:t>Response:</w:t>
      </w:r>
    </w:p>
    <w:p w14:paraId="6ACD6B1D">
      <w:pPr>
        <w:bidi w:val="0"/>
        <w:rPr>
          <w:rFonts w:hint="eastAsia"/>
          <w:sz w:val="32"/>
          <w:szCs w:val="32"/>
        </w:rPr>
      </w:pPr>
      <w:r>
        <w:rPr>
          <w:rFonts w:hint="eastAsia"/>
          <w:sz w:val="32"/>
          <w:szCs w:val="32"/>
        </w:rPr>
        <w:t>回应：</w:t>
      </w:r>
    </w:p>
    <w:p w14:paraId="789F410A">
      <w:pPr>
        <w:bidi w:val="0"/>
        <w:rPr>
          <w:rFonts w:hint="eastAsia"/>
          <w:sz w:val="32"/>
          <w:szCs w:val="32"/>
        </w:rPr>
      </w:pPr>
      <w:r>
        <w:rPr>
          <w:rFonts w:hint="eastAsia"/>
          <w:sz w:val="32"/>
          <w:szCs w:val="32"/>
        </w:rPr>
        <w:t>(a)It is a mistake to believe that the freedom of the will lies in doing or not doing something; it does not depend on indifference but on spontaneity.</w:t>
      </w:r>
    </w:p>
    <w:p w14:paraId="7A0A4733">
      <w:pPr>
        <w:bidi w:val="0"/>
        <w:rPr>
          <w:rFonts w:hint="eastAsia"/>
          <w:sz w:val="32"/>
          <w:szCs w:val="32"/>
        </w:rPr>
      </w:pPr>
      <w:r>
        <w:rPr>
          <w:rFonts w:hint="eastAsia"/>
          <w:sz w:val="32"/>
          <w:szCs w:val="32"/>
        </w:rPr>
        <w:t>(a)认为意志的自由在于做或不做某事是错误的；它不依赖于漠不关心，而依赖于自发性。</w:t>
      </w:r>
    </w:p>
    <w:p w14:paraId="068D9DC2">
      <w:pPr>
        <w:bidi w:val="0"/>
        <w:rPr>
          <w:rFonts w:hint="eastAsia"/>
          <w:sz w:val="32"/>
          <w:szCs w:val="32"/>
        </w:rPr>
      </w:pPr>
      <w:r>
        <w:rPr>
          <w:rFonts w:hint="eastAsia"/>
          <w:sz w:val="32"/>
          <w:szCs w:val="32"/>
        </w:rPr>
        <w:t>A person does everything with consent and inclination, and God, who created the will in such a manner, inclines it willingly and without coercion in accordance with His nature to do whatever He wills.</w:t>
      </w:r>
    </w:p>
    <w:p w14:paraId="7892823F">
      <w:pPr>
        <w:bidi w:val="0"/>
        <w:rPr>
          <w:rFonts w:hint="eastAsia"/>
          <w:sz w:val="32"/>
          <w:szCs w:val="32"/>
        </w:rPr>
      </w:pPr>
      <w:r>
        <w:rPr>
          <w:rFonts w:hint="eastAsia"/>
          <w:sz w:val="32"/>
          <w:szCs w:val="32"/>
        </w:rPr>
        <w:t>一个人所做的一切都带着同意和倾向，而神，以这样一种方式创造了意志，就按照祂的本性，甘愿且毫无强迫地使其倾向于做任何祂所意愿的事。</w:t>
      </w:r>
    </w:p>
    <w:p w14:paraId="3207E051">
      <w:pPr>
        <w:bidi w:val="0"/>
        <w:rPr>
          <w:rFonts w:hint="eastAsia"/>
          <w:sz w:val="32"/>
          <w:szCs w:val="32"/>
        </w:rPr>
      </w:pPr>
    </w:p>
    <w:p w14:paraId="03104C69">
      <w:pPr>
        <w:bidi w:val="0"/>
        <w:rPr>
          <w:rFonts w:hint="eastAsia"/>
          <w:sz w:val="32"/>
          <w:szCs w:val="32"/>
        </w:rPr>
      </w:pPr>
      <w:r>
        <w:rPr>
          <w:rFonts w:hint="eastAsia"/>
          <w:sz w:val="32"/>
          <w:szCs w:val="32"/>
        </w:rPr>
        <w:t>(b)The outcome of events is not dependent on human effort or work but on God, who provides the means and determines the outcome according to His good pleasure.</w:t>
      </w:r>
    </w:p>
    <w:p w14:paraId="02B52043">
      <w:pPr>
        <w:bidi w:val="0"/>
        <w:rPr>
          <w:rFonts w:hint="eastAsia"/>
          <w:sz w:val="32"/>
          <w:szCs w:val="32"/>
        </w:rPr>
      </w:pPr>
      <w:r>
        <w:rPr>
          <w:rFonts w:hint="eastAsia"/>
          <w:sz w:val="32"/>
          <w:szCs w:val="32"/>
        </w:rPr>
        <w:t>(b)事件的结果不依赖于人的努力或工作，而依赖于神，祂提供途径并按照祂的美意决定结果。</w:t>
      </w:r>
    </w:p>
    <w:p w14:paraId="005BD873">
      <w:pPr>
        <w:bidi w:val="0"/>
        <w:rPr>
          <w:rFonts w:hint="eastAsia"/>
          <w:sz w:val="32"/>
          <w:szCs w:val="32"/>
        </w:rPr>
      </w:pPr>
      <w:r>
        <w:rPr>
          <w:rFonts w:hint="eastAsia"/>
          <w:sz w:val="32"/>
          <w:szCs w:val="32"/>
        </w:rPr>
        <w:t>He grants one person more strength, wisdom, and wealth than another (Proverbs 22:2).</w:t>
      </w:r>
    </w:p>
    <w:p w14:paraId="104FA1F6">
      <w:pPr>
        <w:bidi w:val="0"/>
        <w:rPr>
          <w:rFonts w:hint="eastAsia"/>
          <w:sz w:val="32"/>
          <w:szCs w:val="32"/>
        </w:rPr>
      </w:pPr>
      <w:r>
        <w:rPr>
          <w:rFonts w:hint="eastAsia"/>
          <w:sz w:val="32"/>
          <w:szCs w:val="32"/>
        </w:rPr>
        <w:t>祂赐予一个人比另一个人更多的力量、智慧和财富（箴言22:2）。</w:t>
      </w:r>
    </w:p>
    <w:p w14:paraId="0EE6A5A0">
      <w:pPr>
        <w:bidi w:val="0"/>
        <w:rPr>
          <w:rFonts w:hint="eastAsia"/>
          <w:sz w:val="32"/>
          <w:szCs w:val="32"/>
        </w:rPr>
      </w:pPr>
      <w:r>
        <w:rPr>
          <w:rFonts w:hint="eastAsia"/>
          <w:sz w:val="32"/>
          <w:szCs w:val="32"/>
        </w:rPr>
        <w:t>God gives one king a larger army than another, and often God demonstrates that the outcome does not depend on strength, wisdom, wealth, or numbers but on Him (Proverbs 21:31; Psalm 33:16).</w:t>
      </w:r>
    </w:p>
    <w:p w14:paraId="026BF5A9">
      <w:pPr>
        <w:bidi w:val="0"/>
        <w:rPr>
          <w:rFonts w:hint="eastAsia"/>
          <w:sz w:val="32"/>
          <w:szCs w:val="32"/>
        </w:rPr>
      </w:pPr>
      <w:r>
        <w:rPr>
          <w:rFonts w:hint="eastAsia"/>
          <w:sz w:val="32"/>
          <w:szCs w:val="32"/>
        </w:rPr>
        <w:t>神给一个君王比另一个更大的军队，并且神常显明结果不依赖于力量、智慧、财富或数量，而依赖于祂（箴言21:31；诗篇33:16）。</w:t>
      </w:r>
    </w:p>
    <w:p w14:paraId="0E215467">
      <w:pPr>
        <w:bidi w:val="0"/>
        <w:rPr>
          <w:rFonts w:hint="eastAsia"/>
          <w:sz w:val="32"/>
          <w:szCs w:val="32"/>
        </w:rPr>
      </w:pPr>
      <w:r>
        <w:rPr>
          <w:rFonts w:hint="eastAsia"/>
          <w:sz w:val="32"/>
          <w:szCs w:val="32"/>
        </w:rPr>
        <w:t>(c)All accidents and contingencies occur with respect to humans and second causes but not with respect to God, who has ordained everything with certainty and, without hindrance, carries out His decree according to His good pleasure, even in the most seemingly random events, such as sudden death (Exodus 21:12, 13), casting lots (Proverbs 16:33), or the falling of a sparrow from the roof and the loss of a hair from one's head (Matthew 10:29, 30).</w:t>
      </w:r>
    </w:p>
    <w:p w14:paraId="21F4A72E">
      <w:pPr>
        <w:bidi w:val="0"/>
        <w:rPr>
          <w:rFonts w:hint="eastAsia"/>
          <w:sz w:val="32"/>
          <w:szCs w:val="32"/>
        </w:rPr>
      </w:pPr>
      <w:r>
        <w:rPr>
          <w:rFonts w:hint="eastAsia"/>
          <w:sz w:val="32"/>
          <w:szCs w:val="32"/>
        </w:rPr>
        <w:t>(c)所有的意外和偶然事件都发生在人身上和第二因上，但不是发生在神身上，神已确定地命定了一切，并毫无阻碍地按照祂的美意执行祂的预旨，即使在最看似随机的事件中，例如突然死亡（出埃及记21:12, 13），掷签（箴言16:33），或一只麻雀从屋顶掉下来和一根头发从头上掉下来（马太福音10:29, 30）。</w:t>
      </w:r>
    </w:p>
    <w:p w14:paraId="044B60F4">
      <w:pPr>
        <w:bidi w:val="0"/>
        <w:rPr>
          <w:rFonts w:hint="eastAsia"/>
          <w:sz w:val="32"/>
          <w:szCs w:val="32"/>
        </w:rPr>
      </w:pPr>
      <w:r>
        <w:rPr>
          <w:rFonts w:hint="eastAsia"/>
          <w:sz w:val="32"/>
          <w:szCs w:val="32"/>
        </w:rPr>
        <w:t>(d)It is true that everything happens out of an unavoidable necessity, but not by compulsion.</w:t>
      </w:r>
    </w:p>
    <w:p w14:paraId="569AFEB1">
      <w:pPr>
        <w:bidi w:val="0"/>
        <w:rPr>
          <w:rFonts w:hint="eastAsia"/>
          <w:sz w:val="32"/>
          <w:szCs w:val="32"/>
        </w:rPr>
      </w:pPr>
      <w:r>
        <w:rPr>
          <w:rFonts w:hint="eastAsia"/>
          <w:sz w:val="32"/>
          <w:szCs w:val="32"/>
        </w:rPr>
        <w:t>(d)诚然，一切都出于不可避免的必然性而发生，但不是出于强迫。</w:t>
      </w:r>
    </w:p>
    <w:p w14:paraId="0E855998">
      <w:pPr>
        <w:bidi w:val="0"/>
        <w:rPr>
          <w:rFonts w:hint="eastAsia"/>
          <w:sz w:val="32"/>
          <w:szCs w:val="32"/>
        </w:rPr>
      </w:pPr>
      <w:r>
        <w:rPr>
          <w:rFonts w:hint="eastAsia"/>
          <w:sz w:val="32"/>
          <w:szCs w:val="32"/>
        </w:rPr>
        <w:t>There are three types of necessity:</w:t>
      </w:r>
    </w:p>
    <w:p w14:paraId="6C97D89B">
      <w:pPr>
        <w:bidi w:val="0"/>
        <w:rPr>
          <w:rFonts w:hint="eastAsia"/>
          <w:sz w:val="32"/>
          <w:szCs w:val="32"/>
        </w:rPr>
      </w:pPr>
      <w:r>
        <w:rPr>
          <w:rFonts w:hint="eastAsia"/>
          <w:sz w:val="32"/>
          <w:szCs w:val="32"/>
        </w:rPr>
        <w:t>有三种必然性：</w:t>
      </w:r>
    </w:p>
    <w:p w14:paraId="555AD301">
      <w:pPr>
        <w:bidi w:val="0"/>
        <w:rPr>
          <w:rFonts w:hint="eastAsia"/>
          <w:sz w:val="32"/>
          <w:szCs w:val="32"/>
        </w:rPr>
      </w:pPr>
      <w:r>
        <w:rPr>
          <w:rFonts w:hint="eastAsia"/>
          <w:sz w:val="32"/>
          <w:szCs w:val="32"/>
        </w:rPr>
        <w:t>(1)Internal necessity arising from the nature of things, such as fire necessarily burning and heavy objects falling.</w:t>
      </w:r>
    </w:p>
    <w:p w14:paraId="1E3A2F2E">
      <w:pPr>
        <w:bidi w:val="0"/>
        <w:rPr>
          <w:rFonts w:hint="eastAsia"/>
          <w:sz w:val="32"/>
          <w:szCs w:val="32"/>
        </w:rPr>
      </w:pPr>
      <w:r>
        <w:rPr>
          <w:rFonts w:hint="eastAsia"/>
          <w:sz w:val="32"/>
          <w:szCs w:val="32"/>
        </w:rPr>
        <w:t>(1)内在的必然性，源于事物的本性，例如火必然燃烧，重物必然下落。</w:t>
      </w:r>
    </w:p>
    <w:p w14:paraId="280A0B45">
      <w:pPr>
        <w:bidi w:val="0"/>
        <w:rPr>
          <w:rFonts w:hint="eastAsia"/>
          <w:sz w:val="32"/>
          <w:szCs w:val="32"/>
        </w:rPr>
      </w:pPr>
      <w:r>
        <w:rPr>
          <w:rFonts w:hint="eastAsia"/>
          <w:sz w:val="32"/>
          <w:szCs w:val="32"/>
        </w:rPr>
        <w:t>(2)Necessity arising from external coercion, such as a person forcibly pulling a child in a certain direction against their will.</w:t>
      </w:r>
    </w:p>
    <w:p w14:paraId="744D53E1">
      <w:pPr>
        <w:bidi w:val="0"/>
        <w:rPr>
          <w:rFonts w:hint="eastAsia"/>
          <w:sz w:val="32"/>
          <w:szCs w:val="32"/>
        </w:rPr>
      </w:pPr>
      <w:r>
        <w:rPr>
          <w:rFonts w:hint="eastAsia"/>
          <w:sz w:val="32"/>
          <w:szCs w:val="32"/>
        </w:rPr>
        <w:t>(2)源于外部强迫的必然性，例如一个人强行将一个孩子拉向某个方向，违背他的意愿。</w:t>
      </w:r>
    </w:p>
    <w:p w14:paraId="2B99E389">
      <w:pPr>
        <w:bidi w:val="0"/>
        <w:rPr>
          <w:rFonts w:hint="eastAsia"/>
          <w:sz w:val="32"/>
          <w:szCs w:val="32"/>
        </w:rPr>
      </w:pPr>
      <w:r>
        <w:rPr>
          <w:rFonts w:hint="eastAsia"/>
          <w:sz w:val="32"/>
          <w:szCs w:val="32"/>
        </w:rPr>
        <w:t>(3)Necessity arising from dependence and outcome.</w:t>
      </w:r>
    </w:p>
    <w:p w14:paraId="6B2729CB">
      <w:pPr>
        <w:bidi w:val="0"/>
        <w:rPr>
          <w:rFonts w:hint="eastAsia"/>
          <w:sz w:val="32"/>
          <w:szCs w:val="32"/>
        </w:rPr>
      </w:pPr>
      <w:r>
        <w:rPr>
          <w:rFonts w:hint="eastAsia"/>
          <w:sz w:val="32"/>
          <w:szCs w:val="32"/>
        </w:rPr>
        <w:t>(3)源于依赖和结果的必然性。</w:t>
      </w:r>
    </w:p>
    <w:p w14:paraId="69D13150">
      <w:pPr>
        <w:bidi w:val="0"/>
        <w:rPr>
          <w:rFonts w:hint="eastAsia"/>
          <w:sz w:val="32"/>
          <w:szCs w:val="32"/>
        </w:rPr>
      </w:pPr>
      <w:r>
        <w:rPr>
          <w:rFonts w:hint="eastAsia"/>
          <w:sz w:val="32"/>
          <w:szCs w:val="32"/>
        </w:rPr>
        <w:t>It is necessary for a creature to depend on God in its actions, and every event has the outcome that God wills.</w:t>
      </w:r>
    </w:p>
    <w:p w14:paraId="1421C452">
      <w:pPr>
        <w:bidi w:val="0"/>
        <w:rPr>
          <w:rFonts w:hint="eastAsia"/>
          <w:sz w:val="32"/>
          <w:szCs w:val="32"/>
        </w:rPr>
      </w:pPr>
      <w:r>
        <w:rPr>
          <w:rFonts w:hint="eastAsia"/>
          <w:sz w:val="32"/>
          <w:szCs w:val="32"/>
        </w:rPr>
        <w:t>一个受造物在其行动中必须依赖神，并且每一个事件都有神所意愿的结果。</w:t>
      </w:r>
    </w:p>
    <w:p w14:paraId="3ABF134A">
      <w:pPr>
        <w:bidi w:val="0"/>
        <w:rPr>
          <w:rFonts w:hint="eastAsia"/>
          <w:sz w:val="32"/>
          <w:szCs w:val="32"/>
        </w:rPr>
      </w:pPr>
      <w:r>
        <w:rPr>
          <w:rFonts w:hint="eastAsia"/>
          <w:sz w:val="32"/>
          <w:szCs w:val="32"/>
        </w:rPr>
        <w:t>God, having ordained everything, irresistibly brings everything to pass, not by coercion against the nature of things but in accordance with the nature of His creatures.</w:t>
      </w:r>
    </w:p>
    <w:p w14:paraId="31ADA4A7">
      <w:pPr>
        <w:bidi w:val="0"/>
        <w:rPr>
          <w:rFonts w:hint="eastAsia"/>
          <w:sz w:val="32"/>
          <w:szCs w:val="32"/>
        </w:rPr>
      </w:pPr>
      <w:r>
        <w:rPr>
          <w:rFonts w:hint="eastAsia"/>
          <w:sz w:val="32"/>
          <w:szCs w:val="32"/>
        </w:rPr>
        <w:t>神，命定了一切，不可抗拒地使一切发生，不是通过违背事物本性的强迫，而是按照祂受造物的本性。</w:t>
      </w:r>
    </w:p>
    <w:p w14:paraId="4F9CD1FB">
      <w:pPr>
        <w:bidi w:val="0"/>
        <w:rPr>
          <w:rFonts w:hint="eastAsia"/>
          <w:sz w:val="32"/>
          <w:szCs w:val="32"/>
        </w:rPr>
      </w:pPr>
      <w:r>
        <w:rPr>
          <w:rFonts w:hint="eastAsia"/>
          <w:sz w:val="32"/>
          <w:szCs w:val="32"/>
        </w:rPr>
        <w:t>Therefore, everything must necessarily occur according to God's decree, even though it may be contingent concerning second causes.</w:t>
      </w:r>
    </w:p>
    <w:p w14:paraId="5BB09400">
      <w:pPr>
        <w:bidi w:val="0"/>
        <w:rPr>
          <w:rFonts w:hint="eastAsia"/>
          <w:sz w:val="32"/>
          <w:szCs w:val="32"/>
        </w:rPr>
      </w:pPr>
      <w:r>
        <w:rPr>
          <w:rFonts w:hint="eastAsia"/>
          <w:sz w:val="32"/>
          <w:szCs w:val="32"/>
        </w:rPr>
        <w:t>因此，一切都必须按照神的预旨必然发生，尽管对于第二因来说它可能是偶然的。</w:t>
      </w:r>
    </w:p>
    <w:p w14:paraId="13A71277">
      <w:pPr>
        <w:bidi w:val="0"/>
        <w:rPr>
          <w:rFonts w:hint="eastAsia"/>
          <w:sz w:val="32"/>
          <w:szCs w:val="32"/>
        </w:rPr>
      </w:pPr>
    </w:p>
    <w:p w14:paraId="0A9C3418">
      <w:pPr>
        <w:bidi w:val="0"/>
        <w:rPr>
          <w:rFonts w:hint="eastAsia"/>
          <w:sz w:val="32"/>
          <w:szCs w:val="32"/>
        </w:rPr>
      </w:pPr>
      <w:r>
        <w:rPr>
          <w:rFonts w:hint="eastAsia"/>
          <w:sz w:val="32"/>
          <w:szCs w:val="32"/>
        </w:rPr>
        <w:t>In this, there is much comfort.</w:t>
      </w:r>
    </w:p>
    <w:p w14:paraId="22BE8BF3">
      <w:pPr>
        <w:bidi w:val="0"/>
        <w:rPr>
          <w:rFonts w:hint="eastAsia"/>
          <w:sz w:val="32"/>
          <w:szCs w:val="32"/>
        </w:rPr>
      </w:pPr>
      <w:r>
        <w:rPr>
          <w:rFonts w:hint="eastAsia"/>
          <w:sz w:val="32"/>
          <w:szCs w:val="32"/>
        </w:rPr>
        <w:t>在此之中，有许多安慰。</w:t>
      </w:r>
    </w:p>
    <w:p w14:paraId="068B8995">
      <w:pPr>
        <w:bidi w:val="0"/>
        <w:rPr>
          <w:rFonts w:hint="eastAsia"/>
          <w:sz w:val="32"/>
          <w:szCs w:val="32"/>
        </w:rPr>
      </w:pPr>
    </w:p>
    <w:p w14:paraId="0643B5DA">
      <w:pPr>
        <w:bidi w:val="0"/>
        <w:rPr>
          <w:rFonts w:hint="eastAsia"/>
          <w:sz w:val="32"/>
          <w:szCs w:val="32"/>
        </w:rPr>
      </w:pPr>
      <w:r>
        <w:rPr>
          <w:rFonts w:hint="eastAsia"/>
          <w:sz w:val="32"/>
          <w:szCs w:val="32"/>
        </w:rPr>
        <w:t>XV.Let Socinians, Mennonites, Remonstrants, Jesuits, and all natural people who do not know God and His way reject and contradict these truths, attempting to dethrone God and make man master of everything.</w:t>
      </w:r>
    </w:p>
    <w:p w14:paraId="0EADA6A1">
      <w:pPr>
        <w:bidi w:val="0"/>
        <w:rPr>
          <w:rFonts w:hint="eastAsia"/>
          <w:sz w:val="32"/>
          <w:szCs w:val="32"/>
        </w:rPr>
      </w:pPr>
      <w:r>
        <w:rPr>
          <w:rFonts w:hint="eastAsia"/>
          <w:sz w:val="32"/>
          <w:szCs w:val="32"/>
        </w:rPr>
        <w:t>XV.让苏西尼派、门诺派、抗议宗、耶稣会士和所有不认识神和祂道路的属血气的人，拒绝并反驳这些真理，企图废黜神，使人成为万物的主宰。</w:t>
      </w:r>
    </w:p>
    <w:p w14:paraId="6FB9AAC6">
      <w:pPr>
        <w:bidi w:val="0"/>
        <w:rPr>
          <w:rFonts w:hint="eastAsia"/>
          <w:sz w:val="32"/>
          <w:szCs w:val="32"/>
        </w:rPr>
      </w:pPr>
      <w:r>
        <w:rPr>
          <w:rFonts w:hint="eastAsia"/>
          <w:sz w:val="32"/>
          <w:szCs w:val="32"/>
        </w:rPr>
        <w:t>We cast down these arguments and every lofty opinion that raises itself against the knowledge of God and take every thought captive to obey Christ (2 Corinthians 10:5).</w:t>
      </w:r>
    </w:p>
    <w:p w14:paraId="7DCCF2BA">
      <w:pPr>
        <w:bidi w:val="0"/>
        <w:rPr>
          <w:rFonts w:hint="eastAsia"/>
          <w:sz w:val="32"/>
          <w:szCs w:val="32"/>
        </w:rPr>
      </w:pPr>
      <w:r>
        <w:rPr>
          <w:rFonts w:hint="eastAsia"/>
          <w:sz w:val="32"/>
          <w:szCs w:val="32"/>
        </w:rPr>
        <w:t>我们攻破这些辩论和一切高抬自己、抵挡神知识的高傲意见，并将每一个思想都掳来顺服基督（哥林多后书10:5）。</w:t>
      </w:r>
    </w:p>
    <w:p w14:paraId="3BFE7193">
      <w:pPr>
        <w:bidi w:val="0"/>
        <w:rPr>
          <w:rFonts w:hint="eastAsia"/>
          <w:sz w:val="32"/>
          <w:szCs w:val="32"/>
        </w:rPr>
      </w:pPr>
      <w:r>
        <w:rPr>
          <w:rFonts w:hint="eastAsia"/>
          <w:sz w:val="32"/>
          <w:szCs w:val="32"/>
        </w:rPr>
        <w:t>We defend this doctrine, so comforting and beneficial to the believers.</w:t>
      </w:r>
    </w:p>
    <w:p w14:paraId="5C49F7AC">
      <w:pPr>
        <w:bidi w:val="0"/>
        <w:rPr>
          <w:rFonts w:hint="eastAsia"/>
          <w:sz w:val="32"/>
          <w:szCs w:val="32"/>
        </w:rPr>
      </w:pPr>
      <w:r>
        <w:rPr>
          <w:rFonts w:hint="eastAsia"/>
          <w:sz w:val="32"/>
          <w:szCs w:val="32"/>
        </w:rPr>
        <w:t>我们捍卫这个教义，对信徒是如此的安慰和有益。</w:t>
      </w:r>
    </w:p>
    <w:p w14:paraId="19E8B753">
      <w:pPr>
        <w:bidi w:val="0"/>
        <w:rPr>
          <w:rFonts w:hint="eastAsia"/>
          <w:sz w:val="32"/>
          <w:szCs w:val="32"/>
        </w:rPr>
      </w:pPr>
      <w:r>
        <w:rPr>
          <w:rFonts w:hint="eastAsia"/>
          <w:sz w:val="32"/>
          <w:szCs w:val="32"/>
        </w:rPr>
        <w:t>XVI.Believers may not all have the same clarity regarding these truths, even though they believe them.</w:t>
      </w:r>
    </w:p>
    <w:p w14:paraId="61F5CBE6">
      <w:pPr>
        <w:bidi w:val="0"/>
        <w:rPr>
          <w:rFonts w:hint="eastAsia"/>
          <w:sz w:val="32"/>
          <w:szCs w:val="32"/>
        </w:rPr>
      </w:pPr>
      <w:r>
        <w:rPr>
          <w:rFonts w:hint="eastAsia"/>
          <w:sz w:val="32"/>
          <w:szCs w:val="32"/>
        </w:rPr>
        <w:t>XVI.信徒们可能对这些真理没有同样的清晰度，尽管他们相信它们。</w:t>
      </w:r>
    </w:p>
    <w:p w14:paraId="3C08A468">
      <w:pPr>
        <w:bidi w:val="0"/>
        <w:rPr>
          <w:rFonts w:hint="eastAsia"/>
          <w:sz w:val="32"/>
          <w:szCs w:val="32"/>
        </w:rPr>
      </w:pPr>
      <w:r>
        <w:rPr>
          <w:rFonts w:hint="eastAsia"/>
          <w:sz w:val="32"/>
          <w:szCs w:val="32"/>
        </w:rPr>
        <w:t>They are often subjected to temptations when they have a strong desire for something and pray for it.</w:t>
      </w:r>
    </w:p>
    <w:p w14:paraId="568E6643">
      <w:pPr>
        <w:bidi w:val="0"/>
        <w:rPr>
          <w:rFonts w:hint="eastAsia"/>
          <w:sz w:val="32"/>
          <w:szCs w:val="32"/>
        </w:rPr>
      </w:pPr>
      <w:r>
        <w:rPr>
          <w:rFonts w:hint="eastAsia"/>
          <w:sz w:val="32"/>
          <w:szCs w:val="32"/>
        </w:rPr>
        <w:t>当他们对某事有强烈的渴望并为此祷告时，他们常常受到试探。</w:t>
      </w:r>
    </w:p>
    <w:p w14:paraId="6AA5B72B">
      <w:pPr>
        <w:bidi w:val="0"/>
        <w:rPr>
          <w:rFonts w:hint="eastAsia"/>
          <w:sz w:val="32"/>
          <w:szCs w:val="32"/>
        </w:rPr>
      </w:pPr>
      <w:r>
        <w:rPr>
          <w:rFonts w:hint="eastAsia"/>
          <w:sz w:val="32"/>
          <w:szCs w:val="32"/>
        </w:rPr>
        <w:t>If things go wrong, if they face adversity, or if trials and tribulations threaten or afflict them, fear can overcome them, causing them to lose sight of God's decree.</w:t>
      </w:r>
    </w:p>
    <w:p w14:paraId="01251538">
      <w:pPr>
        <w:bidi w:val="0"/>
        <w:rPr>
          <w:rFonts w:hint="eastAsia"/>
          <w:sz w:val="32"/>
          <w:szCs w:val="32"/>
        </w:rPr>
      </w:pPr>
      <w:r>
        <w:rPr>
          <w:rFonts w:hint="eastAsia"/>
          <w:sz w:val="32"/>
          <w:szCs w:val="32"/>
        </w:rPr>
        <w:t>如果事情出错，如果他们面临逆境，或者如果试炼和磨难威胁或折磨他们，恐惧会战胜他们，使他们看不见神的预旨。</w:t>
      </w:r>
    </w:p>
    <w:p w14:paraId="11DDD455">
      <w:pPr>
        <w:bidi w:val="0"/>
        <w:rPr>
          <w:rFonts w:hint="eastAsia"/>
          <w:sz w:val="32"/>
          <w:szCs w:val="32"/>
        </w:rPr>
      </w:pPr>
      <w:r>
        <w:rPr>
          <w:rFonts w:hint="eastAsia"/>
          <w:sz w:val="32"/>
          <w:szCs w:val="32"/>
        </w:rPr>
        <w:t>They may struggle to submit themselves lovingly and joyfully to God's decree, and they may perceive the Lord as being against them, having not decreed anything good for them.</w:t>
      </w:r>
    </w:p>
    <w:p w14:paraId="53F586BA">
      <w:pPr>
        <w:bidi w:val="0"/>
        <w:rPr>
          <w:rFonts w:hint="eastAsia"/>
          <w:sz w:val="32"/>
          <w:szCs w:val="32"/>
        </w:rPr>
      </w:pPr>
      <w:r>
        <w:rPr>
          <w:rFonts w:hint="eastAsia"/>
          <w:sz w:val="32"/>
          <w:szCs w:val="32"/>
        </w:rPr>
        <w:t>他们可能难以 lovingly 和 joyfully 地顺服神的预旨，他们可能认为主与他们为敌，没有为他们预定任何好的事。</w:t>
      </w:r>
    </w:p>
    <w:p w14:paraId="5A5BD0A5">
      <w:pPr>
        <w:bidi w:val="0"/>
        <w:rPr>
          <w:rFonts w:hint="eastAsia"/>
          <w:sz w:val="32"/>
          <w:szCs w:val="32"/>
        </w:rPr>
      </w:pPr>
      <w:r>
        <w:rPr>
          <w:rFonts w:hint="eastAsia"/>
          <w:sz w:val="32"/>
          <w:szCs w:val="32"/>
        </w:rPr>
        <w:t>When they turn to prayer, they may be greatly hindered by thoughts like, "What good will my prayers do? I will not receive anything or be delivered except according to the decree. I fear that this decree is not for my good."</w:t>
      </w:r>
    </w:p>
    <w:p w14:paraId="1EDE0D2D">
      <w:pPr>
        <w:bidi w:val="0"/>
        <w:rPr>
          <w:rFonts w:hint="eastAsia"/>
          <w:sz w:val="32"/>
          <w:szCs w:val="32"/>
        </w:rPr>
      </w:pPr>
      <w:r>
        <w:rPr>
          <w:rFonts w:hint="eastAsia"/>
          <w:sz w:val="32"/>
          <w:szCs w:val="32"/>
        </w:rPr>
        <w:t>当他们转向祷告时，他们可能会被像“我的祷告有什么用呢？除了按照预旨，我什么也得不到，也得不到拯救。我怕这个预旨对我不利”这样的思想大大地阻碍。</w:t>
      </w:r>
    </w:p>
    <w:p w14:paraId="6D9CE962">
      <w:pPr>
        <w:bidi w:val="0"/>
        <w:rPr>
          <w:rFonts w:hint="eastAsia"/>
          <w:sz w:val="32"/>
          <w:szCs w:val="32"/>
        </w:rPr>
      </w:pPr>
      <w:r>
        <w:rPr>
          <w:rFonts w:hint="eastAsia"/>
          <w:sz w:val="32"/>
          <w:szCs w:val="32"/>
        </w:rPr>
        <w:t>As a result, their zeal is broken, and their prayers are hindered or weakened.</w:t>
      </w:r>
    </w:p>
    <w:p w14:paraId="6ED094F9">
      <w:pPr>
        <w:bidi w:val="0"/>
        <w:rPr>
          <w:rFonts w:hint="eastAsia"/>
          <w:sz w:val="32"/>
          <w:szCs w:val="32"/>
        </w:rPr>
      </w:pPr>
      <w:r>
        <w:rPr>
          <w:rFonts w:hint="eastAsia"/>
          <w:sz w:val="32"/>
          <w:szCs w:val="32"/>
        </w:rPr>
        <w:t>因此，他们的热心被打破，他们的祷告被阻碍或削弱。</w:t>
      </w:r>
    </w:p>
    <w:p w14:paraId="13B8CBB8">
      <w:pPr>
        <w:bidi w:val="0"/>
        <w:rPr>
          <w:rFonts w:hint="eastAsia"/>
          <w:sz w:val="32"/>
          <w:szCs w:val="32"/>
        </w:rPr>
      </w:pPr>
      <w:r>
        <w:rPr>
          <w:rFonts w:hint="eastAsia"/>
          <w:sz w:val="32"/>
          <w:szCs w:val="32"/>
        </w:rPr>
        <w:t>This clearly indicates that God's decree is not yet beloved enough, that they work harder to bend God's will to their desires rather than aligning their desires with God's will.</w:t>
      </w:r>
    </w:p>
    <w:p w14:paraId="17071793">
      <w:pPr>
        <w:bidi w:val="0"/>
        <w:rPr>
          <w:rFonts w:hint="eastAsia"/>
          <w:sz w:val="32"/>
          <w:szCs w:val="32"/>
        </w:rPr>
      </w:pPr>
      <w:r>
        <w:rPr>
          <w:rFonts w:hint="eastAsia"/>
          <w:sz w:val="32"/>
          <w:szCs w:val="32"/>
        </w:rPr>
        <w:t>这清楚地表明，神的预旨还不够被爱慕，他们更努力地使神的旨意屈从于他们的欲望，而不是使他们的欲望与神的旨意一致。</w:t>
      </w:r>
    </w:p>
    <w:p w14:paraId="181E4DE8">
      <w:pPr>
        <w:bidi w:val="0"/>
        <w:rPr>
          <w:rFonts w:hint="eastAsia"/>
          <w:sz w:val="32"/>
          <w:szCs w:val="32"/>
        </w:rPr>
      </w:pPr>
      <w:r>
        <w:rPr>
          <w:rFonts w:hint="eastAsia"/>
          <w:sz w:val="32"/>
          <w:szCs w:val="32"/>
        </w:rPr>
        <w:t>They wish for God to serve their counsel more than they seek to serve God's counsel.</w:t>
      </w:r>
    </w:p>
    <w:p w14:paraId="04CBC288">
      <w:pPr>
        <w:bidi w:val="0"/>
        <w:rPr>
          <w:rFonts w:hint="eastAsia"/>
          <w:sz w:val="32"/>
          <w:szCs w:val="32"/>
        </w:rPr>
      </w:pPr>
      <w:r>
        <w:rPr>
          <w:rFonts w:hint="eastAsia"/>
          <w:sz w:val="32"/>
          <w:szCs w:val="32"/>
        </w:rPr>
        <w:t>他们希望神服事他们的谋略，多于他们寻求服事神的谋略。</w:t>
      </w:r>
    </w:p>
    <w:p w14:paraId="7234D991">
      <w:pPr>
        <w:bidi w:val="0"/>
        <w:rPr>
          <w:rFonts w:hint="eastAsia"/>
          <w:sz w:val="32"/>
          <w:szCs w:val="32"/>
        </w:rPr>
      </w:pPr>
      <w:r>
        <w:rPr>
          <w:rFonts w:hint="eastAsia"/>
          <w:sz w:val="32"/>
          <w:szCs w:val="32"/>
        </w:rPr>
        <w:t>This troubles believers and stirs much turmoil within them.</w:t>
      </w:r>
    </w:p>
    <w:p w14:paraId="6D88DBBF">
      <w:pPr>
        <w:bidi w:val="0"/>
        <w:rPr>
          <w:rFonts w:hint="eastAsia"/>
          <w:sz w:val="32"/>
          <w:szCs w:val="32"/>
        </w:rPr>
      </w:pPr>
      <w:r>
        <w:rPr>
          <w:rFonts w:hint="eastAsia"/>
          <w:sz w:val="32"/>
          <w:szCs w:val="32"/>
        </w:rPr>
        <w:t>这困扰信徒，并在他们里面激起许多骚动。</w:t>
      </w:r>
    </w:p>
    <w:p w14:paraId="52311910">
      <w:pPr>
        <w:bidi w:val="0"/>
        <w:rPr>
          <w:rFonts w:hint="eastAsia"/>
          <w:sz w:val="32"/>
          <w:szCs w:val="32"/>
        </w:rPr>
      </w:pPr>
      <w:r>
        <w:rPr>
          <w:rFonts w:hint="eastAsia"/>
          <w:sz w:val="32"/>
          <w:szCs w:val="32"/>
        </w:rPr>
        <w:t>They would gladly believe in God's decree, take pleasure in it, believe that it is for their good in all things, and employ all means and prayers to obtain their holy desires, with the purpose of serving God's counsel, which</w:t>
      </w:r>
    </w:p>
    <w:p w14:paraId="2DD21EB5">
      <w:pPr>
        <w:bidi w:val="0"/>
        <w:rPr>
          <w:rFonts w:hint="eastAsia"/>
          <w:sz w:val="32"/>
          <w:szCs w:val="32"/>
        </w:rPr>
      </w:pPr>
      <w:r>
        <w:rPr>
          <w:rFonts w:hint="eastAsia"/>
          <w:sz w:val="32"/>
          <w:szCs w:val="32"/>
        </w:rPr>
        <w:t>他们乐意相信神的预旨，喜悦它，相信它在一切事上都是为他们的好处，并使用一切途径和祷告来获得他们圣洁的愿望，目的是服事神的谋略，</w:t>
      </w:r>
    </w:p>
    <w:p w14:paraId="6EC740AC">
      <w:pPr>
        <w:bidi w:val="0"/>
        <w:rPr>
          <w:rFonts w:hint="eastAsia"/>
          <w:sz w:val="32"/>
          <w:szCs w:val="32"/>
        </w:rPr>
      </w:pPr>
    </w:p>
    <w:p w14:paraId="3F780C93">
      <w:pPr>
        <w:bidi w:val="0"/>
        <w:rPr>
          <w:rFonts w:hint="eastAsia"/>
          <w:sz w:val="32"/>
          <w:szCs w:val="32"/>
        </w:rPr>
      </w:pPr>
      <w:r>
        <w:rPr>
          <w:rFonts w:hint="eastAsia"/>
          <w:sz w:val="32"/>
          <w:szCs w:val="32"/>
        </w:rPr>
        <w:t>executes the ordained end through the appointed means.</w:t>
      </w:r>
    </w:p>
    <w:p w14:paraId="716CAB4C">
      <w:pPr>
        <w:bidi w:val="0"/>
        <w:rPr>
          <w:rFonts w:hint="eastAsia"/>
          <w:sz w:val="32"/>
          <w:szCs w:val="32"/>
        </w:rPr>
      </w:pPr>
      <w:r>
        <w:rPr>
          <w:rFonts w:hint="eastAsia"/>
          <w:sz w:val="32"/>
          <w:szCs w:val="32"/>
        </w:rPr>
        <w:t>通过指定的途径执行命定的目的。</w:t>
      </w:r>
    </w:p>
    <w:p w14:paraId="2A20A2AF">
      <w:pPr>
        <w:bidi w:val="0"/>
        <w:rPr>
          <w:rFonts w:hint="eastAsia"/>
          <w:sz w:val="32"/>
          <w:szCs w:val="32"/>
        </w:rPr>
      </w:pPr>
      <w:r>
        <w:rPr>
          <w:rFonts w:hint="eastAsia"/>
          <w:sz w:val="32"/>
          <w:szCs w:val="32"/>
        </w:rPr>
        <w:t>However, they are often hindered in doing so.</w:t>
      </w:r>
    </w:p>
    <w:p w14:paraId="235FFEF0">
      <w:pPr>
        <w:bidi w:val="0"/>
        <w:rPr>
          <w:rFonts w:hint="eastAsia"/>
          <w:sz w:val="32"/>
          <w:szCs w:val="32"/>
        </w:rPr>
      </w:pPr>
      <w:r>
        <w:rPr>
          <w:rFonts w:hint="eastAsia"/>
          <w:sz w:val="32"/>
          <w:szCs w:val="32"/>
        </w:rPr>
        <w:t>然而，他们常常在这样做时受到阻碍。</w:t>
      </w:r>
    </w:p>
    <w:p w14:paraId="0313D8C3">
      <w:pPr>
        <w:bidi w:val="0"/>
        <w:rPr>
          <w:rFonts w:hint="eastAsia"/>
          <w:sz w:val="32"/>
          <w:szCs w:val="32"/>
        </w:rPr>
      </w:pPr>
      <w:r>
        <w:rPr>
          <w:rFonts w:hint="eastAsia"/>
          <w:sz w:val="32"/>
          <w:szCs w:val="32"/>
        </w:rPr>
        <w:t>(a)Some hindered by ignorance, as they have not been sufficiently instructed in these truths or others.</w:t>
      </w:r>
    </w:p>
    <w:p w14:paraId="7A15915D">
      <w:pPr>
        <w:bidi w:val="0"/>
        <w:rPr>
          <w:rFonts w:hint="eastAsia"/>
          <w:sz w:val="32"/>
          <w:szCs w:val="32"/>
        </w:rPr>
      </w:pPr>
      <w:r>
        <w:rPr>
          <w:rFonts w:hint="eastAsia"/>
          <w:sz w:val="32"/>
          <w:szCs w:val="32"/>
        </w:rPr>
        <w:t>(a)有些因无知而受阻，因为他们没有在这些真理或其他真理上得到足够的教导。</w:t>
      </w:r>
    </w:p>
    <w:p w14:paraId="06CFF5C1">
      <w:pPr>
        <w:bidi w:val="0"/>
        <w:rPr>
          <w:rFonts w:hint="eastAsia"/>
          <w:sz w:val="32"/>
          <w:szCs w:val="32"/>
        </w:rPr>
      </w:pPr>
      <w:r>
        <w:rPr>
          <w:rFonts w:hint="eastAsia"/>
          <w:sz w:val="32"/>
          <w:szCs w:val="32"/>
        </w:rPr>
        <w:t>(b)Some hindered by neglect, as they fail to meditate on this truth and make it their own.</w:t>
      </w:r>
    </w:p>
    <w:p w14:paraId="6F11D671">
      <w:pPr>
        <w:bidi w:val="0"/>
        <w:rPr>
          <w:rFonts w:hint="eastAsia"/>
          <w:sz w:val="32"/>
          <w:szCs w:val="32"/>
        </w:rPr>
      </w:pPr>
      <w:r>
        <w:rPr>
          <w:rFonts w:hint="eastAsia"/>
          <w:sz w:val="32"/>
          <w:szCs w:val="32"/>
        </w:rPr>
        <w:t>(b)有些因忽略而受阻，因为他们没有默想这个真理并使其成为自己的。</w:t>
      </w:r>
    </w:p>
    <w:p w14:paraId="22EE6620">
      <w:pPr>
        <w:bidi w:val="0"/>
        <w:rPr>
          <w:rFonts w:hint="eastAsia"/>
          <w:sz w:val="32"/>
          <w:szCs w:val="32"/>
        </w:rPr>
      </w:pPr>
      <w:r>
        <w:rPr>
          <w:rFonts w:hint="eastAsia"/>
          <w:sz w:val="32"/>
          <w:szCs w:val="32"/>
        </w:rPr>
        <w:t>(c)Some hindered by excessive and impure attachment to worldly matters.</w:t>
      </w:r>
    </w:p>
    <w:p w14:paraId="7B811540">
      <w:pPr>
        <w:bidi w:val="0"/>
        <w:rPr>
          <w:rFonts w:hint="eastAsia"/>
          <w:sz w:val="32"/>
          <w:szCs w:val="32"/>
        </w:rPr>
      </w:pPr>
      <w:r>
        <w:rPr>
          <w:rFonts w:hint="eastAsia"/>
          <w:sz w:val="32"/>
          <w:szCs w:val="32"/>
        </w:rPr>
        <w:t>(c)有些因对属世事物的过度和不纯洁的依恋而受阻。</w:t>
      </w:r>
    </w:p>
    <w:p w14:paraId="6DBCD0EE">
      <w:pPr>
        <w:bidi w:val="0"/>
        <w:rPr>
          <w:rFonts w:hint="eastAsia"/>
          <w:sz w:val="32"/>
          <w:szCs w:val="32"/>
        </w:rPr>
      </w:pPr>
      <w:r>
        <w:rPr>
          <w:rFonts w:hint="eastAsia"/>
          <w:sz w:val="32"/>
          <w:szCs w:val="32"/>
        </w:rPr>
        <w:t>(d)Some hindered by failing to make God's Word their own, so they do not have relevant passages at hand in different situations.</w:t>
      </w:r>
    </w:p>
    <w:p w14:paraId="0CF3F457">
      <w:pPr>
        <w:bidi w:val="0"/>
        <w:rPr>
          <w:rFonts w:hint="eastAsia"/>
          <w:sz w:val="32"/>
          <w:szCs w:val="32"/>
        </w:rPr>
      </w:pPr>
      <w:r>
        <w:rPr>
          <w:rFonts w:hint="eastAsia"/>
          <w:sz w:val="32"/>
          <w:szCs w:val="32"/>
        </w:rPr>
        <w:t>(d)有些因没有将神的话语变为己有而受阻，所以他们在不同的情况下手头没有相关的经文。</w:t>
      </w:r>
    </w:p>
    <w:p w14:paraId="0BFE6E20">
      <w:pPr>
        <w:bidi w:val="0"/>
        <w:rPr>
          <w:rFonts w:hint="eastAsia"/>
          <w:sz w:val="32"/>
          <w:szCs w:val="32"/>
        </w:rPr>
      </w:pPr>
      <w:r>
        <w:rPr>
          <w:rFonts w:hint="eastAsia"/>
          <w:sz w:val="32"/>
          <w:szCs w:val="32"/>
        </w:rPr>
        <w:t>(e)Some hindered by getting too caught up in the means, depending on whether they seem favorable or unfavorable.</w:t>
      </w:r>
    </w:p>
    <w:p w14:paraId="778ABD86">
      <w:pPr>
        <w:bidi w:val="0"/>
        <w:rPr>
          <w:rFonts w:hint="eastAsia"/>
          <w:sz w:val="32"/>
          <w:szCs w:val="32"/>
        </w:rPr>
      </w:pPr>
      <w:r>
        <w:rPr>
          <w:rFonts w:hint="eastAsia"/>
          <w:sz w:val="32"/>
          <w:szCs w:val="32"/>
        </w:rPr>
        <w:t>(e)有些因过分陷入途径，依赖于它们看起来是有利还是不利而受阻。</w:t>
      </w:r>
    </w:p>
    <w:p w14:paraId="20DB35C7">
      <w:pPr>
        <w:bidi w:val="0"/>
        <w:rPr>
          <w:rFonts w:hint="eastAsia"/>
          <w:sz w:val="32"/>
          <w:szCs w:val="32"/>
        </w:rPr>
      </w:pPr>
      <w:r>
        <w:rPr>
          <w:rFonts w:hint="eastAsia"/>
          <w:sz w:val="32"/>
          <w:szCs w:val="32"/>
        </w:rPr>
        <w:t>All of these factors obscure their vision and provide space and strength for unbelief.</w:t>
      </w:r>
    </w:p>
    <w:p w14:paraId="3E63AA7B">
      <w:pPr>
        <w:bidi w:val="0"/>
        <w:rPr>
          <w:rFonts w:hint="eastAsia"/>
          <w:sz w:val="32"/>
          <w:szCs w:val="32"/>
        </w:rPr>
      </w:pPr>
      <w:r>
        <w:rPr>
          <w:rFonts w:hint="eastAsia"/>
          <w:sz w:val="32"/>
          <w:szCs w:val="32"/>
        </w:rPr>
        <w:t>所有这些因素都模糊了他们的视线，并为不信提供了空间和力量。</w:t>
      </w:r>
    </w:p>
    <w:p w14:paraId="1C0D1CFB">
      <w:pPr>
        <w:bidi w:val="0"/>
        <w:rPr>
          <w:rFonts w:hint="eastAsia"/>
          <w:sz w:val="32"/>
          <w:szCs w:val="32"/>
        </w:rPr>
      </w:pPr>
      <w:r>
        <w:rPr>
          <w:rFonts w:hint="eastAsia"/>
          <w:sz w:val="32"/>
          <w:szCs w:val="32"/>
        </w:rPr>
        <w:t>XVII.Do you desire to derive benefit from this comforting doctrine?</w:t>
      </w:r>
    </w:p>
    <w:p w14:paraId="0719B335">
      <w:pPr>
        <w:bidi w:val="0"/>
        <w:rPr>
          <w:rFonts w:hint="eastAsia"/>
          <w:sz w:val="32"/>
          <w:szCs w:val="32"/>
        </w:rPr>
      </w:pPr>
      <w:r>
        <w:rPr>
          <w:rFonts w:hint="eastAsia"/>
          <w:sz w:val="32"/>
          <w:szCs w:val="32"/>
        </w:rPr>
        <w:t>XVII.你渴望从这个安慰性的教义中获益吗？</w:t>
      </w:r>
    </w:p>
    <w:p w14:paraId="6E14A2F1">
      <w:pPr>
        <w:bidi w:val="0"/>
        <w:rPr>
          <w:rFonts w:hint="eastAsia"/>
          <w:sz w:val="32"/>
          <w:szCs w:val="32"/>
        </w:rPr>
      </w:pPr>
    </w:p>
    <w:p w14:paraId="14F6EA57">
      <w:pPr>
        <w:bidi w:val="0"/>
        <w:rPr>
          <w:rFonts w:hint="eastAsia"/>
          <w:sz w:val="32"/>
          <w:szCs w:val="32"/>
        </w:rPr>
      </w:pPr>
      <w:r>
        <w:rPr>
          <w:rFonts w:hint="eastAsia"/>
          <w:sz w:val="32"/>
          <w:szCs w:val="32"/>
        </w:rPr>
        <w:t>1.Self-denial. Free yourself from improper and overly strong attachment to earthly things and make great efforts to deny your own desires.</w:t>
      </w:r>
    </w:p>
    <w:p w14:paraId="3434CE78">
      <w:pPr>
        <w:bidi w:val="0"/>
        <w:rPr>
          <w:rFonts w:hint="eastAsia"/>
          <w:sz w:val="32"/>
          <w:szCs w:val="32"/>
        </w:rPr>
      </w:pPr>
      <w:r>
        <w:rPr>
          <w:rFonts w:hint="eastAsia"/>
          <w:sz w:val="32"/>
          <w:szCs w:val="32"/>
        </w:rPr>
        <w:t>1.自我否定。要摆脱对属世事物不当和过强的依恋，并努力否定自己的欲望。</w:t>
      </w:r>
    </w:p>
    <w:p w14:paraId="1C423FD9">
      <w:pPr>
        <w:bidi w:val="0"/>
        <w:rPr>
          <w:rFonts w:hint="eastAsia"/>
          <w:sz w:val="32"/>
          <w:szCs w:val="32"/>
        </w:rPr>
      </w:pPr>
      <w:r>
        <w:rPr>
          <w:rFonts w:hint="eastAsia"/>
          <w:sz w:val="32"/>
          <w:szCs w:val="32"/>
        </w:rPr>
        <w:t>After all, the earthly is not your portion, and it cannot truly satisfy you, can it?</w:t>
      </w:r>
    </w:p>
    <w:p w14:paraId="4DD0CF43">
      <w:pPr>
        <w:bidi w:val="0"/>
        <w:rPr>
          <w:rFonts w:hint="eastAsia"/>
          <w:sz w:val="32"/>
          <w:szCs w:val="32"/>
        </w:rPr>
      </w:pPr>
      <w:r>
        <w:rPr>
          <w:rFonts w:hint="eastAsia"/>
          <w:sz w:val="32"/>
          <w:szCs w:val="32"/>
        </w:rPr>
        <w:t>毕竟，属世的不是你的份，它不能真正地满足你，不是吗？</w:t>
      </w:r>
    </w:p>
    <w:p w14:paraId="763724A0">
      <w:pPr>
        <w:bidi w:val="0"/>
        <w:rPr>
          <w:rFonts w:hint="eastAsia"/>
          <w:sz w:val="32"/>
          <w:szCs w:val="32"/>
        </w:rPr>
      </w:pPr>
      <w:r>
        <w:rPr>
          <w:rFonts w:hint="eastAsia"/>
          <w:sz w:val="32"/>
          <w:szCs w:val="32"/>
        </w:rPr>
        <w:t>You have often experienced that it does not make you holier but rather robs you of all peace and the freedom of the Spirit.</w:t>
      </w:r>
    </w:p>
    <w:p w14:paraId="56879C00">
      <w:pPr>
        <w:bidi w:val="0"/>
        <w:rPr>
          <w:rFonts w:hint="eastAsia"/>
          <w:sz w:val="32"/>
          <w:szCs w:val="32"/>
        </w:rPr>
      </w:pPr>
      <w:r>
        <w:rPr>
          <w:rFonts w:hint="eastAsia"/>
          <w:sz w:val="32"/>
          <w:szCs w:val="32"/>
        </w:rPr>
        <w:t>你常常经历到，它不使你更圣洁，反而夺去你所有的平安和圣灵的自由。</w:t>
      </w:r>
    </w:p>
    <w:p w14:paraId="28C3CF35">
      <w:pPr>
        <w:bidi w:val="0"/>
        <w:rPr>
          <w:rFonts w:hint="eastAsia"/>
          <w:sz w:val="32"/>
          <w:szCs w:val="32"/>
        </w:rPr>
      </w:pPr>
      <w:r>
        <w:rPr>
          <w:rFonts w:hint="eastAsia"/>
          <w:sz w:val="32"/>
          <w:szCs w:val="32"/>
        </w:rPr>
        <w:t>It hinders you from running your race with joy, and you have often seen in hindsight that it was God's wise goodness that did not grant your desires exactly as you wished.</w:t>
      </w:r>
    </w:p>
    <w:p w14:paraId="4A8951B2">
      <w:pPr>
        <w:bidi w:val="0"/>
        <w:rPr>
          <w:rFonts w:hint="eastAsia"/>
          <w:sz w:val="32"/>
          <w:szCs w:val="32"/>
        </w:rPr>
      </w:pPr>
      <w:r>
        <w:rPr>
          <w:rFonts w:hint="eastAsia"/>
          <w:sz w:val="32"/>
          <w:szCs w:val="32"/>
        </w:rPr>
        <w:t>它阻碍你喜乐地奔跑你的赛程，你常常事后看到，是神的智慧良善没有完全照你的愿望满足你的欲望。</w:t>
      </w:r>
    </w:p>
    <w:p w14:paraId="4124A155">
      <w:pPr>
        <w:bidi w:val="0"/>
        <w:rPr>
          <w:rFonts w:hint="eastAsia"/>
          <w:sz w:val="32"/>
          <w:szCs w:val="32"/>
        </w:rPr>
      </w:pPr>
      <w:r>
        <w:rPr>
          <w:rFonts w:hint="eastAsia"/>
          <w:sz w:val="32"/>
          <w:szCs w:val="32"/>
        </w:rPr>
        <w:t>So why are you so fixated on your desires?</w:t>
      </w:r>
    </w:p>
    <w:p w14:paraId="296ADA39">
      <w:pPr>
        <w:bidi w:val="0"/>
        <w:rPr>
          <w:rFonts w:hint="eastAsia"/>
          <w:sz w:val="32"/>
          <w:szCs w:val="32"/>
        </w:rPr>
      </w:pPr>
      <w:r>
        <w:rPr>
          <w:rFonts w:hint="eastAsia"/>
          <w:sz w:val="32"/>
          <w:szCs w:val="32"/>
        </w:rPr>
        <w:t>那么你为什么如此执着于你的欲望呢？</w:t>
      </w:r>
    </w:p>
    <w:p w14:paraId="39734396">
      <w:pPr>
        <w:bidi w:val="0"/>
        <w:rPr>
          <w:rFonts w:hint="eastAsia"/>
          <w:sz w:val="32"/>
          <w:szCs w:val="32"/>
        </w:rPr>
      </w:pPr>
      <w:r>
        <w:rPr>
          <w:rFonts w:hint="eastAsia"/>
          <w:sz w:val="32"/>
          <w:szCs w:val="32"/>
        </w:rPr>
        <w:t>Is it not much better to rest in God's decree?</w:t>
      </w:r>
    </w:p>
    <w:p w14:paraId="45834E57">
      <w:pPr>
        <w:bidi w:val="0"/>
        <w:rPr>
          <w:rFonts w:hint="eastAsia"/>
          <w:sz w:val="32"/>
          <w:szCs w:val="32"/>
        </w:rPr>
      </w:pPr>
      <w:r>
        <w:rPr>
          <w:rFonts w:hint="eastAsia"/>
          <w:sz w:val="32"/>
          <w:szCs w:val="32"/>
        </w:rPr>
        <w:t>在神的预旨中安息岂不更好吗？</w:t>
      </w:r>
    </w:p>
    <w:p w14:paraId="01EE63AA">
      <w:pPr>
        <w:bidi w:val="0"/>
        <w:rPr>
          <w:rFonts w:hint="eastAsia"/>
          <w:sz w:val="32"/>
          <w:szCs w:val="32"/>
        </w:rPr>
      </w:pPr>
      <w:r>
        <w:rPr>
          <w:rFonts w:hint="eastAsia"/>
          <w:sz w:val="32"/>
          <w:szCs w:val="32"/>
        </w:rPr>
        <w:t>2.Love for the Will of God.</w:t>
      </w:r>
    </w:p>
    <w:p w14:paraId="49E84199">
      <w:pPr>
        <w:bidi w:val="0"/>
        <w:rPr>
          <w:rFonts w:hint="eastAsia"/>
          <w:sz w:val="32"/>
          <w:szCs w:val="32"/>
        </w:rPr>
      </w:pPr>
      <w:r>
        <w:rPr>
          <w:rFonts w:hint="eastAsia"/>
          <w:sz w:val="32"/>
          <w:szCs w:val="32"/>
        </w:rPr>
        <w:t>2.爱神的旨意。</w:t>
      </w:r>
    </w:p>
    <w:p w14:paraId="113E9214">
      <w:pPr>
        <w:bidi w:val="0"/>
        <w:rPr>
          <w:rFonts w:hint="eastAsia"/>
          <w:sz w:val="32"/>
          <w:szCs w:val="32"/>
        </w:rPr>
      </w:pPr>
      <w:r>
        <w:rPr>
          <w:rFonts w:hint="eastAsia"/>
          <w:sz w:val="32"/>
          <w:szCs w:val="32"/>
        </w:rPr>
        <w:t>Foster a deep love for God's sovereignty.</w:t>
      </w:r>
    </w:p>
    <w:p w14:paraId="711ECB81">
      <w:pPr>
        <w:bidi w:val="0"/>
        <w:rPr>
          <w:rFonts w:hint="eastAsia"/>
          <w:sz w:val="32"/>
          <w:szCs w:val="32"/>
        </w:rPr>
      </w:pPr>
      <w:r>
        <w:rPr>
          <w:rFonts w:hint="eastAsia"/>
          <w:sz w:val="32"/>
          <w:szCs w:val="32"/>
        </w:rPr>
        <w:t>要培养对神主权的深厚爱。</w:t>
      </w:r>
    </w:p>
    <w:p w14:paraId="761A07BD">
      <w:pPr>
        <w:bidi w:val="0"/>
        <w:rPr>
          <w:rFonts w:hint="eastAsia"/>
          <w:sz w:val="32"/>
          <w:szCs w:val="32"/>
        </w:rPr>
      </w:pPr>
      <w:r>
        <w:rPr>
          <w:rFonts w:hint="eastAsia"/>
          <w:sz w:val="32"/>
          <w:szCs w:val="32"/>
        </w:rPr>
        <w:t>Do you truly wish God to be your servant, giving</w:t>
      </w:r>
    </w:p>
    <w:p w14:paraId="19899F36">
      <w:pPr>
        <w:bidi w:val="0"/>
        <w:rPr>
          <w:rFonts w:hint="eastAsia"/>
          <w:sz w:val="32"/>
          <w:szCs w:val="32"/>
        </w:rPr>
      </w:pPr>
      <w:r>
        <w:rPr>
          <w:rFonts w:hint="eastAsia"/>
          <w:sz w:val="32"/>
          <w:szCs w:val="32"/>
        </w:rPr>
        <w:t>你真的希望神作你的仆人，给你</w:t>
      </w:r>
    </w:p>
    <w:p w14:paraId="5AD09961">
      <w:pPr>
        <w:bidi w:val="0"/>
        <w:rPr>
          <w:rFonts w:hint="eastAsia"/>
          <w:sz w:val="32"/>
          <w:szCs w:val="32"/>
        </w:rPr>
      </w:pPr>
    </w:p>
    <w:p w14:paraId="2315BAF0">
      <w:pPr>
        <w:bidi w:val="0"/>
        <w:rPr>
          <w:rFonts w:hint="eastAsia"/>
          <w:sz w:val="32"/>
          <w:szCs w:val="32"/>
        </w:rPr>
      </w:pPr>
      <w:r>
        <w:rPr>
          <w:rFonts w:hint="eastAsia"/>
          <w:sz w:val="32"/>
          <w:szCs w:val="32"/>
        </w:rPr>
        <w:t>you your foolish desires?</w:t>
      </w:r>
    </w:p>
    <w:p w14:paraId="7BAFFD0E">
      <w:pPr>
        <w:bidi w:val="0"/>
        <w:rPr>
          <w:rFonts w:hint="eastAsia"/>
          <w:sz w:val="32"/>
          <w:szCs w:val="32"/>
        </w:rPr>
      </w:pPr>
      <w:r>
        <w:rPr>
          <w:rFonts w:hint="eastAsia"/>
          <w:sz w:val="32"/>
          <w:szCs w:val="32"/>
        </w:rPr>
        <w:t>你愚蠢的欲望吗？</w:t>
      </w:r>
    </w:p>
    <w:p w14:paraId="43392B59">
      <w:pPr>
        <w:bidi w:val="0"/>
        <w:rPr>
          <w:rFonts w:hint="eastAsia"/>
          <w:sz w:val="32"/>
          <w:szCs w:val="32"/>
        </w:rPr>
      </w:pPr>
      <w:r>
        <w:rPr>
          <w:rFonts w:hint="eastAsia"/>
          <w:sz w:val="32"/>
          <w:szCs w:val="32"/>
        </w:rPr>
        <w:t>Or is your joy found in the fact that He is the Lord, that He is free, that He rules everything according to His will as the Supreme Ruler, so that no one can thwart His hand or say, "What are You doing?"</w:t>
      </w:r>
    </w:p>
    <w:p w14:paraId="46AD9810">
      <w:pPr>
        <w:bidi w:val="0"/>
        <w:rPr>
          <w:rFonts w:hint="eastAsia"/>
          <w:sz w:val="32"/>
          <w:szCs w:val="32"/>
        </w:rPr>
      </w:pPr>
      <w:r>
        <w:rPr>
          <w:rFonts w:hint="eastAsia"/>
          <w:sz w:val="32"/>
          <w:szCs w:val="32"/>
        </w:rPr>
        <w:t>或者你的喜乐在于祂是主，祂是自由的，祂作为至高统治者按照祂的旨意统治一切，以至于没有人能阻挠祂的手或说：“你做什么呢？”</w:t>
      </w:r>
    </w:p>
    <w:p w14:paraId="37BCB536">
      <w:pPr>
        <w:bidi w:val="0"/>
        <w:rPr>
          <w:rFonts w:hint="eastAsia"/>
          <w:sz w:val="32"/>
          <w:szCs w:val="32"/>
        </w:rPr>
      </w:pPr>
      <w:r>
        <w:rPr>
          <w:rFonts w:hint="eastAsia"/>
          <w:sz w:val="32"/>
          <w:szCs w:val="32"/>
        </w:rPr>
        <w:t>Do you truly wish for God to be bound to you and obligated to do your bidding?</w:t>
      </w:r>
    </w:p>
    <w:p w14:paraId="759C7DCC">
      <w:pPr>
        <w:bidi w:val="0"/>
        <w:rPr>
          <w:rFonts w:hint="eastAsia"/>
          <w:sz w:val="32"/>
          <w:szCs w:val="32"/>
        </w:rPr>
      </w:pPr>
      <w:r>
        <w:rPr>
          <w:rFonts w:hint="eastAsia"/>
          <w:sz w:val="32"/>
          <w:szCs w:val="32"/>
        </w:rPr>
        <w:t>你真的希望神受你束缚，并有义务听你的吩咐吗？</w:t>
      </w:r>
    </w:p>
    <w:p w14:paraId="27AF5BFF">
      <w:pPr>
        <w:bidi w:val="0"/>
        <w:rPr>
          <w:rFonts w:hint="eastAsia"/>
          <w:sz w:val="32"/>
          <w:szCs w:val="32"/>
        </w:rPr>
      </w:pPr>
      <w:r>
        <w:rPr>
          <w:rFonts w:hint="eastAsia"/>
          <w:sz w:val="32"/>
          <w:szCs w:val="32"/>
        </w:rPr>
        <w:t>Is it not far more preferable that His will is executed without the slightest hindrance, both in everything and in you, whether it goes well or not, even if you and all that is yours were to be included in His plan?</w:t>
      </w:r>
    </w:p>
    <w:p w14:paraId="33B9725F">
      <w:pPr>
        <w:bidi w:val="0"/>
        <w:rPr>
          <w:rFonts w:hint="eastAsia"/>
          <w:sz w:val="32"/>
          <w:szCs w:val="32"/>
        </w:rPr>
      </w:pPr>
      <w:r>
        <w:rPr>
          <w:rFonts w:hint="eastAsia"/>
          <w:sz w:val="32"/>
          <w:szCs w:val="32"/>
        </w:rPr>
        <w:t>祂的旨意毫无丝毫阻碍地被执行，无论是在一切事上还是在你身上，无论顺利与否，即使你和你所有的一切都被包含在祂的计划中，岂不更可取吗？</w:t>
      </w:r>
    </w:p>
    <w:p w14:paraId="2B108E47">
      <w:pPr>
        <w:bidi w:val="0"/>
        <w:rPr>
          <w:rFonts w:hint="eastAsia"/>
          <w:sz w:val="32"/>
          <w:szCs w:val="32"/>
        </w:rPr>
      </w:pPr>
      <w:r>
        <w:rPr>
          <w:rFonts w:hint="eastAsia"/>
          <w:sz w:val="32"/>
          <w:szCs w:val="32"/>
        </w:rPr>
        <w:t>You surely approve of this when you calmly contemplate it.</w:t>
      </w:r>
    </w:p>
    <w:p w14:paraId="4BBD0658">
      <w:pPr>
        <w:bidi w:val="0"/>
        <w:rPr>
          <w:rFonts w:hint="eastAsia"/>
          <w:sz w:val="32"/>
          <w:szCs w:val="32"/>
        </w:rPr>
      </w:pPr>
      <w:r>
        <w:rPr>
          <w:rFonts w:hint="eastAsia"/>
          <w:sz w:val="32"/>
          <w:szCs w:val="32"/>
        </w:rPr>
        <w:t>当你平静地默想时，你肯定会赞同这一点。</w:t>
      </w:r>
    </w:p>
    <w:p w14:paraId="0FC54159">
      <w:pPr>
        <w:bidi w:val="0"/>
        <w:rPr>
          <w:rFonts w:hint="eastAsia"/>
          <w:sz w:val="32"/>
          <w:szCs w:val="32"/>
        </w:rPr>
      </w:pPr>
      <w:r>
        <w:rPr>
          <w:rFonts w:hint="eastAsia"/>
          <w:sz w:val="32"/>
          <w:szCs w:val="32"/>
        </w:rPr>
        <w:t>Therefore, rejoice in His sovereignty, give Him honor and glory, and you will rest sweetly in His decree, whether in regard to the future, the present, or the past.</w:t>
      </w:r>
    </w:p>
    <w:p w14:paraId="61423BC8">
      <w:pPr>
        <w:bidi w:val="0"/>
        <w:rPr>
          <w:rFonts w:hint="eastAsia"/>
          <w:sz w:val="32"/>
          <w:szCs w:val="32"/>
        </w:rPr>
      </w:pPr>
      <w:r>
        <w:rPr>
          <w:rFonts w:hint="eastAsia"/>
          <w:sz w:val="32"/>
          <w:szCs w:val="32"/>
        </w:rPr>
        <w:t>因此，要因祂的主权喜乐，将尊贵和荣耀归于祂，你就会在祂的预旨中甜美地安息，无论关乎未来、现在还是过去。</w:t>
      </w:r>
    </w:p>
    <w:p w14:paraId="76E19F27">
      <w:pPr>
        <w:bidi w:val="0"/>
        <w:rPr>
          <w:rFonts w:hint="eastAsia"/>
          <w:sz w:val="32"/>
          <w:szCs w:val="32"/>
        </w:rPr>
      </w:pPr>
      <w:r>
        <w:rPr>
          <w:rFonts w:hint="eastAsia"/>
          <w:sz w:val="32"/>
          <w:szCs w:val="32"/>
        </w:rPr>
        <w:t>3.Believe that everything is for the good.</w:t>
      </w:r>
    </w:p>
    <w:p w14:paraId="6354DA23">
      <w:pPr>
        <w:bidi w:val="0"/>
        <w:rPr>
          <w:rFonts w:hint="eastAsia"/>
          <w:sz w:val="32"/>
          <w:szCs w:val="32"/>
        </w:rPr>
      </w:pPr>
      <w:r>
        <w:rPr>
          <w:rFonts w:hint="eastAsia"/>
          <w:sz w:val="32"/>
          <w:szCs w:val="32"/>
        </w:rPr>
        <w:t>3.相信一切都是为了好处。</w:t>
      </w:r>
    </w:p>
    <w:p w14:paraId="6133C295">
      <w:pPr>
        <w:bidi w:val="0"/>
        <w:rPr>
          <w:rFonts w:hint="eastAsia"/>
          <w:sz w:val="32"/>
          <w:szCs w:val="32"/>
        </w:rPr>
      </w:pPr>
      <w:r>
        <w:rPr>
          <w:rFonts w:hint="eastAsia"/>
          <w:sz w:val="32"/>
          <w:szCs w:val="32"/>
        </w:rPr>
        <w:t>Consider and believe, in general, that God has decreed everything concerning His elect for their benefit, to an extent that they could not imagine or desire it for themselves.</w:t>
      </w:r>
    </w:p>
    <w:p w14:paraId="432F2BEE">
      <w:pPr>
        <w:bidi w:val="0"/>
        <w:rPr>
          <w:rFonts w:hint="eastAsia"/>
          <w:sz w:val="32"/>
          <w:szCs w:val="32"/>
        </w:rPr>
      </w:pPr>
      <w:r>
        <w:rPr>
          <w:rFonts w:hint="eastAsia"/>
          <w:sz w:val="32"/>
          <w:szCs w:val="32"/>
        </w:rPr>
        <w:t>总的来说，要思想并相信，神已预定了一切关乎祂选民的事，都是为了他们的益处，其程度是他们自己无法想象或渴望的。</w:t>
      </w:r>
    </w:p>
    <w:p w14:paraId="056540AA">
      <w:pPr>
        <w:bidi w:val="0"/>
        <w:rPr>
          <w:rFonts w:hint="eastAsia"/>
          <w:sz w:val="32"/>
          <w:szCs w:val="32"/>
        </w:rPr>
      </w:pPr>
      <w:r>
        <w:rPr>
          <w:rFonts w:hint="eastAsia"/>
          <w:sz w:val="32"/>
          <w:szCs w:val="32"/>
        </w:rPr>
        <w:t>Embrace this truth and apply it to yourself.</w:t>
      </w:r>
    </w:p>
    <w:p w14:paraId="76418DD1">
      <w:pPr>
        <w:bidi w:val="0"/>
        <w:rPr>
          <w:rFonts w:hint="eastAsia"/>
          <w:sz w:val="32"/>
          <w:szCs w:val="32"/>
        </w:rPr>
      </w:pPr>
      <w:r>
        <w:rPr>
          <w:rFonts w:hint="eastAsia"/>
          <w:sz w:val="32"/>
          <w:szCs w:val="32"/>
        </w:rPr>
        <w:t>要拥抱这个真理并将其应用于你自己。</w:t>
      </w:r>
    </w:p>
    <w:p w14:paraId="38617549">
      <w:pPr>
        <w:bidi w:val="0"/>
        <w:rPr>
          <w:rFonts w:hint="eastAsia"/>
          <w:sz w:val="32"/>
          <w:szCs w:val="32"/>
        </w:rPr>
      </w:pPr>
      <w:r>
        <w:rPr>
          <w:rFonts w:hint="eastAsia"/>
          <w:sz w:val="32"/>
          <w:szCs w:val="32"/>
        </w:rPr>
        <w:t>When you believe that you have a share in Jesus, God's decree will be sweet to you.</w:t>
      </w:r>
    </w:p>
    <w:p w14:paraId="19C281F6">
      <w:pPr>
        <w:bidi w:val="0"/>
        <w:rPr>
          <w:rFonts w:hint="eastAsia"/>
          <w:sz w:val="32"/>
          <w:szCs w:val="32"/>
        </w:rPr>
      </w:pPr>
      <w:r>
        <w:rPr>
          <w:rFonts w:hint="eastAsia"/>
          <w:sz w:val="32"/>
          <w:szCs w:val="32"/>
        </w:rPr>
        <w:t>当你相信你在耶稣里有份时，神的预旨对你来说将是甘甜的。</w:t>
      </w:r>
    </w:p>
    <w:p w14:paraId="713E1471">
      <w:pPr>
        <w:bidi w:val="0"/>
        <w:rPr>
          <w:rFonts w:hint="eastAsia"/>
          <w:sz w:val="32"/>
          <w:szCs w:val="32"/>
        </w:rPr>
      </w:pPr>
      <w:r>
        <w:rPr>
          <w:rFonts w:hint="eastAsia"/>
          <w:sz w:val="32"/>
          <w:szCs w:val="32"/>
        </w:rPr>
        <w:t>You will be able to rest in it contentedly and easily entrust everything into the hands of the Lord, saying, "He fulfills over me what He has decreed for me; it will be well."</w:t>
      </w:r>
    </w:p>
    <w:p w14:paraId="40D007E4">
      <w:pPr>
        <w:bidi w:val="0"/>
        <w:rPr>
          <w:rFonts w:hint="eastAsia"/>
          <w:sz w:val="32"/>
          <w:szCs w:val="32"/>
        </w:rPr>
      </w:pPr>
      <w:r>
        <w:rPr>
          <w:rFonts w:hint="eastAsia"/>
          <w:sz w:val="32"/>
          <w:szCs w:val="32"/>
        </w:rPr>
        <w:t>你将能满足地在其中安息，并轻易地将一切都交在主的手中，说：“祂在我身上成就祂为我所预定的；必将安好。”</w:t>
      </w:r>
    </w:p>
    <w:p w14:paraId="7D4C79E1">
      <w:pPr>
        <w:bidi w:val="0"/>
        <w:rPr>
          <w:rFonts w:hint="eastAsia"/>
          <w:sz w:val="32"/>
          <w:szCs w:val="32"/>
        </w:rPr>
      </w:pPr>
      <w:r>
        <w:rPr>
          <w:rFonts w:hint="eastAsia"/>
          <w:sz w:val="32"/>
          <w:szCs w:val="32"/>
        </w:rPr>
        <w:t>4.Use means to serve God's counsel.</w:t>
      </w:r>
    </w:p>
    <w:p w14:paraId="026148A3">
      <w:pPr>
        <w:bidi w:val="0"/>
        <w:rPr>
          <w:rFonts w:hint="eastAsia"/>
          <w:sz w:val="32"/>
          <w:szCs w:val="32"/>
        </w:rPr>
      </w:pPr>
      <w:r>
        <w:rPr>
          <w:rFonts w:hint="eastAsia"/>
          <w:sz w:val="32"/>
          <w:szCs w:val="32"/>
        </w:rPr>
        <w:t>4.使用途径来服事神的谋略。</w:t>
      </w:r>
    </w:p>
    <w:p w14:paraId="1DFB491E">
      <w:pPr>
        <w:bidi w:val="0"/>
        <w:rPr>
          <w:rFonts w:hint="eastAsia"/>
          <w:sz w:val="32"/>
          <w:szCs w:val="32"/>
        </w:rPr>
      </w:pPr>
      <w:r>
        <w:rPr>
          <w:rFonts w:hint="eastAsia"/>
          <w:sz w:val="32"/>
          <w:szCs w:val="32"/>
        </w:rPr>
        <w:t>You do not know in advance what God has decreed for you in a particular matter, but you do know that God brings about His decree through means and has bound us to them.</w:t>
      </w:r>
    </w:p>
    <w:p w14:paraId="38C62DC5">
      <w:pPr>
        <w:bidi w:val="0"/>
        <w:rPr>
          <w:rFonts w:hint="eastAsia"/>
          <w:sz w:val="32"/>
          <w:szCs w:val="32"/>
        </w:rPr>
      </w:pPr>
      <w:r>
        <w:rPr>
          <w:rFonts w:hint="eastAsia"/>
          <w:sz w:val="32"/>
          <w:szCs w:val="32"/>
        </w:rPr>
        <w:t>你事先不知道神在某一件事上为你预定了什么，但你知道神通过途径来实现祂的预旨，并且已将我们与它们捆绑在一起。</w:t>
      </w:r>
    </w:p>
    <w:p w14:paraId="287C896F">
      <w:pPr>
        <w:bidi w:val="0"/>
        <w:rPr>
          <w:rFonts w:hint="eastAsia"/>
          <w:sz w:val="32"/>
          <w:szCs w:val="32"/>
        </w:rPr>
      </w:pPr>
      <w:r>
        <w:rPr>
          <w:rFonts w:hint="eastAsia"/>
          <w:sz w:val="32"/>
          <w:szCs w:val="32"/>
        </w:rPr>
        <w:t>Therefore, if someone does not use the means, trusting that God will accomplish His decree regardless, they have no right to complain if their desires are not fulfilled because it is their own fault.</w:t>
      </w:r>
    </w:p>
    <w:p w14:paraId="3E155F69">
      <w:pPr>
        <w:bidi w:val="0"/>
        <w:rPr>
          <w:rFonts w:hint="eastAsia"/>
          <w:sz w:val="32"/>
          <w:szCs w:val="32"/>
        </w:rPr>
      </w:pPr>
      <w:r>
        <w:rPr>
          <w:rFonts w:hint="eastAsia"/>
          <w:sz w:val="32"/>
          <w:szCs w:val="32"/>
        </w:rPr>
        <w:t>因此，如果有人不使用途径，相信神无论如何都会成就祂的预旨，如果他们的愿望没有实现，他们就没有权利抱怨，因为那是他们自己的错。</w:t>
      </w:r>
    </w:p>
    <w:p w14:paraId="2E919E84">
      <w:pPr>
        <w:bidi w:val="0"/>
        <w:rPr>
          <w:rFonts w:hint="eastAsia"/>
          <w:sz w:val="32"/>
          <w:szCs w:val="32"/>
        </w:rPr>
      </w:pPr>
      <w:r>
        <w:rPr>
          <w:rFonts w:hint="eastAsia"/>
          <w:sz w:val="32"/>
          <w:szCs w:val="32"/>
        </w:rPr>
        <w:t>"You do not have because you do not ask" (James 4:2).</w:t>
      </w:r>
    </w:p>
    <w:p w14:paraId="0B6F4D97">
      <w:pPr>
        <w:bidi w:val="0"/>
        <w:rPr>
          <w:rFonts w:hint="eastAsia"/>
          <w:sz w:val="32"/>
          <w:szCs w:val="32"/>
        </w:rPr>
      </w:pPr>
      <w:r>
        <w:rPr>
          <w:rFonts w:hint="eastAsia"/>
          <w:sz w:val="32"/>
          <w:szCs w:val="32"/>
        </w:rPr>
        <w:t>“你们得不着，是因为你们不求”（雅各书4:2）。</w:t>
      </w:r>
    </w:p>
    <w:p w14:paraId="1716D314">
      <w:pPr>
        <w:bidi w:val="0"/>
        <w:rPr>
          <w:rFonts w:hint="eastAsia"/>
          <w:sz w:val="32"/>
          <w:szCs w:val="32"/>
        </w:rPr>
      </w:pPr>
      <w:r>
        <w:rPr>
          <w:rFonts w:hint="eastAsia"/>
          <w:sz w:val="32"/>
          <w:szCs w:val="32"/>
        </w:rPr>
        <w:t>The promise is: "Ask, and it will be given to you" (Matthew 7:7).</w:t>
      </w:r>
    </w:p>
    <w:p w14:paraId="13D6B0BD">
      <w:pPr>
        <w:bidi w:val="0"/>
        <w:rPr>
          <w:rFonts w:hint="eastAsia"/>
          <w:sz w:val="32"/>
          <w:szCs w:val="32"/>
        </w:rPr>
      </w:pPr>
      <w:r>
        <w:rPr>
          <w:rFonts w:hint="eastAsia"/>
          <w:sz w:val="32"/>
          <w:szCs w:val="32"/>
        </w:rPr>
        <w:t>应许是：“你们祈求，就给你们”（马太福音7:7）。</w:t>
      </w:r>
    </w:p>
    <w:p w14:paraId="2EE52CD4">
      <w:pPr>
        <w:bidi w:val="0"/>
        <w:rPr>
          <w:rFonts w:hint="eastAsia"/>
          <w:sz w:val="32"/>
          <w:szCs w:val="32"/>
        </w:rPr>
      </w:pPr>
      <w:r>
        <w:rPr>
          <w:rFonts w:hint="eastAsia"/>
          <w:sz w:val="32"/>
          <w:szCs w:val="32"/>
        </w:rPr>
        <w:t>"Open your mouth wide, and I will fill it"</w:t>
      </w:r>
    </w:p>
    <w:p w14:paraId="797F45DC">
      <w:pPr>
        <w:bidi w:val="0"/>
        <w:rPr>
          <w:rFonts w:hint="eastAsia"/>
          <w:sz w:val="32"/>
          <w:szCs w:val="32"/>
        </w:rPr>
      </w:pPr>
      <w:r>
        <w:rPr>
          <w:rFonts w:hint="eastAsia"/>
          <w:sz w:val="32"/>
          <w:szCs w:val="32"/>
        </w:rPr>
        <w:t>“你要大大张口，我就给你充满”</w:t>
      </w:r>
    </w:p>
    <w:p w14:paraId="07D23746">
      <w:pPr>
        <w:bidi w:val="0"/>
        <w:rPr>
          <w:rFonts w:hint="eastAsia"/>
          <w:sz w:val="32"/>
          <w:szCs w:val="32"/>
        </w:rPr>
      </w:pPr>
    </w:p>
    <w:p w14:paraId="61BBEE5F">
      <w:pPr>
        <w:bidi w:val="0"/>
        <w:rPr>
          <w:rFonts w:hint="eastAsia"/>
          <w:sz w:val="32"/>
          <w:szCs w:val="32"/>
        </w:rPr>
      </w:pPr>
      <w:r>
        <w:rPr>
          <w:rFonts w:hint="eastAsia"/>
          <w:sz w:val="32"/>
          <w:szCs w:val="32"/>
        </w:rPr>
        <w:t>(Psalm 81:11).</w:t>
      </w:r>
    </w:p>
    <w:p w14:paraId="3DDE9AB1">
      <w:pPr>
        <w:bidi w:val="0"/>
        <w:rPr>
          <w:rFonts w:hint="eastAsia"/>
          <w:sz w:val="32"/>
          <w:szCs w:val="32"/>
        </w:rPr>
      </w:pPr>
      <w:r>
        <w:rPr>
          <w:rFonts w:hint="eastAsia"/>
          <w:sz w:val="32"/>
          <w:szCs w:val="32"/>
        </w:rPr>
        <w:t>（诗篇81:11）。</w:t>
      </w:r>
    </w:p>
    <w:p w14:paraId="79B92AFA">
      <w:pPr>
        <w:bidi w:val="0"/>
        <w:rPr>
          <w:rFonts w:hint="eastAsia"/>
          <w:sz w:val="32"/>
          <w:szCs w:val="32"/>
        </w:rPr>
      </w:pPr>
      <w:r>
        <w:rPr>
          <w:rFonts w:hint="eastAsia"/>
          <w:sz w:val="32"/>
          <w:szCs w:val="32"/>
        </w:rPr>
        <w:t>Be cautious not to employ evil means, for that does not consider God's decree but expects results from the means themselves.</w:t>
      </w:r>
    </w:p>
    <w:p w14:paraId="11CD18C0">
      <w:pPr>
        <w:bidi w:val="0"/>
        <w:rPr>
          <w:rFonts w:hint="eastAsia"/>
          <w:sz w:val="32"/>
          <w:szCs w:val="32"/>
        </w:rPr>
      </w:pPr>
      <w:r>
        <w:rPr>
          <w:rFonts w:hint="eastAsia"/>
          <w:sz w:val="32"/>
          <w:szCs w:val="32"/>
        </w:rPr>
        <w:t>要谨慎，不要使用邪恶的途径，因为那不是考虑神的预旨，而是期望从途径本身得到结果。</w:t>
      </w:r>
    </w:p>
    <w:p w14:paraId="7A9A41E5">
      <w:pPr>
        <w:bidi w:val="0"/>
        <w:rPr>
          <w:rFonts w:hint="eastAsia"/>
          <w:sz w:val="32"/>
          <w:szCs w:val="32"/>
        </w:rPr>
      </w:pPr>
      <w:r>
        <w:rPr>
          <w:rFonts w:hint="eastAsia"/>
          <w:sz w:val="32"/>
          <w:szCs w:val="32"/>
        </w:rPr>
        <w:t>Instead, use good means, solely to serve God's counsel, not to change it.</w:t>
      </w:r>
    </w:p>
    <w:p w14:paraId="18656DA8">
      <w:pPr>
        <w:bidi w:val="0"/>
        <w:rPr>
          <w:rFonts w:hint="eastAsia"/>
          <w:sz w:val="32"/>
          <w:szCs w:val="32"/>
        </w:rPr>
      </w:pPr>
      <w:r>
        <w:rPr>
          <w:rFonts w:hint="eastAsia"/>
          <w:sz w:val="32"/>
          <w:szCs w:val="32"/>
        </w:rPr>
        <w:t>相反，要使用良善的途径，单单为了服事神的谋略，而不是为了改变它。</w:t>
      </w:r>
    </w:p>
    <w:p w14:paraId="3E1DE90A">
      <w:pPr>
        <w:bidi w:val="0"/>
        <w:rPr>
          <w:rFonts w:hint="eastAsia"/>
          <w:sz w:val="32"/>
          <w:szCs w:val="32"/>
        </w:rPr>
      </w:pPr>
      <w:r>
        <w:rPr>
          <w:rFonts w:hint="eastAsia"/>
          <w:sz w:val="32"/>
          <w:szCs w:val="32"/>
        </w:rPr>
        <w:t>Be unconcerned and calm about the outcome, knowing that the matter will have the outcome God has decreed for your good.</w:t>
      </w:r>
    </w:p>
    <w:p w14:paraId="24B64E7F">
      <w:pPr>
        <w:bidi w:val="0"/>
        <w:rPr>
          <w:rFonts w:hint="eastAsia"/>
          <w:sz w:val="32"/>
          <w:szCs w:val="32"/>
        </w:rPr>
      </w:pPr>
      <w:r>
        <w:rPr>
          <w:rFonts w:hint="eastAsia"/>
          <w:sz w:val="32"/>
          <w:szCs w:val="32"/>
        </w:rPr>
        <w:t>要对结果不忧虑、平静，知道事情将有神为你的好处所预定的结果。</w:t>
      </w:r>
    </w:p>
    <w:p w14:paraId="2855D461">
      <w:pPr>
        <w:bidi w:val="0"/>
        <w:rPr>
          <w:rFonts w:hint="eastAsia"/>
          <w:sz w:val="32"/>
          <w:szCs w:val="32"/>
        </w:rPr>
      </w:pPr>
      <w:r>
        <w:rPr>
          <w:rFonts w:hint="eastAsia"/>
          <w:sz w:val="32"/>
          <w:szCs w:val="32"/>
        </w:rPr>
        <w:t>By doing so, you will escape or overcome many temptations and maintain a peaceful heart.</w:t>
      </w:r>
    </w:p>
    <w:p w14:paraId="52027C76">
      <w:pPr>
        <w:bidi w:val="0"/>
        <w:rPr>
          <w:rFonts w:hint="eastAsia"/>
          <w:sz w:val="32"/>
          <w:szCs w:val="32"/>
        </w:rPr>
      </w:pPr>
      <w:r>
        <w:rPr>
          <w:rFonts w:hint="eastAsia"/>
          <w:sz w:val="32"/>
          <w:szCs w:val="32"/>
        </w:rPr>
        <w:t>这样做，你将逃避或战胜许多试探，并保持一颗平静的心。</w:t>
      </w:r>
    </w:p>
    <w:p w14:paraId="7F66DE8D">
      <w:pPr>
        <w:bidi w:val="0"/>
        <w:rPr>
          <w:rFonts w:hint="eastAsia"/>
          <w:sz w:val="32"/>
          <w:szCs w:val="32"/>
        </w:rPr>
      </w:pPr>
      <w:r>
        <w:rPr>
          <w:rFonts w:hint="eastAsia"/>
          <w:sz w:val="32"/>
          <w:szCs w:val="32"/>
        </w:rPr>
        <w:t>XVIII.Embracing, believing, and becoming accustomed to this truth through deep contemplation, you will be well-prepared and strong in all circumstances.</w:t>
      </w:r>
    </w:p>
    <w:p w14:paraId="27C75DFA">
      <w:pPr>
        <w:bidi w:val="0"/>
        <w:rPr>
          <w:rFonts w:hint="eastAsia"/>
          <w:sz w:val="32"/>
          <w:szCs w:val="32"/>
        </w:rPr>
      </w:pPr>
      <w:r>
        <w:rPr>
          <w:rFonts w:hint="eastAsia"/>
          <w:sz w:val="32"/>
          <w:szCs w:val="32"/>
        </w:rPr>
        <w:t>XVIII.通过深入的默想来拥抱、相信并习惯这个真理，你将在所有情况下都准备好并坚强。</w:t>
      </w:r>
    </w:p>
    <w:p w14:paraId="52247F7C">
      <w:pPr>
        <w:bidi w:val="0"/>
        <w:rPr>
          <w:rFonts w:hint="eastAsia"/>
          <w:sz w:val="32"/>
          <w:szCs w:val="32"/>
        </w:rPr>
      </w:pPr>
      <w:r>
        <w:rPr>
          <w:rFonts w:hint="eastAsia"/>
          <w:sz w:val="32"/>
          <w:szCs w:val="32"/>
        </w:rPr>
        <w:t>Your desires will become holy, anxieties will be moderated, and your use of means will be both free and cautious.</w:t>
      </w:r>
    </w:p>
    <w:p w14:paraId="2371D5E0">
      <w:pPr>
        <w:bidi w:val="0"/>
        <w:rPr>
          <w:rFonts w:hint="eastAsia"/>
          <w:sz w:val="32"/>
          <w:szCs w:val="32"/>
        </w:rPr>
      </w:pPr>
      <w:r>
        <w:rPr>
          <w:rFonts w:hint="eastAsia"/>
          <w:sz w:val="32"/>
          <w:szCs w:val="32"/>
        </w:rPr>
        <w:t>你的欲望将变得圣洁，焦虑将得到缓和，你对途径的使用将既自由又谨慎。</w:t>
      </w:r>
    </w:p>
    <w:p w14:paraId="16372E58">
      <w:pPr>
        <w:bidi w:val="0"/>
        <w:rPr>
          <w:rFonts w:hint="eastAsia"/>
          <w:sz w:val="32"/>
          <w:szCs w:val="32"/>
        </w:rPr>
      </w:pPr>
      <w:r>
        <w:rPr>
          <w:rFonts w:hint="eastAsia"/>
          <w:sz w:val="32"/>
          <w:szCs w:val="32"/>
        </w:rPr>
        <w:t>•When various evils arise, such as the threat or burden of poverty, loss, shame, enemy devastations, famine, pestilence, the loss of one's possessions, loved ones, or even one's own life, this decree brings tranquility.</w:t>
      </w:r>
    </w:p>
    <w:p w14:paraId="02A7545A">
      <w:pPr>
        <w:bidi w:val="0"/>
        <w:rPr>
          <w:rFonts w:hint="eastAsia"/>
          <w:sz w:val="32"/>
          <w:szCs w:val="32"/>
        </w:rPr>
      </w:pPr>
      <w:r>
        <w:rPr>
          <w:rFonts w:hint="eastAsia"/>
          <w:sz w:val="32"/>
          <w:szCs w:val="32"/>
        </w:rPr>
        <w:t>•当各种邪恶出现时，例如贫穷、损失、羞辱、仇敌的毁灭、饥荒、瘟疫的威胁或重担，失去自己的财产、亲人，甚至自己的生命，这个预旨带来安宁。</w:t>
      </w:r>
    </w:p>
    <w:p w14:paraId="6D0733AC">
      <w:pPr>
        <w:bidi w:val="0"/>
        <w:rPr>
          <w:rFonts w:hint="eastAsia"/>
          <w:sz w:val="32"/>
          <w:szCs w:val="32"/>
        </w:rPr>
      </w:pPr>
      <w:r>
        <w:rPr>
          <w:rFonts w:hint="eastAsia"/>
          <w:sz w:val="32"/>
          <w:szCs w:val="32"/>
        </w:rPr>
        <w:t>For it does not originate from humans but from God, in accordance with His eternal decree, which neither you nor anyone else can alter.</w:t>
      </w:r>
    </w:p>
    <w:p w14:paraId="1C99DEBA">
      <w:pPr>
        <w:bidi w:val="0"/>
        <w:rPr>
          <w:rFonts w:hint="eastAsia"/>
          <w:sz w:val="32"/>
          <w:szCs w:val="32"/>
        </w:rPr>
      </w:pPr>
      <w:r>
        <w:rPr>
          <w:rFonts w:hint="eastAsia"/>
          <w:sz w:val="32"/>
          <w:szCs w:val="32"/>
        </w:rPr>
        <w:t>因为它不是源于人，而是源于神，按照祂永恒的预旨，这既不是你也不是任何人能改变的。</w:t>
      </w:r>
    </w:p>
    <w:p w14:paraId="76CA2318">
      <w:pPr>
        <w:bidi w:val="0"/>
        <w:rPr>
          <w:rFonts w:hint="eastAsia"/>
          <w:sz w:val="32"/>
          <w:szCs w:val="32"/>
        </w:rPr>
      </w:pPr>
      <w:r>
        <w:rPr>
          <w:rFonts w:hint="eastAsia"/>
          <w:sz w:val="32"/>
          <w:szCs w:val="32"/>
        </w:rPr>
        <w:t>That decree is for your good, even if you cannot foresee it in advance.</w:t>
      </w:r>
    </w:p>
    <w:p w14:paraId="0BD708BC">
      <w:pPr>
        <w:bidi w:val="0"/>
        <w:rPr>
          <w:rFonts w:hint="eastAsia"/>
          <w:sz w:val="32"/>
          <w:szCs w:val="32"/>
        </w:rPr>
      </w:pPr>
      <w:r>
        <w:rPr>
          <w:rFonts w:hint="eastAsia"/>
          <w:sz w:val="32"/>
          <w:szCs w:val="32"/>
        </w:rPr>
        <w:t>那个预旨是为了你的好处，即使你事先不能预见。</w:t>
      </w:r>
    </w:p>
    <w:p w14:paraId="4BE4FE91">
      <w:pPr>
        <w:bidi w:val="0"/>
        <w:rPr>
          <w:rFonts w:hint="eastAsia"/>
          <w:sz w:val="32"/>
          <w:szCs w:val="32"/>
        </w:rPr>
      </w:pPr>
      <w:r>
        <w:rPr>
          <w:rFonts w:hint="eastAsia"/>
          <w:sz w:val="32"/>
          <w:szCs w:val="32"/>
        </w:rPr>
        <w:t>Thus, you need not fear, even if everything is turned upside down.</w:t>
      </w:r>
    </w:p>
    <w:p w14:paraId="29A1482B">
      <w:pPr>
        <w:bidi w:val="0"/>
        <w:rPr>
          <w:rFonts w:hint="eastAsia"/>
          <w:sz w:val="32"/>
          <w:szCs w:val="32"/>
        </w:rPr>
      </w:pPr>
      <w:r>
        <w:rPr>
          <w:rFonts w:hint="eastAsia"/>
          <w:sz w:val="32"/>
          <w:szCs w:val="32"/>
        </w:rPr>
        <w:t>因此，你无需惧怕，即使一切都颠倒了。</w:t>
      </w:r>
    </w:p>
    <w:p w14:paraId="6C13FF19">
      <w:pPr>
        <w:bidi w:val="0"/>
        <w:rPr>
          <w:rFonts w:hint="eastAsia"/>
          <w:sz w:val="32"/>
          <w:szCs w:val="32"/>
        </w:rPr>
      </w:pPr>
      <w:r>
        <w:rPr>
          <w:rFonts w:hint="eastAsia"/>
          <w:sz w:val="32"/>
          <w:szCs w:val="32"/>
        </w:rPr>
        <w:t>•If you strongly desire something, contemplating this decree will not remove your desire but will sanctify it.</w:t>
      </w:r>
    </w:p>
    <w:p w14:paraId="22116DB6">
      <w:pPr>
        <w:bidi w:val="0"/>
        <w:rPr>
          <w:rFonts w:hint="eastAsia"/>
          <w:sz w:val="32"/>
          <w:szCs w:val="32"/>
        </w:rPr>
      </w:pPr>
      <w:r>
        <w:rPr>
          <w:rFonts w:hint="eastAsia"/>
          <w:sz w:val="32"/>
          <w:szCs w:val="32"/>
        </w:rPr>
        <w:t>•如果你强烈渴望某事，默想这个预旨不会除去你的渴望，反而会使其成圣。</w:t>
      </w:r>
    </w:p>
    <w:p w14:paraId="475947A0">
      <w:pPr>
        <w:bidi w:val="0"/>
        <w:rPr>
          <w:rFonts w:hint="eastAsia"/>
          <w:sz w:val="32"/>
          <w:szCs w:val="32"/>
        </w:rPr>
      </w:pPr>
      <w:r>
        <w:rPr>
          <w:rFonts w:hint="eastAsia"/>
          <w:sz w:val="32"/>
          <w:szCs w:val="32"/>
        </w:rPr>
        <w:t>It will allow you to approach God more freely, presenting your desires to Him, or it will lead you to submit humbly, saying, "Your will be done."</w:t>
      </w:r>
    </w:p>
    <w:p w14:paraId="012145C1">
      <w:pPr>
        <w:bidi w:val="0"/>
        <w:rPr>
          <w:rFonts w:hint="eastAsia"/>
          <w:sz w:val="32"/>
          <w:szCs w:val="32"/>
        </w:rPr>
      </w:pPr>
      <w:r>
        <w:rPr>
          <w:rFonts w:hint="eastAsia"/>
          <w:sz w:val="32"/>
          <w:szCs w:val="32"/>
        </w:rPr>
        <w:t>它将让你更自由地接近神，向祂呈献你的渴望，或者它将引导你谦卑地顺服，说：“愿你的旨意成就。”</w:t>
      </w:r>
    </w:p>
    <w:p w14:paraId="6EF946EA">
      <w:pPr>
        <w:bidi w:val="0"/>
        <w:rPr>
          <w:rFonts w:hint="eastAsia"/>
          <w:sz w:val="32"/>
          <w:szCs w:val="32"/>
        </w:rPr>
      </w:pPr>
      <w:r>
        <w:rPr>
          <w:rFonts w:hint="eastAsia"/>
          <w:sz w:val="32"/>
          <w:szCs w:val="32"/>
        </w:rPr>
        <w:t>Without pushing aggressively for your desires, you will find your desires absorbed in God's will.</w:t>
      </w:r>
    </w:p>
    <w:p w14:paraId="0A4989A4">
      <w:pPr>
        <w:bidi w:val="0"/>
        <w:rPr>
          <w:rFonts w:hint="eastAsia"/>
          <w:sz w:val="32"/>
          <w:szCs w:val="32"/>
        </w:rPr>
      </w:pPr>
      <w:r>
        <w:rPr>
          <w:rFonts w:hint="eastAsia"/>
          <w:sz w:val="32"/>
          <w:szCs w:val="32"/>
        </w:rPr>
        <w:t>不强求你的欲望，你会发现你的欲望被神的旨意所吸收。</w:t>
      </w:r>
    </w:p>
    <w:p w14:paraId="2879EA32">
      <w:pPr>
        <w:bidi w:val="0"/>
        <w:rPr>
          <w:rFonts w:hint="eastAsia"/>
          <w:sz w:val="32"/>
          <w:szCs w:val="32"/>
        </w:rPr>
      </w:pPr>
      <w:r>
        <w:rPr>
          <w:rFonts w:hint="eastAsia"/>
          <w:sz w:val="32"/>
          <w:szCs w:val="32"/>
        </w:rPr>
        <w:t>•It will quickly reveal whether you harbor any impure desires, and they will be promptly extinguished.</w:t>
      </w:r>
    </w:p>
    <w:p w14:paraId="4FAB41C7">
      <w:pPr>
        <w:bidi w:val="0"/>
        <w:rPr>
          <w:rFonts w:hint="eastAsia"/>
          <w:sz w:val="32"/>
          <w:szCs w:val="32"/>
        </w:rPr>
      </w:pPr>
      <w:r>
        <w:rPr>
          <w:rFonts w:hint="eastAsia"/>
          <w:sz w:val="32"/>
          <w:szCs w:val="32"/>
        </w:rPr>
        <w:t>•它会迅速揭示你是否怀有任何不纯洁的欲望，它们将被立即扑灭。</w:t>
      </w:r>
    </w:p>
    <w:p w14:paraId="5DC64372">
      <w:pPr>
        <w:bidi w:val="0"/>
        <w:rPr>
          <w:rFonts w:hint="eastAsia"/>
          <w:sz w:val="32"/>
          <w:szCs w:val="32"/>
        </w:rPr>
      </w:pPr>
      <w:r>
        <w:rPr>
          <w:rFonts w:hint="eastAsia"/>
          <w:sz w:val="32"/>
          <w:szCs w:val="32"/>
        </w:rPr>
        <w:t>You will never wish to do wrong for the sake of achieving good, but instead, you will surrender everything into the hand of the Lord.</w:t>
      </w:r>
    </w:p>
    <w:p w14:paraId="6B1F6C69">
      <w:pPr>
        <w:bidi w:val="0"/>
        <w:rPr>
          <w:rFonts w:hint="eastAsia"/>
          <w:sz w:val="32"/>
          <w:szCs w:val="32"/>
        </w:rPr>
      </w:pPr>
      <w:r>
        <w:rPr>
          <w:rFonts w:hint="eastAsia"/>
          <w:sz w:val="32"/>
          <w:szCs w:val="32"/>
        </w:rPr>
        <w:t>你永远不会为了达到好的目的而希望做错事，相反，你会将一切都交在主的手中。</w:t>
      </w:r>
    </w:p>
    <w:p w14:paraId="11F21941">
      <w:pPr>
        <w:bidi w:val="0"/>
        <w:rPr>
          <w:rFonts w:hint="eastAsia"/>
          <w:sz w:val="32"/>
          <w:szCs w:val="32"/>
        </w:rPr>
      </w:pPr>
      <w:r>
        <w:rPr>
          <w:rFonts w:hint="eastAsia"/>
          <w:sz w:val="32"/>
          <w:szCs w:val="32"/>
        </w:rPr>
        <w:t>You will be content with His</w:t>
      </w:r>
    </w:p>
    <w:p w14:paraId="47540C2F">
      <w:pPr>
        <w:bidi w:val="0"/>
        <w:rPr>
          <w:rFonts w:hint="eastAsia"/>
          <w:sz w:val="32"/>
          <w:szCs w:val="32"/>
        </w:rPr>
      </w:pPr>
      <w:r>
        <w:rPr>
          <w:rFonts w:hint="eastAsia"/>
          <w:sz w:val="32"/>
          <w:szCs w:val="32"/>
        </w:rPr>
        <w:t>你将满足于祂的</w:t>
      </w:r>
    </w:p>
    <w:p w14:paraId="339B1119">
      <w:pPr>
        <w:bidi w:val="0"/>
        <w:rPr>
          <w:rFonts w:hint="eastAsia"/>
          <w:sz w:val="32"/>
          <w:szCs w:val="32"/>
        </w:rPr>
      </w:pPr>
    </w:p>
    <w:p w14:paraId="4FD23641">
      <w:pPr>
        <w:bidi w:val="0"/>
        <w:rPr>
          <w:rFonts w:hint="eastAsia"/>
          <w:sz w:val="32"/>
          <w:szCs w:val="32"/>
        </w:rPr>
      </w:pPr>
      <w:r>
        <w:rPr>
          <w:rFonts w:hint="eastAsia"/>
          <w:sz w:val="32"/>
          <w:szCs w:val="32"/>
        </w:rPr>
        <w:t>plan, give thanks to the Lord in all things, and say, "From Him, through Him, and to Him are all things. To Him be the glory forever. Amen" (Romans 11:36).</w:t>
      </w:r>
    </w:p>
    <w:p w14:paraId="55D03081">
      <w:pPr>
        <w:bidi w:val="0"/>
        <w:rPr>
          <w:rFonts w:hint="eastAsia"/>
          <w:sz w:val="32"/>
          <w:szCs w:val="32"/>
        </w:rPr>
      </w:pPr>
      <w:r>
        <w:rPr>
          <w:rFonts w:hint="eastAsia"/>
          <w:sz w:val="32"/>
          <w:szCs w:val="32"/>
        </w:rPr>
        <w:t>计划，在凡事上感谢主，并说：“因为万有都是本于祂，倚靠祂，归于祂。愿荣耀归给祂，直到永远。阿们”（罗马书11:36）。</w:t>
      </w:r>
    </w:p>
    <w:p w14:paraId="3363F365">
      <w:pPr>
        <w:bidi w:val="0"/>
        <w:rPr>
          <w:rFonts w:hint="eastAsia"/>
          <w:sz w:val="32"/>
          <w:szCs w:val="32"/>
        </w:rPr>
      </w:pPr>
    </w:p>
    <w:p w14:paraId="2B7CE0F1">
      <w:pPr>
        <w:bidi w:val="0"/>
        <w:rPr>
          <w:rFonts w:hint="eastAsia"/>
          <w:sz w:val="32"/>
          <w:szCs w:val="32"/>
        </w:rPr>
      </w:pPr>
    </w:p>
    <w:p w14:paraId="5B406416">
      <w:pPr>
        <w:bidi w:val="0"/>
        <w:rPr>
          <w:rFonts w:hint="eastAsia"/>
          <w:sz w:val="32"/>
          <w:szCs w:val="32"/>
        </w:rPr>
      </w:pPr>
    </w:p>
    <w:p w14:paraId="5FB6B5C3">
      <w:pPr>
        <w:bidi w:val="0"/>
        <w:rPr>
          <w:rFonts w:hint="eastAsia"/>
          <w:sz w:val="32"/>
          <w:szCs w:val="32"/>
        </w:rPr>
      </w:pPr>
    </w:p>
    <w:p w14:paraId="443FDD79">
      <w:pPr>
        <w:bidi w:val="0"/>
        <w:rPr>
          <w:rFonts w:hint="eastAsia"/>
          <w:sz w:val="32"/>
          <w:szCs w:val="32"/>
        </w:rPr>
      </w:pPr>
    </w:p>
    <w:p w14:paraId="3E8766DC">
      <w:pPr>
        <w:pStyle w:val="2"/>
        <w:bidi w:val="0"/>
        <w:rPr>
          <w:rFonts w:hint="eastAsia"/>
        </w:rPr>
      </w:pPr>
      <w:r>
        <w:rPr>
          <w:rFonts w:hint="eastAsia"/>
        </w:rPr>
        <w:t>Chapter 6</w:t>
      </w:r>
    </w:p>
    <w:p w14:paraId="0010DBE8">
      <w:pPr>
        <w:pStyle w:val="2"/>
        <w:bidi w:val="0"/>
        <w:rPr>
          <w:rFonts w:hint="eastAsia"/>
        </w:rPr>
      </w:pPr>
      <w:r>
        <w:rPr>
          <w:rFonts w:hint="eastAsia"/>
        </w:rPr>
        <w:t>第六章</w:t>
      </w:r>
    </w:p>
    <w:p w14:paraId="53801704">
      <w:pPr>
        <w:bidi w:val="0"/>
        <w:rPr>
          <w:rFonts w:hint="eastAsia"/>
          <w:sz w:val="32"/>
          <w:szCs w:val="32"/>
        </w:rPr>
      </w:pPr>
    </w:p>
    <w:p w14:paraId="6974A96C">
      <w:pPr>
        <w:pStyle w:val="3"/>
        <w:bidi w:val="0"/>
        <w:rPr>
          <w:rFonts w:hint="eastAsia"/>
        </w:rPr>
      </w:pPr>
      <w:r>
        <w:rPr>
          <w:rFonts w:hint="eastAsia"/>
        </w:rPr>
        <w:t>On the Eternal Predestination of Election and Reprobation</w:t>
      </w:r>
    </w:p>
    <w:p w14:paraId="5208442F">
      <w:pPr>
        <w:pStyle w:val="3"/>
        <w:bidi w:val="0"/>
        <w:rPr>
          <w:rFonts w:hint="eastAsia"/>
        </w:rPr>
      </w:pPr>
      <w:r>
        <w:rPr>
          <w:rFonts w:hint="eastAsia"/>
        </w:rPr>
        <w:t>论拣选与遗弃的永恒预定</w:t>
      </w:r>
    </w:p>
    <w:p w14:paraId="3F1356D2">
      <w:pPr>
        <w:bidi w:val="0"/>
        <w:rPr>
          <w:rFonts w:hint="eastAsia"/>
          <w:sz w:val="32"/>
          <w:szCs w:val="32"/>
        </w:rPr>
      </w:pPr>
    </w:p>
    <w:p w14:paraId="46FD6A02">
      <w:pPr>
        <w:bidi w:val="0"/>
        <w:rPr>
          <w:rFonts w:hint="eastAsia"/>
          <w:sz w:val="32"/>
          <w:szCs w:val="32"/>
        </w:rPr>
      </w:pPr>
      <w:r>
        <w:rPr>
          <w:rFonts w:hint="eastAsia"/>
          <w:sz w:val="32"/>
          <w:szCs w:val="32"/>
        </w:rPr>
        <w:t>Having discussed God's decrees in general, we now turn to God's specific decrees regarding the salvation and damnation of humankind.</w:t>
      </w:r>
    </w:p>
    <w:p w14:paraId="044E2CE5">
      <w:pPr>
        <w:bidi w:val="0"/>
        <w:rPr>
          <w:rFonts w:hint="eastAsia"/>
          <w:sz w:val="32"/>
          <w:szCs w:val="32"/>
        </w:rPr>
      </w:pPr>
      <w:r>
        <w:rPr>
          <w:rFonts w:hint="eastAsia"/>
          <w:sz w:val="32"/>
          <w:szCs w:val="32"/>
        </w:rPr>
        <w:t>在讨论了神总体的预旨之后，我们现在转向神关于人类救恩和沉沦的具体预旨。</w:t>
      </w:r>
    </w:p>
    <w:p w14:paraId="4133FE04">
      <w:pPr>
        <w:bidi w:val="0"/>
        <w:rPr>
          <w:rFonts w:hint="eastAsia"/>
          <w:sz w:val="32"/>
          <w:szCs w:val="32"/>
        </w:rPr>
      </w:pPr>
      <w:r>
        <w:rPr>
          <w:rFonts w:hint="eastAsia"/>
          <w:sz w:val="32"/>
          <w:szCs w:val="32"/>
        </w:rPr>
        <w:t>The word "predestination" or "preordination" has encountered some resistance, prejudice, and aversion due to frequent slander from malicious individuals, particularly among those with limited understanding or harboring much resentment.</w:t>
      </w:r>
    </w:p>
    <w:p w14:paraId="559E0813">
      <w:pPr>
        <w:bidi w:val="0"/>
        <w:rPr>
          <w:rFonts w:hint="eastAsia"/>
          <w:sz w:val="32"/>
          <w:szCs w:val="32"/>
        </w:rPr>
      </w:pPr>
      <w:r>
        <w:rPr>
          <w:rFonts w:hint="eastAsia"/>
          <w:sz w:val="32"/>
          <w:szCs w:val="32"/>
        </w:rPr>
        <w:t>“预定”或“先定”这个词，由于恶意之人的频繁诽谤，遇到了一些抵制、偏见和厌恶，特别是在那些理解力有限或怀有许多怨恨的人中间。</w:t>
      </w:r>
    </w:p>
    <w:p w14:paraId="2ADE2845">
      <w:pPr>
        <w:bidi w:val="0"/>
        <w:rPr>
          <w:rFonts w:hint="eastAsia"/>
          <w:sz w:val="32"/>
          <w:szCs w:val="32"/>
        </w:rPr>
      </w:pPr>
      <w:r>
        <w:rPr>
          <w:rFonts w:hint="eastAsia"/>
          <w:sz w:val="32"/>
          <w:szCs w:val="32"/>
        </w:rPr>
        <w:t>Consequently, some have questioned whether it might be better not to speak of this mystery.</w:t>
      </w:r>
    </w:p>
    <w:p w14:paraId="1A5E28BD">
      <w:pPr>
        <w:bidi w:val="0"/>
        <w:rPr>
          <w:rFonts w:hint="eastAsia"/>
          <w:sz w:val="32"/>
          <w:szCs w:val="32"/>
        </w:rPr>
      </w:pPr>
      <w:r>
        <w:rPr>
          <w:rFonts w:hint="eastAsia"/>
          <w:sz w:val="32"/>
          <w:szCs w:val="32"/>
        </w:rPr>
        <w:t>因此，有些人质疑是否最好不要谈论这个奥秘。</w:t>
      </w:r>
    </w:p>
    <w:p w14:paraId="040035E6">
      <w:pPr>
        <w:bidi w:val="0"/>
        <w:rPr>
          <w:rFonts w:hint="eastAsia"/>
          <w:sz w:val="32"/>
          <w:szCs w:val="32"/>
        </w:rPr>
      </w:pPr>
      <w:r>
        <w:rPr>
          <w:rFonts w:hint="eastAsia"/>
          <w:sz w:val="32"/>
          <w:szCs w:val="32"/>
        </w:rPr>
        <w:t>However, because Holy Scripture abundantly addresses this topic, and it holds immense importance in providing a comprehensive understanding of the entire path to salvation, serving as the source of comfort and pure sanctification, nothing should be withheld.</w:t>
      </w:r>
    </w:p>
    <w:p w14:paraId="48BA6101">
      <w:pPr>
        <w:bidi w:val="0"/>
        <w:rPr>
          <w:rFonts w:hint="eastAsia"/>
          <w:sz w:val="32"/>
          <w:szCs w:val="32"/>
        </w:rPr>
      </w:pPr>
      <w:r>
        <w:rPr>
          <w:rFonts w:hint="eastAsia"/>
          <w:sz w:val="32"/>
          <w:szCs w:val="32"/>
        </w:rPr>
        <w:t>然而，因为圣经 abundantly 地论及这个主题，并且它在提供对整个救恩之路的全面理解上，作为安慰和纯洁成圣的源泉，具有极大的重要性，所以不应有所保留。</w:t>
      </w:r>
    </w:p>
    <w:p w14:paraId="7920F887">
      <w:pPr>
        <w:bidi w:val="0"/>
        <w:rPr>
          <w:rFonts w:hint="eastAsia"/>
          <w:sz w:val="32"/>
          <w:szCs w:val="32"/>
        </w:rPr>
      </w:pPr>
      <w:r>
        <w:rPr>
          <w:rFonts w:hint="eastAsia"/>
          <w:sz w:val="32"/>
          <w:szCs w:val="32"/>
        </w:rPr>
        <w:t>The entire counsel of God must be proclaimed, and everyone should strive to understand and utilize this doctrine effectively.</w:t>
      </w:r>
    </w:p>
    <w:p w14:paraId="0EC61193">
      <w:pPr>
        <w:bidi w:val="0"/>
        <w:rPr>
          <w:rFonts w:hint="eastAsia"/>
          <w:sz w:val="32"/>
          <w:szCs w:val="32"/>
        </w:rPr>
      </w:pPr>
      <w:r>
        <w:rPr>
          <w:rFonts w:hint="eastAsia"/>
          <w:sz w:val="32"/>
          <w:szCs w:val="32"/>
        </w:rPr>
        <w:t>神的全部旨意都必须被宣讲，每一个人都应努力有效地理解和运用这个教义。</w:t>
      </w:r>
    </w:p>
    <w:p w14:paraId="5DDC1202">
      <w:pPr>
        <w:bidi w:val="0"/>
        <w:rPr>
          <w:rFonts w:hint="eastAsia"/>
          <w:sz w:val="32"/>
          <w:szCs w:val="32"/>
        </w:rPr>
      </w:pPr>
      <w:r>
        <w:rPr>
          <w:rFonts w:hint="eastAsia"/>
          <w:sz w:val="32"/>
          <w:szCs w:val="32"/>
        </w:rPr>
        <w:t>II.The Scripture speaks of election in various ways.</w:t>
      </w:r>
    </w:p>
    <w:p w14:paraId="7148D35D">
      <w:pPr>
        <w:bidi w:val="0"/>
        <w:rPr>
          <w:rFonts w:hint="eastAsia"/>
          <w:sz w:val="32"/>
          <w:szCs w:val="32"/>
        </w:rPr>
      </w:pPr>
      <w:r>
        <w:rPr>
          <w:rFonts w:hint="eastAsia"/>
          <w:sz w:val="32"/>
          <w:szCs w:val="32"/>
        </w:rPr>
        <w:t>II.圣经以各种方式说到拣选。</w:t>
      </w:r>
    </w:p>
    <w:p w14:paraId="006A0A09">
      <w:pPr>
        <w:bidi w:val="0"/>
        <w:rPr>
          <w:rFonts w:hint="eastAsia"/>
          <w:sz w:val="32"/>
          <w:szCs w:val="32"/>
        </w:rPr>
      </w:pPr>
    </w:p>
    <w:p w14:paraId="1D00EF3E">
      <w:pPr>
        <w:bidi w:val="0"/>
        <w:rPr>
          <w:rFonts w:hint="eastAsia"/>
          <w:sz w:val="32"/>
          <w:szCs w:val="32"/>
        </w:rPr>
      </w:pPr>
      <w:r>
        <w:rPr>
          <w:rFonts w:hint="eastAsia"/>
          <w:sz w:val="32"/>
          <w:szCs w:val="32"/>
        </w:rPr>
        <w:t>(1)The Lord Jesus Christ is called the Chosen One, Isaiah 42:1.</w:t>
      </w:r>
    </w:p>
    <w:p w14:paraId="20A3458F">
      <w:pPr>
        <w:bidi w:val="0"/>
        <w:rPr>
          <w:rFonts w:hint="eastAsia"/>
          <w:sz w:val="32"/>
          <w:szCs w:val="32"/>
        </w:rPr>
      </w:pPr>
      <w:r>
        <w:rPr>
          <w:rFonts w:hint="eastAsia"/>
          <w:sz w:val="32"/>
          <w:szCs w:val="32"/>
        </w:rPr>
        <w:t>(1)主耶稣基督被称为被拣选者，以赛亚书42:1。</w:t>
      </w:r>
    </w:p>
    <w:p w14:paraId="54CFADB7">
      <w:pPr>
        <w:bidi w:val="0"/>
        <w:rPr>
          <w:rFonts w:hint="eastAsia"/>
          <w:sz w:val="32"/>
          <w:szCs w:val="32"/>
        </w:rPr>
      </w:pPr>
      <w:r>
        <w:rPr>
          <w:rFonts w:hint="eastAsia"/>
          <w:sz w:val="32"/>
          <w:szCs w:val="32"/>
        </w:rPr>
        <w:t>He was foreknown before the foundation of the world, 1 Peter 1:20, to be the Mediator and Savior of the elect.</w:t>
      </w:r>
    </w:p>
    <w:p w14:paraId="2E557944">
      <w:pPr>
        <w:bidi w:val="0"/>
        <w:rPr>
          <w:rFonts w:hint="eastAsia"/>
          <w:sz w:val="32"/>
          <w:szCs w:val="32"/>
        </w:rPr>
      </w:pPr>
      <w:r>
        <w:rPr>
          <w:rFonts w:hint="eastAsia"/>
          <w:sz w:val="32"/>
          <w:szCs w:val="32"/>
        </w:rPr>
        <w:t>祂在创世以前是预先被知道的，彼得前书1:20，要作选民的中保和救主。</w:t>
      </w:r>
    </w:p>
    <w:p w14:paraId="2DA3C63B">
      <w:pPr>
        <w:bidi w:val="0"/>
        <w:rPr>
          <w:rFonts w:hint="eastAsia"/>
          <w:sz w:val="32"/>
          <w:szCs w:val="32"/>
        </w:rPr>
      </w:pPr>
    </w:p>
    <w:p w14:paraId="3347732B">
      <w:pPr>
        <w:bidi w:val="0"/>
        <w:rPr>
          <w:rFonts w:hint="eastAsia"/>
          <w:sz w:val="32"/>
          <w:szCs w:val="32"/>
        </w:rPr>
      </w:pPr>
      <w:r>
        <w:rPr>
          <w:rFonts w:hint="eastAsia"/>
          <w:sz w:val="32"/>
          <w:szCs w:val="32"/>
        </w:rPr>
        <w:t>(2)The holy angels are chosen for an eternal and enduring state of blessedness but not in Christ, nor considered as Mediator because there was and would be no sin among them, nor as their Head to preserve and establish their state because the Scripture never mentions it.</w:t>
      </w:r>
    </w:p>
    <w:p w14:paraId="6C144609">
      <w:pPr>
        <w:bidi w:val="0"/>
        <w:rPr>
          <w:rFonts w:hint="eastAsia"/>
          <w:sz w:val="32"/>
          <w:szCs w:val="32"/>
        </w:rPr>
      </w:pPr>
      <w:r>
        <w:rPr>
          <w:rFonts w:hint="eastAsia"/>
          <w:sz w:val="32"/>
          <w:szCs w:val="32"/>
        </w:rPr>
        <w:t>(2)圣天使被拣选，进入一个永恒而持久的蒙福状态，但不是在基督里，也不被视为中保，因为他们中间过去和将来都不会有罪，也不是作为他们的头来保守和建立他们的状态，因为圣经从未提到。</w:t>
      </w:r>
    </w:p>
    <w:p w14:paraId="1A4FF1FB">
      <w:pPr>
        <w:bidi w:val="0"/>
        <w:rPr>
          <w:rFonts w:hint="eastAsia"/>
          <w:sz w:val="32"/>
          <w:szCs w:val="32"/>
        </w:rPr>
      </w:pPr>
      <w:r>
        <w:rPr>
          <w:rFonts w:hint="eastAsia"/>
          <w:sz w:val="32"/>
          <w:szCs w:val="32"/>
        </w:rPr>
        <w:t>The Lord Jesus is given for the salvation of people, not angels.</w:t>
      </w:r>
    </w:p>
    <w:p w14:paraId="1F2C0D6F">
      <w:pPr>
        <w:bidi w:val="0"/>
        <w:rPr>
          <w:rFonts w:hint="eastAsia"/>
          <w:sz w:val="32"/>
          <w:szCs w:val="32"/>
        </w:rPr>
      </w:pPr>
      <w:r>
        <w:rPr>
          <w:rFonts w:hint="eastAsia"/>
          <w:sz w:val="32"/>
          <w:szCs w:val="32"/>
        </w:rPr>
        <w:t>主耶稣是为拯救人而赐下的，不是为天使。</w:t>
      </w:r>
    </w:p>
    <w:p w14:paraId="2668D15E">
      <w:pPr>
        <w:bidi w:val="0"/>
        <w:rPr>
          <w:rFonts w:hint="eastAsia"/>
          <w:sz w:val="32"/>
          <w:szCs w:val="32"/>
        </w:rPr>
      </w:pPr>
      <w:r>
        <w:rPr>
          <w:rFonts w:hint="eastAsia"/>
          <w:sz w:val="32"/>
          <w:szCs w:val="32"/>
        </w:rPr>
        <w:t>However, as God and man, Christ is exalted above the angels, who worship Him, and whom He uses as the Lord for the benefit of the elect.</w:t>
      </w:r>
    </w:p>
    <w:p w14:paraId="48918007">
      <w:pPr>
        <w:bidi w:val="0"/>
        <w:rPr>
          <w:rFonts w:hint="eastAsia"/>
          <w:sz w:val="32"/>
          <w:szCs w:val="32"/>
        </w:rPr>
      </w:pPr>
      <w:r>
        <w:rPr>
          <w:rFonts w:hint="eastAsia"/>
          <w:sz w:val="32"/>
          <w:szCs w:val="32"/>
        </w:rPr>
        <w:t>然而，作为神和人，基督被高举在天使之上，天使敬拜祂，祂也作为主，为选民的益处而使用他们。</w:t>
      </w:r>
    </w:p>
    <w:p w14:paraId="563FEC12">
      <w:pPr>
        <w:bidi w:val="0"/>
        <w:rPr>
          <w:rFonts w:hint="eastAsia"/>
          <w:sz w:val="32"/>
          <w:szCs w:val="32"/>
        </w:rPr>
      </w:pPr>
      <w:r>
        <w:rPr>
          <w:rFonts w:hint="eastAsia"/>
          <w:sz w:val="32"/>
          <w:szCs w:val="32"/>
        </w:rPr>
        <w:t>These holy angels God has chosen, which is why they are called the chosen ones, 1 Timothy 5:21, in contrast to other angels who sinned, did not keep their beginning, and left their dwelling place, and are therefore eternally damned, 2 Peter 2:4, Jude 1:6, Matthew 25:41.</w:t>
      </w:r>
    </w:p>
    <w:p w14:paraId="3EDE31B1">
      <w:pPr>
        <w:bidi w:val="0"/>
        <w:rPr>
          <w:rFonts w:hint="eastAsia"/>
          <w:sz w:val="32"/>
          <w:szCs w:val="32"/>
        </w:rPr>
      </w:pPr>
      <w:r>
        <w:rPr>
          <w:rFonts w:hint="eastAsia"/>
          <w:sz w:val="32"/>
          <w:szCs w:val="32"/>
        </w:rPr>
        <w:t>这些圣天使神已拣选，这就是为什么他们被称为被拣选的，提摩太前书5:21，与其他犯罪、不守本位、离开自己住处的天使形成对比，因此他们永远被咒诅，彼得后书2:4，犹大书1:6，马太福音25:41。</w:t>
      </w:r>
    </w:p>
    <w:p w14:paraId="6A7FB72C">
      <w:pPr>
        <w:bidi w:val="0"/>
        <w:rPr>
          <w:rFonts w:hint="eastAsia"/>
          <w:sz w:val="32"/>
          <w:szCs w:val="32"/>
        </w:rPr>
      </w:pPr>
      <w:r>
        <w:rPr>
          <w:rFonts w:hint="eastAsia"/>
          <w:sz w:val="32"/>
          <w:szCs w:val="32"/>
        </w:rPr>
        <w:t>(3)Some people are chosen for a particular office, either in the State, like Saul as King, 1 Samuel 10:24.</w:t>
      </w:r>
    </w:p>
    <w:p w14:paraId="5C7BD659">
      <w:pPr>
        <w:bidi w:val="0"/>
        <w:rPr>
          <w:rFonts w:hint="eastAsia"/>
          <w:sz w:val="32"/>
          <w:szCs w:val="32"/>
        </w:rPr>
      </w:pPr>
      <w:r>
        <w:rPr>
          <w:rFonts w:hint="eastAsia"/>
          <w:sz w:val="32"/>
          <w:szCs w:val="32"/>
        </w:rPr>
        <w:t>(3)有些人被拣选担任一个特定的职分，无论是在国家，像扫罗作王，撒母耳记上10:24。</w:t>
      </w:r>
    </w:p>
    <w:p w14:paraId="442E3AF8">
      <w:pPr>
        <w:bidi w:val="0"/>
        <w:rPr>
          <w:rFonts w:hint="eastAsia"/>
          <w:sz w:val="32"/>
          <w:szCs w:val="32"/>
        </w:rPr>
      </w:pPr>
      <w:r>
        <w:rPr>
          <w:rFonts w:hint="eastAsia"/>
          <w:sz w:val="32"/>
          <w:szCs w:val="32"/>
        </w:rPr>
        <w:t>"Do you see him whom the LORD has chosen?"</w:t>
      </w:r>
    </w:p>
    <w:p w14:paraId="7B83BDC7">
      <w:pPr>
        <w:bidi w:val="0"/>
        <w:rPr>
          <w:rFonts w:hint="eastAsia"/>
          <w:sz w:val="32"/>
          <w:szCs w:val="32"/>
        </w:rPr>
      </w:pPr>
      <w:r>
        <w:rPr>
          <w:rFonts w:hint="eastAsia"/>
          <w:sz w:val="32"/>
          <w:szCs w:val="32"/>
        </w:rPr>
        <w:t>“你们看耶和华所拣选的人吗？”</w:t>
      </w:r>
    </w:p>
    <w:p w14:paraId="085A0AEA">
      <w:pPr>
        <w:bidi w:val="0"/>
        <w:rPr>
          <w:rFonts w:hint="eastAsia"/>
          <w:sz w:val="32"/>
          <w:szCs w:val="32"/>
        </w:rPr>
      </w:pPr>
      <w:r>
        <w:rPr>
          <w:rFonts w:hint="eastAsia"/>
          <w:sz w:val="32"/>
          <w:szCs w:val="32"/>
        </w:rPr>
        <w:t>And in contrast, those rejected, 1 Samuel 16:17.</w:t>
      </w:r>
    </w:p>
    <w:p w14:paraId="76687B04">
      <w:pPr>
        <w:bidi w:val="0"/>
        <w:rPr>
          <w:rFonts w:hint="eastAsia"/>
          <w:sz w:val="32"/>
          <w:szCs w:val="32"/>
        </w:rPr>
      </w:pPr>
      <w:r>
        <w:rPr>
          <w:rFonts w:hint="eastAsia"/>
          <w:sz w:val="32"/>
          <w:szCs w:val="32"/>
        </w:rPr>
        <w:t>与此相反，那些被拒绝的，撒母耳记上16:17。</w:t>
      </w:r>
    </w:p>
    <w:p w14:paraId="5AC5D5B7">
      <w:pPr>
        <w:bidi w:val="0"/>
        <w:rPr>
          <w:rFonts w:hint="eastAsia"/>
          <w:sz w:val="32"/>
          <w:szCs w:val="32"/>
        </w:rPr>
      </w:pPr>
      <w:r>
        <w:rPr>
          <w:rFonts w:hint="eastAsia"/>
          <w:sz w:val="32"/>
          <w:szCs w:val="32"/>
        </w:rPr>
        <w:t>"I have rejected him."</w:t>
      </w:r>
    </w:p>
    <w:p w14:paraId="321CA8EF">
      <w:pPr>
        <w:bidi w:val="0"/>
        <w:rPr>
          <w:rFonts w:hint="eastAsia"/>
          <w:sz w:val="32"/>
          <w:szCs w:val="32"/>
        </w:rPr>
      </w:pPr>
      <w:r>
        <w:rPr>
          <w:rFonts w:hint="eastAsia"/>
          <w:sz w:val="32"/>
          <w:szCs w:val="32"/>
        </w:rPr>
        <w:t>“我已拒绝他。”</w:t>
      </w:r>
    </w:p>
    <w:p w14:paraId="0EE4AEA8">
      <w:pPr>
        <w:bidi w:val="0"/>
        <w:rPr>
          <w:rFonts w:hint="eastAsia"/>
          <w:sz w:val="32"/>
          <w:szCs w:val="32"/>
        </w:rPr>
      </w:pPr>
      <w:r>
        <w:rPr>
          <w:rFonts w:hint="eastAsia"/>
          <w:sz w:val="32"/>
          <w:szCs w:val="32"/>
        </w:rPr>
        <w:t>Or in the church, as Judas was also chosen as an apostle, John 6:70.</w:t>
      </w:r>
    </w:p>
    <w:p w14:paraId="1547B523">
      <w:pPr>
        <w:bidi w:val="0"/>
        <w:rPr>
          <w:rFonts w:hint="eastAsia"/>
          <w:sz w:val="32"/>
          <w:szCs w:val="32"/>
        </w:rPr>
      </w:pPr>
      <w:r>
        <w:rPr>
          <w:rFonts w:hint="eastAsia"/>
          <w:sz w:val="32"/>
          <w:szCs w:val="32"/>
        </w:rPr>
        <w:t>或在教会，像犹大也被拣选为使徒，约翰福音6:70。</w:t>
      </w:r>
    </w:p>
    <w:p w14:paraId="6061C2D0">
      <w:pPr>
        <w:bidi w:val="0"/>
        <w:rPr>
          <w:rFonts w:hint="eastAsia"/>
          <w:sz w:val="32"/>
          <w:szCs w:val="32"/>
        </w:rPr>
      </w:pPr>
      <w:r>
        <w:rPr>
          <w:rFonts w:hint="eastAsia"/>
          <w:sz w:val="32"/>
          <w:szCs w:val="32"/>
        </w:rPr>
        <w:t>"Did I not choose you, the twelve? And yet one of you is a devil."</w:t>
      </w:r>
    </w:p>
    <w:p w14:paraId="442A04E5">
      <w:pPr>
        <w:bidi w:val="0"/>
        <w:rPr>
          <w:rFonts w:hint="eastAsia"/>
          <w:sz w:val="32"/>
          <w:szCs w:val="32"/>
        </w:rPr>
      </w:pPr>
      <w:r>
        <w:rPr>
          <w:rFonts w:hint="eastAsia"/>
          <w:sz w:val="32"/>
          <w:szCs w:val="32"/>
        </w:rPr>
        <w:t>“我不是拣选了你们十二个吗？但你们中间有一个是魔鬼。”</w:t>
      </w:r>
    </w:p>
    <w:p w14:paraId="3946CA98">
      <w:pPr>
        <w:bidi w:val="0"/>
        <w:rPr>
          <w:rFonts w:hint="eastAsia"/>
          <w:sz w:val="32"/>
          <w:szCs w:val="32"/>
        </w:rPr>
      </w:pPr>
      <w:r>
        <w:rPr>
          <w:rFonts w:hint="eastAsia"/>
          <w:sz w:val="32"/>
          <w:szCs w:val="32"/>
        </w:rPr>
        <w:t>(4)We are not discussing this kind of election here, but rather the election of certain individuals to salvation in contrast to others who are rejected by God.</w:t>
      </w:r>
    </w:p>
    <w:p w14:paraId="13BC86D2">
      <w:pPr>
        <w:bidi w:val="0"/>
        <w:rPr>
          <w:rFonts w:hint="eastAsia"/>
          <w:sz w:val="32"/>
          <w:szCs w:val="32"/>
        </w:rPr>
      </w:pPr>
      <w:r>
        <w:rPr>
          <w:rFonts w:hint="eastAsia"/>
          <w:sz w:val="32"/>
          <w:szCs w:val="32"/>
        </w:rPr>
        <w:t>(4)我们在这里不是讨论这种拣选，而是关于某些个体被拣选得救，与其他人被神拒绝的拣选。</w:t>
      </w:r>
    </w:p>
    <w:p w14:paraId="0ECE6FF8">
      <w:pPr>
        <w:bidi w:val="0"/>
        <w:rPr>
          <w:rFonts w:hint="eastAsia"/>
          <w:sz w:val="32"/>
          <w:szCs w:val="32"/>
        </w:rPr>
      </w:pPr>
      <w:r>
        <w:rPr>
          <w:rFonts w:hint="eastAsia"/>
          <w:sz w:val="32"/>
          <w:szCs w:val="32"/>
        </w:rPr>
        <w:t>III.Election is expressed with various words, such as:</w:t>
      </w:r>
    </w:p>
    <w:p w14:paraId="086DBCDB">
      <w:pPr>
        <w:bidi w:val="0"/>
        <w:rPr>
          <w:rFonts w:hint="eastAsia"/>
          <w:sz w:val="32"/>
          <w:szCs w:val="32"/>
        </w:rPr>
      </w:pPr>
      <w:r>
        <w:rPr>
          <w:rFonts w:hint="eastAsia"/>
          <w:sz w:val="32"/>
          <w:szCs w:val="32"/>
        </w:rPr>
        <w:t>III.拣选以各种词语表达，例如：</w:t>
      </w:r>
    </w:p>
    <w:p w14:paraId="4D1A0D71">
      <w:pPr>
        <w:bidi w:val="0"/>
        <w:rPr>
          <w:rFonts w:hint="eastAsia"/>
          <w:sz w:val="32"/>
          <w:szCs w:val="32"/>
        </w:rPr>
      </w:pPr>
    </w:p>
    <w:p w14:paraId="2FC7D400">
      <w:pPr>
        <w:bidi w:val="0"/>
        <w:rPr>
          <w:rFonts w:hint="eastAsia"/>
          <w:sz w:val="32"/>
          <w:szCs w:val="32"/>
        </w:rPr>
      </w:pPr>
      <w:r>
        <w:rPr>
          <w:rFonts w:hint="eastAsia"/>
          <w:sz w:val="32"/>
          <w:szCs w:val="32"/>
        </w:rPr>
        <w:t>1.Proörismos, predestination, in Latin Praedestinatio.</w:t>
      </w:r>
    </w:p>
    <w:p w14:paraId="39408D31">
      <w:pPr>
        <w:bidi w:val="0"/>
        <w:rPr>
          <w:rFonts w:hint="eastAsia"/>
          <w:sz w:val="32"/>
          <w:szCs w:val="32"/>
        </w:rPr>
      </w:pPr>
      <w:r>
        <w:rPr>
          <w:rFonts w:hint="eastAsia"/>
          <w:sz w:val="32"/>
          <w:szCs w:val="32"/>
        </w:rPr>
        <w:t>1.Proörismos，预定，在拉丁语中是Praedestinatio。</w:t>
      </w:r>
    </w:p>
    <w:p w14:paraId="6EDD2C85">
      <w:pPr>
        <w:bidi w:val="0"/>
        <w:rPr>
          <w:rFonts w:hint="eastAsia"/>
          <w:sz w:val="32"/>
          <w:szCs w:val="32"/>
        </w:rPr>
      </w:pPr>
      <w:r>
        <w:rPr>
          <w:rFonts w:hint="eastAsia"/>
          <w:sz w:val="32"/>
          <w:szCs w:val="32"/>
        </w:rPr>
        <w:t>This word means to order or appoint something before it happens, to bring it to a certain end.</w:t>
      </w:r>
    </w:p>
    <w:p w14:paraId="01E64EB2">
      <w:pPr>
        <w:bidi w:val="0"/>
        <w:rPr>
          <w:rFonts w:hint="eastAsia"/>
          <w:sz w:val="32"/>
          <w:szCs w:val="32"/>
        </w:rPr>
      </w:pPr>
      <w:r>
        <w:rPr>
          <w:rFonts w:hint="eastAsia"/>
          <w:sz w:val="32"/>
          <w:szCs w:val="32"/>
        </w:rPr>
        <w:t>这个词的意思是在事情发生前命令或指定它，使其达到一个特定的目的。</w:t>
      </w:r>
    </w:p>
    <w:p w14:paraId="50BAAA14">
      <w:pPr>
        <w:bidi w:val="0"/>
        <w:rPr>
          <w:rFonts w:hint="eastAsia"/>
          <w:sz w:val="32"/>
          <w:szCs w:val="32"/>
        </w:rPr>
      </w:pPr>
      <w:r>
        <w:rPr>
          <w:rFonts w:hint="eastAsia"/>
          <w:sz w:val="32"/>
          <w:szCs w:val="32"/>
        </w:rPr>
        <w:t>Acts 4:28. To do whatever your hand and your plan, proóórise, had predestined (preordained) to take place.</w:t>
      </w:r>
    </w:p>
    <w:p w14:paraId="552651A9">
      <w:pPr>
        <w:bidi w:val="0"/>
        <w:rPr>
          <w:rFonts w:hint="eastAsia"/>
          <w:sz w:val="32"/>
          <w:szCs w:val="32"/>
        </w:rPr>
      </w:pPr>
      <w:r>
        <w:rPr>
          <w:rFonts w:hint="eastAsia"/>
          <w:sz w:val="32"/>
          <w:szCs w:val="32"/>
        </w:rPr>
        <w:t>使徒行传4:28。要成就你手和你意旨所预定（先定）必有的事。</w:t>
      </w:r>
    </w:p>
    <w:p w14:paraId="60D2DEC8">
      <w:pPr>
        <w:bidi w:val="0"/>
        <w:rPr>
          <w:rFonts w:hint="eastAsia"/>
          <w:sz w:val="32"/>
          <w:szCs w:val="32"/>
        </w:rPr>
      </w:pPr>
      <w:r>
        <w:rPr>
          <w:rFonts w:hint="eastAsia"/>
          <w:sz w:val="32"/>
          <w:szCs w:val="32"/>
        </w:rPr>
        <w:t>See also: 1 Corinthians 2:7.</w:t>
      </w:r>
    </w:p>
    <w:p w14:paraId="1856D0F1">
      <w:pPr>
        <w:bidi w:val="0"/>
        <w:rPr>
          <w:rFonts w:hint="eastAsia"/>
          <w:sz w:val="32"/>
          <w:szCs w:val="32"/>
        </w:rPr>
      </w:pPr>
      <w:r>
        <w:rPr>
          <w:rFonts w:hint="eastAsia"/>
          <w:sz w:val="32"/>
          <w:szCs w:val="32"/>
        </w:rPr>
        <w:t>也请看：哥林多前书2:7。</w:t>
      </w:r>
    </w:p>
    <w:p w14:paraId="3E916CDF">
      <w:pPr>
        <w:bidi w:val="0"/>
        <w:rPr>
          <w:rFonts w:hint="eastAsia"/>
          <w:sz w:val="32"/>
          <w:szCs w:val="32"/>
        </w:rPr>
      </w:pPr>
      <w:r>
        <w:rPr>
          <w:rFonts w:hint="eastAsia"/>
          <w:sz w:val="32"/>
          <w:szCs w:val="32"/>
        </w:rPr>
        <w:t>God has predestined this hidden wisdom for our glory before time began.</w:t>
      </w:r>
    </w:p>
    <w:p w14:paraId="2980C587">
      <w:pPr>
        <w:bidi w:val="0"/>
        <w:rPr>
          <w:rFonts w:hint="eastAsia"/>
          <w:sz w:val="32"/>
          <w:szCs w:val="32"/>
        </w:rPr>
      </w:pPr>
      <w:r>
        <w:rPr>
          <w:rFonts w:hint="eastAsia"/>
          <w:sz w:val="32"/>
          <w:szCs w:val="32"/>
        </w:rPr>
        <w:t>神在万世以前预定这隐藏的智慧为我们的荣耀。</w:t>
      </w:r>
    </w:p>
    <w:p w14:paraId="5184B579">
      <w:pPr>
        <w:bidi w:val="0"/>
        <w:rPr>
          <w:rFonts w:hint="eastAsia"/>
          <w:sz w:val="32"/>
          <w:szCs w:val="32"/>
        </w:rPr>
      </w:pPr>
      <w:r>
        <w:rPr>
          <w:rFonts w:hint="eastAsia"/>
          <w:sz w:val="32"/>
          <w:szCs w:val="32"/>
        </w:rPr>
        <w:t>This word is used regarding the appointment of people to salvation and the</w:t>
      </w:r>
    </w:p>
    <w:p w14:paraId="48840B00">
      <w:pPr>
        <w:bidi w:val="0"/>
        <w:rPr>
          <w:rFonts w:hint="eastAsia"/>
          <w:sz w:val="32"/>
          <w:szCs w:val="32"/>
        </w:rPr>
      </w:pPr>
      <w:r>
        <w:rPr>
          <w:rFonts w:hint="eastAsia"/>
          <w:sz w:val="32"/>
          <w:szCs w:val="32"/>
        </w:rPr>
        <w:t>这个词被用来指派人得救和</w:t>
      </w:r>
    </w:p>
    <w:p w14:paraId="1B0815D9">
      <w:pPr>
        <w:bidi w:val="0"/>
        <w:rPr>
          <w:rFonts w:hint="eastAsia"/>
          <w:sz w:val="32"/>
          <w:szCs w:val="32"/>
        </w:rPr>
      </w:pPr>
    </w:p>
    <w:p w14:paraId="7428265F">
      <w:pPr>
        <w:bidi w:val="0"/>
        <w:rPr>
          <w:rFonts w:hint="eastAsia"/>
          <w:sz w:val="32"/>
          <w:szCs w:val="32"/>
        </w:rPr>
      </w:pPr>
      <w:r>
        <w:rPr>
          <w:rFonts w:hint="eastAsia"/>
          <w:sz w:val="32"/>
          <w:szCs w:val="32"/>
        </w:rPr>
        <w:t>means by which they obtain it.</w:t>
      </w:r>
    </w:p>
    <w:p w14:paraId="696F7193">
      <w:pPr>
        <w:bidi w:val="0"/>
        <w:rPr>
          <w:rFonts w:hint="eastAsia"/>
          <w:sz w:val="32"/>
          <w:szCs w:val="32"/>
        </w:rPr>
      </w:pPr>
      <w:r>
        <w:rPr>
          <w:rFonts w:hint="eastAsia"/>
          <w:sz w:val="32"/>
          <w:szCs w:val="32"/>
        </w:rPr>
        <w:t>他们藉以得救的途径。</w:t>
      </w:r>
    </w:p>
    <w:p w14:paraId="5419261B">
      <w:pPr>
        <w:bidi w:val="0"/>
        <w:rPr>
          <w:rFonts w:hint="eastAsia"/>
          <w:sz w:val="32"/>
          <w:szCs w:val="32"/>
        </w:rPr>
      </w:pPr>
      <w:r>
        <w:rPr>
          <w:rFonts w:hint="eastAsia"/>
          <w:sz w:val="32"/>
          <w:szCs w:val="32"/>
        </w:rPr>
        <w:t>Ephesians 1:11, 5. In him we have obtained an inheritance, having been predestined according to the purpose of him who works all things according to the counsel of his will.</w:t>
      </w:r>
    </w:p>
    <w:p w14:paraId="2E814DB6">
      <w:pPr>
        <w:bidi w:val="0"/>
        <w:rPr>
          <w:rFonts w:hint="eastAsia"/>
          <w:sz w:val="32"/>
          <w:szCs w:val="32"/>
        </w:rPr>
      </w:pPr>
      <w:r>
        <w:rPr>
          <w:rFonts w:hint="eastAsia"/>
          <w:sz w:val="32"/>
          <w:szCs w:val="32"/>
        </w:rPr>
        <w:t>以弗所书1:11, 5。我们也在祂里面得了基业，这原是那位随己意行作万事的，照着祂旨意所预定的。</w:t>
      </w:r>
    </w:p>
    <w:p w14:paraId="19C192CE">
      <w:pPr>
        <w:bidi w:val="0"/>
        <w:rPr>
          <w:rFonts w:hint="eastAsia"/>
          <w:sz w:val="32"/>
          <w:szCs w:val="32"/>
        </w:rPr>
      </w:pPr>
      <w:r>
        <w:rPr>
          <w:rFonts w:hint="eastAsia"/>
          <w:sz w:val="32"/>
          <w:szCs w:val="32"/>
        </w:rPr>
        <w:t>Romans 3:29, 30. He has predestined them to be conformed to the image of his Son.</w:t>
      </w:r>
    </w:p>
    <w:p w14:paraId="2DD446CB">
      <w:pPr>
        <w:bidi w:val="0"/>
        <w:rPr>
          <w:rFonts w:hint="eastAsia"/>
          <w:sz w:val="32"/>
          <w:szCs w:val="32"/>
        </w:rPr>
      </w:pPr>
      <w:r>
        <w:rPr>
          <w:rFonts w:hint="eastAsia"/>
          <w:sz w:val="32"/>
          <w:szCs w:val="32"/>
        </w:rPr>
        <w:t>罗马书3:29, 30。祂预定他们效法祂儿子的模样。</w:t>
      </w:r>
    </w:p>
    <w:p w14:paraId="41291BEE">
      <w:pPr>
        <w:bidi w:val="0"/>
        <w:rPr>
          <w:rFonts w:hint="eastAsia"/>
          <w:sz w:val="32"/>
          <w:szCs w:val="32"/>
        </w:rPr>
      </w:pPr>
      <w:r>
        <w:rPr>
          <w:rFonts w:hint="eastAsia"/>
          <w:sz w:val="32"/>
          <w:szCs w:val="32"/>
        </w:rPr>
        <w:t>And those whom he predestined he also called.</w:t>
      </w:r>
    </w:p>
    <w:p w14:paraId="5D9FDA32">
      <w:pPr>
        <w:bidi w:val="0"/>
        <w:rPr>
          <w:rFonts w:hint="eastAsia"/>
          <w:sz w:val="32"/>
          <w:szCs w:val="32"/>
        </w:rPr>
      </w:pPr>
      <w:r>
        <w:rPr>
          <w:rFonts w:hint="eastAsia"/>
          <w:sz w:val="32"/>
          <w:szCs w:val="32"/>
        </w:rPr>
        <w:t>祂所预定的人，又召他们来。</w:t>
      </w:r>
    </w:p>
    <w:p w14:paraId="7DA0E413">
      <w:pPr>
        <w:bidi w:val="0"/>
        <w:rPr>
          <w:rFonts w:hint="eastAsia"/>
          <w:sz w:val="32"/>
          <w:szCs w:val="32"/>
        </w:rPr>
      </w:pPr>
      <w:r>
        <w:rPr>
          <w:rFonts w:hint="eastAsia"/>
          <w:sz w:val="32"/>
          <w:szCs w:val="32"/>
        </w:rPr>
        <w:t>This word denotes not only election but also rejection, as seen in passages where it is used concerning Herod, Pilate, and Judas.</w:t>
      </w:r>
    </w:p>
    <w:p w14:paraId="718F59FA">
      <w:pPr>
        <w:bidi w:val="0"/>
        <w:rPr>
          <w:rFonts w:hint="eastAsia"/>
          <w:sz w:val="32"/>
          <w:szCs w:val="32"/>
        </w:rPr>
      </w:pPr>
      <w:r>
        <w:rPr>
          <w:rFonts w:hint="eastAsia"/>
          <w:sz w:val="32"/>
          <w:szCs w:val="32"/>
        </w:rPr>
        <w:t>这个词不仅表示拣选，也表示拒绝，如在说到希律、彼拉多和犹大的段落中所见。</w:t>
      </w:r>
    </w:p>
    <w:p w14:paraId="27C4C9FF">
      <w:pPr>
        <w:bidi w:val="0"/>
        <w:rPr>
          <w:rFonts w:hint="eastAsia"/>
          <w:sz w:val="32"/>
          <w:szCs w:val="32"/>
        </w:rPr>
      </w:pPr>
      <w:r>
        <w:rPr>
          <w:rFonts w:hint="eastAsia"/>
          <w:sz w:val="32"/>
          <w:szCs w:val="32"/>
        </w:rPr>
        <w:t>Acts 4:28. Luke 22:22. The Son of Man goes as it has been determined, but woe to that man by whom he is betrayed!</w:t>
      </w:r>
    </w:p>
    <w:p w14:paraId="60559EEE">
      <w:pPr>
        <w:bidi w:val="0"/>
        <w:rPr>
          <w:rFonts w:hint="eastAsia"/>
          <w:sz w:val="32"/>
          <w:szCs w:val="32"/>
        </w:rPr>
      </w:pPr>
      <w:r>
        <w:rPr>
          <w:rFonts w:hint="eastAsia"/>
          <w:sz w:val="32"/>
          <w:szCs w:val="32"/>
        </w:rPr>
        <w:t>使徒行传4:28。路加福音22:22。人子固然要照所预定的去世，但卖人子的人有祸了！</w:t>
      </w:r>
    </w:p>
    <w:p w14:paraId="06C38CD9">
      <w:pPr>
        <w:bidi w:val="0"/>
        <w:rPr>
          <w:rFonts w:hint="eastAsia"/>
          <w:sz w:val="32"/>
          <w:szCs w:val="32"/>
        </w:rPr>
      </w:pPr>
      <w:r>
        <w:rPr>
          <w:rFonts w:hint="eastAsia"/>
          <w:sz w:val="32"/>
          <w:szCs w:val="32"/>
        </w:rPr>
        <w:t>2.Prognoosis, foreknowledge.</w:t>
      </w:r>
    </w:p>
    <w:p w14:paraId="69AFF0BF">
      <w:pPr>
        <w:bidi w:val="0"/>
        <w:rPr>
          <w:rFonts w:hint="eastAsia"/>
          <w:sz w:val="32"/>
          <w:szCs w:val="32"/>
        </w:rPr>
      </w:pPr>
      <w:r>
        <w:rPr>
          <w:rFonts w:hint="eastAsia"/>
          <w:sz w:val="32"/>
          <w:szCs w:val="32"/>
        </w:rPr>
        <w:t>2.Prognoosis，预知。</w:t>
      </w:r>
    </w:p>
    <w:p w14:paraId="2B1B8E9D">
      <w:pPr>
        <w:bidi w:val="0"/>
        <w:rPr>
          <w:rFonts w:hint="eastAsia"/>
          <w:sz w:val="32"/>
          <w:szCs w:val="32"/>
        </w:rPr>
      </w:pPr>
      <w:r>
        <w:rPr>
          <w:rFonts w:hint="eastAsia"/>
          <w:sz w:val="32"/>
          <w:szCs w:val="32"/>
        </w:rPr>
        <w:t>This word does not merely refer to God's foreknowledge, by which He knows all things, including the end of people, Acts 15:18.</w:t>
      </w:r>
    </w:p>
    <w:p w14:paraId="28A3BD03">
      <w:pPr>
        <w:bidi w:val="0"/>
        <w:rPr>
          <w:rFonts w:hint="eastAsia"/>
          <w:sz w:val="32"/>
          <w:szCs w:val="32"/>
        </w:rPr>
      </w:pPr>
      <w:r>
        <w:rPr>
          <w:rFonts w:hint="eastAsia"/>
          <w:sz w:val="32"/>
          <w:szCs w:val="32"/>
        </w:rPr>
        <w:t>这个词不单指神的预知，即祂知道万事，包括人的结局，使徒行传15:18。</w:t>
      </w:r>
    </w:p>
    <w:p w14:paraId="6324D4DC">
      <w:pPr>
        <w:bidi w:val="0"/>
        <w:rPr>
          <w:rFonts w:hint="eastAsia"/>
          <w:sz w:val="32"/>
          <w:szCs w:val="32"/>
        </w:rPr>
      </w:pPr>
      <w:r>
        <w:rPr>
          <w:rFonts w:hint="eastAsia"/>
          <w:sz w:val="32"/>
          <w:szCs w:val="32"/>
        </w:rPr>
        <w:t>God has known His works from eternity.</w:t>
      </w:r>
    </w:p>
    <w:p w14:paraId="452D5C20">
      <w:pPr>
        <w:bidi w:val="0"/>
        <w:rPr>
          <w:rFonts w:hint="eastAsia"/>
          <w:sz w:val="32"/>
          <w:szCs w:val="32"/>
        </w:rPr>
      </w:pPr>
      <w:r>
        <w:rPr>
          <w:rFonts w:hint="eastAsia"/>
          <w:sz w:val="32"/>
          <w:szCs w:val="32"/>
        </w:rPr>
        <w:t>神从永恒就已知道祂的作为。</w:t>
      </w:r>
    </w:p>
    <w:p w14:paraId="510AE718">
      <w:pPr>
        <w:bidi w:val="0"/>
        <w:rPr>
          <w:rFonts w:hint="eastAsia"/>
          <w:sz w:val="32"/>
          <w:szCs w:val="32"/>
        </w:rPr>
      </w:pPr>
      <w:r>
        <w:rPr>
          <w:rFonts w:hint="eastAsia"/>
          <w:sz w:val="32"/>
          <w:szCs w:val="32"/>
        </w:rPr>
        <w:t>Instead, it means foreknowledge with love and delight.</w:t>
      </w:r>
    </w:p>
    <w:p w14:paraId="69E9D050">
      <w:pPr>
        <w:bidi w:val="0"/>
        <w:rPr>
          <w:rFonts w:hint="eastAsia"/>
          <w:sz w:val="32"/>
          <w:szCs w:val="32"/>
        </w:rPr>
      </w:pPr>
      <w:r>
        <w:rPr>
          <w:rFonts w:hint="eastAsia"/>
          <w:sz w:val="32"/>
          <w:szCs w:val="32"/>
        </w:rPr>
        <w:t>相反，它意味着带着爱和喜悦的预知。</w:t>
      </w:r>
    </w:p>
    <w:p w14:paraId="36DF5FCC">
      <w:pPr>
        <w:bidi w:val="0"/>
        <w:rPr>
          <w:rFonts w:hint="eastAsia"/>
          <w:sz w:val="32"/>
          <w:szCs w:val="32"/>
        </w:rPr>
      </w:pPr>
      <w:r>
        <w:rPr>
          <w:rFonts w:hint="eastAsia"/>
          <w:sz w:val="32"/>
          <w:szCs w:val="32"/>
        </w:rPr>
        <w:t>Thus, Christ is said to have been foreknown as the Chosen One of God before the foundation of the world, 1 Peter 1:20.</w:t>
      </w:r>
    </w:p>
    <w:p w14:paraId="5F203353">
      <w:pPr>
        <w:bidi w:val="0"/>
        <w:rPr>
          <w:rFonts w:hint="eastAsia"/>
          <w:sz w:val="32"/>
          <w:szCs w:val="32"/>
        </w:rPr>
      </w:pPr>
      <w:r>
        <w:rPr>
          <w:rFonts w:hint="eastAsia"/>
          <w:sz w:val="32"/>
          <w:szCs w:val="32"/>
        </w:rPr>
        <w:t>因此，基督被说成是在创世以前被预知为神的选民，彼得前书1:20。</w:t>
      </w:r>
    </w:p>
    <w:p w14:paraId="0B77C86B">
      <w:pPr>
        <w:bidi w:val="0"/>
        <w:rPr>
          <w:rFonts w:hint="eastAsia"/>
          <w:sz w:val="32"/>
          <w:szCs w:val="32"/>
        </w:rPr>
      </w:pPr>
      <w:r>
        <w:rPr>
          <w:rFonts w:hint="eastAsia"/>
          <w:sz w:val="32"/>
          <w:szCs w:val="32"/>
        </w:rPr>
        <w:t>So the Lord knows the way of the righteous, Psalm 1:6.</w:t>
      </w:r>
    </w:p>
    <w:p w14:paraId="55D610FB">
      <w:pPr>
        <w:bidi w:val="0"/>
        <w:rPr>
          <w:rFonts w:hint="eastAsia"/>
          <w:sz w:val="32"/>
          <w:szCs w:val="32"/>
        </w:rPr>
      </w:pPr>
      <w:r>
        <w:rPr>
          <w:rFonts w:hint="eastAsia"/>
          <w:sz w:val="32"/>
          <w:szCs w:val="32"/>
        </w:rPr>
        <w:t>所以主知道义人的道路，诗篇1:6。</w:t>
      </w:r>
    </w:p>
    <w:p w14:paraId="088B2D0E">
      <w:pPr>
        <w:bidi w:val="0"/>
        <w:rPr>
          <w:rFonts w:hint="eastAsia"/>
          <w:sz w:val="32"/>
          <w:szCs w:val="32"/>
        </w:rPr>
      </w:pPr>
      <w:r>
        <w:rPr>
          <w:rFonts w:hint="eastAsia"/>
          <w:sz w:val="32"/>
          <w:szCs w:val="32"/>
        </w:rPr>
        <w:t>Thus the Lord knows those who are His, 2 Timothy 2:19.</w:t>
      </w:r>
    </w:p>
    <w:p w14:paraId="687438B5">
      <w:pPr>
        <w:bidi w:val="0"/>
        <w:rPr>
          <w:rFonts w:hint="eastAsia"/>
          <w:sz w:val="32"/>
          <w:szCs w:val="32"/>
        </w:rPr>
      </w:pPr>
      <w:r>
        <w:rPr>
          <w:rFonts w:hint="eastAsia"/>
          <w:sz w:val="32"/>
          <w:szCs w:val="32"/>
        </w:rPr>
        <w:t>因此主认识谁是祂的人，提摩太后书2:19。</w:t>
      </w:r>
    </w:p>
    <w:p w14:paraId="5F1E5384">
      <w:pPr>
        <w:bidi w:val="0"/>
        <w:rPr>
          <w:rFonts w:hint="eastAsia"/>
          <w:sz w:val="32"/>
          <w:szCs w:val="32"/>
        </w:rPr>
      </w:pPr>
      <w:r>
        <w:rPr>
          <w:rFonts w:hint="eastAsia"/>
          <w:sz w:val="32"/>
          <w:szCs w:val="32"/>
        </w:rPr>
        <w:t>Believers are called elect according to the foreknowledge of God the Father, 1 Peter 1:2.</w:t>
      </w:r>
    </w:p>
    <w:p w14:paraId="6172A416">
      <w:pPr>
        <w:bidi w:val="0"/>
        <w:rPr>
          <w:rFonts w:hint="eastAsia"/>
          <w:sz w:val="32"/>
          <w:szCs w:val="32"/>
        </w:rPr>
      </w:pPr>
      <w:r>
        <w:rPr>
          <w:rFonts w:hint="eastAsia"/>
          <w:sz w:val="32"/>
          <w:szCs w:val="32"/>
        </w:rPr>
        <w:t>信徒被称为按照父神的预知被拣选的，彼得前书1:2。</w:t>
      </w:r>
    </w:p>
    <w:p w14:paraId="55574F59">
      <w:pPr>
        <w:bidi w:val="0"/>
        <w:rPr>
          <w:rFonts w:hint="eastAsia"/>
          <w:sz w:val="32"/>
          <w:szCs w:val="32"/>
        </w:rPr>
      </w:pPr>
      <w:r>
        <w:rPr>
          <w:rFonts w:hint="eastAsia"/>
          <w:sz w:val="32"/>
          <w:szCs w:val="32"/>
        </w:rPr>
        <w:t>And it also denotes election itself: Romans 11:2.</w:t>
      </w:r>
    </w:p>
    <w:p w14:paraId="408B82B3">
      <w:pPr>
        <w:bidi w:val="0"/>
        <w:rPr>
          <w:rFonts w:hint="eastAsia"/>
          <w:sz w:val="32"/>
          <w:szCs w:val="32"/>
        </w:rPr>
      </w:pPr>
      <w:r>
        <w:rPr>
          <w:rFonts w:hint="eastAsia"/>
          <w:sz w:val="32"/>
          <w:szCs w:val="32"/>
        </w:rPr>
        <w:t>它也表示拣选本身：罗马书11:2。</w:t>
      </w:r>
    </w:p>
    <w:p w14:paraId="426F2FCD">
      <w:pPr>
        <w:bidi w:val="0"/>
        <w:rPr>
          <w:rFonts w:hint="eastAsia"/>
          <w:sz w:val="32"/>
          <w:szCs w:val="32"/>
        </w:rPr>
      </w:pPr>
      <w:r>
        <w:rPr>
          <w:rFonts w:hint="eastAsia"/>
          <w:sz w:val="32"/>
          <w:szCs w:val="32"/>
        </w:rPr>
        <w:t>God has not rejected His people whom He foreknew.</w:t>
      </w:r>
    </w:p>
    <w:p w14:paraId="59B383D0">
      <w:pPr>
        <w:bidi w:val="0"/>
        <w:rPr>
          <w:rFonts w:hint="eastAsia"/>
          <w:sz w:val="32"/>
          <w:szCs w:val="32"/>
        </w:rPr>
      </w:pPr>
      <w:r>
        <w:rPr>
          <w:rFonts w:hint="eastAsia"/>
          <w:sz w:val="32"/>
          <w:szCs w:val="32"/>
        </w:rPr>
        <w:t>神并没有弃绝祂所预知的百姓。</w:t>
      </w:r>
    </w:p>
    <w:p w14:paraId="72158687">
      <w:pPr>
        <w:bidi w:val="0"/>
        <w:rPr>
          <w:rFonts w:hint="eastAsia"/>
          <w:sz w:val="32"/>
          <w:szCs w:val="32"/>
        </w:rPr>
      </w:pPr>
      <w:r>
        <w:rPr>
          <w:rFonts w:hint="eastAsia"/>
          <w:sz w:val="32"/>
          <w:szCs w:val="32"/>
        </w:rPr>
        <w:t>Romans 8:29. Those whom he foreknew he also predestined.</w:t>
      </w:r>
    </w:p>
    <w:p w14:paraId="0BA144A1">
      <w:pPr>
        <w:bidi w:val="0"/>
        <w:rPr>
          <w:rFonts w:hint="eastAsia"/>
          <w:sz w:val="32"/>
          <w:szCs w:val="32"/>
        </w:rPr>
      </w:pPr>
      <w:r>
        <w:rPr>
          <w:rFonts w:hint="eastAsia"/>
          <w:sz w:val="32"/>
          <w:szCs w:val="32"/>
        </w:rPr>
        <w:t>罗马书8:29。祂所预知的人，祂也预定他们。</w:t>
      </w:r>
    </w:p>
    <w:p w14:paraId="365DC3BF">
      <w:pPr>
        <w:bidi w:val="0"/>
        <w:rPr>
          <w:rFonts w:hint="eastAsia"/>
          <w:sz w:val="32"/>
          <w:szCs w:val="32"/>
        </w:rPr>
      </w:pPr>
      <w:r>
        <w:rPr>
          <w:rFonts w:hint="eastAsia"/>
          <w:sz w:val="32"/>
          <w:szCs w:val="32"/>
        </w:rPr>
        <w:t>This foreknowledge is set in contrast to "not known," signifying rejection.</w:t>
      </w:r>
    </w:p>
    <w:p w14:paraId="5AA7D5E9">
      <w:pPr>
        <w:bidi w:val="0"/>
        <w:rPr>
          <w:rFonts w:hint="eastAsia"/>
          <w:sz w:val="32"/>
          <w:szCs w:val="32"/>
        </w:rPr>
      </w:pPr>
      <w:r>
        <w:rPr>
          <w:rFonts w:hint="eastAsia"/>
          <w:sz w:val="32"/>
          <w:szCs w:val="32"/>
        </w:rPr>
        <w:t>这种预知与“不认识”相对，表示拒绝。</w:t>
      </w:r>
    </w:p>
    <w:p w14:paraId="5B7B1D74">
      <w:pPr>
        <w:bidi w:val="0"/>
        <w:rPr>
          <w:rFonts w:hint="eastAsia"/>
          <w:sz w:val="32"/>
          <w:szCs w:val="32"/>
        </w:rPr>
      </w:pPr>
      <w:r>
        <w:rPr>
          <w:rFonts w:hint="eastAsia"/>
          <w:sz w:val="32"/>
          <w:szCs w:val="32"/>
        </w:rPr>
        <w:t>Matthew 7:23. "I never knew you."</w:t>
      </w:r>
    </w:p>
    <w:p w14:paraId="0B243700">
      <w:pPr>
        <w:bidi w:val="0"/>
        <w:rPr>
          <w:rFonts w:hint="eastAsia"/>
          <w:sz w:val="32"/>
          <w:szCs w:val="32"/>
        </w:rPr>
      </w:pPr>
      <w:r>
        <w:rPr>
          <w:rFonts w:hint="eastAsia"/>
          <w:sz w:val="32"/>
          <w:szCs w:val="32"/>
        </w:rPr>
        <w:t>马太福音7:23。“我从来不认识你们。”</w:t>
      </w:r>
    </w:p>
    <w:p w14:paraId="16878E37">
      <w:pPr>
        <w:bidi w:val="0"/>
        <w:rPr>
          <w:rFonts w:hint="eastAsia"/>
          <w:sz w:val="32"/>
          <w:szCs w:val="32"/>
        </w:rPr>
      </w:pPr>
      <w:r>
        <w:rPr>
          <w:rFonts w:hint="eastAsia"/>
          <w:sz w:val="32"/>
          <w:szCs w:val="32"/>
        </w:rPr>
        <w:t>Matthew 25:12. "I do not know you."</w:t>
      </w:r>
    </w:p>
    <w:p w14:paraId="5E965397">
      <w:pPr>
        <w:bidi w:val="0"/>
        <w:rPr>
          <w:rFonts w:hint="eastAsia"/>
          <w:sz w:val="32"/>
          <w:szCs w:val="32"/>
        </w:rPr>
      </w:pPr>
      <w:r>
        <w:rPr>
          <w:rFonts w:hint="eastAsia"/>
          <w:sz w:val="32"/>
          <w:szCs w:val="32"/>
        </w:rPr>
        <w:t>马太福音25:12。“我不认识你们。”</w:t>
      </w:r>
    </w:p>
    <w:p w14:paraId="7B372826">
      <w:pPr>
        <w:bidi w:val="0"/>
        <w:rPr>
          <w:rFonts w:hint="eastAsia"/>
          <w:sz w:val="32"/>
          <w:szCs w:val="32"/>
        </w:rPr>
      </w:pPr>
      <w:r>
        <w:rPr>
          <w:rFonts w:hint="eastAsia"/>
          <w:sz w:val="32"/>
          <w:szCs w:val="32"/>
        </w:rPr>
        <w:t>3.Prothesis, purpose.</w:t>
      </w:r>
    </w:p>
    <w:p w14:paraId="4A8A74B8">
      <w:pPr>
        <w:bidi w:val="0"/>
        <w:rPr>
          <w:rFonts w:hint="eastAsia"/>
          <w:sz w:val="32"/>
          <w:szCs w:val="32"/>
        </w:rPr>
      </w:pPr>
      <w:r>
        <w:rPr>
          <w:rFonts w:hint="eastAsia"/>
          <w:sz w:val="32"/>
          <w:szCs w:val="32"/>
        </w:rPr>
        <w:t>3.Prothesis，目的。</w:t>
      </w:r>
    </w:p>
    <w:p w14:paraId="173B0742">
      <w:pPr>
        <w:bidi w:val="0"/>
        <w:rPr>
          <w:rFonts w:hint="eastAsia"/>
          <w:sz w:val="32"/>
          <w:szCs w:val="32"/>
        </w:rPr>
      </w:pPr>
      <w:r>
        <w:rPr>
          <w:rFonts w:hint="eastAsia"/>
          <w:sz w:val="32"/>
          <w:szCs w:val="32"/>
        </w:rPr>
        <w:t>This word does not imply a powerless wish but a firm, unchanging, and unbreakable decision.</w:t>
      </w:r>
    </w:p>
    <w:p w14:paraId="134B15EE">
      <w:pPr>
        <w:bidi w:val="0"/>
        <w:rPr>
          <w:rFonts w:hint="eastAsia"/>
          <w:sz w:val="32"/>
          <w:szCs w:val="32"/>
        </w:rPr>
      </w:pPr>
      <w:r>
        <w:rPr>
          <w:rFonts w:hint="eastAsia"/>
          <w:sz w:val="32"/>
          <w:szCs w:val="32"/>
        </w:rPr>
        <w:t>这个词不意味着一个无力的愿望，而是一个坚定、不变、不可破的决定。</w:t>
      </w:r>
    </w:p>
    <w:p w14:paraId="594ED39A">
      <w:pPr>
        <w:bidi w:val="0"/>
        <w:rPr>
          <w:rFonts w:hint="eastAsia"/>
          <w:sz w:val="32"/>
          <w:szCs w:val="32"/>
        </w:rPr>
      </w:pPr>
      <w:r>
        <w:rPr>
          <w:rFonts w:hint="eastAsia"/>
          <w:sz w:val="32"/>
          <w:szCs w:val="32"/>
        </w:rPr>
        <w:t>It is used regarding the election of the Lord Jesus as a Mediator.</w:t>
      </w:r>
    </w:p>
    <w:p w14:paraId="4F2F9146">
      <w:pPr>
        <w:bidi w:val="0"/>
        <w:rPr>
          <w:rFonts w:hint="eastAsia"/>
          <w:sz w:val="32"/>
          <w:szCs w:val="32"/>
        </w:rPr>
      </w:pPr>
      <w:r>
        <w:rPr>
          <w:rFonts w:hint="eastAsia"/>
          <w:sz w:val="32"/>
          <w:szCs w:val="32"/>
        </w:rPr>
        <w:t>它被用来指主耶稣被拣选为中保。</w:t>
      </w:r>
    </w:p>
    <w:p w14:paraId="07D0FFA5">
      <w:pPr>
        <w:bidi w:val="0"/>
        <w:rPr>
          <w:rFonts w:hint="eastAsia"/>
          <w:sz w:val="32"/>
          <w:szCs w:val="32"/>
        </w:rPr>
      </w:pPr>
      <w:r>
        <w:rPr>
          <w:rFonts w:hint="eastAsia"/>
          <w:sz w:val="32"/>
          <w:szCs w:val="32"/>
        </w:rPr>
        <w:t>Romans 3:25. Whom God put forward as a propitiation.</w:t>
      </w:r>
    </w:p>
    <w:p w14:paraId="66CC8229">
      <w:pPr>
        <w:bidi w:val="0"/>
        <w:rPr>
          <w:rFonts w:hint="eastAsia"/>
          <w:sz w:val="32"/>
          <w:szCs w:val="32"/>
        </w:rPr>
      </w:pPr>
      <w:r>
        <w:rPr>
          <w:rFonts w:hint="eastAsia"/>
          <w:sz w:val="32"/>
          <w:szCs w:val="32"/>
        </w:rPr>
        <w:t>罗马书3:25。神设立耶稣作挽回祭。</w:t>
      </w:r>
    </w:p>
    <w:p w14:paraId="5D859E90">
      <w:pPr>
        <w:bidi w:val="0"/>
        <w:rPr>
          <w:rFonts w:hint="eastAsia"/>
          <w:sz w:val="32"/>
          <w:szCs w:val="32"/>
        </w:rPr>
      </w:pPr>
      <w:r>
        <w:rPr>
          <w:rFonts w:hint="eastAsia"/>
          <w:sz w:val="32"/>
          <w:szCs w:val="32"/>
        </w:rPr>
        <w:t>It is also used concerning the elect: in relation to the means by which they are brought to salvation.</w:t>
      </w:r>
    </w:p>
    <w:p w14:paraId="167B8FB4">
      <w:pPr>
        <w:bidi w:val="0"/>
        <w:rPr>
          <w:rFonts w:hint="eastAsia"/>
          <w:sz w:val="32"/>
          <w:szCs w:val="32"/>
        </w:rPr>
      </w:pPr>
      <w:r>
        <w:rPr>
          <w:rFonts w:hint="eastAsia"/>
          <w:sz w:val="32"/>
          <w:szCs w:val="32"/>
        </w:rPr>
        <w:t>它也被用来指选民：关于他们被带到救恩的途径。</w:t>
      </w:r>
    </w:p>
    <w:p w14:paraId="21147893">
      <w:pPr>
        <w:bidi w:val="0"/>
        <w:rPr>
          <w:rFonts w:hint="eastAsia"/>
          <w:sz w:val="32"/>
          <w:szCs w:val="32"/>
        </w:rPr>
      </w:pPr>
      <w:r>
        <w:rPr>
          <w:rFonts w:hint="eastAsia"/>
          <w:sz w:val="32"/>
          <w:szCs w:val="32"/>
        </w:rPr>
        <w:t>Romans 8:28. Those who are called</w:t>
      </w:r>
    </w:p>
    <w:p w14:paraId="38192F6A">
      <w:pPr>
        <w:bidi w:val="0"/>
        <w:rPr>
          <w:rFonts w:hint="eastAsia"/>
          <w:sz w:val="32"/>
          <w:szCs w:val="32"/>
        </w:rPr>
      </w:pPr>
      <w:r>
        <w:rPr>
          <w:rFonts w:hint="eastAsia"/>
          <w:sz w:val="32"/>
          <w:szCs w:val="32"/>
        </w:rPr>
        <w:t>罗马书8:28。那些被召的</w:t>
      </w:r>
    </w:p>
    <w:p w14:paraId="5B76EFD7">
      <w:pPr>
        <w:bidi w:val="0"/>
        <w:rPr>
          <w:rFonts w:hint="eastAsia"/>
          <w:sz w:val="32"/>
          <w:szCs w:val="32"/>
        </w:rPr>
      </w:pPr>
    </w:p>
    <w:p w14:paraId="0A52BB22">
      <w:pPr>
        <w:bidi w:val="0"/>
        <w:rPr>
          <w:rFonts w:hint="eastAsia"/>
          <w:sz w:val="32"/>
          <w:szCs w:val="32"/>
        </w:rPr>
      </w:pPr>
      <w:r>
        <w:rPr>
          <w:rFonts w:hint="eastAsia"/>
          <w:sz w:val="32"/>
          <w:szCs w:val="32"/>
        </w:rPr>
        <w:t>according to his purpose.</w:t>
      </w:r>
    </w:p>
    <w:p w14:paraId="78A421EA">
      <w:pPr>
        <w:bidi w:val="0"/>
        <w:rPr>
          <w:rFonts w:hint="eastAsia"/>
          <w:sz w:val="32"/>
          <w:szCs w:val="32"/>
        </w:rPr>
      </w:pPr>
      <w:r>
        <w:rPr>
          <w:rFonts w:hint="eastAsia"/>
          <w:sz w:val="32"/>
          <w:szCs w:val="32"/>
        </w:rPr>
        <w:t>是按照祂的旨意。</w:t>
      </w:r>
    </w:p>
    <w:p w14:paraId="26AD2DFA">
      <w:pPr>
        <w:bidi w:val="0"/>
        <w:rPr>
          <w:rFonts w:hint="eastAsia"/>
          <w:sz w:val="32"/>
          <w:szCs w:val="32"/>
        </w:rPr>
      </w:pPr>
      <w:r>
        <w:rPr>
          <w:rFonts w:hint="eastAsia"/>
          <w:sz w:val="32"/>
          <w:szCs w:val="32"/>
        </w:rPr>
        <w:t>As for the end: Romans 9:11. In order that God's purpose of election might continue.</w:t>
      </w:r>
    </w:p>
    <w:p w14:paraId="21878F02">
      <w:pPr>
        <w:bidi w:val="0"/>
        <w:rPr>
          <w:rFonts w:hint="eastAsia"/>
          <w:sz w:val="32"/>
          <w:szCs w:val="32"/>
        </w:rPr>
      </w:pPr>
      <w:r>
        <w:rPr>
          <w:rFonts w:hint="eastAsia"/>
          <w:sz w:val="32"/>
          <w:szCs w:val="32"/>
        </w:rPr>
        <w:t>至于目的：罗马书9:11。好叫神所拣选人的旨意可以立定。</w:t>
      </w:r>
    </w:p>
    <w:p w14:paraId="73755717">
      <w:pPr>
        <w:bidi w:val="0"/>
        <w:rPr>
          <w:rFonts w:hint="eastAsia"/>
          <w:sz w:val="32"/>
          <w:szCs w:val="32"/>
        </w:rPr>
      </w:pPr>
      <w:r>
        <w:rPr>
          <w:rFonts w:hint="eastAsia"/>
          <w:sz w:val="32"/>
          <w:szCs w:val="32"/>
        </w:rPr>
        <w:t>Ephesians 1:11. We have obtained an inheritance, having been predestined according to the purpose of him who works all things according to the counsel of his will.</w:t>
      </w:r>
    </w:p>
    <w:p w14:paraId="62F94C90">
      <w:pPr>
        <w:bidi w:val="0"/>
        <w:rPr>
          <w:rFonts w:hint="eastAsia"/>
          <w:sz w:val="32"/>
          <w:szCs w:val="32"/>
        </w:rPr>
      </w:pPr>
      <w:r>
        <w:rPr>
          <w:rFonts w:hint="eastAsia"/>
          <w:sz w:val="32"/>
          <w:szCs w:val="32"/>
        </w:rPr>
        <w:t>以弗所书1:11。我们也在祂里面得了基业，这原是那位随己意行作万事的，照着祂旨意所预定的。</w:t>
      </w:r>
    </w:p>
    <w:p w14:paraId="4E39DAC8">
      <w:pPr>
        <w:bidi w:val="0"/>
        <w:rPr>
          <w:rFonts w:hint="eastAsia"/>
          <w:sz w:val="32"/>
          <w:szCs w:val="32"/>
        </w:rPr>
      </w:pPr>
      <w:r>
        <w:rPr>
          <w:rFonts w:hint="eastAsia"/>
          <w:sz w:val="32"/>
          <w:szCs w:val="32"/>
        </w:rPr>
        <w:t>4.Eklogee, election.</w:t>
      </w:r>
    </w:p>
    <w:p w14:paraId="5A66149C">
      <w:pPr>
        <w:bidi w:val="0"/>
        <w:rPr>
          <w:rFonts w:hint="eastAsia"/>
          <w:sz w:val="32"/>
          <w:szCs w:val="32"/>
        </w:rPr>
      </w:pPr>
      <w:r>
        <w:rPr>
          <w:rFonts w:hint="eastAsia"/>
          <w:sz w:val="32"/>
          <w:szCs w:val="32"/>
        </w:rPr>
        <w:t>4.Eklogee，拣选。</w:t>
      </w:r>
    </w:p>
    <w:p w14:paraId="000483ED">
      <w:pPr>
        <w:bidi w:val="0"/>
        <w:rPr>
          <w:rFonts w:hint="eastAsia"/>
          <w:sz w:val="32"/>
          <w:szCs w:val="32"/>
        </w:rPr>
      </w:pPr>
      <w:r>
        <w:rPr>
          <w:rFonts w:hint="eastAsia"/>
          <w:sz w:val="32"/>
          <w:szCs w:val="32"/>
        </w:rPr>
        <w:t>Although this word is used in other contexts, it frequently means the appointment to salvation and to the means by which they obtain salvation.</w:t>
      </w:r>
    </w:p>
    <w:p w14:paraId="45761CDE">
      <w:pPr>
        <w:bidi w:val="0"/>
        <w:rPr>
          <w:rFonts w:hint="eastAsia"/>
          <w:sz w:val="32"/>
          <w:szCs w:val="32"/>
        </w:rPr>
      </w:pPr>
      <w:r>
        <w:rPr>
          <w:rFonts w:hint="eastAsia"/>
          <w:sz w:val="32"/>
          <w:szCs w:val="32"/>
        </w:rPr>
        <w:t>虽然这个词在其他语境中也有使用，但它常常意味着对得救的指定以及他们藉以得救的途径。</w:t>
      </w:r>
    </w:p>
    <w:p w14:paraId="466CE91E">
      <w:pPr>
        <w:bidi w:val="0"/>
        <w:rPr>
          <w:rFonts w:hint="eastAsia"/>
          <w:sz w:val="32"/>
          <w:szCs w:val="32"/>
        </w:rPr>
      </w:pPr>
      <w:r>
        <w:rPr>
          <w:rFonts w:hint="eastAsia"/>
          <w:sz w:val="32"/>
          <w:szCs w:val="32"/>
        </w:rPr>
        <w:t>Romans 9:11. The purpose of God, in election.</w:t>
      </w:r>
    </w:p>
    <w:p w14:paraId="5D848585">
      <w:pPr>
        <w:bidi w:val="0"/>
        <w:rPr>
          <w:rFonts w:hint="eastAsia"/>
          <w:sz w:val="32"/>
          <w:szCs w:val="32"/>
        </w:rPr>
      </w:pPr>
      <w:r>
        <w:rPr>
          <w:rFonts w:hint="eastAsia"/>
          <w:sz w:val="32"/>
          <w:szCs w:val="32"/>
        </w:rPr>
        <w:t>罗马书9:11。神的旨意，在拣选上。</w:t>
      </w:r>
    </w:p>
    <w:p w14:paraId="4A84BFA8">
      <w:pPr>
        <w:bidi w:val="0"/>
        <w:rPr>
          <w:rFonts w:hint="eastAsia"/>
          <w:sz w:val="32"/>
          <w:szCs w:val="32"/>
        </w:rPr>
      </w:pPr>
      <w:r>
        <w:rPr>
          <w:rFonts w:hint="eastAsia"/>
          <w:sz w:val="32"/>
          <w:szCs w:val="32"/>
        </w:rPr>
        <w:t>Romans 11:5. So too at the present time there is a remnant, chosen by grace.</w:t>
      </w:r>
    </w:p>
    <w:p w14:paraId="7833AA55">
      <w:pPr>
        <w:bidi w:val="0"/>
        <w:rPr>
          <w:rFonts w:hint="eastAsia"/>
          <w:sz w:val="32"/>
          <w:szCs w:val="32"/>
        </w:rPr>
      </w:pPr>
      <w:r>
        <w:rPr>
          <w:rFonts w:hint="eastAsia"/>
          <w:sz w:val="32"/>
          <w:szCs w:val="32"/>
        </w:rPr>
        <w:t>罗马书11:5。如今也是这样，照着拣选的恩典，还有所留的余数。</w:t>
      </w:r>
    </w:p>
    <w:p w14:paraId="20DB44E7">
      <w:pPr>
        <w:bidi w:val="0"/>
        <w:rPr>
          <w:rFonts w:hint="eastAsia"/>
          <w:sz w:val="32"/>
          <w:szCs w:val="32"/>
        </w:rPr>
      </w:pPr>
      <w:r>
        <w:rPr>
          <w:rFonts w:hint="eastAsia"/>
          <w:sz w:val="32"/>
          <w:szCs w:val="32"/>
        </w:rPr>
        <w:t>1 Thessalonians 1:4. Knowing, brothers loved by God, your election.</w:t>
      </w:r>
    </w:p>
    <w:p w14:paraId="440950E5">
      <w:pPr>
        <w:bidi w:val="0"/>
        <w:rPr>
          <w:rFonts w:hint="eastAsia"/>
          <w:sz w:val="32"/>
          <w:szCs w:val="32"/>
        </w:rPr>
      </w:pPr>
      <w:r>
        <w:rPr>
          <w:rFonts w:hint="eastAsia"/>
          <w:sz w:val="32"/>
          <w:szCs w:val="32"/>
        </w:rPr>
        <w:t>帖撒罗尼迦前书1:4。被神所爱的弟兄啊，我知道你们是蒙拣选的。</w:t>
      </w:r>
    </w:p>
    <w:p w14:paraId="17391AB4">
      <w:pPr>
        <w:bidi w:val="0"/>
        <w:rPr>
          <w:rFonts w:hint="eastAsia"/>
          <w:sz w:val="32"/>
          <w:szCs w:val="32"/>
        </w:rPr>
      </w:pPr>
      <w:r>
        <w:rPr>
          <w:rFonts w:hint="eastAsia"/>
          <w:sz w:val="32"/>
          <w:szCs w:val="32"/>
        </w:rPr>
        <w:t>In this context, believers are called the elect.</w:t>
      </w:r>
    </w:p>
    <w:p w14:paraId="3AE433D6">
      <w:pPr>
        <w:bidi w:val="0"/>
        <w:rPr>
          <w:rFonts w:hint="eastAsia"/>
          <w:sz w:val="32"/>
          <w:szCs w:val="32"/>
        </w:rPr>
      </w:pPr>
      <w:r>
        <w:rPr>
          <w:rFonts w:hint="eastAsia"/>
          <w:sz w:val="32"/>
          <w:szCs w:val="32"/>
        </w:rPr>
        <w:t>在这种情况下，信徒被称为被拣选的。</w:t>
      </w:r>
    </w:p>
    <w:p w14:paraId="06441455">
      <w:pPr>
        <w:bidi w:val="0"/>
        <w:rPr>
          <w:rFonts w:hint="eastAsia"/>
          <w:sz w:val="32"/>
          <w:szCs w:val="32"/>
        </w:rPr>
      </w:pPr>
      <w:r>
        <w:rPr>
          <w:rFonts w:hint="eastAsia"/>
          <w:sz w:val="32"/>
          <w:szCs w:val="32"/>
        </w:rPr>
        <w:t>Matthew 22:14. Few are chosen.</w:t>
      </w:r>
    </w:p>
    <w:p w14:paraId="203C40CD">
      <w:pPr>
        <w:bidi w:val="0"/>
        <w:rPr>
          <w:rFonts w:hint="eastAsia"/>
          <w:sz w:val="32"/>
          <w:szCs w:val="32"/>
        </w:rPr>
      </w:pPr>
      <w:r>
        <w:rPr>
          <w:rFonts w:hint="eastAsia"/>
          <w:sz w:val="32"/>
          <w:szCs w:val="32"/>
        </w:rPr>
        <w:t>马太福音22:14。被召的人多，选上的人少。</w:t>
      </w:r>
    </w:p>
    <w:p w14:paraId="51366E87">
      <w:pPr>
        <w:bidi w:val="0"/>
        <w:rPr>
          <w:rFonts w:hint="eastAsia"/>
          <w:sz w:val="32"/>
          <w:szCs w:val="32"/>
        </w:rPr>
      </w:pPr>
      <w:r>
        <w:rPr>
          <w:rFonts w:hint="eastAsia"/>
          <w:sz w:val="32"/>
          <w:szCs w:val="32"/>
        </w:rPr>
        <w:t>Romans 8:33. Who shall bring any charge against God's elect?</w:t>
      </w:r>
    </w:p>
    <w:p w14:paraId="015FCCDB">
      <w:pPr>
        <w:bidi w:val="0"/>
        <w:rPr>
          <w:rFonts w:hint="eastAsia"/>
          <w:sz w:val="32"/>
          <w:szCs w:val="32"/>
        </w:rPr>
      </w:pPr>
      <w:r>
        <w:rPr>
          <w:rFonts w:hint="eastAsia"/>
          <w:sz w:val="32"/>
          <w:szCs w:val="32"/>
        </w:rPr>
        <w:t>罗马书8:33。谁能控告神所拣选的人呢？</w:t>
      </w:r>
    </w:p>
    <w:p w14:paraId="2CA5306F">
      <w:pPr>
        <w:bidi w:val="0"/>
        <w:rPr>
          <w:rFonts w:hint="eastAsia"/>
          <w:sz w:val="32"/>
          <w:szCs w:val="32"/>
        </w:rPr>
      </w:pPr>
      <w:r>
        <w:rPr>
          <w:rFonts w:hint="eastAsia"/>
          <w:sz w:val="32"/>
          <w:szCs w:val="32"/>
        </w:rPr>
        <w:t>They are also referred to as the election.</w:t>
      </w:r>
    </w:p>
    <w:p w14:paraId="5E31FD35">
      <w:pPr>
        <w:bidi w:val="0"/>
        <w:rPr>
          <w:rFonts w:hint="eastAsia"/>
          <w:sz w:val="32"/>
          <w:szCs w:val="32"/>
        </w:rPr>
      </w:pPr>
      <w:r>
        <w:rPr>
          <w:rFonts w:hint="eastAsia"/>
          <w:sz w:val="32"/>
          <w:szCs w:val="32"/>
        </w:rPr>
        <w:t>他们也被称为被拣选的。</w:t>
      </w:r>
    </w:p>
    <w:p w14:paraId="4827E003">
      <w:pPr>
        <w:bidi w:val="0"/>
        <w:rPr>
          <w:rFonts w:hint="eastAsia"/>
          <w:sz w:val="32"/>
          <w:szCs w:val="32"/>
        </w:rPr>
      </w:pPr>
      <w:r>
        <w:rPr>
          <w:rFonts w:hint="eastAsia"/>
          <w:sz w:val="32"/>
          <w:szCs w:val="32"/>
        </w:rPr>
        <w:t>Romans 11:27. The elect (Greek: election) obtained it.</w:t>
      </w:r>
    </w:p>
    <w:p w14:paraId="2A20C34A">
      <w:pPr>
        <w:bidi w:val="0"/>
        <w:rPr>
          <w:rFonts w:hint="eastAsia"/>
          <w:sz w:val="32"/>
          <w:szCs w:val="32"/>
        </w:rPr>
      </w:pPr>
      <w:r>
        <w:rPr>
          <w:rFonts w:hint="eastAsia"/>
          <w:sz w:val="32"/>
          <w:szCs w:val="32"/>
        </w:rPr>
        <w:t>罗马书11:27。那蒙拣选的（希腊文：election）就得着了。</w:t>
      </w:r>
    </w:p>
    <w:p w14:paraId="57514379">
      <w:pPr>
        <w:bidi w:val="0"/>
        <w:rPr>
          <w:rFonts w:hint="eastAsia"/>
          <w:sz w:val="32"/>
          <w:szCs w:val="32"/>
        </w:rPr>
      </w:pPr>
      <w:r>
        <w:rPr>
          <w:rFonts w:hint="eastAsia"/>
          <w:sz w:val="32"/>
          <w:szCs w:val="32"/>
        </w:rPr>
        <w:t>Those whom God has chosen to the end, He has also chosen for the means, which is also expressed by the term "chosen."</w:t>
      </w:r>
    </w:p>
    <w:p w14:paraId="40794496">
      <w:pPr>
        <w:bidi w:val="0"/>
        <w:rPr>
          <w:rFonts w:hint="eastAsia"/>
          <w:sz w:val="32"/>
          <w:szCs w:val="32"/>
        </w:rPr>
      </w:pPr>
      <w:r>
        <w:rPr>
          <w:rFonts w:hint="eastAsia"/>
          <w:sz w:val="32"/>
          <w:szCs w:val="32"/>
        </w:rPr>
        <w:t>神拣选他们到底的，祂也拣选了他们为途径，这也用“被拣选的”这个词来表达。</w:t>
      </w:r>
    </w:p>
    <w:p w14:paraId="44E9CBCF">
      <w:pPr>
        <w:bidi w:val="0"/>
        <w:rPr>
          <w:rFonts w:hint="eastAsia"/>
          <w:sz w:val="32"/>
          <w:szCs w:val="32"/>
        </w:rPr>
      </w:pPr>
      <w:r>
        <w:rPr>
          <w:rFonts w:hint="eastAsia"/>
          <w:sz w:val="32"/>
          <w:szCs w:val="32"/>
        </w:rPr>
        <w:t>John 15:16, 19. You did not choose me, but I chose you and appointed you that you should go and bear fruit.</w:t>
      </w:r>
    </w:p>
    <w:p w14:paraId="59C628AE">
      <w:pPr>
        <w:bidi w:val="0"/>
        <w:rPr>
          <w:rFonts w:hint="eastAsia"/>
          <w:sz w:val="32"/>
          <w:szCs w:val="32"/>
        </w:rPr>
      </w:pPr>
      <w:r>
        <w:rPr>
          <w:rFonts w:hint="eastAsia"/>
          <w:sz w:val="32"/>
          <w:szCs w:val="32"/>
        </w:rPr>
        <w:t>约翰福音15:16, 19。不是你们拣选了我，是我拣选了你们，并且分派你们去结果子。</w:t>
      </w:r>
    </w:p>
    <w:p w14:paraId="6743506F">
      <w:pPr>
        <w:bidi w:val="0"/>
        <w:rPr>
          <w:rFonts w:hint="eastAsia"/>
          <w:sz w:val="32"/>
          <w:szCs w:val="32"/>
        </w:rPr>
      </w:pPr>
      <w:r>
        <w:rPr>
          <w:rFonts w:hint="eastAsia"/>
          <w:sz w:val="32"/>
          <w:szCs w:val="32"/>
        </w:rPr>
        <w:t>I chose you out of the world.</w:t>
      </w:r>
    </w:p>
    <w:p w14:paraId="1EB081A3">
      <w:pPr>
        <w:bidi w:val="0"/>
        <w:rPr>
          <w:rFonts w:hint="eastAsia"/>
          <w:sz w:val="32"/>
          <w:szCs w:val="32"/>
        </w:rPr>
      </w:pPr>
      <w:r>
        <w:rPr>
          <w:rFonts w:hint="eastAsia"/>
          <w:sz w:val="32"/>
          <w:szCs w:val="32"/>
        </w:rPr>
        <w:t>我从世界中拣选了你们。</w:t>
      </w:r>
    </w:p>
    <w:p w14:paraId="63EAA170">
      <w:pPr>
        <w:bidi w:val="0"/>
        <w:rPr>
          <w:rFonts w:hint="eastAsia"/>
          <w:sz w:val="32"/>
          <w:szCs w:val="32"/>
        </w:rPr>
      </w:pPr>
      <w:r>
        <w:rPr>
          <w:rFonts w:hint="eastAsia"/>
          <w:sz w:val="32"/>
          <w:szCs w:val="32"/>
        </w:rPr>
        <w:t>IV.Moving from the word, we now turn to the matter; we will present it in a description and explain it step by step.</w:t>
      </w:r>
    </w:p>
    <w:p w14:paraId="4161E1CA">
      <w:pPr>
        <w:bidi w:val="0"/>
        <w:rPr>
          <w:rFonts w:hint="eastAsia"/>
          <w:sz w:val="32"/>
          <w:szCs w:val="32"/>
        </w:rPr>
      </w:pPr>
      <w:r>
        <w:rPr>
          <w:rFonts w:hint="eastAsia"/>
          <w:sz w:val="32"/>
          <w:szCs w:val="32"/>
        </w:rPr>
        <w:t>IV.从词语，我们现在转向事情本身；我们将用描述来呈现它，并一步一步地解释它。</w:t>
      </w:r>
    </w:p>
    <w:p w14:paraId="69B4B9DC">
      <w:pPr>
        <w:bidi w:val="0"/>
        <w:rPr>
          <w:rFonts w:hint="eastAsia"/>
          <w:sz w:val="32"/>
          <w:szCs w:val="32"/>
        </w:rPr>
      </w:pPr>
      <w:r>
        <w:rPr>
          <w:rFonts w:hint="eastAsia"/>
          <w:sz w:val="32"/>
          <w:szCs w:val="32"/>
        </w:rPr>
        <w:t>Predestination or preordination is an eternal, voluntary, and unchangeable decision of God to create some people for the glorification of His free grace, to place them under sin, bring them to salvation through Christ, and, for the glorification of His justice, to create others, let them fall into sin, and condemn sin.</w:t>
      </w:r>
    </w:p>
    <w:p w14:paraId="2D03D0FE">
      <w:pPr>
        <w:bidi w:val="0"/>
        <w:rPr>
          <w:rFonts w:hint="eastAsia"/>
          <w:sz w:val="32"/>
          <w:szCs w:val="32"/>
        </w:rPr>
      </w:pPr>
      <w:r>
        <w:rPr>
          <w:rFonts w:hint="eastAsia"/>
          <w:sz w:val="32"/>
          <w:szCs w:val="32"/>
        </w:rPr>
        <w:t>预定或先定，是神一个永恒、自愿、不变的决定，即为荣耀祂自由的恩典而造一些人，将他们置于罪之下，通过基督将他们带到救恩中，并为荣耀祂的公义，造另一些人，让他们陷入罪中，并定罪。</w:t>
      </w:r>
    </w:p>
    <w:p w14:paraId="13E02DC6">
      <w:pPr>
        <w:bidi w:val="0"/>
        <w:rPr>
          <w:rFonts w:hint="eastAsia"/>
          <w:sz w:val="32"/>
          <w:szCs w:val="32"/>
        </w:rPr>
      </w:pPr>
      <w:r>
        <w:rPr>
          <w:rFonts w:hint="eastAsia"/>
          <w:sz w:val="32"/>
          <w:szCs w:val="32"/>
        </w:rPr>
        <w:t>V.Preordination is a decision of God.</w:t>
      </w:r>
    </w:p>
    <w:p w14:paraId="616828FF">
      <w:pPr>
        <w:bidi w:val="0"/>
        <w:rPr>
          <w:rFonts w:hint="eastAsia"/>
          <w:sz w:val="32"/>
          <w:szCs w:val="32"/>
        </w:rPr>
      </w:pPr>
      <w:r>
        <w:rPr>
          <w:rFonts w:hint="eastAsia"/>
          <w:sz w:val="32"/>
          <w:szCs w:val="32"/>
        </w:rPr>
        <w:t>V.预定是神的决定。</w:t>
      </w:r>
    </w:p>
    <w:p w14:paraId="0DD8102B">
      <w:pPr>
        <w:bidi w:val="0"/>
        <w:rPr>
          <w:rFonts w:hint="eastAsia"/>
          <w:sz w:val="32"/>
          <w:szCs w:val="32"/>
        </w:rPr>
      </w:pPr>
      <w:r>
        <w:rPr>
          <w:rFonts w:hint="eastAsia"/>
          <w:sz w:val="32"/>
          <w:szCs w:val="32"/>
        </w:rPr>
        <w:t>Everything we have said about God's decisions in the previous chapter in general must also apply to</w:t>
      </w:r>
    </w:p>
    <w:p w14:paraId="2C36BCC6">
      <w:pPr>
        <w:bidi w:val="0"/>
        <w:rPr>
          <w:rFonts w:hint="eastAsia"/>
          <w:sz w:val="32"/>
          <w:szCs w:val="32"/>
        </w:rPr>
      </w:pPr>
      <w:r>
        <w:rPr>
          <w:rFonts w:hint="eastAsia"/>
          <w:sz w:val="32"/>
          <w:szCs w:val="32"/>
        </w:rPr>
        <w:t>我们在前一章中关于神总的决定所说的一切，也必须适用于</w:t>
      </w:r>
    </w:p>
    <w:p w14:paraId="77002583">
      <w:pPr>
        <w:bidi w:val="0"/>
        <w:rPr>
          <w:rFonts w:hint="eastAsia"/>
          <w:sz w:val="32"/>
          <w:szCs w:val="32"/>
        </w:rPr>
      </w:pPr>
    </w:p>
    <w:p w14:paraId="240034A9">
      <w:pPr>
        <w:bidi w:val="0"/>
        <w:rPr>
          <w:rFonts w:hint="eastAsia"/>
          <w:sz w:val="32"/>
          <w:szCs w:val="32"/>
        </w:rPr>
      </w:pPr>
      <w:r>
        <w:rPr>
          <w:rFonts w:hint="eastAsia"/>
          <w:sz w:val="32"/>
          <w:szCs w:val="32"/>
        </w:rPr>
        <w:t>this specific one, namely, that it is eternal, voluntary, wise, and absolutely unchangeable.</w:t>
      </w:r>
    </w:p>
    <w:p w14:paraId="69DC23E6">
      <w:pPr>
        <w:bidi w:val="0"/>
        <w:rPr>
          <w:rFonts w:hint="eastAsia"/>
          <w:sz w:val="32"/>
          <w:szCs w:val="32"/>
        </w:rPr>
      </w:pPr>
      <w:r>
        <w:rPr>
          <w:rFonts w:hint="eastAsia"/>
          <w:sz w:val="32"/>
          <w:szCs w:val="32"/>
        </w:rPr>
        <w:t>这个具体的，即，它是永恒、自愿、智慧和绝对不变的。</w:t>
      </w:r>
    </w:p>
    <w:p w14:paraId="65EBEEF7">
      <w:pPr>
        <w:bidi w:val="0"/>
        <w:rPr>
          <w:rFonts w:hint="eastAsia"/>
          <w:sz w:val="32"/>
          <w:szCs w:val="32"/>
        </w:rPr>
      </w:pPr>
      <w:r>
        <w:rPr>
          <w:rFonts w:hint="eastAsia"/>
          <w:sz w:val="32"/>
          <w:szCs w:val="32"/>
        </w:rPr>
        <w:t>Cause.</w:t>
      </w:r>
    </w:p>
    <w:p w14:paraId="775F3811">
      <w:pPr>
        <w:bidi w:val="0"/>
        <w:rPr>
          <w:rFonts w:hint="eastAsia"/>
          <w:sz w:val="32"/>
          <w:szCs w:val="32"/>
        </w:rPr>
      </w:pPr>
      <w:r>
        <w:rPr>
          <w:rFonts w:hint="eastAsia"/>
          <w:sz w:val="32"/>
          <w:szCs w:val="32"/>
        </w:rPr>
        <w:t>起因。</w:t>
      </w:r>
    </w:p>
    <w:p w14:paraId="74B54911">
      <w:pPr>
        <w:bidi w:val="0"/>
        <w:rPr>
          <w:rFonts w:hint="eastAsia"/>
          <w:sz w:val="32"/>
          <w:szCs w:val="32"/>
        </w:rPr>
      </w:pPr>
    </w:p>
    <w:p w14:paraId="09A180C3">
      <w:pPr>
        <w:bidi w:val="0"/>
        <w:rPr>
          <w:rFonts w:hint="eastAsia"/>
          <w:sz w:val="32"/>
          <w:szCs w:val="32"/>
        </w:rPr>
      </w:pPr>
      <w:r>
        <w:rPr>
          <w:rFonts w:hint="eastAsia"/>
          <w:sz w:val="32"/>
          <w:szCs w:val="32"/>
        </w:rPr>
        <w:t>The cause is God.</w:t>
      </w:r>
    </w:p>
    <w:p w14:paraId="13104BEB">
      <w:pPr>
        <w:bidi w:val="0"/>
        <w:rPr>
          <w:rFonts w:hint="eastAsia"/>
          <w:sz w:val="32"/>
          <w:szCs w:val="32"/>
        </w:rPr>
      </w:pPr>
      <w:r>
        <w:rPr>
          <w:rFonts w:hint="eastAsia"/>
          <w:sz w:val="32"/>
          <w:szCs w:val="32"/>
        </w:rPr>
        <w:t>起因是神。</w:t>
      </w:r>
    </w:p>
    <w:p w14:paraId="5344DE41">
      <w:pPr>
        <w:bidi w:val="0"/>
        <w:rPr>
          <w:rFonts w:hint="eastAsia"/>
          <w:sz w:val="32"/>
          <w:szCs w:val="32"/>
        </w:rPr>
      </w:pPr>
      <w:r>
        <w:rPr>
          <w:rFonts w:hint="eastAsia"/>
          <w:sz w:val="32"/>
          <w:szCs w:val="32"/>
        </w:rPr>
        <w:t>Romans 8:30. Those whom He predestined.</w:t>
      </w:r>
    </w:p>
    <w:p w14:paraId="608E096A">
      <w:pPr>
        <w:bidi w:val="0"/>
        <w:rPr>
          <w:rFonts w:hint="eastAsia"/>
          <w:sz w:val="32"/>
          <w:szCs w:val="32"/>
        </w:rPr>
      </w:pPr>
      <w:r>
        <w:rPr>
          <w:rFonts w:hint="eastAsia"/>
          <w:sz w:val="32"/>
          <w:szCs w:val="32"/>
        </w:rPr>
        <w:t>罗马书8:30。祂所预定的人。</w:t>
      </w:r>
    </w:p>
    <w:p w14:paraId="1B17152B">
      <w:pPr>
        <w:bidi w:val="0"/>
        <w:rPr>
          <w:rFonts w:hint="eastAsia"/>
          <w:sz w:val="32"/>
          <w:szCs w:val="32"/>
        </w:rPr>
      </w:pPr>
      <w:r>
        <w:rPr>
          <w:rFonts w:hint="eastAsia"/>
          <w:sz w:val="32"/>
          <w:szCs w:val="32"/>
        </w:rPr>
        <w:t>Ephesians 1:5. He predestined us.</w:t>
      </w:r>
    </w:p>
    <w:p w14:paraId="57F3AA16">
      <w:pPr>
        <w:bidi w:val="0"/>
        <w:rPr>
          <w:rFonts w:hint="eastAsia"/>
          <w:sz w:val="32"/>
          <w:szCs w:val="32"/>
        </w:rPr>
      </w:pPr>
      <w:r>
        <w:rPr>
          <w:rFonts w:hint="eastAsia"/>
          <w:sz w:val="32"/>
          <w:szCs w:val="32"/>
        </w:rPr>
        <w:t>以弗所书1:5。祂预定我们。</w:t>
      </w:r>
    </w:p>
    <w:p w14:paraId="7A2FF433">
      <w:pPr>
        <w:bidi w:val="0"/>
        <w:rPr>
          <w:rFonts w:hint="eastAsia"/>
          <w:sz w:val="32"/>
          <w:szCs w:val="32"/>
        </w:rPr>
      </w:pPr>
      <w:r>
        <w:rPr>
          <w:rFonts w:hint="eastAsia"/>
          <w:sz w:val="32"/>
          <w:szCs w:val="32"/>
        </w:rPr>
        <w:t>God is self-sufficient, having no need to create creatures.</w:t>
      </w:r>
    </w:p>
    <w:p w14:paraId="376935D6">
      <w:pPr>
        <w:bidi w:val="0"/>
        <w:rPr>
          <w:rFonts w:hint="eastAsia"/>
          <w:sz w:val="32"/>
          <w:szCs w:val="32"/>
        </w:rPr>
      </w:pPr>
      <w:r>
        <w:rPr>
          <w:rFonts w:hint="eastAsia"/>
          <w:sz w:val="32"/>
          <w:szCs w:val="32"/>
        </w:rPr>
        <w:t>神是自足的，无需创造受造物。</w:t>
      </w:r>
    </w:p>
    <w:p w14:paraId="53CF74EF">
      <w:pPr>
        <w:bidi w:val="0"/>
        <w:rPr>
          <w:rFonts w:hint="eastAsia"/>
          <w:sz w:val="32"/>
          <w:szCs w:val="32"/>
        </w:rPr>
      </w:pPr>
      <w:r>
        <w:rPr>
          <w:rFonts w:hint="eastAsia"/>
          <w:sz w:val="32"/>
          <w:szCs w:val="32"/>
        </w:rPr>
        <w:t>It is solely His goodness that He desires to share His goodness with creatures, endowing angels and humans with intellect and will, not only for their own pleasure but for their happiness in communion with God and in the sight and knowledge of God's perfections.</w:t>
      </w:r>
    </w:p>
    <w:p w14:paraId="218C8F0B">
      <w:pPr>
        <w:bidi w:val="0"/>
        <w:rPr>
          <w:rFonts w:hint="eastAsia"/>
          <w:sz w:val="32"/>
          <w:szCs w:val="32"/>
        </w:rPr>
      </w:pPr>
      <w:r>
        <w:rPr>
          <w:rFonts w:hint="eastAsia"/>
          <w:sz w:val="32"/>
          <w:szCs w:val="32"/>
        </w:rPr>
        <w:t>唯独是祂的良善，祂渴望与受造物分享祂的良善，赋予天使和人以理智和意志，不仅是为了他们自己的喜悦，也是为了他们在与神的交通中，以及在看见和认识神的完美中的幸福。</w:t>
      </w:r>
    </w:p>
    <w:p w14:paraId="6BA13292">
      <w:pPr>
        <w:bidi w:val="0"/>
        <w:rPr>
          <w:rFonts w:hint="eastAsia"/>
          <w:sz w:val="32"/>
          <w:szCs w:val="32"/>
        </w:rPr>
      </w:pPr>
      <w:r>
        <w:rPr>
          <w:rFonts w:hint="eastAsia"/>
          <w:sz w:val="32"/>
          <w:szCs w:val="32"/>
        </w:rPr>
        <w:t>Blessed is he whom God has chosen for this purpose!</w:t>
      </w:r>
    </w:p>
    <w:p w14:paraId="24A6E98E">
      <w:pPr>
        <w:bidi w:val="0"/>
        <w:rPr>
          <w:rFonts w:hint="eastAsia"/>
          <w:sz w:val="32"/>
          <w:szCs w:val="32"/>
        </w:rPr>
      </w:pPr>
      <w:r>
        <w:rPr>
          <w:rFonts w:hint="eastAsia"/>
          <w:sz w:val="32"/>
          <w:szCs w:val="32"/>
        </w:rPr>
        <w:t>蒙神为此目的拣选的人有福了！</w:t>
      </w:r>
    </w:p>
    <w:p w14:paraId="00FDB411">
      <w:pPr>
        <w:bidi w:val="0"/>
        <w:rPr>
          <w:rFonts w:hint="eastAsia"/>
          <w:sz w:val="32"/>
          <w:szCs w:val="32"/>
        </w:rPr>
      </w:pPr>
      <w:r>
        <w:rPr>
          <w:rFonts w:hint="eastAsia"/>
          <w:sz w:val="32"/>
          <w:szCs w:val="32"/>
        </w:rPr>
        <w:t>Purpose</w:t>
      </w:r>
    </w:p>
    <w:p w14:paraId="2F4EDC57">
      <w:pPr>
        <w:bidi w:val="0"/>
        <w:rPr>
          <w:rFonts w:hint="eastAsia"/>
          <w:sz w:val="32"/>
          <w:szCs w:val="32"/>
        </w:rPr>
      </w:pPr>
      <w:r>
        <w:rPr>
          <w:rFonts w:hint="eastAsia"/>
          <w:sz w:val="32"/>
          <w:szCs w:val="32"/>
        </w:rPr>
        <w:t>目的</w:t>
      </w:r>
    </w:p>
    <w:p w14:paraId="476983CA">
      <w:pPr>
        <w:bidi w:val="0"/>
        <w:rPr>
          <w:rFonts w:hint="eastAsia"/>
          <w:sz w:val="32"/>
          <w:szCs w:val="32"/>
        </w:rPr>
      </w:pPr>
    </w:p>
    <w:p w14:paraId="59030021">
      <w:pPr>
        <w:bidi w:val="0"/>
        <w:rPr>
          <w:rFonts w:hint="eastAsia"/>
          <w:sz w:val="32"/>
          <w:szCs w:val="32"/>
        </w:rPr>
      </w:pPr>
      <w:r>
        <w:rPr>
          <w:rFonts w:hint="eastAsia"/>
          <w:sz w:val="32"/>
          <w:szCs w:val="32"/>
        </w:rPr>
        <w:t>The purpose that God had in preordination is His glorification in His grace and mercy, as well as in His justice.</w:t>
      </w:r>
    </w:p>
    <w:p w14:paraId="02F3CA9E">
      <w:pPr>
        <w:bidi w:val="0"/>
        <w:rPr>
          <w:rFonts w:hint="eastAsia"/>
          <w:sz w:val="32"/>
          <w:szCs w:val="32"/>
        </w:rPr>
      </w:pPr>
      <w:r>
        <w:rPr>
          <w:rFonts w:hint="eastAsia"/>
          <w:sz w:val="32"/>
          <w:szCs w:val="32"/>
        </w:rPr>
        <w:t>神在预定中的目的是祂在祂的恩典和怜悯中，以及在祂的公义中的荣耀。</w:t>
      </w:r>
    </w:p>
    <w:p w14:paraId="44ADE935">
      <w:pPr>
        <w:bidi w:val="0"/>
        <w:rPr>
          <w:rFonts w:hint="eastAsia"/>
          <w:sz w:val="32"/>
          <w:szCs w:val="32"/>
        </w:rPr>
      </w:pPr>
      <w:r>
        <w:rPr>
          <w:rFonts w:hint="eastAsia"/>
          <w:sz w:val="32"/>
          <w:szCs w:val="32"/>
        </w:rPr>
        <w:t>Not that anything is added to His glory by this, but rather that angels and humans may find their blessedness in seeing and acknowledging this salvation.</w:t>
      </w:r>
    </w:p>
    <w:p w14:paraId="5D2F6E23">
      <w:pPr>
        <w:bidi w:val="0"/>
        <w:rPr>
          <w:rFonts w:hint="eastAsia"/>
          <w:sz w:val="32"/>
          <w:szCs w:val="32"/>
        </w:rPr>
      </w:pPr>
      <w:r>
        <w:rPr>
          <w:rFonts w:hint="eastAsia"/>
          <w:sz w:val="32"/>
          <w:szCs w:val="32"/>
        </w:rPr>
        <w:t>不是因此给祂的荣耀加添了什么，而是天使和人可以在看见和承认这个救恩中找到他们的福乐。</w:t>
      </w:r>
    </w:p>
    <w:p w14:paraId="3667769F">
      <w:pPr>
        <w:bidi w:val="0"/>
        <w:rPr>
          <w:rFonts w:hint="eastAsia"/>
          <w:sz w:val="32"/>
          <w:szCs w:val="32"/>
        </w:rPr>
      </w:pPr>
      <w:r>
        <w:rPr>
          <w:rFonts w:hint="eastAsia"/>
          <w:sz w:val="32"/>
          <w:szCs w:val="32"/>
        </w:rPr>
        <w:t>Even among humans, a wise man does nothing without a specific purpose.</w:t>
      </w:r>
    </w:p>
    <w:p w14:paraId="6D4ECB4C">
      <w:pPr>
        <w:bidi w:val="0"/>
        <w:rPr>
          <w:rFonts w:hint="eastAsia"/>
          <w:sz w:val="32"/>
          <w:szCs w:val="32"/>
        </w:rPr>
      </w:pPr>
      <w:r>
        <w:rPr>
          <w:rFonts w:hint="eastAsia"/>
          <w:sz w:val="32"/>
          <w:szCs w:val="32"/>
        </w:rPr>
        <w:t>即使在人中间，一个有智慧的人也不会无特定目的而做任何事。</w:t>
      </w:r>
    </w:p>
    <w:p w14:paraId="30B63B53">
      <w:pPr>
        <w:bidi w:val="0"/>
        <w:rPr>
          <w:rFonts w:hint="eastAsia"/>
          <w:sz w:val="32"/>
          <w:szCs w:val="32"/>
        </w:rPr>
      </w:pPr>
      <w:r>
        <w:rPr>
          <w:rFonts w:hint="eastAsia"/>
          <w:sz w:val="32"/>
          <w:szCs w:val="32"/>
        </w:rPr>
        <w:t>A builder will not first gather stones, wood, and various building materials without a purpose or plan and then decide what to do with them.</w:t>
      </w:r>
    </w:p>
    <w:p w14:paraId="45919C3A">
      <w:pPr>
        <w:bidi w:val="0"/>
        <w:rPr>
          <w:rFonts w:hint="eastAsia"/>
          <w:sz w:val="32"/>
          <w:szCs w:val="32"/>
        </w:rPr>
      </w:pPr>
      <w:r>
        <w:rPr>
          <w:rFonts w:hint="eastAsia"/>
          <w:sz w:val="32"/>
          <w:szCs w:val="32"/>
        </w:rPr>
        <w:t>一个建筑师不会先毫无目的或计划地收集石头、木材和各种建筑材料，然后再决定用它们做什么。</w:t>
      </w:r>
    </w:p>
    <w:p w14:paraId="0B6E8272">
      <w:pPr>
        <w:bidi w:val="0"/>
        <w:rPr>
          <w:rFonts w:hint="eastAsia"/>
          <w:sz w:val="32"/>
          <w:szCs w:val="32"/>
        </w:rPr>
      </w:pPr>
      <w:r>
        <w:rPr>
          <w:rFonts w:hint="eastAsia"/>
          <w:sz w:val="32"/>
          <w:szCs w:val="32"/>
        </w:rPr>
        <w:t>Instead, he first aims to build a house and, to achieve that goal, he assembles the necessary materials.</w:t>
      </w:r>
    </w:p>
    <w:p w14:paraId="789E67EA">
      <w:pPr>
        <w:bidi w:val="0"/>
        <w:rPr>
          <w:rFonts w:hint="eastAsia"/>
          <w:sz w:val="32"/>
          <w:szCs w:val="32"/>
        </w:rPr>
      </w:pPr>
      <w:r>
        <w:rPr>
          <w:rFonts w:hint="eastAsia"/>
          <w:sz w:val="32"/>
          <w:szCs w:val="32"/>
        </w:rPr>
        <w:t>相反，他首先以建造一所房子为目标，为了达到那个目标，他会集合必要的材料。</w:t>
      </w:r>
    </w:p>
    <w:p w14:paraId="27F52774">
      <w:pPr>
        <w:bidi w:val="0"/>
        <w:rPr>
          <w:rFonts w:hint="eastAsia"/>
          <w:sz w:val="32"/>
          <w:szCs w:val="32"/>
        </w:rPr>
      </w:pPr>
      <w:r>
        <w:rPr>
          <w:rFonts w:hint="eastAsia"/>
          <w:sz w:val="32"/>
          <w:szCs w:val="32"/>
        </w:rPr>
        <w:t>Thus, the ultimate end is first in the intention and last in the execution.</w:t>
      </w:r>
    </w:p>
    <w:p w14:paraId="22033689">
      <w:pPr>
        <w:bidi w:val="0"/>
        <w:rPr>
          <w:rFonts w:hint="eastAsia"/>
          <w:sz w:val="32"/>
          <w:szCs w:val="32"/>
        </w:rPr>
      </w:pPr>
      <w:r>
        <w:rPr>
          <w:rFonts w:hint="eastAsia"/>
          <w:sz w:val="32"/>
          <w:szCs w:val="32"/>
        </w:rPr>
        <w:t>因此，最终的目的是意图中的第一，执行中的最后。</w:t>
      </w:r>
    </w:p>
    <w:p w14:paraId="2F377C20">
      <w:pPr>
        <w:bidi w:val="0"/>
        <w:rPr>
          <w:rFonts w:hint="eastAsia"/>
          <w:sz w:val="32"/>
          <w:szCs w:val="32"/>
        </w:rPr>
      </w:pPr>
      <w:r>
        <w:rPr>
          <w:rFonts w:hint="eastAsia"/>
          <w:sz w:val="32"/>
          <w:szCs w:val="32"/>
        </w:rPr>
        <w:t>This holds even more true for the infinitely wise God.</w:t>
      </w:r>
    </w:p>
    <w:p w14:paraId="4A77121B">
      <w:pPr>
        <w:bidi w:val="0"/>
        <w:rPr>
          <w:rFonts w:hint="eastAsia"/>
          <w:sz w:val="32"/>
          <w:szCs w:val="32"/>
        </w:rPr>
      </w:pPr>
      <w:r>
        <w:rPr>
          <w:rFonts w:hint="eastAsia"/>
          <w:sz w:val="32"/>
          <w:szCs w:val="32"/>
        </w:rPr>
        <w:t>这对无限智慧的神来说更是如此。</w:t>
      </w:r>
    </w:p>
    <w:p w14:paraId="1B9312BE">
      <w:pPr>
        <w:bidi w:val="0"/>
        <w:rPr>
          <w:rFonts w:hint="eastAsia"/>
          <w:sz w:val="32"/>
          <w:szCs w:val="32"/>
        </w:rPr>
      </w:pPr>
      <w:r>
        <w:rPr>
          <w:rFonts w:hint="eastAsia"/>
          <w:sz w:val="32"/>
          <w:szCs w:val="32"/>
        </w:rPr>
        <w:t>Would He first decide to create people and subject them to sin without any further purpose and then decide what He would do with those people?</w:t>
      </w:r>
    </w:p>
    <w:p w14:paraId="19F3E64C">
      <w:pPr>
        <w:bidi w:val="0"/>
        <w:rPr>
          <w:rFonts w:hint="eastAsia"/>
          <w:sz w:val="32"/>
          <w:szCs w:val="32"/>
        </w:rPr>
      </w:pPr>
      <w:r>
        <w:rPr>
          <w:rFonts w:hint="eastAsia"/>
          <w:sz w:val="32"/>
          <w:szCs w:val="32"/>
        </w:rPr>
        <w:t>祂会先决定造人并将他们置于罪之下，而没有任何进一步的目的，然后再决定祂要对那些人做什么吗？</w:t>
      </w:r>
    </w:p>
    <w:p w14:paraId="15E2158B">
      <w:pPr>
        <w:bidi w:val="0"/>
        <w:rPr>
          <w:rFonts w:hint="eastAsia"/>
          <w:sz w:val="32"/>
          <w:szCs w:val="32"/>
        </w:rPr>
      </w:pPr>
      <w:r>
        <w:rPr>
          <w:rFonts w:hint="eastAsia"/>
          <w:sz w:val="32"/>
          <w:szCs w:val="32"/>
        </w:rPr>
        <w:t>No, He first determines the end, namely, the glorification of His grace and justice.</w:t>
      </w:r>
    </w:p>
    <w:p w14:paraId="26B11EB0">
      <w:pPr>
        <w:bidi w:val="0"/>
        <w:rPr>
          <w:rFonts w:hint="eastAsia"/>
          <w:sz w:val="32"/>
          <w:szCs w:val="32"/>
        </w:rPr>
      </w:pPr>
      <w:r>
        <w:rPr>
          <w:rFonts w:hint="eastAsia"/>
          <w:sz w:val="32"/>
          <w:szCs w:val="32"/>
        </w:rPr>
        <w:t>不，祂先决定目的，即荣耀祂的恩典和公义。</w:t>
      </w:r>
    </w:p>
    <w:p w14:paraId="6F76225D">
      <w:pPr>
        <w:bidi w:val="0"/>
        <w:rPr>
          <w:rFonts w:hint="eastAsia"/>
          <w:sz w:val="32"/>
          <w:szCs w:val="32"/>
        </w:rPr>
      </w:pPr>
      <w:r>
        <w:rPr>
          <w:rFonts w:hint="eastAsia"/>
          <w:sz w:val="32"/>
          <w:szCs w:val="32"/>
        </w:rPr>
        <w:t>To achieve this end, God preordains the means, which include creating people and subjecting them to sin.</w:t>
      </w:r>
    </w:p>
    <w:p w14:paraId="7DBC4348">
      <w:pPr>
        <w:bidi w:val="0"/>
        <w:rPr>
          <w:rFonts w:hint="eastAsia"/>
          <w:sz w:val="32"/>
          <w:szCs w:val="32"/>
        </w:rPr>
      </w:pPr>
      <w:r>
        <w:rPr>
          <w:rFonts w:hint="eastAsia"/>
          <w:sz w:val="32"/>
          <w:szCs w:val="32"/>
        </w:rPr>
        <w:t>为了达到这个目的，神预定途径，包括造人和将他们置于罪之下。</w:t>
      </w:r>
    </w:p>
    <w:p w14:paraId="35E0BD9B">
      <w:pPr>
        <w:bidi w:val="0"/>
        <w:rPr>
          <w:rFonts w:hint="eastAsia"/>
          <w:sz w:val="32"/>
          <w:szCs w:val="32"/>
        </w:rPr>
      </w:pPr>
      <w:r>
        <w:rPr>
          <w:rFonts w:hint="eastAsia"/>
          <w:sz w:val="32"/>
          <w:szCs w:val="32"/>
        </w:rPr>
        <w:t>This is clearly expressed in Scripture.</w:t>
      </w:r>
    </w:p>
    <w:p w14:paraId="0292EA52">
      <w:pPr>
        <w:bidi w:val="0"/>
        <w:rPr>
          <w:rFonts w:hint="eastAsia"/>
          <w:sz w:val="32"/>
          <w:szCs w:val="32"/>
        </w:rPr>
      </w:pPr>
      <w:r>
        <w:rPr>
          <w:rFonts w:hint="eastAsia"/>
          <w:sz w:val="32"/>
          <w:szCs w:val="32"/>
        </w:rPr>
        <w:t>这在圣经中有明确的表达。</w:t>
      </w:r>
    </w:p>
    <w:p w14:paraId="5C4B899B">
      <w:pPr>
        <w:bidi w:val="0"/>
        <w:rPr>
          <w:rFonts w:hint="eastAsia"/>
          <w:sz w:val="32"/>
          <w:szCs w:val="32"/>
        </w:rPr>
      </w:pPr>
      <w:r>
        <w:rPr>
          <w:rFonts w:hint="eastAsia"/>
          <w:sz w:val="32"/>
          <w:szCs w:val="32"/>
        </w:rPr>
        <w:t>Romans 9:22, 23. What if God, desiring to show his wrath and to</w:t>
      </w:r>
    </w:p>
    <w:p w14:paraId="4A06A723">
      <w:pPr>
        <w:bidi w:val="0"/>
        <w:rPr>
          <w:rFonts w:hint="eastAsia"/>
          <w:sz w:val="32"/>
          <w:szCs w:val="32"/>
        </w:rPr>
      </w:pPr>
      <w:r>
        <w:rPr>
          <w:rFonts w:hint="eastAsia"/>
          <w:sz w:val="32"/>
          <w:szCs w:val="32"/>
        </w:rPr>
        <w:t>罗马书9:22, 23。倘若神要显明祂的忿怒，</w:t>
      </w:r>
    </w:p>
    <w:p w14:paraId="47216733">
      <w:pPr>
        <w:bidi w:val="0"/>
        <w:rPr>
          <w:rFonts w:hint="eastAsia"/>
          <w:sz w:val="32"/>
          <w:szCs w:val="32"/>
        </w:rPr>
      </w:pPr>
    </w:p>
    <w:p w14:paraId="7F30A7F5">
      <w:pPr>
        <w:bidi w:val="0"/>
        <w:rPr>
          <w:rFonts w:hint="eastAsia"/>
          <w:sz w:val="32"/>
          <w:szCs w:val="32"/>
        </w:rPr>
      </w:pPr>
      <w:r>
        <w:rPr>
          <w:rFonts w:hint="eastAsia"/>
          <w:sz w:val="32"/>
          <w:szCs w:val="32"/>
        </w:rPr>
        <w:t>make known his power, has endured with much patience vessels of wrath prepared for destruction, in order to make known the riches of his glory for vessels of mercy, which he has prepared beforehand for glory?</w:t>
      </w:r>
    </w:p>
    <w:p w14:paraId="2FB213B4">
      <w:pPr>
        <w:bidi w:val="0"/>
        <w:rPr>
          <w:rFonts w:hint="eastAsia"/>
          <w:sz w:val="32"/>
          <w:szCs w:val="32"/>
        </w:rPr>
      </w:pPr>
      <w:r>
        <w:rPr>
          <w:rFonts w:hint="eastAsia"/>
          <w:sz w:val="32"/>
          <w:szCs w:val="32"/>
        </w:rPr>
        <w:t>彰显祂的能力，就多多忍耐宽容那可怒预备遭毁灭的器皿，为要将祂丰盛的荣耀彰显在那蒙怜悯预备得荣耀的器皿上呢？</w:t>
      </w:r>
    </w:p>
    <w:p w14:paraId="73E9BCBE">
      <w:pPr>
        <w:bidi w:val="0"/>
        <w:rPr>
          <w:rFonts w:hint="eastAsia"/>
          <w:sz w:val="32"/>
          <w:szCs w:val="32"/>
        </w:rPr>
      </w:pPr>
      <w:r>
        <w:rPr>
          <w:rFonts w:hint="eastAsia"/>
          <w:sz w:val="32"/>
          <w:szCs w:val="32"/>
        </w:rPr>
        <w:t>Here, the apostle emphatically presents God's purpose, which is to demonstrate His wrath and the riches of His glory.</w:t>
      </w:r>
    </w:p>
    <w:p w14:paraId="7DC23CDE">
      <w:pPr>
        <w:bidi w:val="0"/>
        <w:rPr>
          <w:rFonts w:hint="eastAsia"/>
          <w:sz w:val="32"/>
          <w:szCs w:val="32"/>
        </w:rPr>
      </w:pPr>
      <w:r>
        <w:rPr>
          <w:rFonts w:hint="eastAsia"/>
          <w:sz w:val="32"/>
          <w:szCs w:val="32"/>
        </w:rPr>
        <w:t>这里，使徒强调地呈现了神的目的，即要彰显祂的忿怒和祂荣耀的丰富。</w:t>
      </w:r>
    </w:p>
    <w:p w14:paraId="2B4A0027">
      <w:pPr>
        <w:bidi w:val="0"/>
        <w:rPr>
          <w:rFonts w:hint="eastAsia"/>
          <w:sz w:val="32"/>
          <w:szCs w:val="32"/>
        </w:rPr>
      </w:pPr>
      <w:r>
        <w:rPr>
          <w:rFonts w:hint="eastAsia"/>
          <w:sz w:val="32"/>
          <w:szCs w:val="32"/>
        </w:rPr>
        <w:t>He then presents the means to achieve this end, namely, vessels of wrath prepared for destruction and vessels of mercy prepared for glory.</w:t>
      </w:r>
    </w:p>
    <w:p w14:paraId="497DB7D2">
      <w:pPr>
        <w:bidi w:val="0"/>
        <w:rPr>
          <w:rFonts w:hint="eastAsia"/>
          <w:sz w:val="32"/>
          <w:szCs w:val="32"/>
        </w:rPr>
      </w:pPr>
      <w:r>
        <w:rPr>
          <w:rFonts w:hint="eastAsia"/>
          <w:sz w:val="32"/>
          <w:szCs w:val="32"/>
        </w:rPr>
        <w:t>祂然后呈现了达到这个目的的途径，即，预备遭毁灭的忿怒器皿和预备得荣耀的怜悯器皿。</w:t>
      </w:r>
    </w:p>
    <w:p w14:paraId="16A7403D">
      <w:pPr>
        <w:bidi w:val="0"/>
        <w:rPr>
          <w:rFonts w:hint="eastAsia"/>
          <w:sz w:val="32"/>
          <w:szCs w:val="32"/>
        </w:rPr>
      </w:pPr>
      <w:r>
        <w:rPr>
          <w:rFonts w:hint="eastAsia"/>
          <w:sz w:val="32"/>
          <w:szCs w:val="32"/>
        </w:rPr>
        <w:t>Regarding Election.</w:t>
      </w:r>
    </w:p>
    <w:p w14:paraId="752CFC6F">
      <w:pPr>
        <w:bidi w:val="0"/>
        <w:rPr>
          <w:rFonts w:hint="eastAsia"/>
          <w:sz w:val="32"/>
          <w:szCs w:val="32"/>
        </w:rPr>
      </w:pPr>
      <w:r>
        <w:rPr>
          <w:rFonts w:hint="eastAsia"/>
          <w:sz w:val="32"/>
          <w:szCs w:val="32"/>
        </w:rPr>
        <w:t>关于拣选。</w:t>
      </w:r>
    </w:p>
    <w:p w14:paraId="58CFABBD">
      <w:pPr>
        <w:bidi w:val="0"/>
        <w:rPr>
          <w:rFonts w:hint="eastAsia"/>
          <w:sz w:val="32"/>
          <w:szCs w:val="32"/>
        </w:rPr>
      </w:pPr>
    </w:p>
    <w:p w14:paraId="4A7CE0F4">
      <w:pPr>
        <w:bidi w:val="0"/>
        <w:rPr>
          <w:rFonts w:hint="eastAsia"/>
          <w:sz w:val="32"/>
          <w:szCs w:val="32"/>
        </w:rPr>
      </w:pPr>
      <w:r>
        <w:rPr>
          <w:rFonts w:hint="eastAsia"/>
          <w:sz w:val="32"/>
          <w:szCs w:val="32"/>
        </w:rPr>
        <w:t>VI.Just as God does in time, He has decreed to do from eternity; in time, God elects some for salvation from the corrupted mass of humanity and brings them to Christ their Redeemer, making them blessed through Him.</w:t>
      </w:r>
    </w:p>
    <w:p w14:paraId="25631B00">
      <w:pPr>
        <w:bidi w:val="0"/>
        <w:rPr>
          <w:rFonts w:hint="eastAsia"/>
          <w:sz w:val="32"/>
          <w:szCs w:val="32"/>
        </w:rPr>
      </w:pPr>
      <w:r>
        <w:rPr>
          <w:rFonts w:hint="eastAsia"/>
          <w:sz w:val="32"/>
          <w:szCs w:val="32"/>
        </w:rPr>
        <w:t>VI.正如神在时间里所做的，祂也从永恒中预定要做；在时间里，神从败坏的人类中拣选一些人得救，并将他们带到他们的救赎主基督那里，通过祂使他们蒙福。</w:t>
      </w:r>
    </w:p>
    <w:p w14:paraId="6C249223">
      <w:pPr>
        <w:bidi w:val="0"/>
        <w:rPr>
          <w:rFonts w:hint="eastAsia"/>
          <w:sz w:val="32"/>
          <w:szCs w:val="32"/>
        </w:rPr>
      </w:pPr>
      <w:r>
        <w:rPr>
          <w:rFonts w:hint="eastAsia"/>
          <w:sz w:val="32"/>
          <w:szCs w:val="32"/>
        </w:rPr>
        <w:t>However, as means to His purpose, the glorification of His mercy and justice, that was the end; God decreed to make people blessed and, for that purpose, to create them, subject them to sin, and redeem them through Christ.</w:t>
      </w:r>
    </w:p>
    <w:p w14:paraId="3FB77A4F">
      <w:pPr>
        <w:bidi w:val="0"/>
        <w:rPr>
          <w:rFonts w:hint="eastAsia"/>
          <w:sz w:val="32"/>
          <w:szCs w:val="32"/>
        </w:rPr>
      </w:pPr>
      <w:r>
        <w:rPr>
          <w:rFonts w:hint="eastAsia"/>
          <w:sz w:val="32"/>
          <w:szCs w:val="32"/>
        </w:rPr>
        <w:t>然而，作为达到祂目的的途径，即荣耀祂的怜悯和公义，那是目的；神预定要使人蒙福，并为此目的，创造他们，将他们置于罪之下，并通过基督救赎他们。</w:t>
      </w:r>
    </w:p>
    <w:p w14:paraId="3522F5B7">
      <w:pPr>
        <w:bidi w:val="0"/>
        <w:rPr>
          <w:rFonts w:hint="eastAsia"/>
          <w:sz w:val="32"/>
          <w:szCs w:val="32"/>
        </w:rPr>
      </w:pPr>
      <w:r>
        <w:rPr>
          <w:rFonts w:hint="eastAsia"/>
          <w:sz w:val="32"/>
          <w:szCs w:val="32"/>
        </w:rPr>
        <w:t>So, if we consider preordination in its entirety, encompassing both the end and the means by which the end is executed, both sin and Christ are included in it.</w:t>
      </w:r>
    </w:p>
    <w:p w14:paraId="70FE23DA">
      <w:pPr>
        <w:bidi w:val="0"/>
        <w:rPr>
          <w:rFonts w:hint="eastAsia"/>
          <w:sz w:val="32"/>
          <w:szCs w:val="32"/>
        </w:rPr>
      </w:pPr>
      <w:r>
        <w:rPr>
          <w:rFonts w:hint="eastAsia"/>
          <w:sz w:val="32"/>
          <w:szCs w:val="32"/>
        </w:rPr>
        <w:t>所以，如果我们完整地考虑预定，包括目的和执行目的的途径，那么罪和基督都包含在其中。</w:t>
      </w:r>
    </w:p>
    <w:p w14:paraId="505E321A">
      <w:pPr>
        <w:bidi w:val="0"/>
        <w:rPr>
          <w:rFonts w:hint="eastAsia"/>
          <w:sz w:val="32"/>
          <w:szCs w:val="32"/>
        </w:rPr>
      </w:pPr>
      <w:r>
        <w:rPr>
          <w:rFonts w:hint="eastAsia"/>
          <w:sz w:val="32"/>
          <w:szCs w:val="32"/>
        </w:rPr>
        <w:t>Even though we may contemplate them separately or one after the other, we know that God decrees everything with a single act, encompassing all.</w:t>
      </w:r>
    </w:p>
    <w:p w14:paraId="31B0B74A">
      <w:pPr>
        <w:bidi w:val="0"/>
        <w:rPr>
          <w:rFonts w:hint="eastAsia"/>
          <w:sz w:val="32"/>
          <w:szCs w:val="32"/>
        </w:rPr>
      </w:pPr>
      <w:r>
        <w:rPr>
          <w:rFonts w:hint="eastAsia"/>
          <w:sz w:val="32"/>
          <w:szCs w:val="32"/>
        </w:rPr>
        <w:t>即使我们可能分别或相继地默想它们，我们知道神以一个单一的行为预定一切，包含所有。</w:t>
      </w:r>
    </w:p>
    <w:p w14:paraId="58F749E5">
      <w:pPr>
        <w:bidi w:val="0"/>
        <w:rPr>
          <w:rFonts w:hint="eastAsia"/>
          <w:sz w:val="32"/>
          <w:szCs w:val="32"/>
        </w:rPr>
      </w:pPr>
      <w:r>
        <w:rPr>
          <w:rFonts w:hint="eastAsia"/>
          <w:sz w:val="32"/>
          <w:szCs w:val="32"/>
        </w:rPr>
        <w:t>However, in terms of the order of events, the end and the means are distinguished.</w:t>
      </w:r>
    </w:p>
    <w:p w14:paraId="70515AA5">
      <w:pPr>
        <w:bidi w:val="0"/>
        <w:rPr>
          <w:rFonts w:hint="eastAsia"/>
          <w:sz w:val="32"/>
          <w:szCs w:val="32"/>
        </w:rPr>
      </w:pPr>
      <w:r>
        <w:rPr>
          <w:rFonts w:hint="eastAsia"/>
          <w:sz w:val="32"/>
          <w:szCs w:val="32"/>
        </w:rPr>
        <w:t>然而，就事件的次序而言，目的和途径是有区别的。</w:t>
      </w:r>
    </w:p>
    <w:p w14:paraId="55632097">
      <w:pPr>
        <w:bidi w:val="0"/>
        <w:rPr>
          <w:rFonts w:hint="eastAsia"/>
          <w:sz w:val="32"/>
          <w:szCs w:val="32"/>
        </w:rPr>
      </w:pPr>
      <w:r>
        <w:rPr>
          <w:rFonts w:hint="eastAsia"/>
          <w:sz w:val="32"/>
          <w:szCs w:val="32"/>
        </w:rPr>
        <w:t>On Rejection.</w:t>
      </w:r>
    </w:p>
    <w:p w14:paraId="33D34EAD">
      <w:pPr>
        <w:bidi w:val="0"/>
        <w:rPr>
          <w:rFonts w:hint="eastAsia"/>
          <w:sz w:val="32"/>
          <w:szCs w:val="32"/>
        </w:rPr>
      </w:pPr>
      <w:r>
        <w:rPr>
          <w:rFonts w:hint="eastAsia"/>
          <w:sz w:val="32"/>
          <w:szCs w:val="32"/>
        </w:rPr>
        <w:t>论拒绝。</w:t>
      </w:r>
    </w:p>
    <w:p w14:paraId="7429DA5C">
      <w:pPr>
        <w:bidi w:val="0"/>
        <w:rPr>
          <w:rFonts w:hint="eastAsia"/>
          <w:sz w:val="32"/>
          <w:szCs w:val="32"/>
        </w:rPr>
      </w:pPr>
    </w:p>
    <w:p w14:paraId="3668DB95">
      <w:pPr>
        <w:bidi w:val="0"/>
        <w:rPr>
          <w:rFonts w:hint="eastAsia"/>
          <w:sz w:val="32"/>
          <w:szCs w:val="32"/>
        </w:rPr>
      </w:pPr>
      <w:r>
        <w:rPr>
          <w:rFonts w:hint="eastAsia"/>
          <w:sz w:val="32"/>
          <w:szCs w:val="32"/>
        </w:rPr>
        <w:t>So, God has also decreed to be glorified in His justice, and to achieve this end, He has decreed to create people, allow them to sin by their own fault, and in justice, condemn them for their sins.</w:t>
      </w:r>
    </w:p>
    <w:p w14:paraId="497C9ABF">
      <w:pPr>
        <w:bidi w:val="0"/>
        <w:rPr>
          <w:rFonts w:hint="eastAsia"/>
          <w:sz w:val="32"/>
          <w:szCs w:val="32"/>
        </w:rPr>
      </w:pPr>
      <w:r>
        <w:rPr>
          <w:rFonts w:hint="eastAsia"/>
          <w:sz w:val="32"/>
          <w:szCs w:val="32"/>
        </w:rPr>
        <w:t>所以，神也已预定要在祂的公义中得荣耀，为了达到这个目的，祂已预定造人，让他们因自己的过错犯罪，并在公义中，因他们的罪定他们的罪。</w:t>
      </w:r>
    </w:p>
    <w:p w14:paraId="1CFA7746">
      <w:pPr>
        <w:bidi w:val="0"/>
        <w:rPr>
          <w:rFonts w:hint="eastAsia"/>
          <w:sz w:val="32"/>
          <w:szCs w:val="32"/>
        </w:rPr>
      </w:pPr>
      <w:r>
        <w:rPr>
          <w:rFonts w:hint="eastAsia"/>
          <w:sz w:val="32"/>
          <w:szCs w:val="32"/>
        </w:rPr>
        <w:t>God did not create one person for salvation and another for damnation; rather, He created the entire human race in perfect holiness, with respect to the end of the matter, namely, salvation.</w:t>
      </w:r>
    </w:p>
    <w:p w14:paraId="33068D5C">
      <w:pPr>
        <w:bidi w:val="0"/>
        <w:rPr>
          <w:rFonts w:hint="eastAsia"/>
          <w:sz w:val="32"/>
          <w:szCs w:val="32"/>
        </w:rPr>
      </w:pPr>
      <w:r>
        <w:rPr>
          <w:rFonts w:hint="eastAsia"/>
          <w:sz w:val="32"/>
          <w:szCs w:val="32"/>
        </w:rPr>
        <w:t>神没有造一个人为救恩，另一个人为沉沦；相反，祂造了整个人类在完美的圣洁中，就事情的目的而言，即救恩。</w:t>
      </w:r>
    </w:p>
    <w:p w14:paraId="3EE63377">
      <w:pPr>
        <w:bidi w:val="0"/>
        <w:rPr>
          <w:rFonts w:hint="eastAsia"/>
          <w:sz w:val="32"/>
          <w:szCs w:val="32"/>
        </w:rPr>
      </w:pPr>
      <w:r>
        <w:rPr>
          <w:rFonts w:hint="eastAsia"/>
          <w:sz w:val="32"/>
          <w:szCs w:val="32"/>
        </w:rPr>
        <w:t>I say, with respect to the</w:t>
      </w:r>
    </w:p>
    <w:p w14:paraId="7F845E0B">
      <w:pPr>
        <w:bidi w:val="0"/>
        <w:rPr>
          <w:rFonts w:hint="eastAsia"/>
          <w:sz w:val="32"/>
          <w:szCs w:val="32"/>
        </w:rPr>
      </w:pPr>
      <w:r>
        <w:rPr>
          <w:rFonts w:hint="eastAsia"/>
          <w:sz w:val="32"/>
          <w:szCs w:val="32"/>
        </w:rPr>
        <w:t>我说，就</w:t>
      </w:r>
    </w:p>
    <w:p w14:paraId="47ED6B61">
      <w:pPr>
        <w:bidi w:val="0"/>
        <w:rPr>
          <w:rFonts w:hint="eastAsia"/>
          <w:sz w:val="32"/>
          <w:szCs w:val="32"/>
        </w:rPr>
      </w:pPr>
    </w:p>
    <w:p w14:paraId="63189366">
      <w:pPr>
        <w:bidi w:val="0"/>
        <w:rPr>
          <w:rFonts w:hint="eastAsia"/>
          <w:sz w:val="32"/>
          <w:szCs w:val="32"/>
        </w:rPr>
      </w:pPr>
      <w:r>
        <w:rPr>
          <w:rFonts w:hint="eastAsia"/>
          <w:sz w:val="32"/>
          <w:szCs w:val="32"/>
        </w:rPr>
        <w:t>end of the matter; the holy state had as its end the salvation that would have led all people to salvation if humanity had remained in that state.</w:t>
      </w:r>
    </w:p>
    <w:p w14:paraId="292D9623">
      <w:pPr>
        <w:bidi w:val="0"/>
        <w:rPr>
          <w:rFonts w:hint="eastAsia"/>
          <w:sz w:val="32"/>
          <w:szCs w:val="32"/>
        </w:rPr>
      </w:pPr>
      <w:r>
        <w:rPr>
          <w:rFonts w:hint="eastAsia"/>
          <w:sz w:val="32"/>
          <w:szCs w:val="32"/>
        </w:rPr>
        <w:t>事情的结局；圣洁的状态以救恩为目的，如果人保持在那种状态，救恩本会引导所有的人得救。</w:t>
      </w:r>
    </w:p>
    <w:p w14:paraId="338708DE">
      <w:pPr>
        <w:bidi w:val="0"/>
        <w:rPr>
          <w:rFonts w:hint="eastAsia"/>
          <w:sz w:val="32"/>
          <w:szCs w:val="32"/>
        </w:rPr>
      </w:pPr>
      <w:r>
        <w:rPr>
          <w:rFonts w:hint="eastAsia"/>
          <w:sz w:val="32"/>
          <w:szCs w:val="32"/>
        </w:rPr>
        <w:t>The end of the matter or the work should not be confused with the end of the Worker, for God did not create all people with the intention of saving them all because then they would all attain salvation, given that God's counsel stands, and He always achieves His purpose.</w:t>
      </w:r>
    </w:p>
    <w:p w14:paraId="6146C65E">
      <w:pPr>
        <w:bidi w:val="0"/>
        <w:rPr>
          <w:rFonts w:hint="eastAsia"/>
          <w:sz w:val="32"/>
          <w:szCs w:val="32"/>
        </w:rPr>
      </w:pPr>
      <w:r>
        <w:rPr>
          <w:rFonts w:hint="eastAsia"/>
          <w:sz w:val="32"/>
          <w:szCs w:val="32"/>
        </w:rPr>
        <w:t>事情或工作的结局不应与工人的目的混淆，因为神不是以拯救所有人的意图来创造所有人，因为那样他们都会达到救恩，鉴于神的谋略立定，祂总是实现祂的目的。</w:t>
      </w:r>
    </w:p>
    <w:p w14:paraId="3BB5704B">
      <w:pPr>
        <w:bidi w:val="0"/>
        <w:rPr>
          <w:rFonts w:hint="eastAsia"/>
          <w:sz w:val="32"/>
          <w:szCs w:val="32"/>
        </w:rPr>
      </w:pPr>
      <w:r>
        <w:rPr>
          <w:rFonts w:hint="eastAsia"/>
          <w:sz w:val="32"/>
          <w:szCs w:val="32"/>
        </w:rPr>
        <w:t>God does not prevent anyone from attaining salvation; rather, it is the individual who excludes themselves by sinning voluntarily.</w:t>
      </w:r>
    </w:p>
    <w:p w14:paraId="2BF0E5F2">
      <w:pPr>
        <w:bidi w:val="0"/>
        <w:rPr>
          <w:rFonts w:hint="eastAsia"/>
          <w:sz w:val="32"/>
          <w:szCs w:val="32"/>
        </w:rPr>
      </w:pPr>
      <w:r>
        <w:rPr>
          <w:rFonts w:hint="eastAsia"/>
          <w:sz w:val="32"/>
          <w:szCs w:val="32"/>
        </w:rPr>
        <w:t>神不阻止任何人得救；相反，是个人通过自愿犯罪而将自己排除在外。</w:t>
      </w:r>
    </w:p>
    <w:p w14:paraId="74B3C86C">
      <w:pPr>
        <w:bidi w:val="0"/>
        <w:rPr>
          <w:rFonts w:hint="eastAsia"/>
          <w:sz w:val="32"/>
          <w:szCs w:val="32"/>
        </w:rPr>
      </w:pPr>
    </w:p>
    <w:p w14:paraId="4090243E">
      <w:pPr>
        <w:bidi w:val="0"/>
        <w:rPr>
          <w:rFonts w:hint="eastAsia"/>
          <w:sz w:val="32"/>
          <w:szCs w:val="32"/>
        </w:rPr>
      </w:pPr>
      <w:r>
        <w:rPr>
          <w:rFonts w:hint="eastAsia"/>
          <w:sz w:val="32"/>
          <w:szCs w:val="32"/>
        </w:rPr>
        <w:t>The election of some to salvation does not harm others.</w:t>
      </w:r>
    </w:p>
    <w:p w14:paraId="4619D4F2">
      <w:pPr>
        <w:bidi w:val="0"/>
        <w:rPr>
          <w:rFonts w:hint="eastAsia"/>
          <w:sz w:val="32"/>
          <w:szCs w:val="32"/>
        </w:rPr>
      </w:pPr>
      <w:r>
        <w:rPr>
          <w:rFonts w:hint="eastAsia"/>
          <w:sz w:val="32"/>
          <w:szCs w:val="32"/>
        </w:rPr>
        <w:t>拣选一部分人得救并不会损害其他人。</w:t>
      </w:r>
    </w:p>
    <w:p w14:paraId="0EAE182A">
      <w:pPr>
        <w:bidi w:val="0"/>
        <w:rPr>
          <w:rFonts w:hint="eastAsia"/>
          <w:sz w:val="32"/>
          <w:szCs w:val="32"/>
        </w:rPr>
      </w:pPr>
    </w:p>
    <w:p w14:paraId="0F58D28D">
      <w:pPr>
        <w:bidi w:val="0"/>
        <w:rPr>
          <w:rFonts w:hint="eastAsia"/>
          <w:sz w:val="32"/>
          <w:szCs w:val="32"/>
        </w:rPr>
      </w:pPr>
      <w:r>
        <w:rPr>
          <w:rFonts w:hint="eastAsia"/>
          <w:sz w:val="32"/>
          <w:szCs w:val="32"/>
        </w:rPr>
        <w:t>Rejection is not the cause of someone's sinning or being damned; it is the person's own doing, nor is it the cause of someone being condemned, but rather sin.</w:t>
      </w:r>
    </w:p>
    <w:p w14:paraId="68ACC2E1">
      <w:pPr>
        <w:bidi w:val="0"/>
        <w:rPr>
          <w:rFonts w:hint="eastAsia"/>
          <w:sz w:val="32"/>
          <w:szCs w:val="32"/>
        </w:rPr>
      </w:pPr>
      <w:r>
        <w:rPr>
          <w:rFonts w:hint="eastAsia"/>
          <w:sz w:val="32"/>
          <w:szCs w:val="32"/>
        </w:rPr>
        <w:t>遗弃不是某人犯罪或被定罪的原因；这是人自己的行为，也不是某人被定罪的原因，而是罪。</w:t>
      </w:r>
    </w:p>
    <w:p w14:paraId="2F2C26F9">
      <w:pPr>
        <w:bidi w:val="0"/>
        <w:rPr>
          <w:rFonts w:hint="eastAsia"/>
          <w:sz w:val="32"/>
          <w:szCs w:val="32"/>
        </w:rPr>
      </w:pPr>
    </w:p>
    <w:p w14:paraId="3B2953FF">
      <w:pPr>
        <w:bidi w:val="0"/>
        <w:rPr>
          <w:rFonts w:hint="eastAsia"/>
          <w:sz w:val="32"/>
          <w:szCs w:val="32"/>
        </w:rPr>
      </w:pPr>
      <w:r>
        <w:rPr>
          <w:rFonts w:hint="eastAsia"/>
          <w:sz w:val="32"/>
          <w:szCs w:val="32"/>
        </w:rPr>
        <w:t>It is true that those who are not chosen will not be saved, but it is also true that only sinners will be condemned.</w:t>
      </w:r>
    </w:p>
    <w:p w14:paraId="61BD99B1">
      <w:pPr>
        <w:bidi w:val="0"/>
        <w:rPr>
          <w:rFonts w:hint="eastAsia"/>
          <w:sz w:val="32"/>
          <w:szCs w:val="32"/>
        </w:rPr>
      </w:pPr>
      <w:r>
        <w:rPr>
          <w:rFonts w:hint="eastAsia"/>
          <w:sz w:val="32"/>
          <w:szCs w:val="32"/>
        </w:rPr>
        <w:t>诚然，那些未被拣选的人将不会得救，但同样真实的是，只有罪人才会被定罪。</w:t>
      </w:r>
    </w:p>
    <w:p w14:paraId="6B4A1CB3">
      <w:pPr>
        <w:bidi w:val="0"/>
        <w:rPr>
          <w:rFonts w:hint="eastAsia"/>
          <w:sz w:val="32"/>
          <w:szCs w:val="32"/>
        </w:rPr>
      </w:pPr>
    </w:p>
    <w:p w14:paraId="340029F6">
      <w:pPr>
        <w:bidi w:val="0"/>
        <w:rPr>
          <w:rFonts w:hint="eastAsia"/>
          <w:sz w:val="32"/>
          <w:szCs w:val="32"/>
        </w:rPr>
      </w:pPr>
      <w:r>
        <w:rPr>
          <w:rFonts w:hint="eastAsia"/>
          <w:sz w:val="32"/>
          <w:szCs w:val="32"/>
        </w:rPr>
        <w:t>It is also true that if someone repents, believes in Christ, and lives a holy life, they will not be condemned but saved.</w:t>
      </w:r>
    </w:p>
    <w:p w14:paraId="171D448F">
      <w:pPr>
        <w:bidi w:val="0"/>
        <w:rPr>
          <w:rFonts w:hint="eastAsia"/>
          <w:sz w:val="32"/>
          <w:szCs w:val="32"/>
        </w:rPr>
      </w:pPr>
      <w:r>
        <w:rPr>
          <w:rFonts w:hint="eastAsia"/>
          <w:sz w:val="32"/>
          <w:szCs w:val="32"/>
        </w:rPr>
        <w:t>同样真实的是，如果有人悔改，信靠基督，并过着圣洁的生活，他们将不会被定罪，而是会得救。</w:t>
      </w:r>
    </w:p>
    <w:p w14:paraId="7C42B9D2">
      <w:pPr>
        <w:bidi w:val="0"/>
        <w:rPr>
          <w:rFonts w:hint="eastAsia"/>
          <w:sz w:val="32"/>
          <w:szCs w:val="32"/>
        </w:rPr>
      </w:pPr>
    </w:p>
    <w:p w14:paraId="59AFD737">
      <w:pPr>
        <w:bidi w:val="0"/>
        <w:rPr>
          <w:rFonts w:hint="eastAsia"/>
          <w:sz w:val="32"/>
          <w:szCs w:val="32"/>
        </w:rPr>
      </w:pPr>
      <w:r>
        <w:rPr>
          <w:rFonts w:hint="eastAsia"/>
          <w:sz w:val="32"/>
          <w:szCs w:val="32"/>
        </w:rPr>
        <w:t>It is the individual's own fault if they do not do so, and it is God's free grace if He converts someone, brings them to Christ, and sanctifies them.</w:t>
      </w:r>
    </w:p>
    <w:p w14:paraId="3C1CC8E4">
      <w:pPr>
        <w:bidi w:val="0"/>
        <w:rPr>
          <w:rFonts w:hint="eastAsia"/>
          <w:sz w:val="32"/>
          <w:szCs w:val="32"/>
        </w:rPr>
      </w:pPr>
      <w:r>
        <w:rPr>
          <w:rFonts w:hint="eastAsia"/>
          <w:sz w:val="32"/>
          <w:szCs w:val="32"/>
        </w:rPr>
        <w:t>如果他们不这样做，那是个人自己的过错；而如果祂使某人归正，带领他们归向基督，并使他们成圣，这乃是神白白的恩典。</w:t>
      </w:r>
    </w:p>
    <w:p w14:paraId="55310930">
      <w:pPr>
        <w:bidi w:val="0"/>
        <w:rPr>
          <w:rFonts w:hint="eastAsia"/>
          <w:sz w:val="32"/>
          <w:szCs w:val="32"/>
        </w:rPr>
      </w:pPr>
    </w:p>
    <w:p w14:paraId="3BF303BD">
      <w:pPr>
        <w:bidi w:val="0"/>
        <w:rPr>
          <w:rFonts w:hint="eastAsia"/>
          <w:sz w:val="32"/>
          <w:szCs w:val="32"/>
        </w:rPr>
      </w:pPr>
      <w:r>
        <w:rPr>
          <w:rFonts w:hint="eastAsia"/>
          <w:sz w:val="32"/>
          <w:szCs w:val="32"/>
        </w:rPr>
        <w:t>Answering a Slander From this, it is evident that it is a vile slander to say that the Church teaches that one person is created for salvation and another for damnation, or that one person, no matter how much good they do, will be damned while another, no matter how much evil they do, will be saved.</w:t>
      </w:r>
    </w:p>
    <w:p w14:paraId="4ECAE10B">
      <w:pPr>
        <w:bidi w:val="0"/>
        <w:rPr>
          <w:rFonts w:hint="eastAsia"/>
          <w:sz w:val="32"/>
          <w:szCs w:val="32"/>
        </w:rPr>
      </w:pPr>
      <w:r>
        <w:rPr>
          <w:rFonts w:hint="eastAsia"/>
          <w:sz w:val="32"/>
          <w:szCs w:val="32"/>
        </w:rPr>
        <w:t>回答一个诽谤 由此可见，说教会教导一个人被造是为了得救，另一个人是为了沉沦，或者说一个人，无论行多少善，都将被定罪，而另一个人，无论行多少恶，都将得救，这是一种卑鄙的诽谤。</w:t>
      </w:r>
    </w:p>
    <w:p w14:paraId="5D290B58">
      <w:pPr>
        <w:bidi w:val="0"/>
        <w:rPr>
          <w:rFonts w:hint="eastAsia"/>
          <w:sz w:val="32"/>
          <w:szCs w:val="32"/>
        </w:rPr>
      </w:pPr>
    </w:p>
    <w:p w14:paraId="4FC41DC4">
      <w:pPr>
        <w:bidi w:val="0"/>
        <w:rPr>
          <w:rFonts w:hint="eastAsia"/>
          <w:sz w:val="32"/>
          <w:szCs w:val="32"/>
        </w:rPr>
      </w:pPr>
      <w:r>
        <w:rPr>
          <w:rFonts w:hint="eastAsia"/>
          <w:sz w:val="32"/>
          <w:szCs w:val="32"/>
        </w:rPr>
        <w:t>Far be it from the Almighty to be unjust!</w:t>
      </w:r>
    </w:p>
    <w:p w14:paraId="3C5A00A1">
      <w:pPr>
        <w:bidi w:val="0"/>
        <w:rPr>
          <w:rFonts w:hint="eastAsia"/>
          <w:sz w:val="32"/>
          <w:szCs w:val="32"/>
        </w:rPr>
      </w:pPr>
      <w:r>
        <w:rPr>
          <w:rFonts w:hint="eastAsia"/>
          <w:sz w:val="32"/>
          <w:szCs w:val="32"/>
        </w:rPr>
        <w:t>全能者绝不会不公义！</w:t>
      </w:r>
    </w:p>
    <w:p w14:paraId="269A71F3">
      <w:pPr>
        <w:bidi w:val="0"/>
        <w:rPr>
          <w:rFonts w:hint="eastAsia"/>
          <w:sz w:val="32"/>
          <w:szCs w:val="32"/>
        </w:rPr>
      </w:pPr>
    </w:p>
    <w:p w14:paraId="20BD6082">
      <w:pPr>
        <w:bidi w:val="0"/>
        <w:rPr>
          <w:rFonts w:hint="eastAsia"/>
          <w:sz w:val="32"/>
          <w:szCs w:val="32"/>
        </w:rPr>
      </w:pPr>
      <w:r>
        <w:rPr>
          <w:rFonts w:hint="eastAsia"/>
          <w:sz w:val="32"/>
          <w:szCs w:val="32"/>
        </w:rPr>
        <w:t>It is only His goodness and holiness that He has decided to make His grace and justice known to people.</w:t>
      </w:r>
    </w:p>
    <w:p w14:paraId="1FA12BF8">
      <w:pPr>
        <w:bidi w:val="0"/>
        <w:rPr>
          <w:rFonts w:hint="eastAsia"/>
          <w:sz w:val="32"/>
          <w:szCs w:val="32"/>
        </w:rPr>
      </w:pPr>
      <w:r>
        <w:rPr>
          <w:rFonts w:hint="eastAsia"/>
          <w:sz w:val="32"/>
          <w:szCs w:val="32"/>
        </w:rPr>
        <w:t>唯独因着祂的良善和圣洁，祂决定让人认识祂的恩典和公义。</w:t>
      </w:r>
    </w:p>
    <w:p w14:paraId="75DA9EA9">
      <w:pPr>
        <w:bidi w:val="0"/>
        <w:rPr>
          <w:rFonts w:hint="eastAsia"/>
          <w:sz w:val="32"/>
          <w:szCs w:val="32"/>
        </w:rPr>
      </w:pPr>
    </w:p>
    <w:p w14:paraId="04C85895">
      <w:pPr>
        <w:bidi w:val="0"/>
        <w:rPr>
          <w:rFonts w:hint="eastAsia"/>
          <w:sz w:val="32"/>
          <w:szCs w:val="32"/>
        </w:rPr>
      </w:pPr>
      <w:r>
        <w:rPr>
          <w:rFonts w:hint="eastAsia"/>
          <w:sz w:val="32"/>
          <w:szCs w:val="32"/>
        </w:rPr>
        <w:t>It is solely His holiness that leads people to salvation through Christ and the path of holiness.</w:t>
      </w:r>
    </w:p>
    <w:p w14:paraId="3C67B054">
      <w:pPr>
        <w:bidi w:val="0"/>
        <w:rPr>
          <w:rFonts w:hint="eastAsia"/>
          <w:sz w:val="32"/>
          <w:szCs w:val="32"/>
        </w:rPr>
      </w:pPr>
      <w:r>
        <w:rPr>
          <w:rFonts w:hint="eastAsia"/>
          <w:sz w:val="32"/>
          <w:szCs w:val="32"/>
        </w:rPr>
        <w:t>唯独因着祂的圣洁，祂才藉着基督和圣洁的道路引人得救。</w:t>
      </w:r>
    </w:p>
    <w:p w14:paraId="6624908F">
      <w:pPr>
        <w:bidi w:val="0"/>
        <w:rPr>
          <w:rFonts w:hint="eastAsia"/>
          <w:sz w:val="32"/>
          <w:szCs w:val="32"/>
        </w:rPr>
      </w:pPr>
    </w:p>
    <w:p w14:paraId="0187CA62">
      <w:pPr>
        <w:bidi w:val="0"/>
        <w:rPr>
          <w:rFonts w:hint="eastAsia"/>
          <w:sz w:val="32"/>
          <w:szCs w:val="32"/>
        </w:rPr>
      </w:pPr>
      <w:r>
        <w:rPr>
          <w:rFonts w:hint="eastAsia"/>
          <w:sz w:val="32"/>
          <w:szCs w:val="32"/>
        </w:rPr>
        <w:t>It is solely His holiness to leave those who sin by their own fault in their sins and to condemn sin.</w:t>
      </w:r>
    </w:p>
    <w:p w14:paraId="27F42706">
      <w:pPr>
        <w:bidi w:val="0"/>
        <w:rPr>
          <w:rFonts w:hint="eastAsia"/>
          <w:sz w:val="32"/>
          <w:szCs w:val="32"/>
        </w:rPr>
      </w:pPr>
      <w:r>
        <w:rPr>
          <w:rFonts w:hint="eastAsia"/>
          <w:sz w:val="32"/>
          <w:szCs w:val="32"/>
        </w:rPr>
        <w:t>唯独因着祂的圣洁，祂才将那些因自己的过错而犯罪的人留在他们的罪中，并定罪于罪。</w:t>
      </w:r>
    </w:p>
    <w:p w14:paraId="45600040">
      <w:pPr>
        <w:bidi w:val="0"/>
        <w:rPr>
          <w:rFonts w:hint="eastAsia"/>
          <w:sz w:val="32"/>
          <w:szCs w:val="32"/>
        </w:rPr>
      </w:pPr>
    </w:p>
    <w:p w14:paraId="17CAF9B7">
      <w:pPr>
        <w:bidi w:val="0"/>
        <w:rPr>
          <w:rFonts w:hint="eastAsia"/>
          <w:sz w:val="32"/>
          <w:szCs w:val="32"/>
        </w:rPr>
      </w:pPr>
      <w:r>
        <w:rPr>
          <w:rFonts w:hint="eastAsia"/>
          <w:sz w:val="32"/>
          <w:szCs w:val="32"/>
        </w:rPr>
        <w:t>That someone becomes godly and believes is not the work of evil people, for they desire only to do evil.</w:t>
      </w:r>
    </w:p>
    <w:p w14:paraId="0E1224B2">
      <w:pPr>
        <w:bidi w:val="0"/>
        <w:rPr>
          <w:rFonts w:hint="eastAsia"/>
          <w:sz w:val="32"/>
          <w:szCs w:val="32"/>
        </w:rPr>
      </w:pPr>
      <w:r>
        <w:rPr>
          <w:rFonts w:hint="eastAsia"/>
          <w:sz w:val="32"/>
          <w:szCs w:val="32"/>
        </w:rPr>
        <w:t>一个人变得敬虔和相信，不是恶人的作为，因为他们只渴望作恶。</w:t>
      </w:r>
    </w:p>
    <w:p w14:paraId="5CFFBF32">
      <w:pPr>
        <w:bidi w:val="0"/>
        <w:rPr>
          <w:rFonts w:hint="eastAsia"/>
          <w:sz w:val="32"/>
          <w:szCs w:val="32"/>
        </w:rPr>
      </w:pPr>
    </w:p>
    <w:p w14:paraId="3979B2A9">
      <w:pPr>
        <w:bidi w:val="0"/>
        <w:rPr>
          <w:rFonts w:hint="eastAsia"/>
          <w:sz w:val="32"/>
          <w:szCs w:val="32"/>
        </w:rPr>
      </w:pPr>
      <w:r>
        <w:rPr>
          <w:rFonts w:hint="eastAsia"/>
          <w:sz w:val="32"/>
          <w:szCs w:val="32"/>
        </w:rPr>
        <w:t>Instead, it is the work of God's grace, which God alone accomplishes in the chosen ones.</w:t>
      </w:r>
    </w:p>
    <w:p w14:paraId="6E78CA06">
      <w:pPr>
        <w:bidi w:val="0"/>
        <w:rPr>
          <w:rFonts w:hint="eastAsia"/>
          <w:sz w:val="32"/>
          <w:szCs w:val="32"/>
        </w:rPr>
      </w:pPr>
      <w:r>
        <w:rPr>
          <w:rFonts w:hint="eastAsia"/>
          <w:sz w:val="32"/>
          <w:szCs w:val="32"/>
        </w:rPr>
        <w:t>相反，这是神恩典的工作，是神独自在被拣选者身上成就的。</w:t>
      </w:r>
    </w:p>
    <w:p w14:paraId="61A7A860">
      <w:pPr>
        <w:bidi w:val="0"/>
        <w:rPr>
          <w:rFonts w:hint="eastAsia"/>
          <w:sz w:val="32"/>
          <w:szCs w:val="32"/>
        </w:rPr>
      </w:pPr>
    </w:p>
    <w:p w14:paraId="4DDF9751">
      <w:pPr>
        <w:bidi w:val="0"/>
        <w:rPr>
          <w:rFonts w:hint="eastAsia"/>
          <w:sz w:val="32"/>
          <w:szCs w:val="32"/>
        </w:rPr>
      </w:pPr>
      <w:r>
        <w:rPr>
          <w:rFonts w:hint="eastAsia"/>
          <w:sz w:val="32"/>
          <w:szCs w:val="32"/>
        </w:rPr>
        <w:t>Eternal and Voluntary</w:t>
      </w:r>
    </w:p>
    <w:p w14:paraId="4D8C270C">
      <w:pPr>
        <w:bidi w:val="0"/>
        <w:rPr>
          <w:rFonts w:hint="eastAsia"/>
          <w:sz w:val="32"/>
          <w:szCs w:val="32"/>
        </w:rPr>
      </w:pPr>
      <w:r>
        <w:rPr>
          <w:rFonts w:hint="eastAsia"/>
          <w:sz w:val="32"/>
          <w:szCs w:val="32"/>
        </w:rPr>
        <w:t>永恒与自愿</w:t>
      </w:r>
    </w:p>
    <w:p w14:paraId="3FDEB66B">
      <w:pPr>
        <w:bidi w:val="0"/>
        <w:rPr>
          <w:rFonts w:hint="eastAsia"/>
          <w:sz w:val="32"/>
          <w:szCs w:val="32"/>
        </w:rPr>
      </w:pPr>
    </w:p>
    <w:p w14:paraId="7A052DBF">
      <w:pPr>
        <w:bidi w:val="0"/>
        <w:rPr>
          <w:rFonts w:hint="eastAsia"/>
          <w:sz w:val="32"/>
          <w:szCs w:val="32"/>
        </w:rPr>
      </w:pPr>
      <w:r>
        <w:rPr>
          <w:rFonts w:hint="eastAsia"/>
          <w:sz w:val="32"/>
          <w:szCs w:val="32"/>
        </w:rPr>
        <w:t>II.Preordination is:</w:t>
      </w:r>
    </w:p>
    <w:p w14:paraId="46A6835D">
      <w:pPr>
        <w:bidi w:val="0"/>
        <w:rPr>
          <w:rFonts w:hint="eastAsia"/>
          <w:sz w:val="32"/>
          <w:szCs w:val="32"/>
        </w:rPr>
      </w:pPr>
      <w:r>
        <w:rPr>
          <w:rFonts w:hint="eastAsia"/>
          <w:sz w:val="32"/>
          <w:szCs w:val="32"/>
        </w:rPr>
        <w:t>II.预定是：</w:t>
      </w:r>
    </w:p>
    <w:p w14:paraId="59DB05BE">
      <w:pPr>
        <w:bidi w:val="0"/>
        <w:rPr>
          <w:rFonts w:hint="eastAsia"/>
          <w:sz w:val="32"/>
          <w:szCs w:val="32"/>
        </w:rPr>
      </w:pPr>
    </w:p>
    <w:p w14:paraId="0ABD6385">
      <w:pPr>
        <w:bidi w:val="0"/>
        <w:rPr>
          <w:rFonts w:hint="eastAsia"/>
          <w:sz w:val="32"/>
          <w:szCs w:val="32"/>
        </w:rPr>
      </w:pPr>
      <w:r>
        <w:rPr>
          <w:rFonts w:hint="eastAsia"/>
          <w:sz w:val="32"/>
          <w:szCs w:val="32"/>
        </w:rPr>
        <w:t>(a)from eternity, before the foundation of the world. Romans 8:30. Those whom He predestined. Ephesians 1:4.</w:t>
      </w:r>
    </w:p>
    <w:p w14:paraId="502BD89C">
      <w:pPr>
        <w:bidi w:val="0"/>
        <w:rPr>
          <w:rFonts w:hint="eastAsia"/>
          <w:sz w:val="32"/>
          <w:szCs w:val="32"/>
        </w:rPr>
      </w:pPr>
      <w:r>
        <w:rPr>
          <w:rFonts w:hint="eastAsia"/>
          <w:sz w:val="32"/>
          <w:szCs w:val="32"/>
        </w:rPr>
        <w:t>(a)来自永恒，在创世以前。罗马书 8:30。祂所预定的人。以弗所书 1:4。</w:t>
      </w:r>
    </w:p>
    <w:p w14:paraId="406A4329">
      <w:pPr>
        <w:bidi w:val="0"/>
        <w:rPr>
          <w:rFonts w:hint="eastAsia"/>
          <w:sz w:val="32"/>
          <w:szCs w:val="32"/>
        </w:rPr>
      </w:pPr>
    </w:p>
    <w:p w14:paraId="239C3FC4">
      <w:pPr>
        <w:bidi w:val="0"/>
        <w:rPr>
          <w:rFonts w:hint="eastAsia"/>
          <w:sz w:val="32"/>
          <w:szCs w:val="32"/>
        </w:rPr>
      </w:pPr>
      <w:r>
        <w:rPr>
          <w:rFonts w:hint="eastAsia"/>
          <w:sz w:val="32"/>
          <w:szCs w:val="32"/>
        </w:rPr>
        <w:t>(b)voluntary. God was not compelled by anything external or internal to ordain people to their end; it was solely His good pleasure. Matthew 9:22. Thus it was the good pleasure before You. And that God ordains some to be brought to salvation through Christ and others to be condemned for their sins is also solely His prerogative. Romans 9:21. Or does not the potter have power over the clay, from the same lump to make one vessel for honor and another for dishonor?</w:t>
      </w:r>
    </w:p>
    <w:p w14:paraId="33B84D3A">
      <w:pPr>
        <w:bidi w:val="0"/>
        <w:rPr>
          <w:rFonts w:hint="eastAsia"/>
          <w:sz w:val="32"/>
          <w:szCs w:val="32"/>
        </w:rPr>
      </w:pPr>
      <w:r>
        <w:rPr>
          <w:rFonts w:hint="eastAsia"/>
          <w:sz w:val="32"/>
          <w:szCs w:val="32"/>
        </w:rPr>
        <w:t>(b)自愿的。神并没有受到任何外部或内部的强迫来命定人的结局；这完全是祂的美意。马太福音 9:22。因为祢的美意本是如此。神命定一些人藉着基督得救，而另一些人因他们的罪被定罪，这也完全是祂的特权。罗马书 9:21。窑匠难道没有权柄，从同一团泥里，拿一块作成贵重的器皿，又拿一块作成卑贱的器皿吗？</w:t>
      </w:r>
    </w:p>
    <w:p w14:paraId="7ACA431A">
      <w:pPr>
        <w:bidi w:val="0"/>
        <w:rPr>
          <w:rFonts w:hint="eastAsia"/>
          <w:sz w:val="32"/>
          <w:szCs w:val="32"/>
        </w:rPr>
      </w:pPr>
    </w:p>
    <w:p w14:paraId="06945829">
      <w:pPr>
        <w:bidi w:val="0"/>
        <w:rPr>
          <w:rFonts w:hint="eastAsia"/>
          <w:sz w:val="32"/>
          <w:szCs w:val="32"/>
        </w:rPr>
      </w:pPr>
      <w:r>
        <w:rPr>
          <w:rFonts w:hint="eastAsia"/>
          <w:sz w:val="32"/>
          <w:szCs w:val="32"/>
        </w:rPr>
        <w:t>(c)wise, ordaining suitable means to execute that end. Romans 11:33. O, the depth of the riches both of the wisdom and knowledge of God! The apostle exclaims about preordination in this chapter.</w:t>
      </w:r>
    </w:p>
    <w:p w14:paraId="1CCAA4A3">
      <w:pPr>
        <w:bidi w:val="0"/>
        <w:rPr>
          <w:rFonts w:hint="eastAsia"/>
          <w:sz w:val="32"/>
          <w:szCs w:val="32"/>
        </w:rPr>
      </w:pPr>
      <w:r>
        <w:rPr>
          <w:rFonts w:hint="eastAsia"/>
          <w:sz w:val="32"/>
          <w:szCs w:val="32"/>
        </w:rPr>
        <w:t>(c)智慧的，命定合适的方法来执行那个目的。罗马书 11:33。深哉，神丰富的智慧和知识！使徒在本章中就预定发出了感叹。</w:t>
      </w:r>
    </w:p>
    <w:p w14:paraId="41341C90">
      <w:pPr>
        <w:bidi w:val="0"/>
        <w:rPr>
          <w:rFonts w:hint="eastAsia"/>
          <w:sz w:val="32"/>
          <w:szCs w:val="32"/>
        </w:rPr>
      </w:pPr>
    </w:p>
    <w:p w14:paraId="2C7E8800">
      <w:pPr>
        <w:bidi w:val="0"/>
        <w:rPr>
          <w:rFonts w:hint="eastAsia"/>
          <w:sz w:val="32"/>
          <w:szCs w:val="32"/>
        </w:rPr>
      </w:pPr>
      <w:r>
        <w:rPr>
          <w:rFonts w:hint="eastAsia"/>
          <w:sz w:val="32"/>
          <w:szCs w:val="32"/>
        </w:rPr>
        <w:t>(d)independent, absolute, without any condition.</w:t>
      </w:r>
    </w:p>
    <w:p w14:paraId="7132CEE8">
      <w:pPr>
        <w:bidi w:val="0"/>
        <w:rPr>
          <w:rFonts w:hint="eastAsia"/>
          <w:sz w:val="32"/>
          <w:szCs w:val="32"/>
        </w:rPr>
      </w:pPr>
      <w:r>
        <w:rPr>
          <w:rFonts w:hint="eastAsia"/>
          <w:sz w:val="32"/>
          <w:szCs w:val="32"/>
        </w:rPr>
        <w:t>(d)独立的，绝对的，没有任何条件。</w:t>
      </w:r>
    </w:p>
    <w:p w14:paraId="5CCE0CF9">
      <w:pPr>
        <w:bidi w:val="0"/>
        <w:rPr>
          <w:rFonts w:hint="eastAsia"/>
          <w:sz w:val="32"/>
          <w:szCs w:val="32"/>
        </w:rPr>
      </w:pPr>
    </w:p>
    <w:p w14:paraId="142A2F8A">
      <w:pPr>
        <w:bidi w:val="0"/>
        <w:rPr>
          <w:rFonts w:hint="eastAsia"/>
          <w:sz w:val="32"/>
          <w:szCs w:val="32"/>
        </w:rPr>
      </w:pPr>
      <w:r>
        <w:rPr>
          <w:rFonts w:hint="eastAsia"/>
          <w:sz w:val="32"/>
          <w:szCs w:val="32"/>
        </w:rPr>
        <w:t>God carries out this decision through means, but the means are not the condition; the decision is not dependent on the means.</w:t>
      </w:r>
    </w:p>
    <w:p w14:paraId="13ABE1AE">
      <w:pPr>
        <w:bidi w:val="0"/>
        <w:rPr>
          <w:rFonts w:hint="eastAsia"/>
          <w:sz w:val="32"/>
          <w:szCs w:val="32"/>
        </w:rPr>
      </w:pPr>
      <w:r>
        <w:rPr>
          <w:rFonts w:hint="eastAsia"/>
          <w:sz w:val="32"/>
          <w:szCs w:val="32"/>
        </w:rPr>
        <w:t>神藉着方法执行这个决定，但方法不是条件；决定不依赖于方法。</w:t>
      </w:r>
    </w:p>
    <w:p w14:paraId="1A6CFF78">
      <w:pPr>
        <w:bidi w:val="0"/>
        <w:rPr>
          <w:rFonts w:hint="eastAsia"/>
          <w:sz w:val="32"/>
          <w:szCs w:val="32"/>
        </w:rPr>
      </w:pPr>
    </w:p>
    <w:p w14:paraId="185988FD">
      <w:pPr>
        <w:bidi w:val="0"/>
        <w:rPr>
          <w:rFonts w:hint="eastAsia"/>
          <w:sz w:val="32"/>
          <w:szCs w:val="32"/>
        </w:rPr>
      </w:pPr>
      <w:r>
        <w:rPr>
          <w:rFonts w:hint="eastAsia"/>
          <w:sz w:val="32"/>
          <w:szCs w:val="32"/>
        </w:rPr>
        <w:t>It is not made secure or uncertain by the means.</w:t>
      </w:r>
    </w:p>
    <w:p w14:paraId="0F4DE7AE">
      <w:pPr>
        <w:bidi w:val="0"/>
        <w:rPr>
          <w:rFonts w:hint="eastAsia"/>
          <w:sz w:val="32"/>
          <w:szCs w:val="32"/>
        </w:rPr>
      </w:pPr>
      <w:r>
        <w:rPr>
          <w:rFonts w:hint="eastAsia"/>
          <w:sz w:val="32"/>
          <w:szCs w:val="32"/>
        </w:rPr>
        <w:t>它不会因方法而变得确定或不确定。</w:t>
      </w:r>
    </w:p>
    <w:p w14:paraId="1EBD6D85">
      <w:pPr>
        <w:bidi w:val="0"/>
        <w:rPr>
          <w:rFonts w:hint="eastAsia"/>
          <w:sz w:val="32"/>
          <w:szCs w:val="32"/>
        </w:rPr>
      </w:pPr>
    </w:p>
    <w:p w14:paraId="56CE785D">
      <w:pPr>
        <w:bidi w:val="0"/>
        <w:rPr>
          <w:rFonts w:hint="eastAsia"/>
          <w:sz w:val="32"/>
          <w:szCs w:val="32"/>
        </w:rPr>
      </w:pPr>
      <w:r>
        <w:rPr>
          <w:rFonts w:hint="eastAsia"/>
          <w:sz w:val="32"/>
          <w:szCs w:val="32"/>
        </w:rPr>
        <w:t>Rather, God Himself directs the means to His firm, unchanging, and unshakable purpose.</w:t>
      </w:r>
    </w:p>
    <w:p w14:paraId="40DBD7BF">
      <w:pPr>
        <w:bidi w:val="0"/>
        <w:rPr>
          <w:rFonts w:hint="eastAsia"/>
          <w:sz w:val="32"/>
          <w:szCs w:val="32"/>
        </w:rPr>
      </w:pPr>
      <w:r>
        <w:rPr>
          <w:rFonts w:hint="eastAsia"/>
          <w:sz w:val="32"/>
          <w:szCs w:val="32"/>
        </w:rPr>
        <w:t>相反，神亲自引导方法以达到祂坚定、不变和不可动摇的目的。</w:t>
      </w:r>
    </w:p>
    <w:p w14:paraId="0BA6EF1D">
      <w:pPr>
        <w:bidi w:val="0"/>
        <w:rPr>
          <w:rFonts w:hint="eastAsia"/>
          <w:sz w:val="32"/>
          <w:szCs w:val="32"/>
        </w:rPr>
      </w:pPr>
    </w:p>
    <w:p w14:paraId="74574024">
      <w:pPr>
        <w:bidi w:val="0"/>
        <w:rPr>
          <w:rFonts w:hint="eastAsia"/>
          <w:sz w:val="32"/>
          <w:szCs w:val="32"/>
        </w:rPr>
      </w:pPr>
      <w:r>
        <w:rPr>
          <w:rFonts w:hint="eastAsia"/>
          <w:sz w:val="32"/>
          <w:szCs w:val="32"/>
        </w:rPr>
        <w:t>And that purpose He has made from Himself, according to His good pleasure, to which all means must conform.</w:t>
      </w:r>
    </w:p>
    <w:p w14:paraId="6B24236B">
      <w:pPr>
        <w:bidi w:val="0"/>
        <w:rPr>
          <w:rFonts w:hint="eastAsia"/>
          <w:sz w:val="32"/>
          <w:szCs w:val="32"/>
        </w:rPr>
      </w:pPr>
      <w:r>
        <w:rPr>
          <w:rFonts w:hint="eastAsia"/>
          <w:sz w:val="32"/>
          <w:szCs w:val="32"/>
        </w:rPr>
        <w:t>而那个目的，是祂凭着自己，照着祂的美意所立的，所有的方法都必须与此相符。</w:t>
      </w:r>
    </w:p>
    <w:p w14:paraId="79B13A4A">
      <w:pPr>
        <w:bidi w:val="0"/>
        <w:rPr>
          <w:rFonts w:hint="eastAsia"/>
          <w:sz w:val="32"/>
          <w:szCs w:val="32"/>
        </w:rPr>
      </w:pPr>
    </w:p>
    <w:p w14:paraId="093069B4">
      <w:pPr>
        <w:bidi w:val="0"/>
        <w:rPr>
          <w:rFonts w:hint="eastAsia"/>
          <w:sz w:val="32"/>
          <w:szCs w:val="32"/>
        </w:rPr>
      </w:pPr>
      <w:r>
        <w:rPr>
          <w:rFonts w:hint="eastAsia"/>
          <w:sz w:val="32"/>
          <w:szCs w:val="32"/>
        </w:rPr>
        <w:t>Romans 9:11-13. For the children not yet being born, nor having done any good or evil, that the purpose of God according to election might stand, not of works but of Him who calls; it was said to her, "The older shall serve the younger." As it is written, "Jacob I have loved, but Esau I have hated."</w:t>
      </w:r>
    </w:p>
    <w:p w14:paraId="25A45467">
      <w:pPr>
        <w:bidi w:val="0"/>
        <w:rPr>
          <w:rFonts w:hint="eastAsia"/>
          <w:sz w:val="32"/>
          <w:szCs w:val="32"/>
        </w:rPr>
      </w:pPr>
      <w:r>
        <w:rPr>
          <w:rFonts w:hint="eastAsia"/>
          <w:sz w:val="32"/>
          <w:szCs w:val="32"/>
        </w:rPr>
        <w:t>罗马书 9:11-13。（双子还没有生下来，善恶还没有作出来，只因要显明神拣选人的旨意，不在乎人的行为，乃在乎召人的主。）就对利百加说：“将来大的要服事小的。”正如经上所记：“雅各是我所爱的，以扫是我所恶的。”</w:t>
      </w:r>
    </w:p>
    <w:p w14:paraId="5FE2EA84">
      <w:pPr>
        <w:bidi w:val="0"/>
        <w:rPr>
          <w:rFonts w:hint="eastAsia"/>
          <w:sz w:val="32"/>
          <w:szCs w:val="32"/>
        </w:rPr>
      </w:pPr>
    </w:p>
    <w:p w14:paraId="2EDA04A9">
      <w:pPr>
        <w:bidi w:val="0"/>
        <w:rPr>
          <w:rFonts w:hint="eastAsia"/>
          <w:sz w:val="32"/>
          <w:szCs w:val="32"/>
        </w:rPr>
      </w:pPr>
      <w:r>
        <w:rPr>
          <w:rFonts w:hint="eastAsia"/>
          <w:sz w:val="32"/>
          <w:szCs w:val="32"/>
        </w:rPr>
        <w:t>(e)unchangeable. Since God's purpose was taken from eternity, not based on any condition of human goodness or wickedness but solely according to God's good pleasure, it is impossible for it to change.</w:t>
      </w:r>
    </w:p>
    <w:p w14:paraId="79C24044">
      <w:pPr>
        <w:bidi w:val="0"/>
        <w:rPr>
          <w:rFonts w:hint="eastAsia"/>
          <w:sz w:val="32"/>
          <w:szCs w:val="32"/>
        </w:rPr>
      </w:pPr>
      <w:r>
        <w:rPr>
          <w:rFonts w:hint="eastAsia"/>
          <w:sz w:val="32"/>
          <w:szCs w:val="32"/>
        </w:rPr>
        <w:t>(e)不可改变的。由于神的旨意是从永恒中就已立定，不基于人任何的善恶条件，而单单根据神的美意，所以它不可能改变。</w:t>
      </w:r>
    </w:p>
    <w:p w14:paraId="5E3F3EFD">
      <w:pPr>
        <w:bidi w:val="0"/>
        <w:rPr>
          <w:rFonts w:hint="eastAsia"/>
          <w:sz w:val="32"/>
          <w:szCs w:val="32"/>
        </w:rPr>
      </w:pPr>
    </w:p>
    <w:p w14:paraId="133828BB">
      <w:pPr>
        <w:bidi w:val="0"/>
        <w:rPr>
          <w:rFonts w:hint="eastAsia"/>
          <w:sz w:val="32"/>
          <w:szCs w:val="32"/>
        </w:rPr>
      </w:pPr>
      <w:r>
        <w:rPr>
          <w:rFonts w:hint="eastAsia"/>
          <w:sz w:val="32"/>
          <w:szCs w:val="32"/>
        </w:rPr>
        <w:t>For God Himself is unchanging, wise, and almighty.</w:t>
      </w:r>
    </w:p>
    <w:p w14:paraId="769D1937">
      <w:pPr>
        <w:bidi w:val="0"/>
        <w:rPr>
          <w:rFonts w:hint="eastAsia"/>
          <w:sz w:val="32"/>
          <w:szCs w:val="32"/>
        </w:rPr>
      </w:pPr>
      <w:r>
        <w:rPr>
          <w:rFonts w:hint="eastAsia"/>
          <w:sz w:val="32"/>
          <w:szCs w:val="32"/>
        </w:rPr>
        <w:t>因为神本身是不变的、智慧的、全能的。</w:t>
      </w:r>
    </w:p>
    <w:p w14:paraId="75416B5B">
      <w:pPr>
        <w:bidi w:val="0"/>
        <w:rPr>
          <w:rFonts w:hint="eastAsia"/>
          <w:sz w:val="32"/>
          <w:szCs w:val="32"/>
        </w:rPr>
      </w:pPr>
    </w:p>
    <w:p w14:paraId="0B6CDDE7">
      <w:pPr>
        <w:bidi w:val="0"/>
        <w:rPr>
          <w:rFonts w:hint="eastAsia"/>
          <w:sz w:val="32"/>
          <w:szCs w:val="32"/>
        </w:rPr>
      </w:pPr>
      <w:r>
        <w:rPr>
          <w:rFonts w:hint="eastAsia"/>
          <w:sz w:val="32"/>
          <w:szCs w:val="32"/>
        </w:rPr>
        <w:t>Therefore, Romans 8:30, Those whom He predestined ... these He also glorified.</w:t>
      </w:r>
    </w:p>
    <w:p w14:paraId="5F8B0999">
      <w:pPr>
        <w:bidi w:val="0"/>
        <w:rPr>
          <w:rFonts w:hint="eastAsia"/>
          <w:sz w:val="32"/>
          <w:szCs w:val="32"/>
        </w:rPr>
      </w:pPr>
      <w:r>
        <w:rPr>
          <w:rFonts w:hint="eastAsia"/>
          <w:sz w:val="32"/>
          <w:szCs w:val="32"/>
        </w:rPr>
        <w:t>因此，罗马书 8:30，祂所预定的人……又叫他们得荣耀。</w:t>
      </w:r>
    </w:p>
    <w:p w14:paraId="03DFC416">
      <w:pPr>
        <w:bidi w:val="0"/>
        <w:rPr>
          <w:rFonts w:hint="eastAsia"/>
          <w:sz w:val="32"/>
          <w:szCs w:val="32"/>
        </w:rPr>
      </w:pPr>
    </w:p>
    <w:p w14:paraId="5161A84D">
      <w:pPr>
        <w:bidi w:val="0"/>
        <w:rPr>
          <w:rFonts w:hint="eastAsia"/>
          <w:sz w:val="32"/>
          <w:szCs w:val="32"/>
        </w:rPr>
      </w:pPr>
      <w:r>
        <w:rPr>
          <w:rFonts w:hint="eastAsia"/>
          <w:sz w:val="32"/>
          <w:szCs w:val="32"/>
        </w:rPr>
        <w:t>Romans 9:21-23.</w:t>
      </w:r>
    </w:p>
    <w:p w14:paraId="58C821CA">
      <w:pPr>
        <w:bidi w:val="0"/>
        <w:rPr>
          <w:rFonts w:hint="eastAsia"/>
          <w:sz w:val="32"/>
          <w:szCs w:val="32"/>
        </w:rPr>
      </w:pPr>
      <w:r>
        <w:rPr>
          <w:rFonts w:hint="eastAsia"/>
          <w:sz w:val="32"/>
          <w:szCs w:val="32"/>
        </w:rPr>
        <w:t>罗马书 9:21-23。</w:t>
      </w:r>
    </w:p>
    <w:p w14:paraId="2FC1E98A">
      <w:pPr>
        <w:bidi w:val="0"/>
        <w:rPr>
          <w:rFonts w:hint="eastAsia"/>
          <w:sz w:val="32"/>
          <w:szCs w:val="32"/>
        </w:rPr>
      </w:pPr>
    </w:p>
    <w:p w14:paraId="188F535B">
      <w:pPr>
        <w:bidi w:val="0"/>
        <w:rPr>
          <w:rFonts w:hint="eastAsia"/>
          <w:sz w:val="32"/>
          <w:szCs w:val="32"/>
        </w:rPr>
      </w:pPr>
      <w:r>
        <w:rPr>
          <w:rFonts w:hint="eastAsia"/>
          <w:sz w:val="32"/>
          <w:szCs w:val="32"/>
        </w:rPr>
        <w:t>Consists of Election and Rebrobation.</w:t>
      </w:r>
    </w:p>
    <w:p w14:paraId="3890B630">
      <w:pPr>
        <w:bidi w:val="0"/>
        <w:rPr>
          <w:rFonts w:hint="eastAsia"/>
          <w:sz w:val="32"/>
          <w:szCs w:val="32"/>
        </w:rPr>
      </w:pPr>
      <w:r>
        <w:rPr>
          <w:rFonts w:hint="eastAsia"/>
          <w:sz w:val="32"/>
          <w:szCs w:val="32"/>
        </w:rPr>
        <w:t>包含拣选与遗弃。</w:t>
      </w:r>
    </w:p>
    <w:p w14:paraId="306AB32B">
      <w:pPr>
        <w:bidi w:val="0"/>
        <w:rPr>
          <w:rFonts w:hint="eastAsia"/>
          <w:sz w:val="32"/>
          <w:szCs w:val="32"/>
        </w:rPr>
      </w:pPr>
    </w:p>
    <w:p w14:paraId="0F58D8B5">
      <w:pPr>
        <w:bidi w:val="0"/>
        <w:rPr>
          <w:rFonts w:hint="eastAsia"/>
          <w:sz w:val="32"/>
          <w:szCs w:val="32"/>
        </w:rPr>
      </w:pPr>
      <w:r>
        <w:rPr>
          <w:rFonts w:hint="eastAsia"/>
          <w:sz w:val="32"/>
          <w:szCs w:val="32"/>
        </w:rPr>
        <w:t>III.Preordination consists of two parts, namely, election and reprobation, as is evident from passages where they are both mentioned. Romans 9:22, 23. Vessels of wrath prepared for destruction. Vessels of mercy, which He had prepared beforehand for glory. Romans 11:7. The elect obtained it, and the rest were hardened. 1 Thessalonians 5:9. God has not appointed us to wrath, but to obtain salvation.</w:t>
      </w:r>
    </w:p>
    <w:p w14:paraId="41D0CBC0">
      <w:pPr>
        <w:bidi w:val="0"/>
        <w:rPr>
          <w:rFonts w:hint="eastAsia"/>
          <w:sz w:val="32"/>
          <w:szCs w:val="32"/>
        </w:rPr>
      </w:pPr>
      <w:r>
        <w:rPr>
          <w:rFonts w:hint="eastAsia"/>
          <w:sz w:val="32"/>
          <w:szCs w:val="32"/>
        </w:rPr>
        <w:t>III.预定包含两部分，即拣选和遗弃，这在同时提到二者的经文中是显而易见的。罗马书 9:22, 23。那可怒预备遭毁灭的器皿。那蒙怜悯、祂预备得荣耀的器皿。罗马书 11:7。蒙拣选的人得着了，其余的就成了顽梗不化的。帖撒罗尼迦前书 5:9。因为神不是预定我们受刑，乃是预定我们得救。</w:t>
      </w:r>
    </w:p>
    <w:p w14:paraId="038DBDAD">
      <w:pPr>
        <w:bidi w:val="0"/>
        <w:rPr>
          <w:rFonts w:hint="eastAsia"/>
          <w:sz w:val="32"/>
          <w:szCs w:val="32"/>
        </w:rPr>
      </w:pPr>
    </w:p>
    <w:p w14:paraId="039E9940">
      <w:pPr>
        <w:bidi w:val="0"/>
        <w:rPr>
          <w:rFonts w:hint="eastAsia"/>
          <w:sz w:val="32"/>
          <w:szCs w:val="32"/>
        </w:rPr>
      </w:pPr>
      <w:r>
        <w:rPr>
          <w:rFonts w:hint="eastAsia"/>
          <w:sz w:val="32"/>
          <w:szCs w:val="32"/>
        </w:rPr>
        <w:t>IV.Election is expressed by various words.</w:t>
      </w:r>
    </w:p>
    <w:p w14:paraId="058E222D">
      <w:pPr>
        <w:bidi w:val="0"/>
        <w:rPr>
          <w:rFonts w:hint="eastAsia"/>
          <w:sz w:val="32"/>
          <w:szCs w:val="32"/>
        </w:rPr>
      </w:pPr>
      <w:r>
        <w:rPr>
          <w:rFonts w:hint="eastAsia"/>
          <w:sz w:val="32"/>
          <w:szCs w:val="32"/>
        </w:rPr>
        <w:t>IV.拣选由不同的词语表达。</w:t>
      </w:r>
    </w:p>
    <w:p w14:paraId="4B23E02D">
      <w:pPr>
        <w:bidi w:val="0"/>
        <w:rPr>
          <w:rFonts w:hint="eastAsia"/>
          <w:sz w:val="32"/>
          <w:szCs w:val="32"/>
        </w:rPr>
      </w:pPr>
    </w:p>
    <w:p w14:paraId="26A55B59">
      <w:pPr>
        <w:bidi w:val="0"/>
        <w:rPr>
          <w:rFonts w:hint="eastAsia"/>
          <w:sz w:val="32"/>
          <w:szCs w:val="32"/>
        </w:rPr>
      </w:pPr>
      <w:r>
        <w:rPr>
          <w:rFonts w:hint="eastAsia"/>
          <w:sz w:val="32"/>
          <w:szCs w:val="32"/>
        </w:rPr>
        <w:t>1.As purpose, foreknowledge, preordination. Romans 8:28, 29. Those who are called according to His purpose. Whom He foreknew, He also predestined.</w:t>
      </w:r>
    </w:p>
    <w:p w14:paraId="312E8B8F">
      <w:pPr>
        <w:bidi w:val="0"/>
        <w:rPr>
          <w:rFonts w:hint="eastAsia"/>
          <w:sz w:val="32"/>
          <w:szCs w:val="32"/>
        </w:rPr>
      </w:pPr>
      <w:r>
        <w:rPr>
          <w:rFonts w:hint="eastAsia"/>
          <w:sz w:val="32"/>
          <w:szCs w:val="32"/>
        </w:rPr>
        <w:t>1.如旨意、预知、预定。罗马书 8:28, 29。按祂旨意被召的人。祂所预知的人，祂也预定。</w:t>
      </w:r>
    </w:p>
    <w:p w14:paraId="4AF16819">
      <w:pPr>
        <w:bidi w:val="0"/>
        <w:rPr>
          <w:rFonts w:hint="eastAsia"/>
          <w:sz w:val="32"/>
          <w:szCs w:val="32"/>
        </w:rPr>
      </w:pPr>
    </w:p>
    <w:p w14:paraId="1F8A00A7">
      <w:pPr>
        <w:bidi w:val="0"/>
        <w:rPr>
          <w:rFonts w:hint="eastAsia"/>
          <w:sz w:val="32"/>
          <w:szCs w:val="32"/>
        </w:rPr>
      </w:pPr>
      <w:r>
        <w:rPr>
          <w:rFonts w:hint="eastAsia"/>
          <w:sz w:val="32"/>
          <w:szCs w:val="32"/>
        </w:rPr>
        <w:t>2.Ordained to eternal life. Acts 13:48. As many as were ordained to eternal life believed.</w:t>
      </w:r>
    </w:p>
    <w:p w14:paraId="1F9607B5">
      <w:pPr>
        <w:bidi w:val="0"/>
        <w:rPr>
          <w:rFonts w:hint="eastAsia"/>
          <w:sz w:val="32"/>
          <w:szCs w:val="32"/>
        </w:rPr>
      </w:pPr>
      <w:r>
        <w:rPr>
          <w:rFonts w:hint="eastAsia"/>
          <w:sz w:val="32"/>
          <w:szCs w:val="32"/>
        </w:rPr>
        <w:t>2.预定得永生。使徒行传 13:48。凡预定得永生的人都信了。</w:t>
      </w:r>
    </w:p>
    <w:p w14:paraId="1F5B4F5F">
      <w:pPr>
        <w:bidi w:val="0"/>
        <w:rPr>
          <w:rFonts w:hint="eastAsia"/>
          <w:sz w:val="32"/>
          <w:szCs w:val="32"/>
        </w:rPr>
      </w:pPr>
    </w:p>
    <w:p w14:paraId="1767BC61">
      <w:pPr>
        <w:bidi w:val="0"/>
        <w:rPr>
          <w:rFonts w:hint="eastAsia"/>
          <w:sz w:val="32"/>
          <w:szCs w:val="32"/>
        </w:rPr>
      </w:pPr>
      <w:r>
        <w:rPr>
          <w:rFonts w:hint="eastAsia"/>
          <w:sz w:val="32"/>
          <w:szCs w:val="32"/>
        </w:rPr>
        <w:t>3.Enrollment in the book of life. Luke 10:20. Rejoice because your names are written in heaven.</w:t>
      </w:r>
    </w:p>
    <w:p w14:paraId="211FA77B">
      <w:pPr>
        <w:bidi w:val="0"/>
        <w:rPr>
          <w:rFonts w:hint="eastAsia"/>
          <w:sz w:val="32"/>
          <w:szCs w:val="32"/>
        </w:rPr>
      </w:pPr>
      <w:r>
        <w:rPr>
          <w:rFonts w:hint="eastAsia"/>
          <w:sz w:val="32"/>
          <w:szCs w:val="32"/>
        </w:rPr>
        <w:t>3.记在生命册上。路加福音 10:20。要因你们的名记录在天上欢喜。</w:t>
      </w:r>
    </w:p>
    <w:p w14:paraId="6B43B34E">
      <w:pPr>
        <w:bidi w:val="0"/>
        <w:rPr>
          <w:rFonts w:hint="eastAsia"/>
          <w:sz w:val="32"/>
          <w:szCs w:val="32"/>
        </w:rPr>
      </w:pPr>
    </w:p>
    <w:p w14:paraId="0B5D3A5A">
      <w:pPr>
        <w:bidi w:val="0"/>
        <w:rPr>
          <w:rFonts w:hint="eastAsia"/>
          <w:sz w:val="32"/>
          <w:szCs w:val="32"/>
        </w:rPr>
      </w:pPr>
      <w:r>
        <w:rPr>
          <w:rFonts w:hint="eastAsia"/>
          <w:sz w:val="32"/>
          <w:szCs w:val="32"/>
        </w:rPr>
        <w:t>4.Appointment to salvation, 1 Thessalonians 5:9.</w:t>
      </w:r>
    </w:p>
    <w:p w14:paraId="0B030916">
      <w:pPr>
        <w:bidi w:val="0"/>
        <w:rPr>
          <w:rFonts w:hint="eastAsia"/>
          <w:sz w:val="32"/>
          <w:szCs w:val="32"/>
        </w:rPr>
      </w:pPr>
      <w:r>
        <w:rPr>
          <w:rFonts w:hint="eastAsia"/>
          <w:sz w:val="32"/>
          <w:szCs w:val="32"/>
        </w:rPr>
        <w:t>4.预定我们得救，帖撒罗尼迦前书 5:9。</w:t>
      </w:r>
    </w:p>
    <w:p w14:paraId="10199859">
      <w:pPr>
        <w:bidi w:val="0"/>
        <w:rPr>
          <w:rFonts w:hint="eastAsia"/>
          <w:sz w:val="32"/>
          <w:szCs w:val="32"/>
        </w:rPr>
      </w:pPr>
    </w:p>
    <w:p w14:paraId="51FB3058">
      <w:pPr>
        <w:bidi w:val="0"/>
        <w:rPr>
          <w:rFonts w:hint="eastAsia"/>
          <w:sz w:val="32"/>
          <w:szCs w:val="32"/>
        </w:rPr>
      </w:pPr>
      <w:r>
        <w:rPr>
          <w:rFonts w:hint="eastAsia"/>
          <w:sz w:val="32"/>
          <w:szCs w:val="32"/>
        </w:rPr>
        <w:t>5.Election, Ephesians 1:4. Just as He chose us in Him before the foundation of the world.</w:t>
      </w:r>
    </w:p>
    <w:p w14:paraId="78F8E486">
      <w:pPr>
        <w:bidi w:val="0"/>
        <w:rPr>
          <w:rFonts w:hint="eastAsia"/>
          <w:sz w:val="32"/>
          <w:szCs w:val="32"/>
        </w:rPr>
      </w:pPr>
      <w:r>
        <w:rPr>
          <w:rFonts w:hint="eastAsia"/>
          <w:sz w:val="32"/>
          <w:szCs w:val="32"/>
        </w:rPr>
        <w:t>5.拣选，以弗所书 1:4。就如祂在创立世界以前，在基督里拣选了我们。</w:t>
      </w:r>
    </w:p>
    <w:p w14:paraId="01620975">
      <w:pPr>
        <w:bidi w:val="0"/>
        <w:rPr>
          <w:rFonts w:hint="eastAsia"/>
          <w:sz w:val="32"/>
          <w:szCs w:val="32"/>
        </w:rPr>
      </w:pPr>
    </w:p>
    <w:p w14:paraId="18F6E71A">
      <w:pPr>
        <w:bidi w:val="0"/>
        <w:rPr>
          <w:rFonts w:hint="eastAsia"/>
          <w:sz w:val="32"/>
          <w:szCs w:val="32"/>
        </w:rPr>
      </w:pPr>
      <w:r>
        <w:rPr>
          <w:rFonts w:hint="eastAsia"/>
          <w:sz w:val="32"/>
          <w:szCs w:val="32"/>
        </w:rPr>
        <w:t>Description.</w:t>
      </w:r>
    </w:p>
    <w:p w14:paraId="42A6BB5F">
      <w:pPr>
        <w:bidi w:val="0"/>
        <w:rPr>
          <w:rFonts w:hint="eastAsia"/>
          <w:sz w:val="32"/>
          <w:szCs w:val="32"/>
        </w:rPr>
      </w:pPr>
      <w:r>
        <w:rPr>
          <w:rFonts w:hint="eastAsia"/>
          <w:sz w:val="32"/>
          <w:szCs w:val="32"/>
        </w:rPr>
        <w:t>描述。</w:t>
      </w:r>
    </w:p>
    <w:p w14:paraId="6F1D581F">
      <w:pPr>
        <w:bidi w:val="0"/>
        <w:rPr>
          <w:rFonts w:hint="eastAsia"/>
          <w:sz w:val="32"/>
          <w:szCs w:val="32"/>
        </w:rPr>
      </w:pPr>
    </w:p>
    <w:p w14:paraId="2E53D5FE">
      <w:pPr>
        <w:bidi w:val="0"/>
        <w:rPr>
          <w:rFonts w:hint="eastAsia"/>
          <w:sz w:val="32"/>
          <w:szCs w:val="32"/>
        </w:rPr>
      </w:pPr>
      <w:r>
        <w:rPr>
          <w:rFonts w:hint="eastAsia"/>
          <w:sz w:val="32"/>
          <w:szCs w:val="32"/>
        </w:rPr>
        <w:t>V.Election is a preordination of God, by which God from eternity has firmly and unchangeably decreed to bring certain individuals by name, without any foresight of faith or good works, solely out of His free good pleasure, to eternal salvation, to the praise of the glory of His grace.</w:t>
      </w:r>
    </w:p>
    <w:p w14:paraId="6AB33811">
      <w:pPr>
        <w:bidi w:val="0"/>
        <w:rPr>
          <w:rFonts w:hint="eastAsia"/>
          <w:sz w:val="32"/>
          <w:szCs w:val="32"/>
        </w:rPr>
      </w:pPr>
      <w:r>
        <w:rPr>
          <w:rFonts w:hint="eastAsia"/>
          <w:sz w:val="32"/>
          <w:szCs w:val="32"/>
        </w:rPr>
        <w:t>V.拣选是神的一项预定，藉此神从永恒中，坚定不移地命定要将某些特定的、指名道姓的个人，并非出于任何对信心或善行的预见，而单单出于祂白白的美意，带入永恒的救恩，为要使祂荣耀的恩典得着称赞。</w:t>
      </w:r>
    </w:p>
    <w:p w14:paraId="084E448A">
      <w:pPr>
        <w:bidi w:val="0"/>
        <w:rPr>
          <w:rFonts w:hint="eastAsia"/>
          <w:sz w:val="32"/>
          <w:szCs w:val="32"/>
        </w:rPr>
      </w:pPr>
    </w:p>
    <w:p w14:paraId="5838BDAA">
      <w:pPr>
        <w:bidi w:val="0"/>
        <w:rPr>
          <w:rFonts w:hint="eastAsia"/>
          <w:sz w:val="32"/>
          <w:szCs w:val="32"/>
        </w:rPr>
      </w:pPr>
      <w:r>
        <w:rPr>
          <w:rFonts w:hint="eastAsia"/>
          <w:sz w:val="32"/>
          <w:szCs w:val="32"/>
        </w:rPr>
        <w:t>VI.</w:t>
      </w:r>
    </w:p>
    <w:p w14:paraId="73AB47EB">
      <w:pPr>
        <w:bidi w:val="0"/>
        <w:rPr>
          <w:rFonts w:hint="eastAsia"/>
          <w:sz w:val="32"/>
          <w:szCs w:val="32"/>
        </w:rPr>
      </w:pPr>
      <w:r>
        <w:rPr>
          <w:rFonts w:hint="eastAsia"/>
          <w:sz w:val="32"/>
          <w:szCs w:val="32"/>
        </w:rPr>
        <w:t>VI.</w:t>
      </w:r>
    </w:p>
    <w:p w14:paraId="063ECF52">
      <w:pPr>
        <w:bidi w:val="0"/>
        <w:rPr>
          <w:rFonts w:hint="eastAsia"/>
          <w:sz w:val="32"/>
          <w:szCs w:val="32"/>
        </w:rPr>
      </w:pPr>
    </w:p>
    <w:p w14:paraId="4BF17FE4">
      <w:pPr>
        <w:bidi w:val="0"/>
        <w:rPr>
          <w:rFonts w:hint="eastAsia"/>
          <w:sz w:val="32"/>
          <w:szCs w:val="32"/>
        </w:rPr>
      </w:pPr>
      <w:r>
        <w:rPr>
          <w:rFonts w:hint="eastAsia"/>
          <w:sz w:val="32"/>
          <w:szCs w:val="32"/>
        </w:rPr>
        <w:t>(a)Election is a work of God.</w:t>
      </w:r>
    </w:p>
    <w:p w14:paraId="5E7836FE">
      <w:pPr>
        <w:bidi w:val="0"/>
        <w:rPr>
          <w:rFonts w:hint="eastAsia"/>
          <w:sz w:val="32"/>
          <w:szCs w:val="32"/>
        </w:rPr>
      </w:pPr>
      <w:r>
        <w:rPr>
          <w:rFonts w:hint="eastAsia"/>
          <w:sz w:val="32"/>
          <w:szCs w:val="32"/>
        </w:rPr>
        <w:t>(a)拣选是神的工作。</w:t>
      </w:r>
    </w:p>
    <w:p w14:paraId="4DEF5A21">
      <w:pPr>
        <w:bidi w:val="0"/>
        <w:rPr>
          <w:rFonts w:hint="eastAsia"/>
          <w:sz w:val="32"/>
          <w:szCs w:val="32"/>
        </w:rPr>
      </w:pPr>
    </w:p>
    <w:p w14:paraId="41401F59">
      <w:pPr>
        <w:bidi w:val="0"/>
        <w:rPr>
          <w:rFonts w:hint="eastAsia"/>
          <w:sz w:val="32"/>
          <w:szCs w:val="32"/>
        </w:rPr>
      </w:pPr>
      <w:r>
        <w:rPr>
          <w:rFonts w:hint="eastAsia"/>
          <w:sz w:val="32"/>
          <w:szCs w:val="32"/>
        </w:rPr>
        <w:t>The eternal God, who is self-sufficient, has been pleased to impart His goodness and, for this purpose, has chosen some individuals.</w:t>
      </w:r>
    </w:p>
    <w:p w14:paraId="45A5DAFF">
      <w:pPr>
        <w:bidi w:val="0"/>
        <w:rPr>
          <w:rFonts w:hint="eastAsia"/>
          <w:sz w:val="32"/>
          <w:szCs w:val="32"/>
        </w:rPr>
      </w:pPr>
      <w:r>
        <w:rPr>
          <w:rFonts w:hint="eastAsia"/>
          <w:sz w:val="32"/>
          <w:szCs w:val="32"/>
        </w:rPr>
        <w:t>永恒的、自给自足的神，乐意施予祂的良善，并为此目的拣选了一些人。</w:t>
      </w:r>
    </w:p>
    <w:p w14:paraId="0D521B81">
      <w:pPr>
        <w:bidi w:val="0"/>
        <w:rPr>
          <w:rFonts w:hint="eastAsia"/>
          <w:sz w:val="32"/>
          <w:szCs w:val="32"/>
        </w:rPr>
      </w:pPr>
    </w:p>
    <w:p w14:paraId="3B54B8BB">
      <w:pPr>
        <w:bidi w:val="0"/>
        <w:rPr>
          <w:rFonts w:hint="eastAsia"/>
          <w:sz w:val="32"/>
          <w:szCs w:val="32"/>
        </w:rPr>
      </w:pPr>
      <w:r>
        <w:rPr>
          <w:rFonts w:hint="eastAsia"/>
          <w:sz w:val="32"/>
          <w:szCs w:val="32"/>
        </w:rPr>
        <w:t>He has chosen us, Ephesians 1:3.</w:t>
      </w:r>
    </w:p>
    <w:p w14:paraId="0420CFD9">
      <w:pPr>
        <w:bidi w:val="0"/>
        <w:rPr>
          <w:rFonts w:hint="eastAsia"/>
          <w:sz w:val="32"/>
          <w:szCs w:val="32"/>
        </w:rPr>
      </w:pPr>
      <w:r>
        <w:rPr>
          <w:rFonts w:hint="eastAsia"/>
          <w:sz w:val="32"/>
          <w:szCs w:val="32"/>
        </w:rPr>
        <w:t>祂拣选了我们，以弗所书 1:3。</w:t>
      </w:r>
    </w:p>
    <w:p w14:paraId="069769E7">
      <w:pPr>
        <w:bidi w:val="0"/>
        <w:rPr>
          <w:rFonts w:hint="eastAsia"/>
          <w:sz w:val="32"/>
          <w:szCs w:val="32"/>
        </w:rPr>
      </w:pPr>
    </w:p>
    <w:p w14:paraId="2226D1F1">
      <w:pPr>
        <w:bidi w:val="0"/>
        <w:rPr>
          <w:rFonts w:hint="eastAsia"/>
          <w:sz w:val="32"/>
          <w:szCs w:val="32"/>
        </w:rPr>
      </w:pPr>
      <w:r>
        <w:rPr>
          <w:rFonts w:hint="eastAsia"/>
          <w:sz w:val="32"/>
          <w:szCs w:val="32"/>
        </w:rPr>
        <w:t>He has appointed us to obtain salvation, 1 Thessalonians 5:9.</w:t>
      </w:r>
    </w:p>
    <w:p w14:paraId="10655245">
      <w:pPr>
        <w:bidi w:val="0"/>
        <w:rPr>
          <w:rFonts w:hint="eastAsia"/>
          <w:sz w:val="32"/>
          <w:szCs w:val="32"/>
        </w:rPr>
      </w:pPr>
      <w:r>
        <w:rPr>
          <w:rFonts w:hint="eastAsia"/>
          <w:sz w:val="32"/>
          <w:szCs w:val="32"/>
        </w:rPr>
        <w:t>祂预定我们得救，帖撒罗尼迦前书 5:9。</w:t>
      </w:r>
    </w:p>
    <w:p w14:paraId="31D4A49D">
      <w:pPr>
        <w:bidi w:val="0"/>
        <w:rPr>
          <w:rFonts w:hint="eastAsia"/>
          <w:sz w:val="32"/>
          <w:szCs w:val="32"/>
        </w:rPr>
      </w:pPr>
    </w:p>
    <w:p w14:paraId="2FF0BA78">
      <w:pPr>
        <w:bidi w:val="0"/>
        <w:rPr>
          <w:rFonts w:hint="eastAsia"/>
          <w:sz w:val="32"/>
          <w:szCs w:val="32"/>
        </w:rPr>
      </w:pPr>
      <w:r>
        <w:rPr>
          <w:rFonts w:hint="eastAsia"/>
          <w:sz w:val="32"/>
          <w:szCs w:val="32"/>
        </w:rPr>
        <w:t>Therefore, they are called His elect, Luke 18:7.</w:t>
      </w:r>
    </w:p>
    <w:p w14:paraId="0ADDF93D">
      <w:pPr>
        <w:bidi w:val="0"/>
        <w:rPr>
          <w:rFonts w:hint="eastAsia"/>
          <w:sz w:val="32"/>
          <w:szCs w:val="32"/>
        </w:rPr>
      </w:pPr>
      <w:r>
        <w:rPr>
          <w:rFonts w:hint="eastAsia"/>
          <w:sz w:val="32"/>
          <w:szCs w:val="32"/>
        </w:rPr>
        <w:t>因此，他们被称为祂的选民，路加福音 18:7。</w:t>
      </w:r>
    </w:p>
    <w:p w14:paraId="5BC55CDA">
      <w:pPr>
        <w:bidi w:val="0"/>
        <w:rPr>
          <w:rFonts w:hint="eastAsia"/>
          <w:sz w:val="32"/>
          <w:szCs w:val="32"/>
        </w:rPr>
      </w:pPr>
    </w:p>
    <w:p w14:paraId="56F30575">
      <w:pPr>
        <w:bidi w:val="0"/>
        <w:rPr>
          <w:rFonts w:hint="eastAsia"/>
          <w:sz w:val="32"/>
          <w:szCs w:val="32"/>
        </w:rPr>
      </w:pPr>
      <w:r>
        <w:rPr>
          <w:rFonts w:hint="eastAsia"/>
          <w:sz w:val="32"/>
          <w:szCs w:val="32"/>
        </w:rPr>
        <w:t>God does not appear here as a Judge, passing judgment on human deeds and justifying or condemning based on them, but as a sovereign Lord, acting according to His good pleasure, choosing some and rejecting others.</w:t>
      </w:r>
    </w:p>
    <w:p w14:paraId="76F13DCD">
      <w:pPr>
        <w:bidi w:val="0"/>
        <w:rPr>
          <w:rFonts w:hint="eastAsia"/>
          <w:sz w:val="32"/>
          <w:szCs w:val="32"/>
        </w:rPr>
      </w:pPr>
      <w:r>
        <w:rPr>
          <w:rFonts w:hint="eastAsia"/>
          <w:sz w:val="32"/>
          <w:szCs w:val="32"/>
        </w:rPr>
        <w:t>在这里，神不是以审判官的身份出现，根据人的行为作出审判、称义或定罪，而是作为一位主权的君王，按照祂的美意行事，拣选一些人，遗弃另一些人。</w:t>
      </w:r>
    </w:p>
    <w:p w14:paraId="51A9C1CB">
      <w:pPr>
        <w:bidi w:val="0"/>
        <w:rPr>
          <w:rFonts w:hint="eastAsia"/>
          <w:sz w:val="32"/>
          <w:szCs w:val="32"/>
        </w:rPr>
      </w:pPr>
    </w:p>
    <w:p w14:paraId="13342FEA">
      <w:pPr>
        <w:bidi w:val="0"/>
        <w:rPr>
          <w:rFonts w:hint="eastAsia"/>
          <w:sz w:val="32"/>
          <w:szCs w:val="32"/>
        </w:rPr>
      </w:pPr>
      <w:r>
        <w:rPr>
          <w:rFonts w:hint="eastAsia"/>
          <w:sz w:val="32"/>
          <w:szCs w:val="32"/>
        </w:rPr>
        <w:t>From Eternity.</w:t>
      </w:r>
    </w:p>
    <w:p w14:paraId="17AE83C4">
      <w:pPr>
        <w:bidi w:val="0"/>
        <w:rPr>
          <w:rFonts w:hint="eastAsia"/>
          <w:sz w:val="32"/>
          <w:szCs w:val="32"/>
        </w:rPr>
      </w:pPr>
      <w:r>
        <w:rPr>
          <w:rFonts w:hint="eastAsia"/>
          <w:sz w:val="32"/>
          <w:szCs w:val="32"/>
        </w:rPr>
        <w:t>来自永恒。</w:t>
      </w:r>
    </w:p>
    <w:p w14:paraId="438E791A">
      <w:pPr>
        <w:bidi w:val="0"/>
        <w:rPr>
          <w:rFonts w:hint="eastAsia"/>
          <w:sz w:val="32"/>
          <w:szCs w:val="32"/>
        </w:rPr>
      </w:pPr>
    </w:p>
    <w:p w14:paraId="3E0CC70A">
      <w:pPr>
        <w:bidi w:val="0"/>
        <w:rPr>
          <w:rFonts w:hint="eastAsia"/>
          <w:sz w:val="32"/>
          <w:szCs w:val="32"/>
        </w:rPr>
      </w:pPr>
      <w:r>
        <w:rPr>
          <w:rFonts w:hint="eastAsia"/>
          <w:sz w:val="32"/>
          <w:szCs w:val="32"/>
        </w:rPr>
        <w:t>(b)Election has taken place from eternity.</w:t>
      </w:r>
    </w:p>
    <w:p w14:paraId="34247DA9">
      <w:pPr>
        <w:bidi w:val="0"/>
        <w:rPr>
          <w:rFonts w:hint="eastAsia"/>
          <w:sz w:val="32"/>
          <w:szCs w:val="32"/>
        </w:rPr>
      </w:pPr>
      <w:r>
        <w:rPr>
          <w:rFonts w:hint="eastAsia"/>
          <w:sz w:val="32"/>
          <w:szCs w:val="32"/>
        </w:rPr>
        <w:t>(b)拣选是从永恒中发生的。</w:t>
      </w:r>
    </w:p>
    <w:p w14:paraId="2141F894">
      <w:pPr>
        <w:bidi w:val="0"/>
        <w:rPr>
          <w:rFonts w:hint="eastAsia"/>
          <w:sz w:val="32"/>
          <w:szCs w:val="32"/>
        </w:rPr>
      </w:pPr>
    </w:p>
    <w:p w14:paraId="141EAB40">
      <w:pPr>
        <w:bidi w:val="0"/>
        <w:rPr>
          <w:rFonts w:hint="eastAsia"/>
          <w:sz w:val="32"/>
          <w:szCs w:val="32"/>
        </w:rPr>
      </w:pPr>
      <w:r>
        <w:rPr>
          <w:rFonts w:hint="eastAsia"/>
          <w:sz w:val="32"/>
          <w:szCs w:val="32"/>
        </w:rPr>
        <w:t>God chooses some in time through effectual calling, transferring them from a state of nature to a state of grace.</w:t>
      </w:r>
    </w:p>
    <w:p w14:paraId="0EF8F1C2">
      <w:pPr>
        <w:bidi w:val="0"/>
        <w:rPr>
          <w:rFonts w:hint="eastAsia"/>
          <w:sz w:val="32"/>
          <w:szCs w:val="32"/>
        </w:rPr>
      </w:pPr>
      <w:r>
        <w:rPr>
          <w:rFonts w:hint="eastAsia"/>
          <w:sz w:val="32"/>
          <w:szCs w:val="32"/>
        </w:rPr>
        <w:t>神在时间中藉着有效的呼召拣选一些人，将他们从自然状态转移到恩典状态。</w:t>
      </w:r>
    </w:p>
    <w:p w14:paraId="37126D3F">
      <w:pPr>
        <w:bidi w:val="0"/>
        <w:rPr>
          <w:rFonts w:hint="eastAsia"/>
          <w:sz w:val="32"/>
          <w:szCs w:val="32"/>
        </w:rPr>
      </w:pPr>
    </w:p>
    <w:p w14:paraId="6ACCC26A">
      <w:pPr>
        <w:bidi w:val="0"/>
        <w:rPr>
          <w:rFonts w:hint="eastAsia"/>
          <w:sz w:val="32"/>
          <w:szCs w:val="32"/>
        </w:rPr>
      </w:pPr>
      <w:r>
        <w:rPr>
          <w:rFonts w:hint="eastAsia"/>
          <w:sz w:val="32"/>
          <w:szCs w:val="32"/>
        </w:rPr>
        <w:t>John 15:16. I have chosen you and appointed you that you should go and bear fruit.</w:t>
      </w:r>
    </w:p>
    <w:p w14:paraId="6A5EDF32">
      <w:pPr>
        <w:bidi w:val="0"/>
        <w:rPr>
          <w:rFonts w:hint="eastAsia"/>
          <w:sz w:val="32"/>
          <w:szCs w:val="32"/>
        </w:rPr>
      </w:pPr>
      <w:r>
        <w:rPr>
          <w:rFonts w:hint="eastAsia"/>
          <w:sz w:val="32"/>
          <w:szCs w:val="32"/>
        </w:rPr>
        <w:t>约翰福音 15:16。是我拣选了你们，并且分派你们去结果子。</w:t>
      </w:r>
    </w:p>
    <w:p w14:paraId="1C14E11A">
      <w:pPr>
        <w:bidi w:val="0"/>
        <w:rPr>
          <w:rFonts w:hint="eastAsia"/>
          <w:sz w:val="32"/>
          <w:szCs w:val="32"/>
        </w:rPr>
      </w:pPr>
    </w:p>
    <w:p w14:paraId="6245D8B0">
      <w:pPr>
        <w:bidi w:val="0"/>
        <w:rPr>
          <w:rFonts w:hint="eastAsia"/>
          <w:sz w:val="32"/>
          <w:szCs w:val="32"/>
        </w:rPr>
      </w:pPr>
      <w:r>
        <w:rPr>
          <w:rFonts w:hint="eastAsia"/>
          <w:sz w:val="32"/>
          <w:szCs w:val="32"/>
        </w:rPr>
        <w:t>But this choosing calling flows from an eternal purpose.</w:t>
      </w:r>
    </w:p>
    <w:p w14:paraId="5F299DC1">
      <w:pPr>
        <w:bidi w:val="0"/>
        <w:rPr>
          <w:rFonts w:hint="eastAsia"/>
          <w:sz w:val="32"/>
          <w:szCs w:val="32"/>
        </w:rPr>
      </w:pPr>
      <w:r>
        <w:rPr>
          <w:rFonts w:hint="eastAsia"/>
          <w:sz w:val="32"/>
          <w:szCs w:val="32"/>
        </w:rPr>
        <w:t>但这种拣选的呼召源于一个永恒的旨意。</w:t>
      </w:r>
    </w:p>
    <w:p w14:paraId="1DCF7559">
      <w:pPr>
        <w:bidi w:val="0"/>
        <w:rPr>
          <w:rFonts w:hint="eastAsia"/>
          <w:sz w:val="32"/>
          <w:szCs w:val="32"/>
        </w:rPr>
      </w:pPr>
    </w:p>
    <w:p w14:paraId="5A74F097">
      <w:pPr>
        <w:bidi w:val="0"/>
        <w:rPr>
          <w:rFonts w:hint="eastAsia"/>
          <w:sz w:val="32"/>
          <w:szCs w:val="32"/>
        </w:rPr>
      </w:pPr>
      <w:r>
        <w:rPr>
          <w:rFonts w:hint="eastAsia"/>
          <w:sz w:val="32"/>
          <w:szCs w:val="32"/>
        </w:rPr>
        <w:t>Romans 8:28.</w:t>
      </w:r>
    </w:p>
    <w:p w14:paraId="4ED7AE03">
      <w:pPr>
        <w:bidi w:val="0"/>
        <w:rPr>
          <w:rFonts w:hint="eastAsia"/>
          <w:sz w:val="32"/>
          <w:szCs w:val="32"/>
        </w:rPr>
      </w:pPr>
      <w:r>
        <w:rPr>
          <w:rFonts w:hint="eastAsia"/>
          <w:sz w:val="32"/>
          <w:szCs w:val="32"/>
        </w:rPr>
        <w:t>罗马书 8:28。</w:t>
      </w:r>
    </w:p>
    <w:p w14:paraId="6473BC3E">
      <w:pPr>
        <w:bidi w:val="0"/>
        <w:rPr>
          <w:rFonts w:hint="eastAsia"/>
          <w:sz w:val="32"/>
          <w:szCs w:val="32"/>
        </w:rPr>
      </w:pPr>
    </w:p>
    <w:p w14:paraId="51AAA4C6">
      <w:pPr>
        <w:bidi w:val="0"/>
        <w:rPr>
          <w:rFonts w:hint="eastAsia"/>
          <w:sz w:val="32"/>
          <w:szCs w:val="32"/>
        </w:rPr>
      </w:pPr>
      <w:r>
        <w:rPr>
          <w:rFonts w:hint="eastAsia"/>
          <w:sz w:val="32"/>
          <w:szCs w:val="32"/>
        </w:rPr>
        <w:t>So the decision of election is not made in time when a person is already there, believes, and lives godly.</w:t>
      </w:r>
    </w:p>
    <w:p w14:paraId="00D539D9">
      <w:pPr>
        <w:bidi w:val="0"/>
        <w:rPr>
          <w:rFonts w:hint="eastAsia"/>
          <w:sz w:val="32"/>
          <w:szCs w:val="32"/>
        </w:rPr>
      </w:pPr>
      <w:r>
        <w:rPr>
          <w:rFonts w:hint="eastAsia"/>
          <w:sz w:val="32"/>
          <w:szCs w:val="32"/>
        </w:rPr>
        <w:t>所以拣选的决定不是在时间中，当一个人已经存在、相信并敬虔生活时作出的。</w:t>
      </w:r>
    </w:p>
    <w:p w14:paraId="3E89F223">
      <w:pPr>
        <w:bidi w:val="0"/>
        <w:rPr>
          <w:rFonts w:hint="eastAsia"/>
          <w:sz w:val="32"/>
          <w:szCs w:val="32"/>
        </w:rPr>
      </w:pPr>
    </w:p>
    <w:p w14:paraId="3D490550">
      <w:pPr>
        <w:bidi w:val="0"/>
        <w:rPr>
          <w:rFonts w:hint="eastAsia"/>
          <w:sz w:val="32"/>
          <w:szCs w:val="32"/>
        </w:rPr>
      </w:pPr>
      <w:r>
        <w:rPr>
          <w:rFonts w:hint="eastAsia"/>
          <w:sz w:val="32"/>
          <w:szCs w:val="32"/>
        </w:rPr>
        <w:t>Instead, it was made before the person had done any good.</w:t>
      </w:r>
    </w:p>
    <w:p w14:paraId="07FA6A11">
      <w:pPr>
        <w:bidi w:val="0"/>
        <w:rPr>
          <w:rFonts w:hint="eastAsia"/>
          <w:sz w:val="32"/>
          <w:szCs w:val="32"/>
        </w:rPr>
      </w:pPr>
      <w:r>
        <w:rPr>
          <w:rFonts w:hint="eastAsia"/>
          <w:sz w:val="32"/>
          <w:szCs w:val="32"/>
        </w:rPr>
        <w:t>相反，它是在人行任何善事之前就已作出。</w:t>
      </w:r>
    </w:p>
    <w:p w14:paraId="2D6C4973">
      <w:pPr>
        <w:bidi w:val="0"/>
        <w:rPr>
          <w:rFonts w:hint="eastAsia"/>
          <w:sz w:val="32"/>
          <w:szCs w:val="32"/>
        </w:rPr>
      </w:pPr>
    </w:p>
    <w:p w14:paraId="78ACB5CF">
      <w:pPr>
        <w:bidi w:val="0"/>
        <w:rPr>
          <w:rFonts w:hint="eastAsia"/>
          <w:sz w:val="32"/>
          <w:szCs w:val="32"/>
        </w:rPr>
      </w:pPr>
      <w:r>
        <w:rPr>
          <w:rFonts w:hint="eastAsia"/>
          <w:sz w:val="32"/>
          <w:szCs w:val="32"/>
        </w:rPr>
        <w:t>Romans 9:11. From eternity before the foundation of the world.</w:t>
      </w:r>
    </w:p>
    <w:p w14:paraId="3B8F5091">
      <w:pPr>
        <w:bidi w:val="0"/>
        <w:rPr>
          <w:rFonts w:hint="eastAsia"/>
          <w:sz w:val="32"/>
          <w:szCs w:val="32"/>
        </w:rPr>
      </w:pPr>
      <w:r>
        <w:rPr>
          <w:rFonts w:hint="eastAsia"/>
          <w:sz w:val="32"/>
          <w:szCs w:val="32"/>
        </w:rPr>
        <w:t>罗马书 9:11。从永恒中，在创世以前。</w:t>
      </w:r>
    </w:p>
    <w:p w14:paraId="57F8EB3D">
      <w:pPr>
        <w:bidi w:val="0"/>
        <w:rPr>
          <w:rFonts w:hint="eastAsia"/>
          <w:sz w:val="32"/>
          <w:szCs w:val="32"/>
        </w:rPr>
      </w:pPr>
    </w:p>
    <w:p w14:paraId="6BD8974C">
      <w:pPr>
        <w:bidi w:val="0"/>
        <w:rPr>
          <w:rFonts w:hint="eastAsia"/>
          <w:sz w:val="32"/>
          <w:szCs w:val="32"/>
        </w:rPr>
      </w:pPr>
      <w:r>
        <w:rPr>
          <w:rFonts w:hint="eastAsia"/>
          <w:sz w:val="32"/>
          <w:szCs w:val="32"/>
        </w:rPr>
        <w:t>Ephesians 1:4. Just as He chose us in Him before the foundation of the world, that we should be holy and without blame before Him in love.</w:t>
      </w:r>
    </w:p>
    <w:p w14:paraId="7DDC6364">
      <w:pPr>
        <w:bidi w:val="0"/>
        <w:rPr>
          <w:rFonts w:hint="eastAsia"/>
          <w:sz w:val="32"/>
          <w:szCs w:val="32"/>
        </w:rPr>
      </w:pPr>
      <w:r>
        <w:rPr>
          <w:rFonts w:hint="eastAsia"/>
          <w:sz w:val="32"/>
          <w:szCs w:val="32"/>
        </w:rPr>
        <w:t>以弗所书 1:4。就如祂在创立世界以前，在基督里拣选了我们，使我们在祂面前成为圣洁，无有瑕疵，满有爱心。</w:t>
      </w:r>
    </w:p>
    <w:p w14:paraId="6996C156">
      <w:pPr>
        <w:bidi w:val="0"/>
        <w:rPr>
          <w:rFonts w:hint="eastAsia"/>
          <w:sz w:val="32"/>
          <w:szCs w:val="32"/>
        </w:rPr>
      </w:pPr>
    </w:p>
    <w:p w14:paraId="5D9D6159">
      <w:pPr>
        <w:bidi w:val="0"/>
        <w:rPr>
          <w:rFonts w:hint="eastAsia"/>
          <w:sz w:val="32"/>
          <w:szCs w:val="32"/>
        </w:rPr>
      </w:pPr>
      <w:r>
        <w:rPr>
          <w:rFonts w:hint="eastAsia"/>
          <w:sz w:val="32"/>
          <w:szCs w:val="32"/>
        </w:rPr>
        <w:t>Ephesians 3:11. According to the eternal purpose that He accomplished in Christ.</w:t>
      </w:r>
    </w:p>
    <w:p w14:paraId="0E1BD963">
      <w:pPr>
        <w:bidi w:val="0"/>
        <w:rPr>
          <w:rFonts w:hint="eastAsia"/>
          <w:sz w:val="32"/>
          <w:szCs w:val="32"/>
        </w:rPr>
      </w:pPr>
      <w:r>
        <w:rPr>
          <w:rFonts w:hint="eastAsia"/>
          <w:sz w:val="32"/>
          <w:szCs w:val="32"/>
        </w:rPr>
        <w:t>以弗所书 3:11。这是照着祂在基督里所立的永恒旨意。</w:t>
      </w:r>
    </w:p>
    <w:p w14:paraId="10358468">
      <w:pPr>
        <w:bidi w:val="0"/>
        <w:rPr>
          <w:rFonts w:hint="eastAsia"/>
          <w:sz w:val="32"/>
          <w:szCs w:val="32"/>
        </w:rPr>
      </w:pPr>
    </w:p>
    <w:p w14:paraId="38A0A142">
      <w:pPr>
        <w:bidi w:val="0"/>
        <w:rPr>
          <w:rFonts w:hint="eastAsia"/>
          <w:sz w:val="32"/>
          <w:szCs w:val="32"/>
        </w:rPr>
      </w:pPr>
      <w:r>
        <w:rPr>
          <w:rFonts w:hint="eastAsia"/>
          <w:sz w:val="32"/>
          <w:szCs w:val="32"/>
        </w:rPr>
        <w:t>2 Timothy 1:9. According to His own purpose and grace which was given to us in Christ Jesus before time began.</w:t>
      </w:r>
    </w:p>
    <w:p w14:paraId="75B98CD4">
      <w:pPr>
        <w:bidi w:val="0"/>
        <w:rPr>
          <w:rFonts w:hint="eastAsia"/>
          <w:sz w:val="32"/>
          <w:szCs w:val="32"/>
        </w:rPr>
      </w:pPr>
      <w:r>
        <w:rPr>
          <w:rFonts w:hint="eastAsia"/>
          <w:sz w:val="32"/>
          <w:szCs w:val="32"/>
        </w:rPr>
        <w:t>提摩太后书 1:9。乃是按祂的旨意和恩典，这恩典是万古之先在基督耶稣里赐给我们的。</w:t>
      </w:r>
    </w:p>
    <w:p w14:paraId="734CE9AB">
      <w:pPr>
        <w:bidi w:val="0"/>
        <w:rPr>
          <w:rFonts w:hint="eastAsia"/>
          <w:sz w:val="32"/>
          <w:szCs w:val="32"/>
        </w:rPr>
      </w:pPr>
    </w:p>
    <w:p w14:paraId="7486FD61">
      <w:pPr>
        <w:bidi w:val="0"/>
        <w:rPr>
          <w:rFonts w:hint="eastAsia"/>
          <w:sz w:val="32"/>
          <w:szCs w:val="32"/>
        </w:rPr>
      </w:pPr>
      <w:r>
        <w:rPr>
          <w:rFonts w:hint="eastAsia"/>
          <w:sz w:val="32"/>
          <w:szCs w:val="32"/>
        </w:rPr>
        <w:t>Concerning People in Particular.</w:t>
      </w:r>
    </w:p>
    <w:p w14:paraId="32419E85">
      <w:pPr>
        <w:bidi w:val="0"/>
        <w:rPr>
          <w:rFonts w:hint="eastAsia"/>
          <w:sz w:val="32"/>
          <w:szCs w:val="32"/>
        </w:rPr>
      </w:pPr>
      <w:r>
        <w:rPr>
          <w:rFonts w:hint="eastAsia"/>
          <w:sz w:val="32"/>
          <w:szCs w:val="32"/>
        </w:rPr>
        <w:t>关于特定的人。</w:t>
      </w:r>
    </w:p>
    <w:p w14:paraId="52814C09">
      <w:pPr>
        <w:bidi w:val="0"/>
        <w:rPr>
          <w:rFonts w:hint="eastAsia"/>
          <w:sz w:val="32"/>
          <w:szCs w:val="32"/>
        </w:rPr>
      </w:pPr>
    </w:p>
    <w:p w14:paraId="16788B61">
      <w:pPr>
        <w:bidi w:val="0"/>
        <w:rPr>
          <w:rFonts w:hint="eastAsia"/>
          <w:sz w:val="32"/>
          <w:szCs w:val="32"/>
        </w:rPr>
      </w:pPr>
      <w:r>
        <w:rPr>
          <w:rFonts w:hint="eastAsia"/>
          <w:sz w:val="32"/>
          <w:szCs w:val="32"/>
        </w:rPr>
        <w:t>(c)Election pertains to specific individuals: God has made a distinction among people.</w:t>
      </w:r>
    </w:p>
    <w:p w14:paraId="5A71D1E7">
      <w:pPr>
        <w:bidi w:val="0"/>
        <w:rPr>
          <w:rFonts w:hint="eastAsia"/>
          <w:sz w:val="32"/>
          <w:szCs w:val="32"/>
        </w:rPr>
      </w:pPr>
      <w:r>
        <w:rPr>
          <w:rFonts w:hint="eastAsia"/>
          <w:sz w:val="32"/>
          <w:szCs w:val="32"/>
        </w:rPr>
        <w:t>(c)拣选关乎特定的人：神在人与人之间作了区分。</w:t>
      </w:r>
    </w:p>
    <w:p w14:paraId="02BA453C">
      <w:pPr>
        <w:bidi w:val="0"/>
        <w:rPr>
          <w:rFonts w:hint="eastAsia"/>
          <w:sz w:val="32"/>
          <w:szCs w:val="32"/>
        </w:rPr>
      </w:pPr>
    </w:p>
    <w:p w14:paraId="6957FB43">
      <w:pPr>
        <w:bidi w:val="0"/>
        <w:rPr>
          <w:rFonts w:hint="eastAsia"/>
          <w:sz w:val="32"/>
          <w:szCs w:val="32"/>
        </w:rPr>
      </w:pPr>
      <w:r>
        <w:rPr>
          <w:rFonts w:hint="eastAsia"/>
          <w:sz w:val="32"/>
          <w:szCs w:val="32"/>
        </w:rPr>
        <w:t>Matthew 20:16. Many are called, but few are chosen.</w:t>
      </w:r>
    </w:p>
    <w:p w14:paraId="098A667C">
      <w:pPr>
        <w:bidi w:val="0"/>
        <w:rPr>
          <w:rFonts w:hint="eastAsia"/>
          <w:sz w:val="32"/>
          <w:szCs w:val="32"/>
        </w:rPr>
      </w:pPr>
      <w:r>
        <w:rPr>
          <w:rFonts w:hint="eastAsia"/>
          <w:sz w:val="32"/>
          <w:szCs w:val="32"/>
        </w:rPr>
        <w:t>马太福音 20:16。因为被召的人多，选上的人少。</w:t>
      </w:r>
    </w:p>
    <w:p w14:paraId="3362CB56">
      <w:pPr>
        <w:bidi w:val="0"/>
        <w:rPr>
          <w:rFonts w:hint="eastAsia"/>
          <w:sz w:val="32"/>
          <w:szCs w:val="32"/>
        </w:rPr>
      </w:pPr>
    </w:p>
    <w:p w14:paraId="40C20519">
      <w:pPr>
        <w:bidi w:val="0"/>
        <w:rPr>
          <w:rFonts w:hint="eastAsia"/>
          <w:sz w:val="32"/>
          <w:szCs w:val="32"/>
        </w:rPr>
      </w:pPr>
      <w:r>
        <w:rPr>
          <w:rFonts w:hint="eastAsia"/>
          <w:sz w:val="32"/>
          <w:szCs w:val="32"/>
        </w:rPr>
        <w:t>Romans 11:7. The elect, the others.</w:t>
      </w:r>
    </w:p>
    <w:p w14:paraId="5571187A">
      <w:pPr>
        <w:bidi w:val="0"/>
        <w:rPr>
          <w:rFonts w:hint="eastAsia"/>
          <w:sz w:val="32"/>
          <w:szCs w:val="32"/>
        </w:rPr>
      </w:pPr>
      <w:r>
        <w:rPr>
          <w:rFonts w:hint="eastAsia"/>
          <w:sz w:val="32"/>
          <w:szCs w:val="32"/>
        </w:rPr>
        <w:t>罗马书 11:7。蒙拣选的人，其余的人。</w:t>
      </w:r>
    </w:p>
    <w:p w14:paraId="7EAFD206">
      <w:pPr>
        <w:bidi w:val="0"/>
        <w:rPr>
          <w:rFonts w:hint="eastAsia"/>
          <w:sz w:val="32"/>
          <w:szCs w:val="32"/>
        </w:rPr>
      </w:pPr>
    </w:p>
    <w:p w14:paraId="3755B14C">
      <w:pPr>
        <w:bidi w:val="0"/>
        <w:rPr>
          <w:rFonts w:hint="eastAsia"/>
          <w:sz w:val="32"/>
          <w:szCs w:val="32"/>
        </w:rPr>
      </w:pPr>
      <w:r>
        <w:rPr>
          <w:rFonts w:hint="eastAsia"/>
          <w:sz w:val="32"/>
          <w:szCs w:val="32"/>
        </w:rPr>
        <w:t>The elect are particular individuals with specific names, in contrast to others who are not chosen.</w:t>
      </w:r>
    </w:p>
    <w:p w14:paraId="34A9609F">
      <w:pPr>
        <w:bidi w:val="0"/>
        <w:rPr>
          <w:rFonts w:hint="eastAsia"/>
          <w:sz w:val="32"/>
          <w:szCs w:val="32"/>
        </w:rPr>
      </w:pPr>
      <w:r>
        <w:rPr>
          <w:rFonts w:hint="eastAsia"/>
          <w:sz w:val="32"/>
          <w:szCs w:val="32"/>
        </w:rPr>
        <w:t>被拣选的是有特定名字的特定个人，与那些未被拣选的其他人形成对比。</w:t>
      </w:r>
    </w:p>
    <w:p w14:paraId="335C6509">
      <w:pPr>
        <w:bidi w:val="0"/>
        <w:rPr>
          <w:rFonts w:hint="eastAsia"/>
          <w:sz w:val="32"/>
          <w:szCs w:val="32"/>
        </w:rPr>
      </w:pPr>
    </w:p>
    <w:p w14:paraId="2EE01EAF">
      <w:pPr>
        <w:bidi w:val="0"/>
        <w:rPr>
          <w:rFonts w:hint="eastAsia"/>
          <w:sz w:val="32"/>
          <w:szCs w:val="32"/>
        </w:rPr>
      </w:pPr>
      <w:r>
        <w:rPr>
          <w:rFonts w:hint="eastAsia"/>
          <w:sz w:val="32"/>
          <w:szCs w:val="32"/>
        </w:rPr>
        <w:t>God has not chosen qualities or attributes, not such and such, not believers, the godly, but those with specific names.</w:t>
      </w:r>
    </w:p>
    <w:p w14:paraId="7E4EA0E7">
      <w:pPr>
        <w:bidi w:val="0"/>
        <w:rPr>
          <w:rFonts w:hint="eastAsia"/>
          <w:sz w:val="32"/>
          <w:szCs w:val="32"/>
        </w:rPr>
      </w:pPr>
      <w:r>
        <w:rPr>
          <w:rFonts w:hint="eastAsia"/>
          <w:sz w:val="32"/>
          <w:szCs w:val="32"/>
        </w:rPr>
        <w:t>神没有拣选品质或属性，不是拣选这样或那样的人，不是拣选信徒、敬虔者，而是拣选了那些有特定名字的人。</w:t>
      </w:r>
    </w:p>
    <w:p w14:paraId="5FF0D261">
      <w:pPr>
        <w:bidi w:val="0"/>
        <w:rPr>
          <w:rFonts w:hint="eastAsia"/>
          <w:sz w:val="32"/>
          <w:szCs w:val="32"/>
        </w:rPr>
      </w:pPr>
    </w:p>
    <w:p w14:paraId="5071FC34">
      <w:pPr>
        <w:bidi w:val="0"/>
        <w:rPr>
          <w:rFonts w:hint="eastAsia"/>
          <w:sz w:val="32"/>
          <w:szCs w:val="32"/>
        </w:rPr>
      </w:pPr>
      <w:r>
        <w:rPr>
          <w:rFonts w:hint="eastAsia"/>
          <w:sz w:val="32"/>
          <w:szCs w:val="32"/>
        </w:rPr>
        <w:t>Romans 8:29, 30. Whom He predestined, these He also called.</w:t>
      </w:r>
    </w:p>
    <w:p w14:paraId="0763E486">
      <w:pPr>
        <w:bidi w:val="0"/>
        <w:rPr>
          <w:rFonts w:hint="eastAsia"/>
          <w:sz w:val="32"/>
          <w:szCs w:val="32"/>
        </w:rPr>
      </w:pPr>
      <w:r>
        <w:rPr>
          <w:rFonts w:hint="eastAsia"/>
          <w:sz w:val="32"/>
          <w:szCs w:val="32"/>
        </w:rPr>
        <w:t>罗马书 8:29, 30。祂所预定的人，祂又召他们来。</w:t>
      </w:r>
    </w:p>
    <w:p w14:paraId="4F7136D6">
      <w:pPr>
        <w:bidi w:val="0"/>
        <w:rPr>
          <w:rFonts w:hint="eastAsia"/>
          <w:sz w:val="32"/>
          <w:szCs w:val="32"/>
        </w:rPr>
      </w:pPr>
    </w:p>
    <w:p w14:paraId="1F05E5FA">
      <w:pPr>
        <w:bidi w:val="0"/>
        <w:rPr>
          <w:rFonts w:hint="eastAsia"/>
          <w:sz w:val="32"/>
          <w:szCs w:val="32"/>
        </w:rPr>
      </w:pPr>
      <w:r>
        <w:rPr>
          <w:rFonts w:hint="eastAsia"/>
          <w:sz w:val="32"/>
          <w:szCs w:val="32"/>
        </w:rPr>
        <w:t>2 Timothy 2:19. The Lord knows those who are His.</w:t>
      </w:r>
    </w:p>
    <w:p w14:paraId="66D1F680">
      <w:pPr>
        <w:bidi w:val="0"/>
        <w:rPr>
          <w:rFonts w:hint="eastAsia"/>
          <w:sz w:val="32"/>
          <w:szCs w:val="32"/>
        </w:rPr>
      </w:pPr>
      <w:r>
        <w:rPr>
          <w:rFonts w:hint="eastAsia"/>
          <w:sz w:val="32"/>
          <w:szCs w:val="32"/>
        </w:rPr>
        <w:t>提摩太后书 2:19。主认识谁是祂的人。</w:t>
      </w:r>
    </w:p>
    <w:p w14:paraId="7A85CE05">
      <w:pPr>
        <w:bidi w:val="0"/>
        <w:rPr>
          <w:rFonts w:hint="eastAsia"/>
          <w:sz w:val="32"/>
          <w:szCs w:val="32"/>
        </w:rPr>
      </w:pPr>
    </w:p>
    <w:p w14:paraId="76974949">
      <w:pPr>
        <w:bidi w:val="0"/>
        <w:rPr>
          <w:rFonts w:hint="eastAsia"/>
          <w:sz w:val="32"/>
          <w:szCs w:val="32"/>
        </w:rPr>
      </w:pPr>
      <w:r>
        <w:rPr>
          <w:rFonts w:hint="eastAsia"/>
          <w:sz w:val="32"/>
          <w:szCs w:val="32"/>
        </w:rPr>
        <w:t>Philippians 4:3. Whose names are written in the Book of Life.</w:t>
      </w:r>
    </w:p>
    <w:p w14:paraId="21AA83E3">
      <w:pPr>
        <w:bidi w:val="0"/>
        <w:rPr>
          <w:rFonts w:hint="eastAsia"/>
          <w:sz w:val="32"/>
          <w:szCs w:val="32"/>
        </w:rPr>
      </w:pPr>
      <w:r>
        <w:rPr>
          <w:rFonts w:hint="eastAsia"/>
          <w:sz w:val="32"/>
          <w:szCs w:val="32"/>
        </w:rPr>
        <w:t>腓立比书 4:3。他们的名字都在生命册上。</w:t>
      </w:r>
    </w:p>
    <w:p w14:paraId="624144DF">
      <w:pPr>
        <w:bidi w:val="0"/>
        <w:rPr>
          <w:rFonts w:hint="eastAsia"/>
          <w:sz w:val="32"/>
          <w:szCs w:val="32"/>
        </w:rPr>
      </w:pPr>
    </w:p>
    <w:p w14:paraId="0AB04236">
      <w:pPr>
        <w:bidi w:val="0"/>
        <w:rPr>
          <w:rFonts w:hint="eastAsia"/>
          <w:sz w:val="32"/>
          <w:szCs w:val="32"/>
        </w:rPr>
      </w:pPr>
      <w:r>
        <w:rPr>
          <w:rFonts w:hint="eastAsia"/>
          <w:sz w:val="32"/>
          <w:szCs w:val="32"/>
        </w:rPr>
        <w:t>No Foreseen Faith.</w:t>
      </w:r>
    </w:p>
    <w:p w14:paraId="6EBD0C8F">
      <w:pPr>
        <w:bidi w:val="0"/>
        <w:rPr>
          <w:rFonts w:hint="eastAsia"/>
          <w:sz w:val="32"/>
          <w:szCs w:val="32"/>
        </w:rPr>
      </w:pPr>
      <w:r>
        <w:rPr>
          <w:rFonts w:hint="eastAsia"/>
          <w:sz w:val="32"/>
          <w:szCs w:val="32"/>
        </w:rPr>
        <w:t>没有预见的信心。</w:t>
      </w:r>
    </w:p>
    <w:p w14:paraId="666FD777">
      <w:pPr>
        <w:bidi w:val="0"/>
        <w:rPr>
          <w:rFonts w:hint="eastAsia"/>
          <w:sz w:val="32"/>
          <w:szCs w:val="32"/>
        </w:rPr>
      </w:pPr>
    </w:p>
    <w:p w14:paraId="3E8F6B27">
      <w:pPr>
        <w:bidi w:val="0"/>
        <w:rPr>
          <w:rFonts w:hint="eastAsia"/>
          <w:sz w:val="32"/>
          <w:szCs w:val="32"/>
        </w:rPr>
      </w:pPr>
      <w:r>
        <w:rPr>
          <w:rFonts w:hint="eastAsia"/>
          <w:sz w:val="32"/>
          <w:szCs w:val="32"/>
        </w:rPr>
        <w:t>(d)Election did not happen because of Christ's merits, foreseen faith, or foreseen good works; these are fruits flowing from election but not causes of election.</w:t>
      </w:r>
    </w:p>
    <w:p w14:paraId="6842DEF0">
      <w:pPr>
        <w:bidi w:val="0"/>
        <w:rPr>
          <w:rFonts w:hint="eastAsia"/>
          <w:sz w:val="32"/>
          <w:szCs w:val="32"/>
        </w:rPr>
      </w:pPr>
      <w:r>
        <w:rPr>
          <w:rFonts w:hint="eastAsia"/>
          <w:sz w:val="32"/>
          <w:szCs w:val="32"/>
        </w:rPr>
        <w:t>(d)拣选的发生不是因为基督的功劳、预见的信心或预见的善行；这些都是从拣选中流出的果子，而不是拣选的原因。</w:t>
      </w:r>
    </w:p>
    <w:p w14:paraId="33168418">
      <w:pPr>
        <w:bidi w:val="0"/>
        <w:rPr>
          <w:rFonts w:hint="eastAsia"/>
          <w:sz w:val="32"/>
          <w:szCs w:val="32"/>
        </w:rPr>
      </w:pPr>
    </w:p>
    <w:p w14:paraId="1F3EB401">
      <w:pPr>
        <w:bidi w:val="0"/>
        <w:rPr>
          <w:rFonts w:hint="eastAsia"/>
          <w:sz w:val="32"/>
          <w:szCs w:val="32"/>
        </w:rPr>
      </w:pPr>
      <w:r>
        <w:rPr>
          <w:rFonts w:hint="eastAsia"/>
          <w:sz w:val="32"/>
          <w:szCs w:val="32"/>
        </w:rPr>
        <w:t>They do not precede election but follow it.</w:t>
      </w:r>
    </w:p>
    <w:p w14:paraId="346D9FE2">
      <w:pPr>
        <w:bidi w:val="0"/>
        <w:rPr>
          <w:rFonts w:hint="eastAsia"/>
          <w:sz w:val="32"/>
          <w:szCs w:val="32"/>
        </w:rPr>
      </w:pPr>
      <w:r>
        <w:rPr>
          <w:rFonts w:hint="eastAsia"/>
          <w:sz w:val="32"/>
          <w:szCs w:val="32"/>
        </w:rPr>
        <w:t>它们不先于拣选，而是跟随拣选。</w:t>
      </w:r>
    </w:p>
    <w:p w14:paraId="65FC210B">
      <w:pPr>
        <w:bidi w:val="0"/>
        <w:rPr>
          <w:rFonts w:hint="eastAsia"/>
          <w:sz w:val="32"/>
          <w:szCs w:val="32"/>
        </w:rPr>
      </w:pPr>
    </w:p>
    <w:p w14:paraId="49AE7086">
      <w:pPr>
        <w:bidi w:val="0"/>
        <w:rPr>
          <w:rFonts w:hint="eastAsia"/>
          <w:sz w:val="32"/>
          <w:szCs w:val="32"/>
        </w:rPr>
      </w:pPr>
      <w:r>
        <w:rPr>
          <w:rFonts w:hint="eastAsia"/>
          <w:sz w:val="32"/>
          <w:szCs w:val="32"/>
        </w:rPr>
        <w:t>Nothing compelled God; nothing in or done by humans motivated Him to choose anyone.</w:t>
      </w:r>
    </w:p>
    <w:p w14:paraId="057B6928">
      <w:pPr>
        <w:bidi w:val="0"/>
        <w:rPr>
          <w:rFonts w:hint="eastAsia"/>
          <w:sz w:val="32"/>
          <w:szCs w:val="32"/>
        </w:rPr>
      </w:pPr>
      <w:r>
        <w:rPr>
          <w:rFonts w:hint="eastAsia"/>
          <w:sz w:val="32"/>
          <w:szCs w:val="32"/>
        </w:rPr>
        <w:t>没有任何事物强迫神；人里面或人所做的任何事都没有促使祂去拣选任何人。</w:t>
      </w:r>
    </w:p>
    <w:p w14:paraId="2D76C331">
      <w:pPr>
        <w:bidi w:val="0"/>
        <w:rPr>
          <w:rFonts w:hint="eastAsia"/>
          <w:sz w:val="32"/>
          <w:szCs w:val="32"/>
        </w:rPr>
      </w:pPr>
    </w:p>
    <w:p w14:paraId="336B4C87">
      <w:pPr>
        <w:bidi w:val="0"/>
        <w:rPr>
          <w:rFonts w:hint="eastAsia"/>
          <w:sz w:val="32"/>
          <w:szCs w:val="32"/>
        </w:rPr>
      </w:pPr>
      <w:r>
        <w:rPr>
          <w:rFonts w:hint="eastAsia"/>
          <w:sz w:val="32"/>
          <w:szCs w:val="32"/>
        </w:rPr>
        <w:t>It was solely His freedom and good pleasure.</w:t>
      </w:r>
    </w:p>
    <w:p w14:paraId="7548BEEA">
      <w:pPr>
        <w:bidi w:val="0"/>
        <w:rPr>
          <w:rFonts w:hint="eastAsia"/>
          <w:sz w:val="32"/>
          <w:szCs w:val="32"/>
        </w:rPr>
      </w:pPr>
      <w:r>
        <w:rPr>
          <w:rFonts w:hint="eastAsia"/>
          <w:sz w:val="32"/>
          <w:szCs w:val="32"/>
        </w:rPr>
        <w:t>这完全是祂的自由和美意。</w:t>
      </w:r>
    </w:p>
    <w:p w14:paraId="0F6E1494">
      <w:pPr>
        <w:bidi w:val="0"/>
        <w:rPr>
          <w:rFonts w:hint="eastAsia"/>
          <w:sz w:val="32"/>
          <w:szCs w:val="32"/>
        </w:rPr>
      </w:pPr>
    </w:p>
    <w:p w14:paraId="3DE4400D">
      <w:pPr>
        <w:bidi w:val="0"/>
        <w:rPr>
          <w:rFonts w:hint="eastAsia"/>
          <w:sz w:val="32"/>
          <w:szCs w:val="32"/>
        </w:rPr>
      </w:pPr>
      <w:r>
        <w:rPr>
          <w:rFonts w:hint="eastAsia"/>
          <w:sz w:val="32"/>
          <w:szCs w:val="32"/>
        </w:rPr>
        <w:t>Ephesians 1:9, 5. According to His good pleasure, which He purposed in Himself. Having predestined us to adoption as sons by Jesus Christ to Himself, according to the good pleasure of His will.</w:t>
      </w:r>
    </w:p>
    <w:p w14:paraId="28766C84">
      <w:pPr>
        <w:bidi w:val="0"/>
        <w:rPr>
          <w:rFonts w:hint="eastAsia"/>
          <w:sz w:val="32"/>
          <w:szCs w:val="32"/>
        </w:rPr>
      </w:pPr>
      <w:r>
        <w:rPr>
          <w:rFonts w:hint="eastAsia"/>
          <w:sz w:val="32"/>
          <w:szCs w:val="32"/>
        </w:rPr>
        <w:t>以弗所书 1:9, 5。都是按祂在自己里面所定的美意。又因爱我们，就按着自己意旨所喜悦的，预定我们藉着耶稣基督得儿子的名分。</w:t>
      </w:r>
    </w:p>
    <w:p w14:paraId="78017C00">
      <w:pPr>
        <w:bidi w:val="0"/>
        <w:rPr>
          <w:rFonts w:hint="eastAsia"/>
          <w:sz w:val="32"/>
          <w:szCs w:val="32"/>
        </w:rPr>
      </w:pPr>
    </w:p>
    <w:p w14:paraId="1D07DF71">
      <w:pPr>
        <w:bidi w:val="0"/>
        <w:rPr>
          <w:rFonts w:hint="eastAsia"/>
          <w:sz w:val="32"/>
          <w:szCs w:val="32"/>
        </w:rPr>
      </w:pPr>
      <w:r>
        <w:rPr>
          <w:rFonts w:hint="eastAsia"/>
          <w:sz w:val="32"/>
          <w:szCs w:val="32"/>
        </w:rPr>
        <w:t>This alone is the source of election, but in its execution, God uses means.</w:t>
      </w:r>
    </w:p>
    <w:p w14:paraId="3C0D8AA3">
      <w:pPr>
        <w:bidi w:val="0"/>
        <w:rPr>
          <w:rFonts w:hint="eastAsia"/>
          <w:sz w:val="32"/>
          <w:szCs w:val="32"/>
        </w:rPr>
      </w:pPr>
      <w:r>
        <w:rPr>
          <w:rFonts w:hint="eastAsia"/>
          <w:sz w:val="32"/>
          <w:szCs w:val="32"/>
        </w:rPr>
        <w:t>这唯独是拣选的源头，但在其执行中，神使用方法。</w:t>
      </w:r>
    </w:p>
    <w:p w14:paraId="75FD53B1">
      <w:pPr>
        <w:bidi w:val="0"/>
        <w:rPr>
          <w:rFonts w:hint="eastAsia"/>
          <w:sz w:val="32"/>
          <w:szCs w:val="32"/>
        </w:rPr>
      </w:pPr>
    </w:p>
    <w:p w14:paraId="11EE4C26">
      <w:pPr>
        <w:bidi w:val="0"/>
        <w:rPr>
          <w:rFonts w:hint="eastAsia"/>
          <w:sz w:val="32"/>
          <w:szCs w:val="32"/>
        </w:rPr>
      </w:pPr>
      <w:r>
        <w:rPr>
          <w:rFonts w:hint="eastAsia"/>
          <w:sz w:val="32"/>
          <w:szCs w:val="32"/>
        </w:rPr>
        <w:t>God allows the human race to come under sin and guilt, and in time, God draws His elect out of that state, showing them His grace; in this regard, election is called "election of grace."</w:t>
      </w:r>
    </w:p>
    <w:p w14:paraId="360FA5DF">
      <w:pPr>
        <w:bidi w:val="0"/>
        <w:rPr>
          <w:rFonts w:hint="eastAsia"/>
          <w:sz w:val="32"/>
          <w:szCs w:val="32"/>
        </w:rPr>
      </w:pPr>
      <w:r>
        <w:rPr>
          <w:rFonts w:hint="eastAsia"/>
          <w:sz w:val="32"/>
          <w:szCs w:val="32"/>
        </w:rPr>
        <w:t>神允许人类陷于罪和罪咎之下，并在时间中，神将祂的选民从那种状态中拉出来，向他们显明祂的恩典；在这方面，拣选被称为“恩典的拣选”。</w:t>
      </w:r>
    </w:p>
    <w:p w14:paraId="74A60993">
      <w:pPr>
        <w:bidi w:val="0"/>
        <w:rPr>
          <w:rFonts w:hint="eastAsia"/>
          <w:sz w:val="32"/>
          <w:szCs w:val="32"/>
        </w:rPr>
      </w:pPr>
    </w:p>
    <w:p w14:paraId="634B09D7">
      <w:pPr>
        <w:bidi w:val="0"/>
        <w:rPr>
          <w:rFonts w:hint="eastAsia"/>
          <w:sz w:val="32"/>
          <w:szCs w:val="32"/>
        </w:rPr>
      </w:pPr>
      <w:r>
        <w:rPr>
          <w:rFonts w:hint="eastAsia"/>
          <w:sz w:val="32"/>
          <w:szCs w:val="32"/>
        </w:rPr>
        <w:t>Romans 11:5, 6. Even so then, at this present time, there is a remnant according to the election of grace. And if by grace, then it is no longer of works.</w:t>
      </w:r>
    </w:p>
    <w:p w14:paraId="521892F9">
      <w:pPr>
        <w:bidi w:val="0"/>
        <w:rPr>
          <w:rFonts w:hint="eastAsia"/>
          <w:sz w:val="32"/>
          <w:szCs w:val="32"/>
        </w:rPr>
      </w:pPr>
      <w:r>
        <w:rPr>
          <w:rFonts w:hint="eastAsia"/>
          <w:sz w:val="32"/>
          <w:szCs w:val="32"/>
        </w:rPr>
        <w:t>罗马书 11:5, 6。如今也是这样，照着拣选的恩典，还有所留的余数。既是出于恩典，就不在乎行为了。</w:t>
      </w:r>
    </w:p>
    <w:p w14:paraId="04C4B4CE">
      <w:pPr>
        <w:bidi w:val="0"/>
        <w:rPr>
          <w:rFonts w:hint="eastAsia"/>
          <w:sz w:val="32"/>
          <w:szCs w:val="32"/>
        </w:rPr>
      </w:pPr>
    </w:p>
    <w:p w14:paraId="2E7B14AF">
      <w:pPr>
        <w:bidi w:val="0"/>
        <w:rPr>
          <w:rFonts w:hint="eastAsia"/>
          <w:sz w:val="32"/>
          <w:szCs w:val="32"/>
        </w:rPr>
      </w:pPr>
      <w:r>
        <w:rPr>
          <w:rFonts w:hint="eastAsia"/>
          <w:sz w:val="32"/>
          <w:szCs w:val="32"/>
        </w:rPr>
        <w:t>Because God has chosen some, He bestows Christ upon them to bring them to God and salvation in a manner befitting God.</w:t>
      </w:r>
    </w:p>
    <w:p w14:paraId="5293D630">
      <w:pPr>
        <w:bidi w:val="0"/>
        <w:rPr>
          <w:rFonts w:hint="eastAsia"/>
          <w:sz w:val="32"/>
          <w:szCs w:val="32"/>
        </w:rPr>
      </w:pPr>
      <w:r>
        <w:rPr>
          <w:rFonts w:hint="eastAsia"/>
          <w:sz w:val="32"/>
          <w:szCs w:val="32"/>
        </w:rPr>
        <w:t>因为神拣选了一些人，祂就将基督赐给他们，以一种合乎神的方式将他们带到神和救恩面前。</w:t>
      </w:r>
    </w:p>
    <w:p w14:paraId="1B38506E">
      <w:pPr>
        <w:bidi w:val="0"/>
        <w:rPr>
          <w:rFonts w:hint="eastAsia"/>
          <w:sz w:val="32"/>
          <w:szCs w:val="32"/>
        </w:rPr>
      </w:pPr>
    </w:p>
    <w:p w14:paraId="58C75397">
      <w:pPr>
        <w:bidi w:val="0"/>
        <w:rPr>
          <w:rFonts w:hint="eastAsia"/>
          <w:sz w:val="32"/>
          <w:szCs w:val="32"/>
        </w:rPr>
      </w:pPr>
      <w:r>
        <w:rPr>
          <w:rFonts w:hint="eastAsia"/>
          <w:sz w:val="32"/>
          <w:szCs w:val="32"/>
        </w:rPr>
        <w:t>John 17:6. They were Yours, and You gave them to Me.</w:t>
      </w:r>
    </w:p>
    <w:p w14:paraId="73AB175E">
      <w:pPr>
        <w:bidi w:val="0"/>
        <w:rPr>
          <w:rFonts w:hint="eastAsia"/>
          <w:sz w:val="32"/>
          <w:szCs w:val="32"/>
        </w:rPr>
      </w:pPr>
      <w:r>
        <w:rPr>
          <w:rFonts w:hint="eastAsia"/>
          <w:sz w:val="32"/>
          <w:szCs w:val="32"/>
        </w:rPr>
        <w:t>约翰福音 17:6。他们本是祢的，祢将他们赐给我。</w:t>
      </w:r>
    </w:p>
    <w:p w14:paraId="135C4E5F">
      <w:pPr>
        <w:bidi w:val="0"/>
        <w:rPr>
          <w:rFonts w:hint="eastAsia"/>
          <w:sz w:val="32"/>
          <w:szCs w:val="32"/>
        </w:rPr>
      </w:pPr>
    </w:p>
    <w:p w14:paraId="25CD4C88">
      <w:pPr>
        <w:bidi w:val="0"/>
        <w:rPr>
          <w:rFonts w:hint="eastAsia"/>
          <w:sz w:val="32"/>
          <w:szCs w:val="32"/>
        </w:rPr>
      </w:pPr>
      <w:r>
        <w:rPr>
          <w:rFonts w:hint="eastAsia"/>
          <w:sz w:val="32"/>
          <w:szCs w:val="32"/>
        </w:rPr>
        <w:t>In this regard, election was made in Christ.</w:t>
      </w:r>
    </w:p>
    <w:p w14:paraId="1440D05A">
      <w:pPr>
        <w:bidi w:val="0"/>
        <w:rPr>
          <w:rFonts w:hint="eastAsia"/>
          <w:sz w:val="32"/>
          <w:szCs w:val="32"/>
        </w:rPr>
      </w:pPr>
      <w:r>
        <w:rPr>
          <w:rFonts w:hint="eastAsia"/>
          <w:sz w:val="32"/>
          <w:szCs w:val="32"/>
        </w:rPr>
        <w:t>在这方面，拣选是在基督里作成的。</w:t>
      </w:r>
    </w:p>
    <w:p w14:paraId="24C0BB1E">
      <w:pPr>
        <w:bidi w:val="0"/>
        <w:rPr>
          <w:rFonts w:hint="eastAsia"/>
          <w:sz w:val="32"/>
          <w:szCs w:val="32"/>
        </w:rPr>
      </w:pPr>
    </w:p>
    <w:p w14:paraId="14AAA3EF">
      <w:pPr>
        <w:bidi w:val="0"/>
        <w:rPr>
          <w:rFonts w:hint="eastAsia"/>
          <w:sz w:val="32"/>
          <w:szCs w:val="32"/>
        </w:rPr>
      </w:pPr>
      <w:r>
        <w:rPr>
          <w:rFonts w:hint="eastAsia"/>
          <w:sz w:val="32"/>
          <w:szCs w:val="32"/>
        </w:rPr>
        <w:t>Ephesians 1:4, 5, 6. Just as He chose us in Him. Predestined us to adoption as sons by Jesus Christ. Made us accepted in the Beloved.</w:t>
      </w:r>
    </w:p>
    <w:p w14:paraId="0049D5DF">
      <w:pPr>
        <w:bidi w:val="0"/>
        <w:rPr>
          <w:rFonts w:hint="eastAsia"/>
          <w:sz w:val="32"/>
          <w:szCs w:val="32"/>
        </w:rPr>
      </w:pPr>
      <w:r>
        <w:rPr>
          <w:rFonts w:hint="eastAsia"/>
          <w:sz w:val="32"/>
          <w:szCs w:val="32"/>
        </w:rPr>
        <w:t>以弗所书 1:4, 5, 6。就如祂在祂里面拣选了我们。预定我们藉着耶稣基督得儿子的名分。使我们在爱子里蒙悦纳。</w:t>
      </w:r>
    </w:p>
    <w:p w14:paraId="57D1FD40">
      <w:pPr>
        <w:bidi w:val="0"/>
        <w:rPr>
          <w:rFonts w:hint="eastAsia"/>
          <w:sz w:val="32"/>
          <w:szCs w:val="32"/>
        </w:rPr>
      </w:pPr>
    </w:p>
    <w:p w14:paraId="45AFEAE9">
      <w:pPr>
        <w:bidi w:val="0"/>
        <w:rPr>
          <w:rFonts w:hint="eastAsia"/>
          <w:sz w:val="32"/>
          <w:szCs w:val="32"/>
        </w:rPr>
      </w:pPr>
      <w:r>
        <w:rPr>
          <w:rFonts w:hint="eastAsia"/>
          <w:sz w:val="32"/>
          <w:szCs w:val="32"/>
        </w:rPr>
        <w:t>Election does not result from any foreseen faith or good works; both flow from election as means to bring the elect to their ordained salvation.</w:t>
      </w:r>
    </w:p>
    <w:p w14:paraId="7A9FD885">
      <w:pPr>
        <w:bidi w:val="0"/>
        <w:rPr>
          <w:rFonts w:hint="eastAsia"/>
          <w:sz w:val="32"/>
          <w:szCs w:val="32"/>
        </w:rPr>
      </w:pPr>
      <w:r>
        <w:rPr>
          <w:rFonts w:hint="eastAsia"/>
          <w:sz w:val="32"/>
          <w:szCs w:val="32"/>
        </w:rPr>
        <w:t>拣选不是任何预见的信心或善行的结果；这两者都从拣选中流出，作为带领选民达到他们被命定的救恩的方法。</w:t>
      </w:r>
    </w:p>
    <w:p w14:paraId="7ABC1745">
      <w:pPr>
        <w:bidi w:val="0"/>
        <w:rPr>
          <w:rFonts w:hint="eastAsia"/>
          <w:sz w:val="32"/>
          <w:szCs w:val="32"/>
        </w:rPr>
      </w:pPr>
    </w:p>
    <w:p w14:paraId="364A0C1D">
      <w:pPr>
        <w:bidi w:val="0"/>
        <w:rPr>
          <w:rFonts w:hint="eastAsia"/>
          <w:sz w:val="32"/>
          <w:szCs w:val="32"/>
        </w:rPr>
      </w:pPr>
      <w:r>
        <w:rPr>
          <w:rFonts w:hint="eastAsia"/>
          <w:sz w:val="32"/>
          <w:szCs w:val="32"/>
        </w:rPr>
        <w:t>Consider faith in this context.</w:t>
      </w:r>
    </w:p>
    <w:p w14:paraId="07985428">
      <w:pPr>
        <w:bidi w:val="0"/>
        <w:rPr>
          <w:rFonts w:hint="eastAsia"/>
          <w:sz w:val="32"/>
          <w:szCs w:val="32"/>
        </w:rPr>
      </w:pPr>
      <w:r>
        <w:rPr>
          <w:rFonts w:hint="eastAsia"/>
          <w:sz w:val="32"/>
          <w:szCs w:val="32"/>
        </w:rPr>
        <w:t>在这种背景下思考信心。</w:t>
      </w:r>
    </w:p>
    <w:p w14:paraId="7F0FFFD3">
      <w:pPr>
        <w:bidi w:val="0"/>
        <w:rPr>
          <w:rFonts w:hint="eastAsia"/>
          <w:sz w:val="32"/>
          <w:szCs w:val="32"/>
        </w:rPr>
      </w:pPr>
    </w:p>
    <w:p w14:paraId="513B8788">
      <w:pPr>
        <w:bidi w:val="0"/>
        <w:rPr>
          <w:rFonts w:hint="eastAsia"/>
          <w:sz w:val="32"/>
          <w:szCs w:val="32"/>
        </w:rPr>
      </w:pPr>
      <w:r>
        <w:rPr>
          <w:rFonts w:hint="eastAsia"/>
          <w:sz w:val="32"/>
          <w:szCs w:val="32"/>
        </w:rPr>
        <w:t>Acts 13:48. As many as were ordained to eternal life believed.</w:t>
      </w:r>
    </w:p>
    <w:p w14:paraId="1C2328E6">
      <w:pPr>
        <w:bidi w:val="0"/>
        <w:rPr>
          <w:rFonts w:hint="eastAsia"/>
          <w:sz w:val="32"/>
          <w:szCs w:val="32"/>
        </w:rPr>
      </w:pPr>
      <w:r>
        <w:rPr>
          <w:rFonts w:hint="eastAsia"/>
          <w:sz w:val="32"/>
          <w:szCs w:val="32"/>
        </w:rPr>
        <w:t>使徒行传 13:48。凡预定得永生的人都信了。</w:t>
      </w:r>
    </w:p>
    <w:p w14:paraId="4CD1D7F1">
      <w:pPr>
        <w:bidi w:val="0"/>
        <w:rPr>
          <w:rFonts w:hint="eastAsia"/>
          <w:sz w:val="32"/>
          <w:szCs w:val="32"/>
        </w:rPr>
      </w:pPr>
    </w:p>
    <w:p w14:paraId="07A5C676">
      <w:pPr>
        <w:bidi w:val="0"/>
        <w:rPr>
          <w:rFonts w:hint="eastAsia"/>
          <w:sz w:val="32"/>
          <w:szCs w:val="32"/>
        </w:rPr>
      </w:pPr>
      <w:r>
        <w:rPr>
          <w:rFonts w:hint="eastAsia"/>
          <w:sz w:val="32"/>
          <w:szCs w:val="32"/>
        </w:rPr>
        <w:t>Therefore, faith is called the faith of the elect.</w:t>
      </w:r>
    </w:p>
    <w:p w14:paraId="1F2E7F32">
      <w:pPr>
        <w:bidi w:val="0"/>
        <w:rPr>
          <w:rFonts w:hint="eastAsia"/>
          <w:sz w:val="32"/>
          <w:szCs w:val="32"/>
        </w:rPr>
      </w:pPr>
      <w:r>
        <w:rPr>
          <w:rFonts w:hint="eastAsia"/>
          <w:sz w:val="32"/>
          <w:szCs w:val="32"/>
        </w:rPr>
        <w:t>因此，信心被称为选民的信心。</w:t>
      </w:r>
    </w:p>
    <w:p w14:paraId="4A2EB5B3">
      <w:pPr>
        <w:bidi w:val="0"/>
        <w:rPr>
          <w:rFonts w:hint="eastAsia"/>
          <w:sz w:val="32"/>
          <w:szCs w:val="32"/>
        </w:rPr>
      </w:pPr>
    </w:p>
    <w:p w14:paraId="36A7F01F">
      <w:pPr>
        <w:bidi w:val="0"/>
        <w:rPr>
          <w:rFonts w:hint="eastAsia"/>
          <w:sz w:val="32"/>
          <w:szCs w:val="32"/>
        </w:rPr>
      </w:pPr>
      <w:r>
        <w:rPr>
          <w:rFonts w:hint="eastAsia"/>
          <w:sz w:val="32"/>
          <w:szCs w:val="32"/>
        </w:rPr>
        <w:t>Titus 1:1. Now, regarding good works, see Ephesians 1:4.</w:t>
      </w:r>
    </w:p>
    <w:p w14:paraId="07AC92C0">
      <w:pPr>
        <w:bidi w:val="0"/>
        <w:rPr>
          <w:rFonts w:hint="eastAsia"/>
          <w:sz w:val="32"/>
          <w:szCs w:val="32"/>
        </w:rPr>
      </w:pPr>
      <w:r>
        <w:rPr>
          <w:rFonts w:hint="eastAsia"/>
          <w:sz w:val="32"/>
          <w:szCs w:val="32"/>
        </w:rPr>
        <w:t>提多书 1:1。现在，关于善行，见以弗所书 1:4。</w:t>
      </w:r>
    </w:p>
    <w:p w14:paraId="064F5F16">
      <w:pPr>
        <w:bidi w:val="0"/>
        <w:rPr>
          <w:rFonts w:hint="eastAsia"/>
          <w:sz w:val="32"/>
          <w:szCs w:val="32"/>
        </w:rPr>
      </w:pPr>
    </w:p>
    <w:p w14:paraId="4B8E4040">
      <w:pPr>
        <w:bidi w:val="0"/>
        <w:rPr>
          <w:rFonts w:hint="eastAsia"/>
          <w:sz w:val="32"/>
          <w:szCs w:val="32"/>
        </w:rPr>
      </w:pPr>
      <w:r>
        <w:rPr>
          <w:rFonts w:hint="eastAsia"/>
          <w:sz w:val="32"/>
          <w:szCs w:val="32"/>
        </w:rPr>
        <w:t>He chose us, not because we were this way or because God saw us as such, but so that we would be holy and blameless before Him in love.</w:t>
      </w:r>
    </w:p>
    <w:p w14:paraId="1AE725EC">
      <w:pPr>
        <w:bidi w:val="0"/>
        <w:rPr>
          <w:rFonts w:hint="eastAsia"/>
          <w:sz w:val="32"/>
          <w:szCs w:val="32"/>
        </w:rPr>
      </w:pPr>
      <w:r>
        <w:rPr>
          <w:rFonts w:hint="eastAsia"/>
          <w:sz w:val="32"/>
          <w:szCs w:val="32"/>
        </w:rPr>
        <w:t>祂拣选了我们，不是因为我们是这样的，或者因为神看到我们是这样的，而是为了使我们在爱中，在祂面前成为圣洁，无有瑕疵。</w:t>
      </w:r>
    </w:p>
    <w:p w14:paraId="6E97CE88">
      <w:pPr>
        <w:bidi w:val="0"/>
        <w:rPr>
          <w:rFonts w:hint="eastAsia"/>
          <w:sz w:val="32"/>
          <w:szCs w:val="32"/>
        </w:rPr>
      </w:pPr>
    </w:p>
    <w:p w14:paraId="70D8A33D">
      <w:pPr>
        <w:bidi w:val="0"/>
        <w:rPr>
          <w:rFonts w:hint="eastAsia"/>
          <w:sz w:val="32"/>
          <w:szCs w:val="32"/>
        </w:rPr>
      </w:pPr>
      <w:r>
        <w:rPr>
          <w:rFonts w:hint="eastAsia"/>
          <w:sz w:val="32"/>
          <w:szCs w:val="32"/>
        </w:rPr>
        <w:t>Whom He foreknew, He also predestined to be conformed to the image of His Son, these He called, justified, glorified.</w:t>
      </w:r>
    </w:p>
    <w:p w14:paraId="707AF6EF">
      <w:pPr>
        <w:bidi w:val="0"/>
        <w:rPr>
          <w:rFonts w:hint="eastAsia"/>
          <w:sz w:val="32"/>
          <w:szCs w:val="32"/>
        </w:rPr>
      </w:pPr>
      <w:r>
        <w:rPr>
          <w:rFonts w:hint="eastAsia"/>
          <w:sz w:val="32"/>
          <w:szCs w:val="32"/>
        </w:rPr>
        <w:t>祂所预知的人，祂也预定他们效法祂儿子的模样，这些人祂又召来、称他们为义、又叫他们得荣耀。</w:t>
      </w:r>
    </w:p>
    <w:p w14:paraId="2AB24291">
      <w:pPr>
        <w:bidi w:val="0"/>
        <w:rPr>
          <w:rFonts w:hint="eastAsia"/>
          <w:sz w:val="32"/>
          <w:szCs w:val="32"/>
        </w:rPr>
      </w:pPr>
    </w:p>
    <w:p w14:paraId="38970578">
      <w:pPr>
        <w:bidi w:val="0"/>
        <w:rPr>
          <w:rFonts w:hint="eastAsia"/>
          <w:sz w:val="32"/>
          <w:szCs w:val="32"/>
        </w:rPr>
      </w:pPr>
      <w:r>
        <w:rPr>
          <w:rFonts w:hint="eastAsia"/>
          <w:sz w:val="32"/>
          <w:szCs w:val="32"/>
        </w:rPr>
        <w:t>Romans 8:29, 30.</w:t>
      </w:r>
    </w:p>
    <w:p w14:paraId="3BED6E3F">
      <w:pPr>
        <w:bidi w:val="0"/>
        <w:rPr>
          <w:rFonts w:hint="eastAsia"/>
          <w:sz w:val="32"/>
          <w:szCs w:val="32"/>
        </w:rPr>
      </w:pPr>
      <w:r>
        <w:rPr>
          <w:rFonts w:hint="eastAsia"/>
          <w:sz w:val="32"/>
          <w:szCs w:val="32"/>
        </w:rPr>
        <w:t>罗马书 8:29, 30。</w:t>
      </w:r>
    </w:p>
    <w:p w14:paraId="4AAEA495">
      <w:pPr>
        <w:bidi w:val="0"/>
        <w:rPr>
          <w:rFonts w:hint="eastAsia"/>
          <w:sz w:val="32"/>
          <w:szCs w:val="32"/>
        </w:rPr>
      </w:pPr>
    </w:p>
    <w:p w14:paraId="5C0F6889">
      <w:pPr>
        <w:bidi w:val="0"/>
        <w:rPr>
          <w:rFonts w:hint="eastAsia"/>
          <w:sz w:val="32"/>
          <w:szCs w:val="32"/>
        </w:rPr>
      </w:pPr>
      <w:r>
        <w:rPr>
          <w:rFonts w:hint="eastAsia"/>
          <w:sz w:val="32"/>
          <w:szCs w:val="32"/>
        </w:rPr>
        <w:t>Is Unchangeable.</w:t>
      </w:r>
    </w:p>
    <w:p w14:paraId="2706D016">
      <w:pPr>
        <w:bidi w:val="0"/>
        <w:rPr>
          <w:rFonts w:hint="eastAsia"/>
          <w:sz w:val="32"/>
          <w:szCs w:val="32"/>
        </w:rPr>
      </w:pPr>
      <w:r>
        <w:rPr>
          <w:rFonts w:hint="eastAsia"/>
          <w:sz w:val="32"/>
          <w:szCs w:val="32"/>
        </w:rPr>
        <w:t>是不可改变的。</w:t>
      </w:r>
    </w:p>
    <w:p w14:paraId="75962B21">
      <w:pPr>
        <w:bidi w:val="0"/>
        <w:rPr>
          <w:rFonts w:hint="eastAsia"/>
          <w:sz w:val="32"/>
          <w:szCs w:val="32"/>
        </w:rPr>
      </w:pPr>
    </w:p>
    <w:p w14:paraId="6E086F8E">
      <w:pPr>
        <w:bidi w:val="0"/>
        <w:rPr>
          <w:rFonts w:hint="eastAsia"/>
          <w:sz w:val="32"/>
          <w:szCs w:val="32"/>
        </w:rPr>
      </w:pPr>
      <w:r>
        <w:rPr>
          <w:rFonts w:hint="eastAsia"/>
          <w:sz w:val="32"/>
          <w:szCs w:val="32"/>
        </w:rPr>
        <w:t>(e)Election is unchangeable.</w:t>
      </w:r>
    </w:p>
    <w:p w14:paraId="13A42D72">
      <w:pPr>
        <w:bidi w:val="0"/>
        <w:rPr>
          <w:rFonts w:hint="eastAsia"/>
          <w:sz w:val="32"/>
          <w:szCs w:val="32"/>
        </w:rPr>
      </w:pPr>
      <w:r>
        <w:rPr>
          <w:rFonts w:hint="eastAsia"/>
          <w:sz w:val="32"/>
          <w:szCs w:val="32"/>
        </w:rPr>
        <w:t>(e)拣选是不可改变的。</w:t>
      </w:r>
    </w:p>
    <w:p w14:paraId="36B16B8D">
      <w:pPr>
        <w:bidi w:val="0"/>
        <w:rPr>
          <w:rFonts w:hint="eastAsia"/>
          <w:sz w:val="32"/>
          <w:szCs w:val="32"/>
        </w:rPr>
      </w:pPr>
    </w:p>
    <w:p w14:paraId="499245EB">
      <w:pPr>
        <w:bidi w:val="0"/>
        <w:rPr>
          <w:rFonts w:hint="eastAsia"/>
          <w:sz w:val="32"/>
          <w:szCs w:val="32"/>
        </w:rPr>
      </w:pPr>
      <w:r>
        <w:rPr>
          <w:rFonts w:hint="eastAsia"/>
          <w:sz w:val="32"/>
          <w:szCs w:val="32"/>
        </w:rPr>
        <w:t>Humans will not alter this decree because election did not occur based on any condition, and because God Himself works in the elect what pleases Him, leading them to salvation.</w:t>
      </w:r>
    </w:p>
    <w:p w14:paraId="780442C8">
      <w:pPr>
        <w:bidi w:val="0"/>
        <w:rPr>
          <w:rFonts w:hint="eastAsia"/>
          <w:sz w:val="32"/>
          <w:szCs w:val="32"/>
        </w:rPr>
      </w:pPr>
      <w:r>
        <w:rPr>
          <w:rFonts w:hint="eastAsia"/>
          <w:sz w:val="32"/>
          <w:szCs w:val="32"/>
        </w:rPr>
        <w:t>人不能改变这个谕令，因为拣选不是基于任何条件发生的，并且因为神亲自在选民心中作工，行祂所喜悦的事，带领他们得救。</w:t>
      </w:r>
    </w:p>
    <w:p w14:paraId="16BE5B9D">
      <w:pPr>
        <w:bidi w:val="0"/>
        <w:rPr>
          <w:rFonts w:hint="eastAsia"/>
          <w:sz w:val="32"/>
          <w:szCs w:val="32"/>
        </w:rPr>
      </w:pPr>
    </w:p>
    <w:p w14:paraId="67036E4E">
      <w:pPr>
        <w:bidi w:val="0"/>
        <w:rPr>
          <w:rFonts w:hint="eastAsia"/>
          <w:sz w:val="32"/>
          <w:szCs w:val="32"/>
        </w:rPr>
      </w:pPr>
      <w:r>
        <w:rPr>
          <w:rFonts w:hint="eastAsia"/>
          <w:sz w:val="32"/>
          <w:szCs w:val="32"/>
        </w:rPr>
        <w:t>God Himself will not change this decree from within Himself because with the Lord, there is no variation or shadow of turning.</w:t>
      </w:r>
    </w:p>
    <w:p w14:paraId="779D9D93">
      <w:pPr>
        <w:bidi w:val="0"/>
        <w:rPr>
          <w:rFonts w:hint="eastAsia"/>
          <w:sz w:val="32"/>
          <w:szCs w:val="32"/>
        </w:rPr>
      </w:pPr>
      <w:r>
        <w:rPr>
          <w:rFonts w:hint="eastAsia"/>
          <w:sz w:val="32"/>
          <w:szCs w:val="32"/>
        </w:rPr>
        <w:t>神自己也不会从祂里面改变这个谕令，因为在主那里，没有改变，也没有转动的影儿。</w:t>
      </w:r>
    </w:p>
    <w:p w14:paraId="4A195880">
      <w:pPr>
        <w:bidi w:val="0"/>
        <w:rPr>
          <w:rFonts w:hint="eastAsia"/>
          <w:sz w:val="32"/>
          <w:szCs w:val="32"/>
        </w:rPr>
      </w:pPr>
    </w:p>
    <w:p w14:paraId="0C61D616">
      <w:pPr>
        <w:bidi w:val="0"/>
        <w:rPr>
          <w:rFonts w:hint="eastAsia"/>
          <w:sz w:val="32"/>
          <w:szCs w:val="32"/>
        </w:rPr>
      </w:pPr>
      <w:r>
        <w:rPr>
          <w:rFonts w:hint="eastAsia"/>
          <w:sz w:val="32"/>
          <w:szCs w:val="32"/>
        </w:rPr>
        <w:t>James 1:17. The wisdom and omnipotence of the Lord make His counsel stand; that's why the Scripture speaks of the unchangeableness of His counsel.</w:t>
      </w:r>
    </w:p>
    <w:p w14:paraId="4685647B">
      <w:pPr>
        <w:bidi w:val="0"/>
        <w:rPr>
          <w:rFonts w:hint="eastAsia"/>
          <w:sz w:val="32"/>
          <w:szCs w:val="32"/>
        </w:rPr>
      </w:pPr>
      <w:r>
        <w:rPr>
          <w:rFonts w:hint="eastAsia"/>
          <w:sz w:val="32"/>
          <w:szCs w:val="32"/>
        </w:rPr>
        <w:t>雅各书 1:17。主的智慧和全能使祂的旨意立定；这就是为什么圣经说到祂旨意的不变性。</w:t>
      </w:r>
    </w:p>
    <w:p w14:paraId="0F2A1D8D">
      <w:pPr>
        <w:bidi w:val="0"/>
        <w:rPr>
          <w:rFonts w:hint="eastAsia"/>
          <w:sz w:val="32"/>
          <w:szCs w:val="32"/>
        </w:rPr>
      </w:pPr>
    </w:p>
    <w:p w14:paraId="231E9356">
      <w:pPr>
        <w:bidi w:val="0"/>
        <w:rPr>
          <w:rFonts w:hint="eastAsia"/>
          <w:sz w:val="32"/>
          <w:szCs w:val="32"/>
        </w:rPr>
      </w:pPr>
      <w:r>
        <w:rPr>
          <w:rFonts w:hint="eastAsia"/>
          <w:sz w:val="32"/>
          <w:szCs w:val="32"/>
        </w:rPr>
        <w:t>Hebrews 6:17. So that by two unchangeable things in which it is impossible for God to lie.</w:t>
      </w:r>
    </w:p>
    <w:p w14:paraId="367BEEBA">
      <w:pPr>
        <w:bidi w:val="0"/>
        <w:rPr>
          <w:rFonts w:hint="eastAsia"/>
          <w:sz w:val="32"/>
          <w:szCs w:val="32"/>
        </w:rPr>
      </w:pPr>
      <w:r>
        <w:rPr>
          <w:rFonts w:hint="eastAsia"/>
          <w:sz w:val="32"/>
          <w:szCs w:val="32"/>
        </w:rPr>
        <w:t>希伯来书 6:17。藉这两件不更改的事，神决不能说谎。</w:t>
      </w:r>
    </w:p>
    <w:p w14:paraId="66804DBA">
      <w:pPr>
        <w:bidi w:val="0"/>
        <w:rPr>
          <w:rFonts w:hint="eastAsia"/>
          <w:sz w:val="32"/>
          <w:szCs w:val="32"/>
        </w:rPr>
      </w:pPr>
    </w:p>
    <w:p w14:paraId="12D1CBA2">
      <w:pPr>
        <w:bidi w:val="0"/>
        <w:rPr>
          <w:rFonts w:hint="eastAsia"/>
          <w:sz w:val="32"/>
          <w:szCs w:val="32"/>
        </w:rPr>
      </w:pPr>
      <w:r>
        <w:rPr>
          <w:rFonts w:hint="eastAsia"/>
          <w:sz w:val="32"/>
          <w:szCs w:val="32"/>
        </w:rPr>
        <w:t>Romans 9:11. The counsel of God stands.</w:t>
      </w:r>
    </w:p>
    <w:p w14:paraId="04077E45">
      <w:pPr>
        <w:bidi w:val="0"/>
        <w:rPr>
          <w:rFonts w:hint="eastAsia"/>
          <w:sz w:val="32"/>
          <w:szCs w:val="32"/>
        </w:rPr>
      </w:pPr>
      <w:r>
        <w:rPr>
          <w:rFonts w:hint="eastAsia"/>
          <w:sz w:val="32"/>
          <w:szCs w:val="32"/>
        </w:rPr>
        <w:t>罗马书 9:11。神的旨意是立定的。</w:t>
      </w:r>
    </w:p>
    <w:p w14:paraId="44E70D21">
      <w:pPr>
        <w:bidi w:val="0"/>
        <w:rPr>
          <w:rFonts w:hint="eastAsia"/>
          <w:sz w:val="32"/>
          <w:szCs w:val="32"/>
        </w:rPr>
      </w:pPr>
    </w:p>
    <w:p w14:paraId="18D73136">
      <w:pPr>
        <w:bidi w:val="0"/>
        <w:rPr>
          <w:rFonts w:hint="eastAsia"/>
          <w:sz w:val="32"/>
          <w:szCs w:val="32"/>
        </w:rPr>
      </w:pPr>
      <w:r>
        <w:rPr>
          <w:rFonts w:hint="eastAsia"/>
          <w:sz w:val="32"/>
          <w:szCs w:val="32"/>
        </w:rPr>
        <w:t>2 Timothy 2:19. Whom He predestined, these He also glorified. Romans 8:30.</w:t>
      </w:r>
    </w:p>
    <w:p w14:paraId="0149FD66">
      <w:pPr>
        <w:bidi w:val="0"/>
        <w:rPr>
          <w:rFonts w:hint="eastAsia"/>
          <w:sz w:val="32"/>
          <w:szCs w:val="32"/>
        </w:rPr>
      </w:pPr>
      <w:r>
        <w:rPr>
          <w:rFonts w:hint="eastAsia"/>
          <w:sz w:val="32"/>
          <w:szCs w:val="32"/>
        </w:rPr>
        <w:t>提摩太后书 2:19。祂所预定的人，祂也叫他们得荣耀。罗马书 8:30。</w:t>
      </w:r>
    </w:p>
    <w:p w14:paraId="3213E850">
      <w:pPr>
        <w:bidi w:val="0"/>
        <w:rPr>
          <w:rFonts w:hint="eastAsia"/>
          <w:sz w:val="32"/>
          <w:szCs w:val="32"/>
        </w:rPr>
      </w:pPr>
    </w:p>
    <w:p w14:paraId="3468624E">
      <w:pPr>
        <w:bidi w:val="0"/>
        <w:rPr>
          <w:rFonts w:hint="eastAsia"/>
          <w:sz w:val="32"/>
          <w:szCs w:val="32"/>
        </w:rPr>
      </w:pPr>
      <w:r>
        <w:rPr>
          <w:rFonts w:hint="eastAsia"/>
          <w:sz w:val="32"/>
          <w:szCs w:val="32"/>
        </w:rPr>
        <w:t>For the Glory of God.</w:t>
      </w:r>
    </w:p>
    <w:p w14:paraId="12009293">
      <w:pPr>
        <w:bidi w:val="0"/>
        <w:rPr>
          <w:rFonts w:hint="eastAsia"/>
          <w:sz w:val="32"/>
          <w:szCs w:val="32"/>
        </w:rPr>
      </w:pPr>
      <w:r>
        <w:rPr>
          <w:rFonts w:hint="eastAsia"/>
          <w:sz w:val="32"/>
          <w:szCs w:val="32"/>
        </w:rPr>
        <w:t>为神的荣耀。</w:t>
      </w:r>
    </w:p>
    <w:p w14:paraId="7E7C4EEC">
      <w:pPr>
        <w:bidi w:val="0"/>
        <w:rPr>
          <w:rFonts w:hint="eastAsia"/>
          <w:sz w:val="32"/>
          <w:szCs w:val="32"/>
        </w:rPr>
      </w:pPr>
    </w:p>
    <w:p w14:paraId="5CAB947B">
      <w:pPr>
        <w:bidi w:val="0"/>
        <w:rPr>
          <w:rFonts w:hint="eastAsia"/>
          <w:sz w:val="32"/>
          <w:szCs w:val="32"/>
        </w:rPr>
      </w:pPr>
      <w:r>
        <w:rPr>
          <w:rFonts w:hint="eastAsia"/>
          <w:sz w:val="32"/>
          <w:szCs w:val="32"/>
        </w:rPr>
        <w:t>(f)The end of election is the glorification of God, not to bring glory to Him, for He is perfect, but to reveal all His glorious perfections that manifest in the work of redemption to angels and humans, so they may find salvation in contemplating them.</w:t>
      </w:r>
    </w:p>
    <w:p w14:paraId="50683E37">
      <w:pPr>
        <w:bidi w:val="0"/>
        <w:rPr>
          <w:rFonts w:hint="eastAsia"/>
          <w:sz w:val="32"/>
          <w:szCs w:val="32"/>
        </w:rPr>
      </w:pPr>
      <w:r>
        <w:rPr>
          <w:rFonts w:hint="eastAsia"/>
          <w:sz w:val="32"/>
          <w:szCs w:val="32"/>
        </w:rPr>
        <w:t>(f)拣选的终极目的是为了神的荣耀，不是为了给祂带来荣耀，因为祂是完美的，而是为了向天使和人类揭示祂在救赎工作中彰显的所有荣耀完美，使他们可以通过默想这些而找到救恩。</w:t>
      </w:r>
    </w:p>
    <w:p w14:paraId="527C7FF9">
      <w:pPr>
        <w:bidi w:val="0"/>
        <w:rPr>
          <w:rFonts w:hint="eastAsia"/>
          <w:sz w:val="32"/>
          <w:szCs w:val="32"/>
        </w:rPr>
      </w:pPr>
    </w:p>
    <w:p w14:paraId="24C92BDA">
      <w:pPr>
        <w:bidi w:val="0"/>
        <w:rPr>
          <w:rFonts w:hint="eastAsia"/>
          <w:sz w:val="32"/>
          <w:szCs w:val="32"/>
        </w:rPr>
      </w:pPr>
      <w:r>
        <w:rPr>
          <w:rFonts w:hint="eastAsia"/>
          <w:sz w:val="32"/>
          <w:szCs w:val="32"/>
        </w:rPr>
        <w:t>And that everything may be brought to Him as the end in which everything culminates, to praise and honor Him, thus giving Him honor and glory.</w:t>
      </w:r>
    </w:p>
    <w:p w14:paraId="5F7ADFD2">
      <w:pPr>
        <w:bidi w:val="0"/>
        <w:rPr>
          <w:rFonts w:hint="eastAsia"/>
          <w:sz w:val="32"/>
          <w:szCs w:val="32"/>
        </w:rPr>
      </w:pPr>
      <w:r>
        <w:rPr>
          <w:rFonts w:hint="eastAsia"/>
          <w:sz w:val="32"/>
          <w:szCs w:val="32"/>
        </w:rPr>
        <w:t>并且使万事都归于祂，作为万事最终的归宿，来赞美和尊荣祂，从而将尊贵和荣耀归给祂。</w:t>
      </w:r>
    </w:p>
    <w:p w14:paraId="75D43F8C">
      <w:pPr>
        <w:bidi w:val="0"/>
        <w:rPr>
          <w:rFonts w:hint="eastAsia"/>
          <w:sz w:val="32"/>
          <w:szCs w:val="32"/>
        </w:rPr>
      </w:pPr>
    </w:p>
    <w:p w14:paraId="5AB61E48">
      <w:pPr>
        <w:bidi w:val="0"/>
        <w:rPr>
          <w:rFonts w:hint="eastAsia"/>
          <w:sz w:val="32"/>
          <w:szCs w:val="32"/>
        </w:rPr>
      </w:pPr>
      <w:r>
        <w:rPr>
          <w:rFonts w:hint="eastAsia"/>
          <w:sz w:val="32"/>
          <w:szCs w:val="32"/>
        </w:rPr>
        <w:t>The end is to be glorified in His saints and to be marveled at in all who believe.</w:t>
      </w:r>
    </w:p>
    <w:p w14:paraId="6932312B">
      <w:pPr>
        <w:bidi w:val="0"/>
        <w:rPr>
          <w:rFonts w:hint="eastAsia"/>
          <w:sz w:val="32"/>
          <w:szCs w:val="32"/>
        </w:rPr>
      </w:pPr>
      <w:r>
        <w:rPr>
          <w:rFonts w:hint="eastAsia"/>
          <w:sz w:val="32"/>
          <w:szCs w:val="32"/>
        </w:rPr>
        <w:t>终极目的是在祂的圣徒中得荣耀，在所有信的人身上显为希奇。</w:t>
      </w:r>
    </w:p>
    <w:p w14:paraId="0746A1A8">
      <w:pPr>
        <w:bidi w:val="0"/>
        <w:rPr>
          <w:rFonts w:hint="eastAsia"/>
          <w:sz w:val="32"/>
          <w:szCs w:val="32"/>
        </w:rPr>
      </w:pPr>
    </w:p>
    <w:p w14:paraId="2BABA519">
      <w:pPr>
        <w:bidi w:val="0"/>
        <w:rPr>
          <w:rFonts w:hint="eastAsia"/>
          <w:sz w:val="32"/>
          <w:szCs w:val="32"/>
        </w:rPr>
      </w:pPr>
      <w:r>
        <w:rPr>
          <w:rFonts w:hint="eastAsia"/>
          <w:sz w:val="32"/>
          <w:szCs w:val="32"/>
        </w:rPr>
        <w:t>2 Thessalonians 1:10. It is to the praise of the glory of His grace.</w:t>
      </w:r>
    </w:p>
    <w:p w14:paraId="0E1C6BF7">
      <w:pPr>
        <w:bidi w:val="0"/>
        <w:rPr>
          <w:rFonts w:hint="eastAsia"/>
          <w:sz w:val="32"/>
          <w:szCs w:val="32"/>
        </w:rPr>
      </w:pPr>
      <w:r>
        <w:rPr>
          <w:rFonts w:hint="eastAsia"/>
          <w:sz w:val="32"/>
          <w:szCs w:val="32"/>
        </w:rPr>
        <w:t>帖撒罗尼迦后书 1:10。这是为要使祂恩典的荣耀得着称赞。</w:t>
      </w:r>
    </w:p>
    <w:p w14:paraId="640E9C9F">
      <w:pPr>
        <w:bidi w:val="0"/>
        <w:rPr>
          <w:rFonts w:hint="eastAsia"/>
          <w:sz w:val="32"/>
          <w:szCs w:val="32"/>
        </w:rPr>
      </w:pPr>
    </w:p>
    <w:p w14:paraId="7B9D4C75">
      <w:pPr>
        <w:bidi w:val="0"/>
        <w:rPr>
          <w:rFonts w:hint="eastAsia"/>
          <w:sz w:val="32"/>
          <w:szCs w:val="32"/>
        </w:rPr>
      </w:pPr>
      <w:r>
        <w:rPr>
          <w:rFonts w:hint="eastAsia"/>
          <w:sz w:val="32"/>
          <w:szCs w:val="32"/>
        </w:rPr>
        <w:t>Ephesians 1:6. The apostle exclaims about this: For of Him and through Him and to Him are all things.</w:t>
      </w:r>
    </w:p>
    <w:p w14:paraId="5B0CABDD">
      <w:pPr>
        <w:bidi w:val="0"/>
        <w:rPr>
          <w:rFonts w:hint="eastAsia"/>
          <w:sz w:val="32"/>
          <w:szCs w:val="32"/>
        </w:rPr>
      </w:pPr>
      <w:r>
        <w:rPr>
          <w:rFonts w:hint="eastAsia"/>
          <w:sz w:val="32"/>
          <w:szCs w:val="32"/>
        </w:rPr>
        <w:t>以弗所书 1:6。使徒为此感叹：因为万有都是本于祂，倚靠祂，归于祂。</w:t>
      </w:r>
    </w:p>
    <w:p w14:paraId="354EF55D">
      <w:pPr>
        <w:bidi w:val="0"/>
        <w:rPr>
          <w:rFonts w:hint="eastAsia"/>
          <w:sz w:val="32"/>
          <w:szCs w:val="32"/>
        </w:rPr>
      </w:pPr>
    </w:p>
    <w:p w14:paraId="46D0FCBE">
      <w:pPr>
        <w:bidi w:val="0"/>
        <w:rPr>
          <w:rFonts w:hint="eastAsia"/>
          <w:sz w:val="32"/>
          <w:szCs w:val="32"/>
        </w:rPr>
      </w:pPr>
      <w:r>
        <w:rPr>
          <w:rFonts w:hint="eastAsia"/>
          <w:sz w:val="32"/>
          <w:szCs w:val="32"/>
        </w:rPr>
        <w:t>To Him be the glory forever.</w:t>
      </w:r>
    </w:p>
    <w:p w14:paraId="1FAE58F4">
      <w:pPr>
        <w:bidi w:val="0"/>
        <w:rPr>
          <w:rFonts w:hint="eastAsia"/>
          <w:sz w:val="32"/>
          <w:szCs w:val="32"/>
        </w:rPr>
      </w:pPr>
      <w:r>
        <w:rPr>
          <w:rFonts w:hint="eastAsia"/>
          <w:sz w:val="32"/>
          <w:szCs w:val="32"/>
        </w:rPr>
        <w:t>愿荣耀归给祂，直到永远。</w:t>
      </w:r>
    </w:p>
    <w:p w14:paraId="0505EA20">
      <w:pPr>
        <w:bidi w:val="0"/>
        <w:rPr>
          <w:rFonts w:hint="eastAsia"/>
          <w:sz w:val="32"/>
          <w:szCs w:val="32"/>
        </w:rPr>
      </w:pPr>
    </w:p>
    <w:p w14:paraId="06240F39">
      <w:pPr>
        <w:bidi w:val="0"/>
        <w:rPr>
          <w:rFonts w:hint="eastAsia"/>
          <w:sz w:val="32"/>
          <w:szCs w:val="32"/>
        </w:rPr>
      </w:pPr>
      <w:r>
        <w:rPr>
          <w:rFonts w:hint="eastAsia"/>
          <w:sz w:val="32"/>
          <w:szCs w:val="32"/>
        </w:rPr>
        <w:t>Amen. Romans 11:36.</w:t>
      </w:r>
    </w:p>
    <w:p w14:paraId="36F77BD7">
      <w:pPr>
        <w:bidi w:val="0"/>
        <w:rPr>
          <w:rFonts w:hint="eastAsia"/>
          <w:sz w:val="32"/>
          <w:szCs w:val="32"/>
        </w:rPr>
      </w:pPr>
      <w:r>
        <w:rPr>
          <w:rFonts w:hint="eastAsia"/>
          <w:sz w:val="32"/>
          <w:szCs w:val="32"/>
        </w:rPr>
        <w:t>阿们。罗马书 11:36。</w:t>
      </w:r>
    </w:p>
    <w:p w14:paraId="5CC878A7">
      <w:pPr>
        <w:bidi w:val="0"/>
        <w:rPr>
          <w:rFonts w:hint="eastAsia"/>
          <w:sz w:val="32"/>
          <w:szCs w:val="32"/>
        </w:rPr>
      </w:pPr>
    </w:p>
    <w:p w14:paraId="16793EF3">
      <w:pPr>
        <w:bidi w:val="0"/>
        <w:rPr>
          <w:rFonts w:hint="eastAsia"/>
          <w:sz w:val="32"/>
          <w:szCs w:val="32"/>
        </w:rPr>
      </w:pPr>
      <w:r>
        <w:rPr>
          <w:rFonts w:hint="eastAsia"/>
          <w:sz w:val="32"/>
          <w:szCs w:val="32"/>
        </w:rPr>
        <w:t>Rebrobation.</w:t>
      </w:r>
    </w:p>
    <w:p w14:paraId="5DDD5DF3">
      <w:pPr>
        <w:bidi w:val="0"/>
        <w:rPr>
          <w:rFonts w:hint="eastAsia"/>
          <w:sz w:val="32"/>
          <w:szCs w:val="32"/>
        </w:rPr>
      </w:pPr>
      <w:r>
        <w:rPr>
          <w:rFonts w:hint="eastAsia"/>
          <w:sz w:val="32"/>
          <w:szCs w:val="32"/>
        </w:rPr>
        <w:t>遗弃。</w:t>
      </w:r>
    </w:p>
    <w:p w14:paraId="7CB12331">
      <w:pPr>
        <w:bidi w:val="0"/>
        <w:rPr>
          <w:rFonts w:hint="eastAsia"/>
          <w:sz w:val="32"/>
          <w:szCs w:val="32"/>
        </w:rPr>
      </w:pPr>
    </w:p>
    <w:p w14:paraId="29E1BB6F">
      <w:pPr>
        <w:bidi w:val="0"/>
        <w:rPr>
          <w:rFonts w:hint="eastAsia"/>
          <w:sz w:val="32"/>
          <w:szCs w:val="32"/>
        </w:rPr>
      </w:pPr>
      <w:r>
        <w:rPr>
          <w:rFonts w:hint="eastAsia"/>
          <w:sz w:val="32"/>
          <w:szCs w:val="32"/>
        </w:rPr>
        <w:t>Various Designations.</w:t>
      </w:r>
    </w:p>
    <w:p w14:paraId="0187E2F4">
      <w:pPr>
        <w:bidi w:val="0"/>
        <w:rPr>
          <w:rFonts w:hint="eastAsia"/>
          <w:sz w:val="32"/>
          <w:szCs w:val="32"/>
        </w:rPr>
      </w:pPr>
      <w:r>
        <w:rPr>
          <w:rFonts w:hint="eastAsia"/>
          <w:sz w:val="32"/>
          <w:szCs w:val="32"/>
        </w:rPr>
        <w:t>不同的名称。</w:t>
      </w:r>
    </w:p>
    <w:p w14:paraId="4A60AFDB">
      <w:pPr>
        <w:bidi w:val="0"/>
        <w:rPr>
          <w:rFonts w:hint="eastAsia"/>
          <w:sz w:val="32"/>
          <w:szCs w:val="32"/>
        </w:rPr>
      </w:pPr>
    </w:p>
    <w:p w14:paraId="337AE456">
      <w:pPr>
        <w:bidi w:val="0"/>
        <w:rPr>
          <w:rFonts w:hint="eastAsia"/>
          <w:sz w:val="32"/>
          <w:szCs w:val="32"/>
        </w:rPr>
      </w:pPr>
      <w:r>
        <w:rPr>
          <w:rFonts w:hint="eastAsia"/>
          <w:sz w:val="32"/>
          <w:szCs w:val="32"/>
        </w:rPr>
        <w:t>VII.The other part of preordination is rejection, which is expressed with various words, such as:</w:t>
      </w:r>
    </w:p>
    <w:p w14:paraId="1F811834">
      <w:pPr>
        <w:bidi w:val="0"/>
        <w:rPr>
          <w:rFonts w:hint="eastAsia"/>
          <w:sz w:val="32"/>
          <w:szCs w:val="32"/>
        </w:rPr>
      </w:pPr>
      <w:r>
        <w:rPr>
          <w:rFonts w:hint="eastAsia"/>
          <w:sz w:val="32"/>
          <w:szCs w:val="32"/>
        </w:rPr>
        <w:t>VII.预定的另一部分是遗弃，它用不同的词语来表达，例如：</w:t>
      </w:r>
    </w:p>
    <w:p w14:paraId="45483348">
      <w:pPr>
        <w:bidi w:val="0"/>
        <w:rPr>
          <w:rFonts w:hint="eastAsia"/>
          <w:sz w:val="32"/>
          <w:szCs w:val="32"/>
        </w:rPr>
      </w:pPr>
    </w:p>
    <w:p w14:paraId="672FC49A">
      <w:pPr>
        <w:bidi w:val="0"/>
        <w:rPr>
          <w:rFonts w:hint="eastAsia"/>
          <w:sz w:val="32"/>
          <w:szCs w:val="32"/>
        </w:rPr>
      </w:pPr>
      <w:r>
        <w:rPr>
          <w:rFonts w:hint="eastAsia"/>
          <w:sz w:val="32"/>
          <w:szCs w:val="32"/>
        </w:rPr>
        <w:t>1.Rejecting. Isaiah 41:9. I have chosen you, and have not rejected you.</w:t>
      </w:r>
    </w:p>
    <w:p w14:paraId="09B82930">
      <w:pPr>
        <w:bidi w:val="0"/>
        <w:rPr>
          <w:rFonts w:hint="eastAsia"/>
          <w:sz w:val="32"/>
          <w:szCs w:val="32"/>
        </w:rPr>
      </w:pPr>
      <w:r>
        <w:rPr>
          <w:rFonts w:hint="eastAsia"/>
          <w:sz w:val="32"/>
          <w:szCs w:val="32"/>
        </w:rPr>
        <w:t>1.弃绝。以赛亚书 41:9。我拣选你，并不弃绝你。</w:t>
      </w:r>
    </w:p>
    <w:p w14:paraId="607E73DB">
      <w:pPr>
        <w:bidi w:val="0"/>
        <w:rPr>
          <w:rFonts w:hint="eastAsia"/>
          <w:sz w:val="32"/>
          <w:szCs w:val="32"/>
        </w:rPr>
      </w:pPr>
    </w:p>
    <w:p w14:paraId="011B0AF8">
      <w:pPr>
        <w:bidi w:val="0"/>
        <w:rPr>
          <w:rFonts w:hint="eastAsia"/>
          <w:sz w:val="32"/>
          <w:szCs w:val="32"/>
        </w:rPr>
      </w:pPr>
      <w:r>
        <w:rPr>
          <w:rFonts w:hint="eastAsia"/>
          <w:sz w:val="32"/>
          <w:szCs w:val="32"/>
        </w:rPr>
        <w:t>2.Prepared for destruction. Romans 9:22.</w:t>
      </w:r>
    </w:p>
    <w:p w14:paraId="3A199398">
      <w:pPr>
        <w:bidi w:val="0"/>
        <w:rPr>
          <w:rFonts w:hint="eastAsia"/>
          <w:sz w:val="32"/>
          <w:szCs w:val="32"/>
        </w:rPr>
      </w:pPr>
      <w:r>
        <w:rPr>
          <w:rFonts w:hint="eastAsia"/>
          <w:sz w:val="32"/>
          <w:szCs w:val="32"/>
        </w:rPr>
        <w:t>2.预备遭毁灭。罗马书 9:22。</w:t>
      </w:r>
    </w:p>
    <w:p w14:paraId="7CDDB0C4">
      <w:pPr>
        <w:bidi w:val="0"/>
        <w:rPr>
          <w:rFonts w:hint="eastAsia"/>
          <w:sz w:val="32"/>
          <w:szCs w:val="32"/>
        </w:rPr>
      </w:pPr>
    </w:p>
    <w:p w14:paraId="3827CB0F">
      <w:pPr>
        <w:bidi w:val="0"/>
        <w:rPr>
          <w:rFonts w:hint="eastAsia"/>
          <w:sz w:val="32"/>
          <w:szCs w:val="32"/>
        </w:rPr>
      </w:pPr>
      <w:r>
        <w:rPr>
          <w:rFonts w:hint="eastAsia"/>
          <w:sz w:val="32"/>
          <w:szCs w:val="32"/>
        </w:rPr>
        <w:t>3.Appointed for wrath. 1 Thessalonians 5:6.</w:t>
      </w:r>
    </w:p>
    <w:p w14:paraId="2F91CDEE">
      <w:pPr>
        <w:bidi w:val="0"/>
        <w:rPr>
          <w:rFonts w:hint="eastAsia"/>
          <w:sz w:val="32"/>
          <w:szCs w:val="32"/>
        </w:rPr>
      </w:pPr>
      <w:r>
        <w:rPr>
          <w:rFonts w:hint="eastAsia"/>
          <w:sz w:val="32"/>
          <w:szCs w:val="32"/>
        </w:rPr>
        <w:t>3.预定受刑。帖撒罗尼迦前书 5:6。</w:t>
      </w:r>
    </w:p>
    <w:p w14:paraId="5CF8D869">
      <w:pPr>
        <w:bidi w:val="0"/>
        <w:rPr>
          <w:rFonts w:hint="eastAsia"/>
          <w:sz w:val="32"/>
          <w:szCs w:val="32"/>
        </w:rPr>
      </w:pPr>
    </w:p>
    <w:p w14:paraId="551B54D2">
      <w:pPr>
        <w:bidi w:val="0"/>
        <w:rPr>
          <w:rFonts w:hint="eastAsia"/>
          <w:sz w:val="32"/>
          <w:szCs w:val="32"/>
        </w:rPr>
      </w:pPr>
      <w:r>
        <w:rPr>
          <w:rFonts w:hint="eastAsia"/>
          <w:sz w:val="32"/>
          <w:szCs w:val="32"/>
        </w:rPr>
        <w:t>4.Written for judgment. Jude 1:4.</w:t>
      </w:r>
    </w:p>
    <w:p w14:paraId="332036DC">
      <w:pPr>
        <w:bidi w:val="0"/>
        <w:rPr>
          <w:rFonts w:hint="eastAsia"/>
          <w:sz w:val="32"/>
          <w:szCs w:val="32"/>
        </w:rPr>
      </w:pPr>
      <w:r>
        <w:rPr>
          <w:rFonts w:hint="eastAsia"/>
          <w:sz w:val="32"/>
          <w:szCs w:val="32"/>
        </w:rPr>
        <w:t>4.被记录要受审判。犹大书 1:4。</w:t>
      </w:r>
    </w:p>
    <w:p w14:paraId="5FA61E7D">
      <w:pPr>
        <w:bidi w:val="0"/>
        <w:rPr>
          <w:rFonts w:hint="eastAsia"/>
          <w:sz w:val="32"/>
          <w:szCs w:val="32"/>
        </w:rPr>
      </w:pPr>
    </w:p>
    <w:p w14:paraId="292BFEE3">
      <w:pPr>
        <w:bidi w:val="0"/>
        <w:rPr>
          <w:rFonts w:hint="eastAsia"/>
          <w:sz w:val="32"/>
          <w:szCs w:val="32"/>
        </w:rPr>
      </w:pPr>
      <w:r>
        <w:rPr>
          <w:rFonts w:hint="eastAsia"/>
          <w:sz w:val="32"/>
          <w:szCs w:val="32"/>
        </w:rPr>
        <w:t>5.Not written in the book of life. Revelation 13:8. These texts immediately prove that there is a rejection.</w:t>
      </w:r>
    </w:p>
    <w:p w14:paraId="707950C8">
      <w:pPr>
        <w:bidi w:val="0"/>
        <w:rPr>
          <w:rFonts w:hint="eastAsia"/>
          <w:sz w:val="32"/>
          <w:szCs w:val="32"/>
        </w:rPr>
      </w:pPr>
      <w:r>
        <w:rPr>
          <w:rFonts w:hint="eastAsia"/>
          <w:sz w:val="32"/>
          <w:szCs w:val="32"/>
        </w:rPr>
        <w:t>5.名字没有记在生命册上。启示录 13:8。这些经文直接证明了遗弃的存在。</w:t>
      </w:r>
    </w:p>
    <w:p w14:paraId="1F5A2278">
      <w:pPr>
        <w:bidi w:val="0"/>
        <w:rPr>
          <w:rFonts w:hint="eastAsia"/>
          <w:sz w:val="32"/>
          <w:szCs w:val="32"/>
        </w:rPr>
      </w:pPr>
    </w:p>
    <w:p w14:paraId="36647E48">
      <w:pPr>
        <w:bidi w:val="0"/>
        <w:rPr>
          <w:rFonts w:hint="eastAsia"/>
          <w:sz w:val="32"/>
          <w:szCs w:val="32"/>
        </w:rPr>
      </w:pPr>
      <w:r>
        <w:rPr>
          <w:rFonts w:hint="eastAsia"/>
          <w:sz w:val="32"/>
          <w:szCs w:val="32"/>
        </w:rPr>
        <w:t>Description. XIII. Rejection is a preordination of certain individuals, by name, to eternal destruction, out of pure good pleasure, to demonstrate God's righteousness in punishing them for their sins.</w:t>
      </w:r>
    </w:p>
    <w:p w14:paraId="1289A82C">
      <w:pPr>
        <w:bidi w:val="0"/>
        <w:rPr>
          <w:rFonts w:hint="eastAsia"/>
          <w:sz w:val="32"/>
          <w:szCs w:val="32"/>
        </w:rPr>
      </w:pPr>
      <w:r>
        <w:rPr>
          <w:rFonts w:hint="eastAsia"/>
          <w:sz w:val="32"/>
          <w:szCs w:val="32"/>
        </w:rPr>
        <w:t>描述。XIII. 遗弃是一项对某些特定个人的、指名道姓的预定，使他们归于永远的灭亡，这完全出于纯粹的美意，为要彰显神在惩罚他们罪恶上的公义。</w:t>
      </w:r>
    </w:p>
    <w:p w14:paraId="5CAAA31C">
      <w:pPr>
        <w:bidi w:val="0"/>
        <w:rPr>
          <w:rFonts w:hint="eastAsia"/>
          <w:sz w:val="32"/>
          <w:szCs w:val="32"/>
        </w:rPr>
      </w:pPr>
    </w:p>
    <w:p w14:paraId="4CF0720C">
      <w:pPr>
        <w:bidi w:val="0"/>
        <w:rPr>
          <w:rFonts w:hint="eastAsia"/>
          <w:sz w:val="32"/>
          <w:szCs w:val="32"/>
        </w:rPr>
      </w:pPr>
      <w:r>
        <w:rPr>
          <w:rFonts w:hint="eastAsia"/>
          <w:sz w:val="32"/>
          <w:szCs w:val="32"/>
        </w:rPr>
        <w:t>Concerns Specific Individuals. XIV.</w:t>
      </w:r>
    </w:p>
    <w:p w14:paraId="5866944A">
      <w:pPr>
        <w:bidi w:val="0"/>
        <w:rPr>
          <w:rFonts w:hint="eastAsia"/>
          <w:sz w:val="32"/>
          <w:szCs w:val="32"/>
        </w:rPr>
      </w:pPr>
      <w:r>
        <w:rPr>
          <w:rFonts w:hint="eastAsia"/>
          <w:sz w:val="32"/>
          <w:szCs w:val="32"/>
        </w:rPr>
        <w:t>关乎特定个人。XIV.</w:t>
      </w:r>
    </w:p>
    <w:p w14:paraId="6409B324">
      <w:pPr>
        <w:bidi w:val="0"/>
        <w:rPr>
          <w:rFonts w:hint="eastAsia"/>
          <w:sz w:val="32"/>
          <w:szCs w:val="32"/>
        </w:rPr>
      </w:pPr>
    </w:p>
    <w:p w14:paraId="3E0F1E9C">
      <w:pPr>
        <w:bidi w:val="0"/>
        <w:rPr>
          <w:rFonts w:hint="eastAsia"/>
          <w:sz w:val="32"/>
          <w:szCs w:val="32"/>
        </w:rPr>
      </w:pPr>
      <w:r>
        <w:rPr>
          <w:rFonts w:hint="eastAsia"/>
          <w:sz w:val="32"/>
          <w:szCs w:val="32"/>
        </w:rPr>
        <w:t>(a)Just as election concerns specific individuals, as has been shown and will be further demonstrated, so does rejection.</w:t>
      </w:r>
    </w:p>
    <w:p w14:paraId="7AEBE622">
      <w:pPr>
        <w:bidi w:val="0"/>
        <w:rPr>
          <w:rFonts w:hint="eastAsia"/>
          <w:sz w:val="32"/>
          <w:szCs w:val="32"/>
        </w:rPr>
      </w:pPr>
      <w:r>
        <w:rPr>
          <w:rFonts w:hint="eastAsia"/>
          <w:sz w:val="32"/>
          <w:szCs w:val="32"/>
        </w:rPr>
        <w:t>(a)正如拣选关乎特定的个人，如同已经表明并将进一步证明的，遗弃也是如此。</w:t>
      </w:r>
    </w:p>
    <w:p w14:paraId="279AFF14">
      <w:pPr>
        <w:bidi w:val="0"/>
        <w:rPr>
          <w:rFonts w:hint="eastAsia"/>
          <w:sz w:val="32"/>
          <w:szCs w:val="32"/>
        </w:rPr>
      </w:pPr>
    </w:p>
    <w:p w14:paraId="3421D98C">
      <w:pPr>
        <w:bidi w:val="0"/>
        <w:rPr>
          <w:rFonts w:hint="eastAsia"/>
          <w:sz w:val="32"/>
          <w:szCs w:val="32"/>
        </w:rPr>
      </w:pPr>
      <w:r>
        <w:rPr>
          <w:rFonts w:hint="eastAsia"/>
          <w:sz w:val="32"/>
          <w:szCs w:val="32"/>
        </w:rPr>
        <w:t>For their names are not written in the book of life.</w:t>
      </w:r>
    </w:p>
    <w:p w14:paraId="4D131B3C">
      <w:pPr>
        <w:bidi w:val="0"/>
        <w:rPr>
          <w:rFonts w:hint="eastAsia"/>
          <w:sz w:val="32"/>
          <w:szCs w:val="32"/>
        </w:rPr>
      </w:pPr>
      <w:r>
        <w:rPr>
          <w:rFonts w:hint="eastAsia"/>
          <w:sz w:val="32"/>
          <w:szCs w:val="32"/>
        </w:rPr>
        <w:t>因为他们的名字没有记在生命册上。</w:t>
      </w:r>
    </w:p>
    <w:p w14:paraId="12CCA452">
      <w:pPr>
        <w:bidi w:val="0"/>
        <w:rPr>
          <w:rFonts w:hint="eastAsia"/>
          <w:sz w:val="32"/>
          <w:szCs w:val="32"/>
        </w:rPr>
      </w:pPr>
    </w:p>
    <w:p w14:paraId="4CED2F85">
      <w:pPr>
        <w:bidi w:val="0"/>
        <w:rPr>
          <w:rFonts w:hint="eastAsia"/>
          <w:sz w:val="32"/>
          <w:szCs w:val="32"/>
        </w:rPr>
      </w:pPr>
      <w:r>
        <w:rPr>
          <w:rFonts w:hint="eastAsia"/>
          <w:sz w:val="32"/>
          <w:szCs w:val="32"/>
        </w:rPr>
        <w:t>Revelation 17:8. Christ says to specific individuals: you are not of My sheep.</w:t>
      </w:r>
    </w:p>
    <w:p w14:paraId="70C5F6DD">
      <w:pPr>
        <w:bidi w:val="0"/>
        <w:rPr>
          <w:rFonts w:hint="eastAsia"/>
          <w:sz w:val="32"/>
          <w:szCs w:val="32"/>
        </w:rPr>
      </w:pPr>
      <w:r>
        <w:rPr>
          <w:rFonts w:hint="eastAsia"/>
          <w:sz w:val="32"/>
          <w:szCs w:val="32"/>
        </w:rPr>
        <w:t>启示录 17:8。基督对特定的人说：你们不是我的羊。</w:t>
      </w:r>
    </w:p>
    <w:p w14:paraId="654FBB07">
      <w:pPr>
        <w:bidi w:val="0"/>
        <w:rPr>
          <w:rFonts w:hint="eastAsia"/>
          <w:sz w:val="32"/>
          <w:szCs w:val="32"/>
        </w:rPr>
      </w:pPr>
    </w:p>
    <w:p w14:paraId="201FA630">
      <w:pPr>
        <w:bidi w:val="0"/>
        <w:rPr>
          <w:rFonts w:hint="eastAsia"/>
          <w:sz w:val="32"/>
          <w:szCs w:val="32"/>
        </w:rPr>
      </w:pPr>
      <w:r>
        <w:rPr>
          <w:rFonts w:hint="eastAsia"/>
          <w:sz w:val="32"/>
          <w:szCs w:val="32"/>
        </w:rPr>
        <w:t>John 10:26. They are referred to with the relative word "those," Jude 1:4.</w:t>
      </w:r>
    </w:p>
    <w:p w14:paraId="2BA3F56A">
      <w:pPr>
        <w:bidi w:val="0"/>
        <w:rPr>
          <w:rFonts w:hint="eastAsia"/>
          <w:sz w:val="32"/>
          <w:szCs w:val="32"/>
        </w:rPr>
      </w:pPr>
      <w:r>
        <w:rPr>
          <w:rFonts w:hint="eastAsia"/>
          <w:sz w:val="32"/>
          <w:szCs w:val="32"/>
        </w:rPr>
        <w:t>约翰福音 10:26。他们被用关系代词“那些”来指代，犹大书 1:4。</w:t>
      </w:r>
    </w:p>
    <w:p w14:paraId="4F42B5E1">
      <w:pPr>
        <w:bidi w:val="0"/>
        <w:rPr>
          <w:rFonts w:hint="eastAsia"/>
          <w:sz w:val="32"/>
          <w:szCs w:val="32"/>
        </w:rPr>
      </w:pPr>
    </w:p>
    <w:p w14:paraId="40A23A1B">
      <w:pPr>
        <w:bidi w:val="0"/>
        <w:rPr>
          <w:rFonts w:hint="eastAsia"/>
          <w:sz w:val="32"/>
          <w:szCs w:val="32"/>
        </w:rPr>
      </w:pPr>
      <w:r>
        <w:rPr>
          <w:rFonts w:hint="eastAsia"/>
          <w:sz w:val="32"/>
          <w:szCs w:val="32"/>
        </w:rPr>
        <w:t>Some people who were previously written for this same judgment.</w:t>
      </w:r>
    </w:p>
    <w:p w14:paraId="74C6E2B8">
      <w:pPr>
        <w:bidi w:val="0"/>
        <w:rPr>
          <w:rFonts w:hint="eastAsia"/>
          <w:sz w:val="32"/>
          <w:szCs w:val="32"/>
        </w:rPr>
      </w:pPr>
      <w:r>
        <w:rPr>
          <w:rFonts w:hint="eastAsia"/>
          <w:sz w:val="32"/>
          <w:szCs w:val="32"/>
        </w:rPr>
        <w:t>有些人，是自古被记录受这刑罚的。</w:t>
      </w:r>
    </w:p>
    <w:p w14:paraId="098D8B8C">
      <w:pPr>
        <w:bidi w:val="0"/>
        <w:rPr>
          <w:rFonts w:hint="eastAsia"/>
          <w:sz w:val="32"/>
          <w:szCs w:val="32"/>
        </w:rPr>
      </w:pPr>
    </w:p>
    <w:p w14:paraId="7A258A82">
      <w:pPr>
        <w:bidi w:val="0"/>
        <w:rPr>
          <w:rFonts w:hint="eastAsia"/>
          <w:sz w:val="32"/>
          <w:szCs w:val="32"/>
        </w:rPr>
      </w:pPr>
      <w:r>
        <w:rPr>
          <w:rFonts w:hint="eastAsia"/>
          <w:sz w:val="32"/>
          <w:szCs w:val="32"/>
        </w:rPr>
        <w:t>Therefore, some are also named.</w:t>
      </w:r>
    </w:p>
    <w:p w14:paraId="6D3FE13D">
      <w:pPr>
        <w:bidi w:val="0"/>
        <w:rPr>
          <w:rFonts w:hint="eastAsia"/>
          <w:sz w:val="32"/>
          <w:szCs w:val="32"/>
        </w:rPr>
      </w:pPr>
      <w:r>
        <w:rPr>
          <w:rFonts w:hint="eastAsia"/>
          <w:sz w:val="32"/>
          <w:szCs w:val="32"/>
        </w:rPr>
        <w:t>因此，有些人也被指名道姓。</w:t>
      </w:r>
    </w:p>
    <w:p w14:paraId="110B2049">
      <w:pPr>
        <w:bidi w:val="0"/>
        <w:rPr>
          <w:rFonts w:hint="eastAsia"/>
          <w:sz w:val="32"/>
          <w:szCs w:val="32"/>
        </w:rPr>
      </w:pPr>
    </w:p>
    <w:p w14:paraId="24CDF96F">
      <w:pPr>
        <w:bidi w:val="0"/>
        <w:rPr>
          <w:rFonts w:hint="eastAsia"/>
          <w:sz w:val="32"/>
          <w:szCs w:val="32"/>
        </w:rPr>
      </w:pPr>
      <w:r>
        <w:rPr>
          <w:rFonts w:hint="eastAsia"/>
          <w:sz w:val="32"/>
          <w:szCs w:val="32"/>
        </w:rPr>
        <w:t>Esau, Romans 9:13. Pharaoh, Romans 9:17. Judas Iscariot, Acts 1:25.</w:t>
      </w:r>
    </w:p>
    <w:p w14:paraId="322EE789">
      <w:pPr>
        <w:bidi w:val="0"/>
        <w:rPr>
          <w:rFonts w:hint="eastAsia"/>
          <w:sz w:val="32"/>
          <w:szCs w:val="32"/>
        </w:rPr>
      </w:pPr>
      <w:r>
        <w:rPr>
          <w:rFonts w:hint="eastAsia"/>
          <w:sz w:val="32"/>
          <w:szCs w:val="32"/>
        </w:rPr>
        <w:t>以扫，罗马书 9:13。法老，罗马书 9:17。加略人犹大，使徒行传 1:25。</w:t>
      </w:r>
    </w:p>
    <w:p w14:paraId="79511B9D">
      <w:pPr>
        <w:bidi w:val="0"/>
        <w:rPr>
          <w:rFonts w:hint="eastAsia"/>
          <w:sz w:val="32"/>
          <w:szCs w:val="32"/>
        </w:rPr>
      </w:pPr>
    </w:p>
    <w:p w14:paraId="71766C51">
      <w:pPr>
        <w:bidi w:val="0"/>
        <w:rPr>
          <w:rFonts w:hint="eastAsia"/>
          <w:sz w:val="32"/>
          <w:szCs w:val="32"/>
        </w:rPr>
      </w:pPr>
      <w:r>
        <w:rPr>
          <w:rFonts w:hint="eastAsia"/>
          <w:sz w:val="32"/>
          <w:szCs w:val="32"/>
        </w:rPr>
        <w:t>The number of these rejected individuals far exceeds the number of the elect, who, in contrast to these, and even the called, are referred to as few.</w:t>
      </w:r>
    </w:p>
    <w:p w14:paraId="7711DE06">
      <w:pPr>
        <w:bidi w:val="0"/>
        <w:rPr>
          <w:rFonts w:hint="eastAsia"/>
          <w:sz w:val="32"/>
          <w:szCs w:val="32"/>
        </w:rPr>
      </w:pPr>
      <w:r>
        <w:rPr>
          <w:rFonts w:hint="eastAsia"/>
          <w:sz w:val="32"/>
          <w:szCs w:val="32"/>
        </w:rPr>
        <w:t>这些被遗弃的人数远超过被拣选的人数，后者与这些人相比，甚至与被召的人相比，都被称为是少数。</w:t>
      </w:r>
    </w:p>
    <w:p w14:paraId="55A85852">
      <w:pPr>
        <w:bidi w:val="0"/>
        <w:rPr>
          <w:rFonts w:hint="eastAsia"/>
          <w:sz w:val="32"/>
          <w:szCs w:val="32"/>
        </w:rPr>
      </w:pPr>
    </w:p>
    <w:p w14:paraId="46942715">
      <w:pPr>
        <w:bidi w:val="0"/>
        <w:rPr>
          <w:rFonts w:hint="eastAsia"/>
          <w:sz w:val="32"/>
          <w:szCs w:val="32"/>
        </w:rPr>
      </w:pPr>
      <w:r>
        <w:rPr>
          <w:rFonts w:hint="eastAsia"/>
          <w:sz w:val="32"/>
          <w:szCs w:val="32"/>
        </w:rPr>
        <w:t>Matthew 20:16.</w:t>
      </w:r>
    </w:p>
    <w:p w14:paraId="558894DD">
      <w:pPr>
        <w:bidi w:val="0"/>
        <w:rPr>
          <w:rFonts w:hint="eastAsia"/>
          <w:sz w:val="32"/>
          <w:szCs w:val="32"/>
        </w:rPr>
      </w:pPr>
      <w:r>
        <w:rPr>
          <w:rFonts w:hint="eastAsia"/>
          <w:sz w:val="32"/>
          <w:szCs w:val="32"/>
        </w:rPr>
        <w:t>马太福音 20:16。</w:t>
      </w:r>
    </w:p>
    <w:p w14:paraId="37E8F701">
      <w:pPr>
        <w:bidi w:val="0"/>
        <w:rPr>
          <w:rFonts w:hint="eastAsia"/>
          <w:sz w:val="32"/>
          <w:szCs w:val="32"/>
        </w:rPr>
      </w:pPr>
    </w:p>
    <w:p w14:paraId="2D34CCC8">
      <w:pPr>
        <w:bidi w:val="0"/>
        <w:rPr>
          <w:rFonts w:hint="eastAsia"/>
          <w:sz w:val="32"/>
          <w:szCs w:val="32"/>
        </w:rPr>
      </w:pPr>
      <w:r>
        <w:rPr>
          <w:rFonts w:hint="eastAsia"/>
          <w:sz w:val="32"/>
          <w:szCs w:val="32"/>
        </w:rPr>
        <w:t>Out of Free Good Pleasure.</w:t>
      </w:r>
    </w:p>
    <w:p w14:paraId="58E1B606">
      <w:pPr>
        <w:bidi w:val="0"/>
        <w:rPr>
          <w:rFonts w:hint="eastAsia"/>
          <w:sz w:val="32"/>
          <w:szCs w:val="32"/>
        </w:rPr>
      </w:pPr>
      <w:r>
        <w:rPr>
          <w:rFonts w:hint="eastAsia"/>
          <w:sz w:val="32"/>
          <w:szCs w:val="32"/>
        </w:rPr>
        <w:t>出于白白的美意。</w:t>
      </w:r>
    </w:p>
    <w:p w14:paraId="50A6053D">
      <w:pPr>
        <w:bidi w:val="0"/>
        <w:rPr>
          <w:rFonts w:hint="eastAsia"/>
          <w:sz w:val="32"/>
          <w:szCs w:val="32"/>
        </w:rPr>
      </w:pPr>
    </w:p>
    <w:p w14:paraId="219CC3D2">
      <w:pPr>
        <w:bidi w:val="0"/>
        <w:rPr>
          <w:rFonts w:hint="eastAsia"/>
          <w:sz w:val="32"/>
          <w:szCs w:val="32"/>
        </w:rPr>
      </w:pPr>
      <w:r>
        <w:rPr>
          <w:rFonts w:hint="eastAsia"/>
          <w:sz w:val="32"/>
          <w:szCs w:val="32"/>
        </w:rPr>
        <w:t>(b)Reprobation solely flows from the good pleasure of God.</w:t>
      </w:r>
    </w:p>
    <w:p w14:paraId="500C78DC">
      <w:pPr>
        <w:bidi w:val="0"/>
        <w:rPr>
          <w:rFonts w:hint="eastAsia"/>
          <w:sz w:val="32"/>
          <w:szCs w:val="32"/>
        </w:rPr>
      </w:pPr>
      <w:r>
        <w:rPr>
          <w:rFonts w:hint="eastAsia"/>
          <w:sz w:val="32"/>
          <w:szCs w:val="32"/>
        </w:rPr>
        <w:t>(b)遗弃完全源于神的美意。</w:t>
      </w:r>
    </w:p>
    <w:p w14:paraId="73AAD0B4">
      <w:pPr>
        <w:bidi w:val="0"/>
        <w:rPr>
          <w:rFonts w:hint="eastAsia"/>
          <w:sz w:val="32"/>
          <w:szCs w:val="32"/>
        </w:rPr>
      </w:pPr>
    </w:p>
    <w:p w14:paraId="411DD925">
      <w:pPr>
        <w:bidi w:val="0"/>
        <w:rPr>
          <w:rFonts w:hint="eastAsia"/>
          <w:sz w:val="32"/>
          <w:szCs w:val="32"/>
        </w:rPr>
      </w:pPr>
      <w:r>
        <w:rPr>
          <w:rFonts w:hint="eastAsia"/>
          <w:sz w:val="32"/>
          <w:szCs w:val="32"/>
        </w:rPr>
        <w:t>Their wickedness is indeed the cause of their damnation, but it is not the cause that moved God to make a decision to reject them for the glorification of His righteousness; it is solely the good pleasure of God, who has the right and power to do as He pleases with His own, and no one may say, "Why have you made me like this?"</w:t>
      </w:r>
    </w:p>
    <w:p w14:paraId="5D1DC063">
      <w:pPr>
        <w:bidi w:val="0"/>
        <w:rPr>
          <w:rFonts w:hint="eastAsia"/>
          <w:sz w:val="32"/>
          <w:szCs w:val="32"/>
        </w:rPr>
      </w:pPr>
      <w:r>
        <w:rPr>
          <w:rFonts w:hint="eastAsia"/>
          <w:sz w:val="32"/>
          <w:szCs w:val="32"/>
        </w:rPr>
        <w:t>他们的邪恶确实是他们沉沦的原因，但这并不是促使神作出决定遗弃他们以荣耀祂公义的原因；这完全是神的美意，祂有权利和能力随己意处置自己的东西，没有人可以说：“祢为什么这样造我呢？”</w:t>
      </w:r>
    </w:p>
    <w:p w14:paraId="4539F2FB">
      <w:pPr>
        <w:bidi w:val="0"/>
        <w:rPr>
          <w:rFonts w:hint="eastAsia"/>
          <w:sz w:val="32"/>
          <w:szCs w:val="32"/>
        </w:rPr>
      </w:pPr>
    </w:p>
    <w:p w14:paraId="0D35FDC7">
      <w:pPr>
        <w:bidi w:val="0"/>
        <w:rPr>
          <w:rFonts w:hint="eastAsia"/>
          <w:sz w:val="32"/>
          <w:szCs w:val="32"/>
        </w:rPr>
      </w:pPr>
      <w:r>
        <w:rPr>
          <w:rFonts w:hint="eastAsia"/>
          <w:sz w:val="32"/>
          <w:szCs w:val="32"/>
        </w:rPr>
        <w:t>Romans 9:20. According to His pleasure, God hides the way of salvation.</w:t>
      </w:r>
    </w:p>
    <w:p w14:paraId="18FF425B">
      <w:pPr>
        <w:bidi w:val="0"/>
        <w:rPr>
          <w:rFonts w:hint="eastAsia"/>
          <w:sz w:val="32"/>
          <w:szCs w:val="32"/>
        </w:rPr>
      </w:pPr>
      <w:r>
        <w:rPr>
          <w:rFonts w:hint="eastAsia"/>
          <w:sz w:val="32"/>
          <w:szCs w:val="32"/>
        </w:rPr>
        <w:t>罗马书 9:20。神按照祂的喜悦，隐藏了救恩的道路。</w:t>
      </w:r>
    </w:p>
    <w:p w14:paraId="4148D9C8">
      <w:pPr>
        <w:bidi w:val="0"/>
        <w:rPr>
          <w:rFonts w:hint="eastAsia"/>
          <w:sz w:val="32"/>
          <w:szCs w:val="32"/>
        </w:rPr>
      </w:pPr>
    </w:p>
    <w:p w14:paraId="139F66C0">
      <w:pPr>
        <w:bidi w:val="0"/>
        <w:rPr>
          <w:rFonts w:hint="eastAsia"/>
          <w:sz w:val="32"/>
          <w:szCs w:val="32"/>
        </w:rPr>
      </w:pPr>
      <w:r>
        <w:rPr>
          <w:rFonts w:hint="eastAsia"/>
          <w:sz w:val="32"/>
          <w:szCs w:val="32"/>
        </w:rPr>
        <w:t>Matthew 11:25, 26. He has mercy on whom He wills, and He hardens whom He wills.</w:t>
      </w:r>
    </w:p>
    <w:p w14:paraId="75CF1C72">
      <w:pPr>
        <w:bidi w:val="0"/>
        <w:rPr>
          <w:rFonts w:hint="eastAsia"/>
          <w:sz w:val="32"/>
          <w:szCs w:val="32"/>
        </w:rPr>
      </w:pPr>
      <w:r>
        <w:rPr>
          <w:rFonts w:hint="eastAsia"/>
          <w:sz w:val="32"/>
          <w:szCs w:val="32"/>
        </w:rPr>
        <w:t>马太福音 11:25, 26。祂要怜悯谁，就怜悯谁；要叫谁刚硬，就叫谁刚硬。</w:t>
      </w:r>
    </w:p>
    <w:p w14:paraId="215828D5">
      <w:pPr>
        <w:bidi w:val="0"/>
        <w:rPr>
          <w:rFonts w:hint="eastAsia"/>
          <w:sz w:val="32"/>
          <w:szCs w:val="32"/>
        </w:rPr>
      </w:pPr>
    </w:p>
    <w:p w14:paraId="054E13DB">
      <w:pPr>
        <w:bidi w:val="0"/>
        <w:rPr>
          <w:rFonts w:hint="eastAsia"/>
          <w:sz w:val="32"/>
          <w:szCs w:val="32"/>
        </w:rPr>
      </w:pPr>
      <w:r>
        <w:rPr>
          <w:rFonts w:hint="eastAsia"/>
          <w:sz w:val="32"/>
          <w:szCs w:val="32"/>
        </w:rPr>
        <w:t>Romans 9:18. The purpose is firm.</w:t>
      </w:r>
    </w:p>
    <w:p w14:paraId="62C66840">
      <w:pPr>
        <w:bidi w:val="0"/>
        <w:rPr>
          <w:rFonts w:hint="eastAsia"/>
          <w:sz w:val="32"/>
          <w:szCs w:val="32"/>
        </w:rPr>
      </w:pPr>
      <w:r>
        <w:rPr>
          <w:rFonts w:hint="eastAsia"/>
          <w:sz w:val="32"/>
          <w:szCs w:val="32"/>
        </w:rPr>
        <w:t>罗马书 9:18。旨意是坚定的。</w:t>
      </w:r>
    </w:p>
    <w:p w14:paraId="6C0AC6D5">
      <w:pPr>
        <w:bidi w:val="0"/>
        <w:rPr>
          <w:rFonts w:hint="eastAsia"/>
          <w:sz w:val="32"/>
          <w:szCs w:val="32"/>
        </w:rPr>
      </w:pPr>
    </w:p>
    <w:p w14:paraId="54AF4707">
      <w:pPr>
        <w:bidi w:val="0"/>
        <w:rPr>
          <w:rFonts w:hint="eastAsia"/>
          <w:sz w:val="32"/>
          <w:szCs w:val="32"/>
        </w:rPr>
      </w:pPr>
      <w:r>
        <w:rPr>
          <w:rFonts w:hint="eastAsia"/>
          <w:sz w:val="32"/>
          <w:szCs w:val="32"/>
        </w:rPr>
        <w:t>Before the children had done anything good or evil.</w:t>
      </w:r>
    </w:p>
    <w:p w14:paraId="7F18B193">
      <w:pPr>
        <w:bidi w:val="0"/>
        <w:rPr>
          <w:rFonts w:hint="eastAsia"/>
          <w:sz w:val="32"/>
          <w:szCs w:val="32"/>
        </w:rPr>
      </w:pPr>
      <w:r>
        <w:rPr>
          <w:rFonts w:hint="eastAsia"/>
          <w:sz w:val="32"/>
          <w:szCs w:val="32"/>
        </w:rPr>
        <w:t>在孩子们行善或作恶之前。</w:t>
      </w:r>
    </w:p>
    <w:p w14:paraId="0DBFD2C9">
      <w:pPr>
        <w:bidi w:val="0"/>
        <w:rPr>
          <w:rFonts w:hint="eastAsia"/>
          <w:sz w:val="32"/>
          <w:szCs w:val="32"/>
        </w:rPr>
      </w:pPr>
    </w:p>
    <w:p w14:paraId="39B55928">
      <w:pPr>
        <w:bidi w:val="0"/>
        <w:rPr>
          <w:rFonts w:hint="eastAsia"/>
          <w:sz w:val="32"/>
          <w:szCs w:val="32"/>
        </w:rPr>
      </w:pPr>
      <w:r>
        <w:rPr>
          <w:rFonts w:hint="eastAsia"/>
          <w:sz w:val="32"/>
          <w:szCs w:val="32"/>
        </w:rPr>
        <w:t>Romans 9:11. Therefore, it is God's freedom and good pleasure to demonstrate His righteousness to these and His grace to others.</w:t>
      </w:r>
    </w:p>
    <w:p w14:paraId="32BBA103">
      <w:pPr>
        <w:bidi w:val="0"/>
        <w:rPr>
          <w:rFonts w:hint="eastAsia"/>
          <w:sz w:val="32"/>
          <w:szCs w:val="32"/>
        </w:rPr>
      </w:pPr>
      <w:r>
        <w:rPr>
          <w:rFonts w:hint="eastAsia"/>
          <w:sz w:val="32"/>
          <w:szCs w:val="32"/>
        </w:rPr>
        <w:t>罗马书 9:11。因此，向这些人彰显祂的公义，向另一些人彰显祂的恩典，这是神的自由和美意。</w:t>
      </w:r>
    </w:p>
    <w:p w14:paraId="7481F5F3">
      <w:pPr>
        <w:bidi w:val="0"/>
        <w:rPr>
          <w:rFonts w:hint="eastAsia"/>
          <w:sz w:val="32"/>
          <w:szCs w:val="32"/>
        </w:rPr>
      </w:pPr>
    </w:p>
    <w:p w14:paraId="55400920">
      <w:pPr>
        <w:bidi w:val="0"/>
        <w:rPr>
          <w:rFonts w:hint="eastAsia"/>
          <w:sz w:val="32"/>
          <w:szCs w:val="32"/>
        </w:rPr>
      </w:pPr>
      <w:r>
        <w:rPr>
          <w:rFonts w:hint="eastAsia"/>
          <w:sz w:val="32"/>
          <w:szCs w:val="32"/>
        </w:rPr>
        <w:t>Romans 9:22, 23. God will indeed protect His holiness and righteousness; believers know that God is just, and all His actions are righteous.</w:t>
      </w:r>
    </w:p>
    <w:p w14:paraId="27F9A8CD">
      <w:pPr>
        <w:bidi w:val="0"/>
        <w:rPr>
          <w:rFonts w:hint="eastAsia"/>
          <w:sz w:val="32"/>
          <w:szCs w:val="32"/>
        </w:rPr>
      </w:pPr>
      <w:r>
        <w:rPr>
          <w:rFonts w:hint="eastAsia"/>
          <w:sz w:val="32"/>
          <w:szCs w:val="32"/>
        </w:rPr>
        <w:t>罗马书 9:22, 23。神确实会保护祂的圣洁和公义；信徒知道神是公义的，祂的一切作为都是公义的。</w:t>
      </w:r>
    </w:p>
    <w:p w14:paraId="22428989">
      <w:pPr>
        <w:bidi w:val="0"/>
        <w:rPr>
          <w:rFonts w:hint="eastAsia"/>
          <w:sz w:val="32"/>
          <w:szCs w:val="32"/>
        </w:rPr>
      </w:pPr>
    </w:p>
    <w:p w14:paraId="587469D0">
      <w:pPr>
        <w:bidi w:val="0"/>
        <w:rPr>
          <w:rFonts w:hint="eastAsia"/>
          <w:sz w:val="32"/>
          <w:szCs w:val="32"/>
        </w:rPr>
      </w:pPr>
      <w:r>
        <w:rPr>
          <w:rFonts w:hint="eastAsia"/>
          <w:sz w:val="32"/>
          <w:szCs w:val="32"/>
        </w:rPr>
        <w:t>Anyone who wants to contend with God about this may do so.</w:t>
      </w:r>
    </w:p>
    <w:p w14:paraId="278D1858">
      <w:pPr>
        <w:bidi w:val="0"/>
        <w:rPr>
          <w:rFonts w:hint="eastAsia"/>
          <w:sz w:val="32"/>
          <w:szCs w:val="32"/>
        </w:rPr>
      </w:pPr>
      <w:r>
        <w:rPr>
          <w:rFonts w:hint="eastAsia"/>
          <w:sz w:val="32"/>
          <w:szCs w:val="32"/>
        </w:rPr>
        <w:t>任何想就此与神争辩的人都可以这样做。</w:t>
      </w:r>
    </w:p>
    <w:p w14:paraId="6483D6A5">
      <w:pPr>
        <w:bidi w:val="0"/>
        <w:rPr>
          <w:rFonts w:hint="eastAsia"/>
          <w:sz w:val="32"/>
          <w:szCs w:val="32"/>
        </w:rPr>
      </w:pPr>
    </w:p>
    <w:p w14:paraId="48585573">
      <w:pPr>
        <w:bidi w:val="0"/>
        <w:rPr>
          <w:rFonts w:hint="eastAsia"/>
          <w:sz w:val="32"/>
          <w:szCs w:val="32"/>
        </w:rPr>
      </w:pPr>
      <w:r>
        <w:rPr>
          <w:rFonts w:hint="eastAsia"/>
          <w:sz w:val="32"/>
          <w:szCs w:val="32"/>
        </w:rPr>
        <w:t>For the Glory of God's Righteousness.</w:t>
      </w:r>
    </w:p>
    <w:p w14:paraId="66E2B9A4">
      <w:pPr>
        <w:bidi w:val="0"/>
        <w:rPr>
          <w:rFonts w:hint="eastAsia"/>
          <w:sz w:val="32"/>
          <w:szCs w:val="32"/>
        </w:rPr>
      </w:pPr>
      <w:r>
        <w:rPr>
          <w:rFonts w:hint="eastAsia"/>
          <w:sz w:val="32"/>
          <w:szCs w:val="32"/>
        </w:rPr>
        <w:t>为了神公义的荣耀。</w:t>
      </w:r>
    </w:p>
    <w:p w14:paraId="2472C069">
      <w:pPr>
        <w:bidi w:val="0"/>
        <w:rPr>
          <w:rFonts w:hint="eastAsia"/>
          <w:sz w:val="32"/>
          <w:szCs w:val="32"/>
        </w:rPr>
      </w:pPr>
    </w:p>
    <w:p w14:paraId="667CF65D">
      <w:pPr>
        <w:bidi w:val="0"/>
        <w:rPr>
          <w:rFonts w:hint="eastAsia"/>
          <w:sz w:val="32"/>
          <w:szCs w:val="32"/>
        </w:rPr>
      </w:pPr>
      <w:r>
        <w:rPr>
          <w:rFonts w:hint="eastAsia"/>
          <w:sz w:val="32"/>
          <w:szCs w:val="32"/>
        </w:rPr>
        <w:t>(c)Just as God's freedom is evident in making such a decision, so the end is the demonstration of God's righteousness, revealed in its execution.</w:t>
      </w:r>
    </w:p>
    <w:p w14:paraId="2EA19BEE">
      <w:pPr>
        <w:bidi w:val="0"/>
        <w:rPr>
          <w:rFonts w:hint="eastAsia"/>
          <w:sz w:val="32"/>
          <w:szCs w:val="32"/>
        </w:rPr>
      </w:pPr>
      <w:r>
        <w:rPr>
          <w:rFonts w:hint="eastAsia"/>
          <w:sz w:val="32"/>
          <w:szCs w:val="32"/>
        </w:rPr>
        <w:t>(c)正如神的自由在作出这样的决定中显而易见，其终极目的就是彰显神的公义，这在其执行中被揭示出来。</w:t>
      </w:r>
    </w:p>
    <w:p w14:paraId="43DA47C5">
      <w:pPr>
        <w:bidi w:val="0"/>
        <w:rPr>
          <w:rFonts w:hint="eastAsia"/>
          <w:sz w:val="32"/>
          <w:szCs w:val="32"/>
        </w:rPr>
      </w:pPr>
    </w:p>
    <w:p w14:paraId="36396FA5">
      <w:pPr>
        <w:bidi w:val="0"/>
        <w:rPr>
          <w:rFonts w:hint="eastAsia"/>
          <w:sz w:val="32"/>
          <w:szCs w:val="32"/>
        </w:rPr>
      </w:pPr>
      <w:r>
        <w:rPr>
          <w:rFonts w:hint="eastAsia"/>
          <w:sz w:val="32"/>
          <w:szCs w:val="32"/>
        </w:rPr>
        <w:t>He who determines the end also determines the means to achieve it.</w:t>
      </w:r>
    </w:p>
    <w:p w14:paraId="4E6996E4">
      <w:pPr>
        <w:bidi w:val="0"/>
        <w:rPr>
          <w:rFonts w:hint="eastAsia"/>
          <w:sz w:val="32"/>
          <w:szCs w:val="32"/>
        </w:rPr>
      </w:pPr>
      <w:r>
        <w:rPr>
          <w:rFonts w:hint="eastAsia"/>
          <w:sz w:val="32"/>
          <w:szCs w:val="32"/>
        </w:rPr>
        <w:t>那决定终局的，也决定了达到终局的方法。</w:t>
      </w:r>
    </w:p>
    <w:p w14:paraId="6F1E1584">
      <w:pPr>
        <w:bidi w:val="0"/>
        <w:rPr>
          <w:rFonts w:hint="eastAsia"/>
          <w:sz w:val="32"/>
          <w:szCs w:val="32"/>
        </w:rPr>
      </w:pPr>
    </w:p>
    <w:p w14:paraId="49BE4D08">
      <w:pPr>
        <w:bidi w:val="0"/>
        <w:rPr>
          <w:rFonts w:hint="eastAsia"/>
          <w:sz w:val="32"/>
          <w:szCs w:val="32"/>
        </w:rPr>
      </w:pPr>
      <w:r>
        <w:rPr>
          <w:rFonts w:hint="eastAsia"/>
          <w:sz w:val="32"/>
          <w:szCs w:val="32"/>
        </w:rPr>
        <w:t>God did not decide to condemn certain individuals for any reason other than sin.</w:t>
      </w:r>
    </w:p>
    <w:p w14:paraId="0D2F79E4">
      <w:pPr>
        <w:bidi w:val="0"/>
        <w:rPr>
          <w:rFonts w:hint="eastAsia"/>
          <w:sz w:val="32"/>
          <w:szCs w:val="32"/>
        </w:rPr>
      </w:pPr>
      <w:r>
        <w:rPr>
          <w:rFonts w:hint="eastAsia"/>
          <w:sz w:val="32"/>
          <w:szCs w:val="32"/>
        </w:rPr>
        <w:t>神决定定某些人的罪，除了罪之外没有别的原因。</w:t>
      </w:r>
    </w:p>
    <w:p w14:paraId="3FDAC5CC">
      <w:pPr>
        <w:bidi w:val="0"/>
        <w:rPr>
          <w:rFonts w:hint="eastAsia"/>
          <w:sz w:val="32"/>
          <w:szCs w:val="32"/>
        </w:rPr>
      </w:pPr>
    </w:p>
    <w:p w14:paraId="70D7181F">
      <w:pPr>
        <w:bidi w:val="0"/>
        <w:rPr>
          <w:rFonts w:hint="eastAsia"/>
          <w:sz w:val="32"/>
          <w:szCs w:val="32"/>
        </w:rPr>
      </w:pPr>
      <w:r>
        <w:rPr>
          <w:rFonts w:hint="eastAsia"/>
          <w:sz w:val="32"/>
          <w:szCs w:val="32"/>
        </w:rPr>
        <w:t>God allows them to fall away from God through their own fault and become slaves to sin.</w:t>
      </w:r>
    </w:p>
    <w:p w14:paraId="71B8A7AE">
      <w:pPr>
        <w:bidi w:val="0"/>
        <w:rPr>
          <w:rFonts w:hint="eastAsia"/>
          <w:sz w:val="32"/>
          <w:szCs w:val="32"/>
        </w:rPr>
      </w:pPr>
      <w:r>
        <w:rPr>
          <w:rFonts w:hint="eastAsia"/>
          <w:sz w:val="32"/>
          <w:szCs w:val="32"/>
        </w:rPr>
        <w:t>神允许他们因自己的过错而远离神，成为罪的奴隶。</w:t>
      </w:r>
    </w:p>
    <w:p w14:paraId="2FFDB2D5">
      <w:pPr>
        <w:bidi w:val="0"/>
        <w:rPr>
          <w:rFonts w:hint="eastAsia"/>
          <w:sz w:val="32"/>
          <w:szCs w:val="32"/>
        </w:rPr>
      </w:pPr>
    </w:p>
    <w:p w14:paraId="220FBAAC">
      <w:pPr>
        <w:bidi w:val="0"/>
        <w:rPr>
          <w:rFonts w:hint="eastAsia"/>
          <w:sz w:val="32"/>
          <w:szCs w:val="32"/>
        </w:rPr>
      </w:pPr>
      <w:r>
        <w:rPr>
          <w:rFonts w:hint="eastAsia"/>
          <w:sz w:val="32"/>
          <w:szCs w:val="32"/>
        </w:rPr>
        <w:t>They, having sinned, come under the curse that was threatened against sin.</w:t>
      </w:r>
    </w:p>
    <w:p w14:paraId="279D2DDB">
      <w:pPr>
        <w:bidi w:val="0"/>
        <w:rPr>
          <w:rFonts w:hint="eastAsia"/>
          <w:sz w:val="32"/>
          <w:szCs w:val="32"/>
        </w:rPr>
      </w:pPr>
      <w:r>
        <w:rPr>
          <w:rFonts w:hint="eastAsia"/>
          <w:sz w:val="32"/>
          <w:szCs w:val="32"/>
        </w:rPr>
        <w:t>他们犯了罪，就落在被预告要临到罪的咒诅之下。</w:t>
      </w:r>
    </w:p>
    <w:p w14:paraId="535D7B8E">
      <w:pPr>
        <w:bidi w:val="0"/>
        <w:rPr>
          <w:rFonts w:hint="eastAsia"/>
          <w:sz w:val="32"/>
          <w:szCs w:val="32"/>
        </w:rPr>
      </w:pPr>
    </w:p>
    <w:p w14:paraId="21918760">
      <w:pPr>
        <w:bidi w:val="0"/>
        <w:rPr>
          <w:rFonts w:hint="eastAsia"/>
          <w:sz w:val="32"/>
          <w:szCs w:val="32"/>
        </w:rPr>
      </w:pPr>
      <w:r>
        <w:rPr>
          <w:rFonts w:hint="eastAsia"/>
          <w:sz w:val="32"/>
          <w:szCs w:val="32"/>
        </w:rPr>
        <w:t>Since God redeems some from sin and the curse through the Atoner Jesus Christ, He leaves the rest in that state.</w:t>
      </w:r>
    </w:p>
    <w:p w14:paraId="664C6BF2">
      <w:pPr>
        <w:bidi w:val="0"/>
        <w:rPr>
          <w:rFonts w:hint="eastAsia"/>
          <w:sz w:val="32"/>
          <w:szCs w:val="32"/>
        </w:rPr>
      </w:pPr>
      <w:r>
        <w:rPr>
          <w:rFonts w:hint="eastAsia"/>
          <w:sz w:val="32"/>
          <w:szCs w:val="32"/>
        </w:rPr>
        <w:t>既然神藉着代赎者耶稣基督救赎了一些人脱离罪和咒诅，祂就把其余的人留在那种状态。</w:t>
      </w:r>
    </w:p>
    <w:p w14:paraId="4029E36B">
      <w:pPr>
        <w:bidi w:val="0"/>
        <w:rPr>
          <w:rFonts w:hint="eastAsia"/>
          <w:sz w:val="32"/>
          <w:szCs w:val="32"/>
        </w:rPr>
      </w:pPr>
    </w:p>
    <w:p w14:paraId="539E4B87">
      <w:pPr>
        <w:bidi w:val="0"/>
        <w:rPr>
          <w:rFonts w:hint="eastAsia"/>
          <w:sz w:val="32"/>
          <w:szCs w:val="32"/>
        </w:rPr>
      </w:pPr>
      <w:r>
        <w:rPr>
          <w:rFonts w:hint="eastAsia"/>
          <w:sz w:val="32"/>
          <w:szCs w:val="32"/>
        </w:rPr>
        <w:t>From this, it follows that they do not listen to God and do not believe in Him.</w:t>
      </w:r>
    </w:p>
    <w:p w14:paraId="47604529">
      <w:pPr>
        <w:bidi w:val="0"/>
        <w:rPr>
          <w:rFonts w:hint="eastAsia"/>
          <w:sz w:val="32"/>
          <w:szCs w:val="32"/>
        </w:rPr>
      </w:pPr>
      <w:r>
        <w:rPr>
          <w:rFonts w:hint="eastAsia"/>
          <w:sz w:val="32"/>
          <w:szCs w:val="32"/>
        </w:rPr>
        <w:t>由此可见，他们不听从神，也不相信祂。</w:t>
      </w:r>
    </w:p>
    <w:p w14:paraId="05CACBF8">
      <w:pPr>
        <w:bidi w:val="0"/>
        <w:rPr>
          <w:rFonts w:hint="eastAsia"/>
          <w:sz w:val="32"/>
          <w:szCs w:val="32"/>
        </w:rPr>
      </w:pPr>
    </w:p>
    <w:p w14:paraId="3EE51707">
      <w:pPr>
        <w:bidi w:val="0"/>
        <w:rPr>
          <w:rFonts w:hint="eastAsia"/>
          <w:sz w:val="32"/>
          <w:szCs w:val="32"/>
        </w:rPr>
      </w:pPr>
      <w:r>
        <w:rPr>
          <w:rFonts w:hint="eastAsia"/>
          <w:sz w:val="32"/>
          <w:szCs w:val="32"/>
        </w:rPr>
        <w:t>John 8:47. Therefore, you do not listen because you are not of God.</w:t>
      </w:r>
    </w:p>
    <w:p w14:paraId="500F939B">
      <w:pPr>
        <w:bidi w:val="0"/>
        <w:rPr>
          <w:rFonts w:hint="eastAsia"/>
          <w:sz w:val="32"/>
          <w:szCs w:val="32"/>
        </w:rPr>
      </w:pPr>
      <w:r>
        <w:rPr>
          <w:rFonts w:hint="eastAsia"/>
          <w:sz w:val="32"/>
          <w:szCs w:val="32"/>
        </w:rPr>
        <w:t>约翰福音 8:47。所以你们不听，因为你们不是出于神。</w:t>
      </w:r>
    </w:p>
    <w:p w14:paraId="4F5CDC87">
      <w:pPr>
        <w:bidi w:val="0"/>
        <w:rPr>
          <w:rFonts w:hint="eastAsia"/>
          <w:sz w:val="32"/>
          <w:szCs w:val="32"/>
        </w:rPr>
      </w:pPr>
    </w:p>
    <w:p w14:paraId="4EA4AF40">
      <w:pPr>
        <w:bidi w:val="0"/>
        <w:rPr>
          <w:rFonts w:hint="eastAsia"/>
          <w:sz w:val="32"/>
          <w:szCs w:val="32"/>
        </w:rPr>
      </w:pPr>
      <w:r>
        <w:rPr>
          <w:rFonts w:hint="eastAsia"/>
          <w:sz w:val="32"/>
          <w:szCs w:val="32"/>
        </w:rPr>
        <w:t>John 10:26. You do not believe because you are not among my sheep.</w:t>
      </w:r>
    </w:p>
    <w:p w14:paraId="5CB03904">
      <w:pPr>
        <w:bidi w:val="0"/>
        <w:rPr>
          <w:rFonts w:hint="eastAsia"/>
          <w:sz w:val="32"/>
          <w:szCs w:val="32"/>
        </w:rPr>
      </w:pPr>
      <w:r>
        <w:rPr>
          <w:rFonts w:hint="eastAsia"/>
          <w:sz w:val="32"/>
          <w:szCs w:val="32"/>
        </w:rPr>
        <w:t>约翰福音 10:26。你们不信，因为你们不是我的羊。</w:t>
      </w:r>
    </w:p>
    <w:p w14:paraId="2EE6A254">
      <w:pPr>
        <w:bidi w:val="0"/>
        <w:rPr>
          <w:rFonts w:hint="eastAsia"/>
          <w:sz w:val="32"/>
          <w:szCs w:val="32"/>
        </w:rPr>
      </w:pPr>
    </w:p>
    <w:p w14:paraId="5FD34D7C">
      <w:pPr>
        <w:bidi w:val="0"/>
        <w:rPr>
          <w:rFonts w:hint="eastAsia"/>
          <w:sz w:val="32"/>
          <w:szCs w:val="32"/>
        </w:rPr>
      </w:pPr>
      <w:r>
        <w:rPr>
          <w:rFonts w:hint="eastAsia"/>
          <w:sz w:val="32"/>
          <w:szCs w:val="32"/>
        </w:rPr>
        <w:t>Because of sin, God punishes them as a just Judge on the day of wrath and the revelation of God's righteous judgment.</w:t>
      </w:r>
    </w:p>
    <w:p w14:paraId="7DEF7B76">
      <w:pPr>
        <w:bidi w:val="0"/>
        <w:rPr>
          <w:rFonts w:hint="eastAsia"/>
          <w:sz w:val="32"/>
          <w:szCs w:val="32"/>
        </w:rPr>
      </w:pPr>
      <w:r>
        <w:rPr>
          <w:rFonts w:hint="eastAsia"/>
          <w:sz w:val="32"/>
          <w:szCs w:val="32"/>
        </w:rPr>
        <w:t>因为罪的缘故，神在忿怒的日子和神公义审判的显现中，作为一位公义的审判官惩罚他们。</w:t>
      </w:r>
    </w:p>
    <w:p w14:paraId="3273C892">
      <w:pPr>
        <w:bidi w:val="0"/>
        <w:rPr>
          <w:rFonts w:hint="eastAsia"/>
          <w:sz w:val="32"/>
          <w:szCs w:val="32"/>
        </w:rPr>
      </w:pPr>
    </w:p>
    <w:p w14:paraId="6C8EF1A2">
      <w:pPr>
        <w:bidi w:val="0"/>
        <w:rPr>
          <w:rFonts w:hint="eastAsia"/>
          <w:sz w:val="32"/>
          <w:szCs w:val="32"/>
        </w:rPr>
      </w:pPr>
      <w:r>
        <w:rPr>
          <w:rFonts w:hint="eastAsia"/>
          <w:sz w:val="32"/>
          <w:szCs w:val="32"/>
        </w:rPr>
        <w:t>Romans 2:5. Thus, God demonstrates His wrath against vessels of wrath prepared for destruction.</w:t>
      </w:r>
    </w:p>
    <w:p w14:paraId="0A1A7BEB">
      <w:pPr>
        <w:bidi w:val="0"/>
        <w:rPr>
          <w:rFonts w:hint="eastAsia"/>
          <w:sz w:val="32"/>
          <w:szCs w:val="32"/>
        </w:rPr>
      </w:pPr>
      <w:r>
        <w:rPr>
          <w:rFonts w:hint="eastAsia"/>
          <w:sz w:val="32"/>
          <w:szCs w:val="32"/>
        </w:rPr>
        <w:t>罗马书 2:5。这样，神就向那些预备遭毁灭的可怒器皿显明祂的忿怒。</w:t>
      </w:r>
    </w:p>
    <w:p w14:paraId="076EDCDC">
      <w:pPr>
        <w:bidi w:val="0"/>
        <w:rPr>
          <w:rFonts w:hint="eastAsia"/>
          <w:sz w:val="32"/>
          <w:szCs w:val="32"/>
        </w:rPr>
      </w:pPr>
    </w:p>
    <w:p w14:paraId="756AF532">
      <w:pPr>
        <w:bidi w:val="0"/>
        <w:rPr>
          <w:rFonts w:hint="eastAsia"/>
          <w:sz w:val="32"/>
          <w:szCs w:val="32"/>
        </w:rPr>
      </w:pPr>
      <w:r>
        <w:rPr>
          <w:rFonts w:hint="eastAsia"/>
          <w:sz w:val="32"/>
          <w:szCs w:val="32"/>
        </w:rPr>
        <w:t>Romans 9:22.</w:t>
      </w:r>
    </w:p>
    <w:p w14:paraId="148EF90C">
      <w:pPr>
        <w:bidi w:val="0"/>
        <w:rPr>
          <w:rFonts w:hint="eastAsia"/>
          <w:sz w:val="32"/>
          <w:szCs w:val="32"/>
        </w:rPr>
      </w:pPr>
      <w:r>
        <w:rPr>
          <w:rFonts w:hint="eastAsia"/>
          <w:sz w:val="32"/>
          <w:szCs w:val="32"/>
        </w:rPr>
        <w:t>罗马书 9:22。</w:t>
      </w:r>
    </w:p>
    <w:p w14:paraId="5DBDD290">
      <w:pPr>
        <w:bidi w:val="0"/>
        <w:rPr>
          <w:rFonts w:hint="eastAsia"/>
          <w:sz w:val="32"/>
          <w:szCs w:val="32"/>
        </w:rPr>
      </w:pPr>
    </w:p>
    <w:p w14:paraId="7E599AEE">
      <w:pPr>
        <w:bidi w:val="0"/>
        <w:rPr>
          <w:rFonts w:hint="eastAsia"/>
          <w:sz w:val="32"/>
          <w:szCs w:val="32"/>
        </w:rPr>
      </w:pPr>
      <w:r>
        <w:rPr>
          <w:rFonts w:hint="eastAsia"/>
          <w:sz w:val="32"/>
          <w:szCs w:val="32"/>
        </w:rPr>
        <w:t>XV.So far, we have explained this matter.</w:t>
      </w:r>
    </w:p>
    <w:p w14:paraId="4B48915A">
      <w:pPr>
        <w:bidi w:val="0"/>
        <w:rPr>
          <w:rFonts w:hint="eastAsia"/>
          <w:sz w:val="32"/>
          <w:szCs w:val="32"/>
        </w:rPr>
      </w:pPr>
      <w:r>
        <w:rPr>
          <w:rFonts w:hint="eastAsia"/>
          <w:sz w:val="32"/>
          <w:szCs w:val="32"/>
        </w:rPr>
        <w:t>XV.到目前为止，我们已经解释了这件事。</w:t>
      </w:r>
    </w:p>
    <w:p w14:paraId="71CB918F">
      <w:pPr>
        <w:bidi w:val="0"/>
        <w:rPr>
          <w:rFonts w:hint="eastAsia"/>
          <w:sz w:val="32"/>
          <w:szCs w:val="32"/>
        </w:rPr>
      </w:pPr>
    </w:p>
    <w:p w14:paraId="6FC4A489">
      <w:pPr>
        <w:bidi w:val="0"/>
        <w:rPr>
          <w:rFonts w:hint="eastAsia"/>
          <w:sz w:val="32"/>
          <w:szCs w:val="32"/>
        </w:rPr>
      </w:pPr>
      <w:r>
        <w:rPr>
          <w:rFonts w:hint="eastAsia"/>
          <w:sz w:val="32"/>
          <w:szCs w:val="32"/>
        </w:rPr>
        <w:t>This doctrine has many opponents, including Roman Catholics, although not all, Remonstrants, Lutherans, and others.</w:t>
      </w:r>
    </w:p>
    <w:p w14:paraId="1E85A4CB">
      <w:pPr>
        <w:bidi w:val="0"/>
        <w:rPr>
          <w:rFonts w:hint="eastAsia"/>
          <w:sz w:val="32"/>
          <w:szCs w:val="32"/>
        </w:rPr>
      </w:pPr>
      <w:r>
        <w:rPr>
          <w:rFonts w:hint="eastAsia"/>
          <w:sz w:val="32"/>
          <w:szCs w:val="32"/>
        </w:rPr>
        <w:t>这个教义有许多反对者，包括罗马天主教徒（虽然不是全部）、抗辩派、路德宗和其他人。</w:t>
      </w:r>
    </w:p>
    <w:p w14:paraId="274D65CB">
      <w:pPr>
        <w:bidi w:val="0"/>
        <w:rPr>
          <w:rFonts w:hint="eastAsia"/>
          <w:sz w:val="32"/>
          <w:szCs w:val="32"/>
        </w:rPr>
      </w:pPr>
    </w:p>
    <w:p w14:paraId="7C357FE2">
      <w:pPr>
        <w:bidi w:val="0"/>
        <w:rPr>
          <w:rFonts w:hint="eastAsia"/>
          <w:sz w:val="32"/>
          <w:szCs w:val="32"/>
        </w:rPr>
      </w:pPr>
      <w:r>
        <w:rPr>
          <w:rFonts w:hint="eastAsia"/>
          <w:sz w:val="32"/>
          <w:szCs w:val="32"/>
        </w:rPr>
        <w:t>The View of the Remonstrants. The Remonstrants arose in the early part of the previous century and were condemned by the National Synod, which can rightly be called a General Synod, held in Dordrecht in the years 1618 and 1619, and subsequently expelled from the Reformed Church.</w:t>
      </w:r>
    </w:p>
    <w:p w14:paraId="50244883">
      <w:pPr>
        <w:bidi w:val="0"/>
        <w:rPr>
          <w:rFonts w:hint="eastAsia"/>
          <w:sz w:val="32"/>
          <w:szCs w:val="32"/>
        </w:rPr>
      </w:pPr>
      <w:r>
        <w:rPr>
          <w:rFonts w:hint="eastAsia"/>
          <w:sz w:val="32"/>
          <w:szCs w:val="32"/>
        </w:rPr>
        <w:t>抗辩派的观点。抗辩派兴起于上个世纪初，被在1618年和1619年于多特勒赫特举行的全国教会会议所谴责，该会议可被正当地称为一次总教会会议，并随后被逐出改革宗教会。</w:t>
      </w:r>
    </w:p>
    <w:p w14:paraId="77B1E976">
      <w:pPr>
        <w:bidi w:val="0"/>
        <w:rPr>
          <w:rFonts w:hint="eastAsia"/>
          <w:sz w:val="32"/>
          <w:szCs w:val="32"/>
        </w:rPr>
      </w:pPr>
    </w:p>
    <w:p w14:paraId="0B38261A">
      <w:pPr>
        <w:bidi w:val="0"/>
        <w:rPr>
          <w:rFonts w:hint="eastAsia"/>
          <w:sz w:val="32"/>
          <w:szCs w:val="32"/>
        </w:rPr>
      </w:pPr>
      <w:r>
        <w:rPr>
          <w:rFonts w:hint="eastAsia"/>
          <w:sz w:val="32"/>
          <w:szCs w:val="32"/>
        </w:rPr>
        <w:t>First, they posit a general and unlimited decision to save the believers and those persevering in good works and to damn all the wicked; they call this the antecedent will of God.</w:t>
      </w:r>
    </w:p>
    <w:p w14:paraId="598A5AE3">
      <w:pPr>
        <w:bidi w:val="0"/>
        <w:rPr>
          <w:rFonts w:hint="eastAsia"/>
          <w:sz w:val="32"/>
          <w:szCs w:val="32"/>
        </w:rPr>
      </w:pPr>
      <w:r>
        <w:rPr>
          <w:rFonts w:hint="eastAsia"/>
          <w:sz w:val="32"/>
          <w:szCs w:val="32"/>
        </w:rPr>
        <w:t>首先，他们假设一个普遍和无限的决定，即拯救信徒和在善行中持守到底的人，并定所有恶人的罪；他们称之为神的前定旨意。</w:t>
      </w:r>
    </w:p>
    <w:p w14:paraId="16FD326B">
      <w:pPr>
        <w:bidi w:val="0"/>
        <w:rPr>
          <w:rFonts w:hint="eastAsia"/>
          <w:sz w:val="32"/>
          <w:szCs w:val="32"/>
        </w:rPr>
      </w:pPr>
    </w:p>
    <w:p w14:paraId="462BBAE1">
      <w:pPr>
        <w:bidi w:val="0"/>
        <w:rPr>
          <w:rFonts w:hint="eastAsia"/>
          <w:sz w:val="32"/>
          <w:szCs w:val="32"/>
        </w:rPr>
      </w:pPr>
      <w:r>
        <w:rPr>
          <w:rFonts w:hint="eastAsia"/>
          <w:sz w:val="32"/>
          <w:szCs w:val="32"/>
        </w:rPr>
        <w:t>Second, they claim that, in consideration of Christ's universal satisfaction, taking into account faith and perseverance in good works, which they say are within the power of human free will, which God foresees through means knowledge, what each person will or will not do, God, they say, was thereby moved to decide to save such individuals and, through foreseen unbelief, wickedness, and apostasy to the end, was moved to decide to damn such individuals, and that no one, because he does not know if he will persevere, even though he is now faithful and godly, can be assured of his salvation.</w:t>
      </w:r>
    </w:p>
    <w:p w14:paraId="09636DCD">
      <w:pPr>
        <w:bidi w:val="0"/>
        <w:rPr>
          <w:rFonts w:hint="eastAsia"/>
          <w:sz w:val="32"/>
          <w:szCs w:val="32"/>
        </w:rPr>
      </w:pPr>
      <w:r>
        <w:rPr>
          <w:rFonts w:hint="eastAsia"/>
          <w:sz w:val="32"/>
          <w:szCs w:val="32"/>
        </w:rPr>
        <w:t>其次，他们声称，考虑到基督普世的代赎，并考虑到信心和在善行中的持守——他们说这在人自由意志的能力范围之内，神通过中间知识预见每个人会做什么或不会做什么——他们说，神因此被感动，决定拯救这样的人，并通过预见的不信、邪恶和直到最后的背道，被感动决定定这样的人的罪，而且没有人，因为他不知道自己是否会持守到底，即使他现在是信实的和敬虔的，能够确信自己的救恩。</w:t>
      </w:r>
    </w:p>
    <w:p w14:paraId="334901A6">
      <w:pPr>
        <w:bidi w:val="0"/>
        <w:rPr>
          <w:rFonts w:hint="eastAsia"/>
          <w:sz w:val="32"/>
          <w:szCs w:val="32"/>
        </w:rPr>
      </w:pPr>
    </w:p>
    <w:p w14:paraId="517D97A6">
      <w:pPr>
        <w:bidi w:val="0"/>
        <w:rPr>
          <w:rFonts w:hint="eastAsia"/>
          <w:sz w:val="32"/>
          <w:szCs w:val="32"/>
        </w:rPr>
      </w:pPr>
      <w:r>
        <w:rPr>
          <w:rFonts w:hint="eastAsia"/>
          <w:sz w:val="32"/>
          <w:szCs w:val="32"/>
        </w:rPr>
        <w:t>Roman Catholics.</w:t>
      </w:r>
    </w:p>
    <w:p w14:paraId="03B60EC0">
      <w:pPr>
        <w:bidi w:val="0"/>
        <w:rPr>
          <w:rFonts w:hint="eastAsia"/>
          <w:sz w:val="32"/>
          <w:szCs w:val="32"/>
        </w:rPr>
      </w:pPr>
      <w:r>
        <w:rPr>
          <w:rFonts w:hint="eastAsia"/>
          <w:sz w:val="32"/>
          <w:szCs w:val="32"/>
        </w:rPr>
        <w:t>罗马天主教徒。</w:t>
      </w:r>
    </w:p>
    <w:p w14:paraId="1D937B0D">
      <w:pPr>
        <w:bidi w:val="0"/>
        <w:rPr>
          <w:rFonts w:hint="eastAsia"/>
          <w:sz w:val="32"/>
          <w:szCs w:val="32"/>
        </w:rPr>
      </w:pPr>
    </w:p>
    <w:p w14:paraId="00DE1A25">
      <w:pPr>
        <w:bidi w:val="0"/>
        <w:rPr>
          <w:rFonts w:hint="eastAsia"/>
          <w:sz w:val="32"/>
          <w:szCs w:val="32"/>
        </w:rPr>
      </w:pPr>
      <w:r>
        <w:rPr>
          <w:rFonts w:hint="eastAsia"/>
          <w:sz w:val="32"/>
          <w:szCs w:val="32"/>
        </w:rPr>
        <w:t>Regarding this matter, Roman Catholics do not agree but fiercely disagree with each other.</w:t>
      </w:r>
    </w:p>
    <w:p w14:paraId="4C6830E9">
      <w:pPr>
        <w:bidi w:val="0"/>
        <w:rPr>
          <w:rFonts w:hint="eastAsia"/>
          <w:sz w:val="32"/>
          <w:szCs w:val="32"/>
        </w:rPr>
      </w:pPr>
      <w:r>
        <w:rPr>
          <w:rFonts w:hint="eastAsia"/>
          <w:sz w:val="32"/>
          <w:szCs w:val="32"/>
        </w:rPr>
        <w:t>关于这个问题，罗马天主教徒并不一致，而是彼此激烈地争论。</w:t>
      </w:r>
    </w:p>
    <w:p w14:paraId="2A17D68B">
      <w:pPr>
        <w:bidi w:val="0"/>
        <w:rPr>
          <w:rFonts w:hint="eastAsia"/>
          <w:sz w:val="32"/>
          <w:szCs w:val="32"/>
        </w:rPr>
      </w:pPr>
    </w:p>
    <w:p w14:paraId="505C9795">
      <w:pPr>
        <w:bidi w:val="0"/>
        <w:rPr>
          <w:rFonts w:hint="eastAsia"/>
          <w:sz w:val="32"/>
          <w:szCs w:val="32"/>
        </w:rPr>
      </w:pPr>
      <w:r>
        <w:rPr>
          <w:rFonts w:hint="eastAsia"/>
          <w:sz w:val="32"/>
          <w:szCs w:val="32"/>
        </w:rPr>
        <w:t>Some are nearly orthodox on this matter, while others agree with the Remonstrants.</w:t>
      </w:r>
    </w:p>
    <w:p w14:paraId="434D4737">
      <w:pPr>
        <w:bidi w:val="0"/>
        <w:rPr>
          <w:rFonts w:hint="eastAsia"/>
          <w:sz w:val="32"/>
          <w:szCs w:val="32"/>
        </w:rPr>
      </w:pPr>
      <w:r>
        <w:rPr>
          <w:rFonts w:hint="eastAsia"/>
          <w:sz w:val="32"/>
          <w:szCs w:val="32"/>
        </w:rPr>
        <w:t>有些人在这件事上近乎正统，而另一些人则同意抗辩派的观点。</w:t>
      </w:r>
    </w:p>
    <w:p w14:paraId="72426FD4">
      <w:pPr>
        <w:bidi w:val="0"/>
        <w:rPr>
          <w:rFonts w:hint="eastAsia"/>
          <w:sz w:val="32"/>
          <w:szCs w:val="32"/>
        </w:rPr>
      </w:pPr>
    </w:p>
    <w:p w14:paraId="1F228AB9">
      <w:pPr>
        <w:bidi w:val="0"/>
        <w:rPr>
          <w:rFonts w:hint="eastAsia"/>
          <w:sz w:val="32"/>
          <w:szCs w:val="32"/>
        </w:rPr>
      </w:pPr>
      <w:r>
        <w:rPr>
          <w:rFonts w:hint="eastAsia"/>
          <w:sz w:val="32"/>
          <w:szCs w:val="32"/>
        </w:rPr>
        <w:t>First, the conflict was between the Franciscans and Dominicans, and then between the Jesuits and Jansenists.</w:t>
      </w:r>
    </w:p>
    <w:p w14:paraId="0B3D9D4E">
      <w:pPr>
        <w:bidi w:val="0"/>
        <w:rPr>
          <w:rFonts w:hint="eastAsia"/>
          <w:sz w:val="32"/>
          <w:szCs w:val="32"/>
        </w:rPr>
      </w:pPr>
      <w:r>
        <w:rPr>
          <w:rFonts w:hint="eastAsia"/>
          <w:sz w:val="32"/>
          <w:szCs w:val="32"/>
        </w:rPr>
        <w:t>首先，冲突发生在方济各会和道明会之间，然后是耶稣会士和杨森派之间。</w:t>
      </w:r>
    </w:p>
    <w:p w14:paraId="3885EB55">
      <w:pPr>
        <w:bidi w:val="0"/>
        <w:rPr>
          <w:rFonts w:hint="eastAsia"/>
          <w:sz w:val="32"/>
          <w:szCs w:val="32"/>
        </w:rPr>
      </w:pPr>
    </w:p>
    <w:p w14:paraId="02CC20AF">
      <w:pPr>
        <w:bidi w:val="0"/>
        <w:rPr>
          <w:rFonts w:hint="eastAsia"/>
          <w:sz w:val="32"/>
          <w:szCs w:val="32"/>
        </w:rPr>
      </w:pPr>
      <w:r>
        <w:rPr>
          <w:rFonts w:hint="eastAsia"/>
          <w:sz w:val="32"/>
          <w:szCs w:val="32"/>
        </w:rPr>
        <w:t>The former advocate election based on grace, while the latter drive election based on works.</w:t>
      </w:r>
    </w:p>
    <w:p w14:paraId="3A2E81D8">
      <w:pPr>
        <w:bidi w:val="0"/>
        <w:rPr>
          <w:rFonts w:hint="eastAsia"/>
          <w:sz w:val="32"/>
          <w:szCs w:val="32"/>
        </w:rPr>
      </w:pPr>
      <w:r>
        <w:rPr>
          <w:rFonts w:hint="eastAsia"/>
          <w:sz w:val="32"/>
          <w:szCs w:val="32"/>
        </w:rPr>
        <w:t>前者主张基于恩典的拣选，而后者则推动基于行为的拣选。</w:t>
      </w:r>
    </w:p>
    <w:p w14:paraId="188582D8">
      <w:pPr>
        <w:bidi w:val="0"/>
        <w:rPr>
          <w:rFonts w:hint="eastAsia"/>
          <w:sz w:val="32"/>
          <w:szCs w:val="32"/>
        </w:rPr>
      </w:pPr>
    </w:p>
    <w:p w14:paraId="10748320">
      <w:pPr>
        <w:bidi w:val="0"/>
        <w:rPr>
          <w:rFonts w:hint="eastAsia"/>
          <w:sz w:val="32"/>
          <w:szCs w:val="32"/>
        </w:rPr>
      </w:pPr>
      <w:r>
        <w:rPr>
          <w:rFonts w:hint="eastAsia"/>
          <w:sz w:val="32"/>
          <w:szCs w:val="32"/>
        </w:rPr>
        <w:t>Even among the latter, there are differences: some believe that election to grace is based solely on grace, but election to glory is based on works, while others believe that both are based on works.</w:t>
      </w:r>
    </w:p>
    <w:p w14:paraId="66ECC186">
      <w:pPr>
        <w:bidi w:val="0"/>
        <w:rPr>
          <w:rFonts w:hint="eastAsia"/>
          <w:sz w:val="32"/>
          <w:szCs w:val="32"/>
        </w:rPr>
      </w:pPr>
      <w:r>
        <w:rPr>
          <w:rFonts w:hint="eastAsia"/>
          <w:sz w:val="32"/>
          <w:szCs w:val="32"/>
        </w:rPr>
        <w:t>即使在后者中，也存在差异：一些人认为，对恩典的拣选完全基于恩典，但对荣耀的拣选则基于行为，而另一些人则认为两者都基于行为。</w:t>
      </w:r>
    </w:p>
    <w:p w14:paraId="5DF15A58">
      <w:pPr>
        <w:bidi w:val="0"/>
        <w:rPr>
          <w:rFonts w:hint="eastAsia"/>
          <w:sz w:val="32"/>
          <w:szCs w:val="32"/>
        </w:rPr>
      </w:pPr>
    </w:p>
    <w:p w14:paraId="122178D5">
      <w:pPr>
        <w:bidi w:val="0"/>
        <w:rPr>
          <w:rFonts w:hint="eastAsia"/>
          <w:sz w:val="32"/>
          <w:szCs w:val="32"/>
        </w:rPr>
      </w:pPr>
      <w:r>
        <w:rPr>
          <w:rFonts w:hint="eastAsia"/>
          <w:sz w:val="32"/>
          <w:szCs w:val="32"/>
        </w:rPr>
        <w:t>Lutherans.</w:t>
      </w:r>
    </w:p>
    <w:p w14:paraId="752F8AB4">
      <w:pPr>
        <w:bidi w:val="0"/>
        <w:rPr>
          <w:rFonts w:hint="eastAsia"/>
          <w:sz w:val="32"/>
          <w:szCs w:val="32"/>
        </w:rPr>
      </w:pPr>
      <w:r>
        <w:rPr>
          <w:rFonts w:hint="eastAsia"/>
          <w:sz w:val="32"/>
          <w:szCs w:val="32"/>
        </w:rPr>
        <w:t>路德宗。</w:t>
      </w:r>
    </w:p>
    <w:p w14:paraId="50A70A51">
      <w:pPr>
        <w:bidi w:val="0"/>
        <w:rPr>
          <w:rFonts w:hint="eastAsia"/>
          <w:sz w:val="32"/>
          <w:szCs w:val="32"/>
        </w:rPr>
      </w:pPr>
    </w:p>
    <w:p w14:paraId="34D29D66">
      <w:pPr>
        <w:bidi w:val="0"/>
        <w:rPr>
          <w:rFonts w:hint="eastAsia"/>
          <w:sz w:val="32"/>
          <w:szCs w:val="32"/>
        </w:rPr>
      </w:pPr>
      <w:r>
        <w:rPr>
          <w:rFonts w:hint="eastAsia"/>
          <w:sz w:val="32"/>
          <w:szCs w:val="32"/>
        </w:rPr>
        <w:t>Lutherans do not strictly adhere to Luther's views, although he was pure in this matter, even though he used overly harsh expressions.</w:t>
      </w:r>
    </w:p>
    <w:p w14:paraId="69F67A7A">
      <w:pPr>
        <w:bidi w:val="0"/>
        <w:rPr>
          <w:rFonts w:hint="eastAsia"/>
          <w:sz w:val="32"/>
          <w:szCs w:val="32"/>
        </w:rPr>
      </w:pPr>
      <w:r>
        <w:rPr>
          <w:rFonts w:hint="eastAsia"/>
          <w:sz w:val="32"/>
          <w:szCs w:val="32"/>
        </w:rPr>
        <w:t>路德宗并不严格遵守路德的观点，尽管他在这件事上是纯正的，即便他使用了过于严厉的表达。</w:t>
      </w:r>
    </w:p>
    <w:p w14:paraId="1D6FBB1F">
      <w:pPr>
        <w:bidi w:val="0"/>
        <w:rPr>
          <w:rFonts w:hint="eastAsia"/>
          <w:sz w:val="32"/>
          <w:szCs w:val="32"/>
        </w:rPr>
      </w:pPr>
    </w:p>
    <w:p w14:paraId="158767B8">
      <w:pPr>
        <w:bidi w:val="0"/>
        <w:rPr>
          <w:rFonts w:hint="eastAsia"/>
          <w:sz w:val="32"/>
          <w:szCs w:val="32"/>
        </w:rPr>
      </w:pPr>
      <w:r>
        <w:rPr>
          <w:rFonts w:hint="eastAsia"/>
          <w:sz w:val="32"/>
          <w:szCs w:val="32"/>
        </w:rPr>
        <w:t>They propose two decisions.</w:t>
      </w:r>
    </w:p>
    <w:p w14:paraId="0A86D14A">
      <w:pPr>
        <w:bidi w:val="0"/>
        <w:rPr>
          <w:rFonts w:hint="eastAsia"/>
          <w:sz w:val="32"/>
          <w:szCs w:val="32"/>
        </w:rPr>
      </w:pPr>
      <w:r>
        <w:rPr>
          <w:rFonts w:hint="eastAsia"/>
          <w:sz w:val="32"/>
          <w:szCs w:val="32"/>
        </w:rPr>
        <w:t>他们提出两种决定。</w:t>
      </w:r>
    </w:p>
    <w:p w14:paraId="008F0473">
      <w:pPr>
        <w:bidi w:val="0"/>
        <w:rPr>
          <w:rFonts w:hint="eastAsia"/>
          <w:sz w:val="32"/>
          <w:szCs w:val="32"/>
        </w:rPr>
      </w:pPr>
    </w:p>
    <w:p w14:paraId="18F8E298">
      <w:pPr>
        <w:bidi w:val="0"/>
        <w:rPr>
          <w:rFonts w:hint="eastAsia"/>
          <w:sz w:val="32"/>
          <w:szCs w:val="32"/>
        </w:rPr>
      </w:pPr>
      <w:r>
        <w:rPr>
          <w:rFonts w:hint="eastAsia"/>
          <w:sz w:val="32"/>
          <w:szCs w:val="32"/>
        </w:rPr>
        <w:t>The first, according to them, is the election of Christ as a universal Savior of the entire human race, and thus they posit an election of all people to save them all through Christ, giving them sufficient means of salvation, calling them to Christ, and saving them on the condition of faith and repentance.</w:t>
      </w:r>
    </w:p>
    <w:p w14:paraId="1D094C79">
      <w:pPr>
        <w:bidi w:val="0"/>
        <w:rPr>
          <w:rFonts w:hint="eastAsia"/>
          <w:sz w:val="32"/>
          <w:szCs w:val="32"/>
        </w:rPr>
      </w:pPr>
      <w:r>
        <w:rPr>
          <w:rFonts w:hint="eastAsia"/>
          <w:sz w:val="32"/>
          <w:szCs w:val="32"/>
        </w:rPr>
        <w:t>第一种，根据他们的说法，是拣选基督作为全人类的普世救主，因此他们假设拣选所有的人，通过基督拯救他们所有人，给予他们足够的救恩方法，呼召他们归向基督，并在信心和悔改的条件下拯救他们。</w:t>
      </w:r>
    </w:p>
    <w:p w14:paraId="0A7CB426">
      <w:pPr>
        <w:bidi w:val="0"/>
        <w:rPr>
          <w:rFonts w:hint="eastAsia"/>
          <w:sz w:val="32"/>
          <w:szCs w:val="32"/>
        </w:rPr>
      </w:pPr>
    </w:p>
    <w:p w14:paraId="4DFDB2DB">
      <w:pPr>
        <w:bidi w:val="0"/>
        <w:rPr>
          <w:rFonts w:hint="eastAsia"/>
          <w:sz w:val="32"/>
          <w:szCs w:val="32"/>
        </w:rPr>
      </w:pPr>
      <w:r>
        <w:rPr>
          <w:rFonts w:hint="eastAsia"/>
          <w:sz w:val="32"/>
          <w:szCs w:val="32"/>
        </w:rPr>
        <w:t>So, all could be saved if they wanted to believe in Christ and repent.</w:t>
      </w:r>
    </w:p>
    <w:p w14:paraId="5630CA11">
      <w:pPr>
        <w:bidi w:val="0"/>
        <w:rPr>
          <w:rFonts w:hint="eastAsia"/>
          <w:sz w:val="32"/>
          <w:szCs w:val="32"/>
        </w:rPr>
      </w:pPr>
      <w:r>
        <w:rPr>
          <w:rFonts w:hint="eastAsia"/>
          <w:sz w:val="32"/>
          <w:szCs w:val="32"/>
        </w:rPr>
        <w:t>所以，如果他们愿意相信基督并悔改，所有人都可以得救。</w:t>
      </w:r>
    </w:p>
    <w:p w14:paraId="3AA3372D">
      <w:pPr>
        <w:bidi w:val="0"/>
        <w:rPr>
          <w:rFonts w:hint="eastAsia"/>
          <w:sz w:val="32"/>
          <w:szCs w:val="32"/>
        </w:rPr>
      </w:pPr>
    </w:p>
    <w:p w14:paraId="2DAB1997">
      <w:pPr>
        <w:bidi w:val="0"/>
        <w:rPr>
          <w:rFonts w:hint="eastAsia"/>
          <w:sz w:val="32"/>
          <w:szCs w:val="32"/>
        </w:rPr>
      </w:pPr>
      <w:r>
        <w:rPr>
          <w:rFonts w:hint="eastAsia"/>
          <w:sz w:val="32"/>
          <w:szCs w:val="32"/>
        </w:rPr>
        <w:t>However, the majority of people reject this offer and, as a result, are lost.</w:t>
      </w:r>
    </w:p>
    <w:p w14:paraId="0837C17D">
      <w:pPr>
        <w:bidi w:val="0"/>
        <w:rPr>
          <w:rFonts w:hint="eastAsia"/>
          <w:sz w:val="32"/>
          <w:szCs w:val="32"/>
        </w:rPr>
      </w:pPr>
      <w:r>
        <w:rPr>
          <w:rFonts w:hint="eastAsia"/>
          <w:sz w:val="32"/>
          <w:szCs w:val="32"/>
        </w:rPr>
        <w:t>然而，大多数人拒绝了这个提议，结果就失丧了。</w:t>
      </w:r>
    </w:p>
    <w:p w14:paraId="063A0543">
      <w:pPr>
        <w:bidi w:val="0"/>
        <w:rPr>
          <w:rFonts w:hint="eastAsia"/>
          <w:sz w:val="32"/>
          <w:szCs w:val="32"/>
        </w:rPr>
      </w:pPr>
    </w:p>
    <w:p w14:paraId="41C7D419">
      <w:pPr>
        <w:bidi w:val="0"/>
        <w:rPr>
          <w:rFonts w:hint="eastAsia"/>
          <w:sz w:val="32"/>
          <w:szCs w:val="32"/>
        </w:rPr>
      </w:pPr>
      <w:r>
        <w:rPr>
          <w:rFonts w:hint="eastAsia"/>
          <w:sz w:val="32"/>
          <w:szCs w:val="32"/>
        </w:rPr>
        <w:t xml:space="preserve"> In addition to this, they propose another decision of election, namely, that from eternity, out of His free grace, God has chosen certain individuals by name for salvation in Christ, who would serve as the foundation of election, paying for them as their Substitute and obtaining salvation.</w:t>
      </w:r>
    </w:p>
    <w:p w14:paraId="73B67FAF">
      <w:pPr>
        <w:bidi w:val="0"/>
        <w:rPr>
          <w:rFonts w:hint="eastAsia"/>
          <w:sz w:val="32"/>
          <w:szCs w:val="32"/>
        </w:rPr>
      </w:pPr>
      <w:r>
        <w:rPr>
          <w:rFonts w:hint="eastAsia"/>
          <w:sz w:val="32"/>
          <w:szCs w:val="32"/>
        </w:rPr>
        <w:t>除此之外，他们提出了另一个拣选的决定，即从永恒中，出于祂白白的恩典，神已指名拣选了某些个人在基督里得救，基督将作为拣选的基础，作为他们的替代者为他们付上代价并获得救恩。</w:t>
      </w:r>
    </w:p>
    <w:p w14:paraId="41AD1C51">
      <w:pPr>
        <w:bidi w:val="0"/>
        <w:rPr>
          <w:rFonts w:hint="eastAsia"/>
          <w:sz w:val="32"/>
          <w:szCs w:val="32"/>
        </w:rPr>
      </w:pPr>
    </w:p>
    <w:p w14:paraId="038E9921">
      <w:pPr>
        <w:bidi w:val="0"/>
        <w:rPr>
          <w:rFonts w:hint="eastAsia"/>
          <w:sz w:val="32"/>
          <w:szCs w:val="32"/>
        </w:rPr>
      </w:pPr>
      <w:r>
        <w:rPr>
          <w:rFonts w:hint="eastAsia"/>
          <w:sz w:val="32"/>
          <w:szCs w:val="32"/>
        </w:rPr>
        <w:t>Others also contend that God chooses based on foreseen faith, either as a motivating cause or as a means, as in justification.</w:t>
      </w:r>
    </w:p>
    <w:p w14:paraId="087A7C6E">
      <w:pPr>
        <w:bidi w:val="0"/>
        <w:rPr>
          <w:rFonts w:hint="eastAsia"/>
          <w:sz w:val="32"/>
          <w:szCs w:val="32"/>
        </w:rPr>
      </w:pPr>
      <w:r>
        <w:rPr>
          <w:rFonts w:hint="eastAsia"/>
          <w:sz w:val="32"/>
          <w:szCs w:val="32"/>
        </w:rPr>
        <w:t>另一些人也主张，神是根据预见的信心来拣选，这信心要么是动因，要么是一种方法，就像在称义中一样。</w:t>
      </w:r>
    </w:p>
    <w:p w14:paraId="2B110F20">
      <w:pPr>
        <w:bidi w:val="0"/>
        <w:rPr>
          <w:rFonts w:hint="eastAsia"/>
          <w:sz w:val="32"/>
          <w:szCs w:val="32"/>
        </w:rPr>
      </w:pPr>
    </w:p>
    <w:p w14:paraId="672008FE">
      <w:pPr>
        <w:bidi w:val="0"/>
        <w:rPr>
          <w:rFonts w:hint="eastAsia"/>
          <w:sz w:val="32"/>
          <w:szCs w:val="32"/>
        </w:rPr>
      </w:pPr>
      <w:r>
        <w:rPr>
          <w:rFonts w:hint="eastAsia"/>
          <w:sz w:val="32"/>
          <w:szCs w:val="32"/>
        </w:rPr>
        <w:t>Furthermore, they believe that the elect, being born, are dead in sins and crimes and have no strength to repent and believe in Christ.</w:t>
      </w:r>
    </w:p>
    <w:p w14:paraId="18F39B2B">
      <w:pPr>
        <w:bidi w:val="0"/>
        <w:rPr>
          <w:rFonts w:hint="eastAsia"/>
          <w:sz w:val="32"/>
          <w:szCs w:val="32"/>
        </w:rPr>
      </w:pPr>
      <w:r>
        <w:rPr>
          <w:rFonts w:hint="eastAsia"/>
          <w:sz w:val="32"/>
          <w:szCs w:val="32"/>
        </w:rPr>
        <w:t>此外，他们相信被拣选的人，生来就死在罪恶过犯之中，没有力量悔改和相信基督。</w:t>
      </w:r>
    </w:p>
    <w:p w14:paraId="0EAA8A9D">
      <w:pPr>
        <w:bidi w:val="0"/>
        <w:rPr>
          <w:rFonts w:hint="eastAsia"/>
          <w:sz w:val="32"/>
          <w:szCs w:val="32"/>
        </w:rPr>
      </w:pPr>
    </w:p>
    <w:p w14:paraId="67DCC20C">
      <w:pPr>
        <w:bidi w:val="0"/>
        <w:rPr>
          <w:rFonts w:hint="eastAsia"/>
          <w:sz w:val="32"/>
          <w:szCs w:val="32"/>
        </w:rPr>
      </w:pPr>
      <w:r>
        <w:rPr>
          <w:rFonts w:hint="eastAsia"/>
          <w:sz w:val="32"/>
          <w:szCs w:val="32"/>
        </w:rPr>
        <w:t>But according to the decision of election, God converts them each in their time, grants them faith, and preserves them in salvation.</w:t>
      </w:r>
    </w:p>
    <w:p w14:paraId="1B1AE7C3">
      <w:pPr>
        <w:bidi w:val="0"/>
        <w:rPr>
          <w:rFonts w:hint="eastAsia"/>
          <w:sz w:val="32"/>
          <w:szCs w:val="32"/>
        </w:rPr>
      </w:pPr>
      <w:r>
        <w:rPr>
          <w:rFonts w:hint="eastAsia"/>
          <w:sz w:val="32"/>
          <w:szCs w:val="32"/>
        </w:rPr>
        <w:t>但根据拣选的决定，神在各自的时间里使他们归正，赐予他们信心，并在救恩中保守他们。</w:t>
      </w:r>
    </w:p>
    <w:p w14:paraId="33E25A1E">
      <w:pPr>
        <w:bidi w:val="0"/>
        <w:rPr>
          <w:rFonts w:hint="eastAsia"/>
          <w:sz w:val="32"/>
          <w:szCs w:val="32"/>
        </w:rPr>
      </w:pPr>
    </w:p>
    <w:p w14:paraId="560C76D8">
      <w:pPr>
        <w:bidi w:val="0"/>
        <w:rPr>
          <w:rFonts w:hint="eastAsia"/>
          <w:sz w:val="32"/>
          <w:szCs w:val="32"/>
        </w:rPr>
      </w:pPr>
      <w:r>
        <w:rPr>
          <w:rFonts w:hint="eastAsia"/>
          <w:sz w:val="32"/>
          <w:szCs w:val="32"/>
        </w:rPr>
        <w:t>So, even though the elect, after being born again, can completely fall away and become dead in sins and crimes again, they cannot ultimately fall away because, according to His eternal and unchanging decision, God restores them to faith and regeneration before their death, so that a regenerate person can be assured of their salvation.</w:t>
      </w:r>
    </w:p>
    <w:p w14:paraId="422DD7FD">
      <w:pPr>
        <w:bidi w:val="0"/>
        <w:rPr>
          <w:rFonts w:hint="eastAsia"/>
          <w:sz w:val="32"/>
          <w:szCs w:val="32"/>
        </w:rPr>
      </w:pPr>
      <w:r>
        <w:rPr>
          <w:rFonts w:hint="eastAsia"/>
          <w:sz w:val="32"/>
          <w:szCs w:val="32"/>
        </w:rPr>
        <w:t>因此，即使被拣选的人在重生后可以完全堕落，再次死在罪恶过犯之中，他们最终也不能堕落，因为根据祂永恒不变的决定，神在他们死前将他们恢复到信心和重生之中，因此一个重生的人可以确信自己的救恩。</w:t>
      </w:r>
    </w:p>
    <w:p w14:paraId="4B1C08DD">
      <w:pPr>
        <w:bidi w:val="0"/>
        <w:rPr>
          <w:rFonts w:hint="eastAsia"/>
          <w:sz w:val="32"/>
          <w:szCs w:val="32"/>
        </w:rPr>
      </w:pPr>
    </w:p>
    <w:p w14:paraId="31C7CC97">
      <w:pPr>
        <w:bidi w:val="0"/>
        <w:rPr>
          <w:rFonts w:hint="eastAsia"/>
          <w:sz w:val="32"/>
          <w:szCs w:val="32"/>
        </w:rPr>
      </w:pPr>
      <w:r>
        <w:rPr>
          <w:rFonts w:hint="eastAsia"/>
          <w:sz w:val="32"/>
          <w:szCs w:val="32"/>
        </w:rPr>
        <w:t>Amyraldians.</w:t>
      </w:r>
    </w:p>
    <w:p w14:paraId="7F36BE99">
      <w:pPr>
        <w:bidi w:val="0"/>
        <w:rPr>
          <w:rFonts w:hint="eastAsia"/>
          <w:sz w:val="32"/>
          <w:szCs w:val="32"/>
        </w:rPr>
      </w:pPr>
      <w:r>
        <w:rPr>
          <w:rFonts w:hint="eastAsia"/>
          <w:sz w:val="32"/>
          <w:szCs w:val="32"/>
        </w:rPr>
        <w:t>亚米拉都派。</w:t>
      </w:r>
    </w:p>
    <w:p w14:paraId="6B8C5105">
      <w:pPr>
        <w:bidi w:val="0"/>
        <w:rPr>
          <w:rFonts w:hint="eastAsia"/>
          <w:sz w:val="32"/>
          <w:szCs w:val="32"/>
        </w:rPr>
      </w:pPr>
    </w:p>
    <w:p w14:paraId="35E9916B">
      <w:pPr>
        <w:bidi w:val="0"/>
        <w:rPr>
          <w:rFonts w:hint="eastAsia"/>
          <w:sz w:val="32"/>
          <w:szCs w:val="32"/>
        </w:rPr>
      </w:pPr>
      <w:r>
        <w:rPr>
          <w:rFonts w:hint="eastAsia"/>
          <w:sz w:val="32"/>
          <w:szCs w:val="32"/>
        </w:rPr>
        <w:t>Amyraldus and those who follow him claim to have found a middle ground to remove the offensiveness of the true doctrine.</w:t>
      </w:r>
    </w:p>
    <w:p w14:paraId="00C6FA59">
      <w:pPr>
        <w:bidi w:val="0"/>
        <w:rPr>
          <w:rFonts w:hint="eastAsia"/>
          <w:sz w:val="32"/>
          <w:szCs w:val="32"/>
        </w:rPr>
      </w:pPr>
      <w:r>
        <w:rPr>
          <w:rFonts w:hint="eastAsia"/>
          <w:sz w:val="32"/>
          <w:szCs w:val="32"/>
        </w:rPr>
        <w:t>亚米拉都和他的追随者声称找到了一条中间道路，以消除真理教义的冒犯性。</w:t>
      </w:r>
    </w:p>
    <w:p w14:paraId="7BC1E33F">
      <w:pPr>
        <w:bidi w:val="0"/>
        <w:rPr>
          <w:rFonts w:hint="eastAsia"/>
          <w:sz w:val="32"/>
          <w:szCs w:val="32"/>
        </w:rPr>
      </w:pPr>
    </w:p>
    <w:p w14:paraId="3F9A582D">
      <w:pPr>
        <w:bidi w:val="0"/>
        <w:rPr>
          <w:rFonts w:hint="eastAsia"/>
          <w:sz w:val="32"/>
          <w:szCs w:val="32"/>
        </w:rPr>
      </w:pPr>
      <w:r>
        <w:rPr>
          <w:rFonts w:hint="eastAsia"/>
          <w:sz w:val="32"/>
          <w:szCs w:val="32"/>
        </w:rPr>
        <w:t>They propose two decisions.</w:t>
      </w:r>
    </w:p>
    <w:p w14:paraId="6C98D096">
      <w:pPr>
        <w:bidi w:val="0"/>
        <w:rPr>
          <w:rFonts w:hint="eastAsia"/>
          <w:sz w:val="32"/>
          <w:szCs w:val="32"/>
        </w:rPr>
      </w:pPr>
      <w:r>
        <w:rPr>
          <w:rFonts w:hint="eastAsia"/>
          <w:sz w:val="32"/>
          <w:szCs w:val="32"/>
        </w:rPr>
        <w:t>他们提出两种决定。</w:t>
      </w:r>
    </w:p>
    <w:p w14:paraId="35005A1E">
      <w:pPr>
        <w:bidi w:val="0"/>
        <w:rPr>
          <w:rFonts w:hint="eastAsia"/>
          <w:sz w:val="32"/>
          <w:szCs w:val="32"/>
        </w:rPr>
      </w:pPr>
    </w:p>
    <w:p w14:paraId="380FA358">
      <w:pPr>
        <w:bidi w:val="0"/>
        <w:rPr>
          <w:rFonts w:hint="eastAsia"/>
          <w:sz w:val="32"/>
          <w:szCs w:val="32"/>
        </w:rPr>
      </w:pPr>
      <w:r>
        <w:rPr>
          <w:rFonts w:hint="eastAsia"/>
          <w:sz w:val="32"/>
          <w:szCs w:val="32"/>
        </w:rPr>
        <w:t>A general one, in which God, having compassion on the entire human race, has decided to send Christ into the world, so that through His satisfaction, He would obtain forgiveness of sins and eternal salvation for all people on the condition of believing in Him and not despising such salvation.</w:t>
      </w:r>
    </w:p>
    <w:p w14:paraId="48F1C5D2">
      <w:pPr>
        <w:bidi w:val="0"/>
        <w:rPr>
          <w:rFonts w:hint="eastAsia"/>
          <w:sz w:val="32"/>
          <w:szCs w:val="32"/>
        </w:rPr>
      </w:pPr>
      <w:r>
        <w:rPr>
          <w:rFonts w:hint="eastAsia"/>
          <w:sz w:val="32"/>
          <w:szCs w:val="32"/>
        </w:rPr>
        <w:t>一个普遍的决定，即神怜悯全人类，决定差派基督到世上来，以便通过祂的代赎，为所有人在相信祂且不藐视此等救恩的条件下，获得罪的赦免和永恒的救恩。</w:t>
      </w:r>
    </w:p>
    <w:p w14:paraId="72BA5C1D">
      <w:pPr>
        <w:bidi w:val="0"/>
        <w:rPr>
          <w:rFonts w:hint="eastAsia"/>
          <w:sz w:val="32"/>
          <w:szCs w:val="32"/>
        </w:rPr>
      </w:pPr>
    </w:p>
    <w:p w14:paraId="4ADB17C9">
      <w:pPr>
        <w:bidi w:val="0"/>
        <w:rPr>
          <w:rFonts w:hint="eastAsia"/>
          <w:sz w:val="32"/>
          <w:szCs w:val="32"/>
        </w:rPr>
      </w:pPr>
      <w:r>
        <w:rPr>
          <w:rFonts w:hint="eastAsia"/>
          <w:sz w:val="32"/>
          <w:szCs w:val="32"/>
        </w:rPr>
        <w:t>So, in some sense, God desires the salvation of all people, and every person could be saved if they so desired.</w:t>
      </w:r>
    </w:p>
    <w:p w14:paraId="1BB0F3DA">
      <w:pPr>
        <w:bidi w:val="0"/>
        <w:rPr>
          <w:rFonts w:hint="eastAsia"/>
          <w:sz w:val="32"/>
          <w:szCs w:val="32"/>
        </w:rPr>
      </w:pPr>
      <w:r>
        <w:rPr>
          <w:rFonts w:hint="eastAsia"/>
          <w:sz w:val="32"/>
          <w:szCs w:val="32"/>
        </w:rPr>
        <w:t>所以，在某种意义上，神渴望所有人的救恩，每个人如果愿意，都可以得救。</w:t>
      </w:r>
    </w:p>
    <w:p w14:paraId="385F5100">
      <w:pPr>
        <w:bidi w:val="0"/>
        <w:rPr>
          <w:rFonts w:hint="eastAsia"/>
          <w:sz w:val="32"/>
          <w:szCs w:val="32"/>
        </w:rPr>
      </w:pPr>
    </w:p>
    <w:p w14:paraId="016EACDD">
      <w:pPr>
        <w:bidi w:val="0"/>
        <w:rPr>
          <w:rFonts w:hint="eastAsia"/>
          <w:sz w:val="32"/>
          <w:szCs w:val="32"/>
        </w:rPr>
      </w:pPr>
      <w:r>
        <w:rPr>
          <w:rFonts w:hint="eastAsia"/>
          <w:sz w:val="32"/>
          <w:szCs w:val="32"/>
        </w:rPr>
        <w:t xml:space="preserve"> In addition, they add a specific decision by which God, out of His free grace, has chosen certain individuals by name for salvation, to which He certainly brings them, giving them faith and repentance even though they have no natural ability for it, and by His power preserving them in it.</w:t>
      </w:r>
    </w:p>
    <w:p w14:paraId="52CA8C1F">
      <w:pPr>
        <w:bidi w:val="0"/>
        <w:rPr>
          <w:rFonts w:hint="eastAsia"/>
          <w:sz w:val="32"/>
          <w:szCs w:val="32"/>
        </w:rPr>
      </w:pPr>
      <w:r>
        <w:rPr>
          <w:rFonts w:hint="eastAsia"/>
          <w:sz w:val="32"/>
          <w:szCs w:val="32"/>
        </w:rPr>
        <w:t>此外，他们增加了一个特定的决定，即神出于祂白白的恩典，已指名拣选了某些个人得救，祂必定会带领他们得救，赐予他们信心和悔改，即使他们没有这样做的天然能力，并用祂的大能保守他们。</w:t>
      </w:r>
    </w:p>
    <w:p w14:paraId="73BD0C0B">
      <w:pPr>
        <w:bidi w:val="0"/>
        <w:rPr>
          <w:rFonts w:hint="eastAsia"/>
          <w:sz w:val="32"/>
          <w:szCs w:val="32"/>
        </w:rPr>
      </w:pPr>
    </w:p>
    <w:p w14:paraId="377F79CE">
      <w:pPr>
        <w:bidi w:val="0"/>
        <w:rPr>
          <w:rFonts w:hint="eastAsia"/>
          <w:sz w:val="32"/>
          <w:szCs w:val="32"/>
        </w:rPr>
      </w:pPr>
      <w:r>
        <w:rPr>
          <w:rFonts w:hint="eastAsia"/>
          <w:sz w:val="32"/>
          <w:szCs w:val="32"/>
        </w:rPr>
        <w:t>From this, a regenerate person can be assured of their salvation.</w:t>
      </w:r>
    </w:p>
    <w:p w14:paraId="16043346">
      <w:pPr>
        <w:bidi w:val="0"/>
        <w:rPr>
          <w:rFonts w:hint="eastAsia"/>
          <w:sz w:val="32"/>
          <w:szCs w:val="32"/>
        </w:rPr>
      </w:pPr>
      <w:r>
        <w:rPr>
          <w:rFonts w:hint="eastAsia"/>
          <w:sz w:val="32"/>
          <w:szCs w:val="32"/>
        </w:rPr>
        <w:t>由此，一个重生的人可以确信自己的救恩。</w:t>
      </w:r>
    </w:p>
    <w:p w14:paraId="5326BA34">
      <w:pPr>
        <w:bidi w:val="0"/>
        <w:rPr>
          <w:rFonts w:hint="eastAsia"/>
          <w:sz w:val="32"/>
          <w:szCs w:val="32"/>
        </w:rPr>
      </w:pPr>
    </w:p>
    <w:p w14:paraId="453B7ACB">
      <w:pPr>
        <w:bidi w:val="0"/>
        <w:rPr>
          <w:rFonts w:hint="eastAsia"/>
          <w:sz w:val="32"/>
          <w:szCs w:val="32"/>
        </w:rPr>
      </w:pPr>
      <w:r>
        <w:rPr>
          <w:rFonts w:hint="eastAsia"/>
          <w:sz w:val="32"/>
          <w:szCs w:val="32"/>
        </w:rPr>
        <w:t>In the first, they agree with the Remonstrants and Lutherans; in the second, they are orthodox.</w:t>
      </w:r>
    </w:p>
    <w:p w14:paraId="6AE54A6A">
      <w:pPr>
        <w:bidi w:val="0"/>
        <w:rPr>
          <w:rFonts w:hint="eastAsia"/>
          <w:sz w:val="32"/>
          <w:szCs w:val="32"/>
        </w:rPr>
      </w:pPr>
      <w:r>
        <w:rPr>
          <w:rFonts w:hint="eastAsia"/>
          <w:sz w:val="32"/>
          <w:szCs w:val="32"/>
        </w:rPr>
        <w:t>在第一点上，他们同意抗辩派和路德宗的观点；在第二点上，他们是正统的。</w:t>
      </w:r>
    </w:p>
    <w:p w14:paraId="25FFEAAB">
      <w:pPr>
        <w:bidi w:val="0"/>
        <w:rPr>
          <w:rFonts w:hint="eastAsia"/>
          <w:sz w:val="32"/>
          <w:szCs w:val="32"/>
        </w:rPr>
      </w:pPr>
    </w:p>
    <w:p w14:paraId="6F98A8F1">
      <w:pPr>
        <w:bidi w:val="0"/>
        <w:rPr>
          <w:rFonts w:hint="eastAsia"/>
          <w:sz w:val="32"/>
          <w:szCs w:val="32"/>
        </w:rPr>
      </w:pPr>
      <w:r>
        <w:rPr>
          <w:rFonts w:hint="eastAsia"/>
          <w:sz w:val="32"/>
          <w:szCs w:val="32"/>
        </w:rPr>
        <w:t>From the presentation of the views of the parties, it is clear that the difference is not about a single point but that various matters are mixed together, which are in dispute, and therefore we will present and discuss them individually.</w:t>
      </w:r>
    </w:p>
    <w:p w14:paraId="2E428888">
      <w:pPr>
        <w:bidi w:val="0"/>
        <w:rPr>
          <w:rFonts w:hint="eastAsia"/>
          <w:sz w:val="32"/>
          <w:szCs w:val="32"/>
        </w:rPr>
      </w:pPr>
      <w:r>
        <w:rPr>
          <w:rFonts w:hint="eastAsia"/>
          <w:sz w:val="32"/>
          <w:szCs w:val="32"/>
        </w:rPr>
        <w:t>从各方观点的陈述中可以清楚地看出，分歧并非关乎一个单一点，而是各种事项混杂在一起，这些事项都存在争议，因此我们将逐一呈现和讨论它们。</w:t>
      </w:r>
    </w:p>
    <w:p w14:paraId="2755543B">
      <w:pPr>
        <w:bidi w:val="0"/>
        <w:rPr>
          <w:rFonts w:hint="eastAsia"/>
          <w:sz w:val="32"/>
          <w:szCs w:val="32"/>
        </w:rPr>
      </w:pPr>
    </w:p>
    <w:p w14:paraId="5F9264BF">
      <w:pPr>
        <w:bidi w:val="0"/>
        <w:rPr>
          <w:rFonts w:hint="eastAsia"/>
          <w:sz w:val="32"/>
          <w:szCs w:val="32"/>
        </w:rPr>
      </w:pPr>
      <w:r>
        <w:rPr>
          <w:rFonts w:hint="eastAsia"/>
          <w:sz w:val="32"/>
          <w:szCs w:val="32"/>
        </w:rPr>
        <w:t>Socinians. The Socinians posit two elections: a general one of the godly, which they believe to be from eternity, and a particular one that would happen in time.</w:t>
      </w:r>
    </w:p>
    <w:p w14:paraId="08C71DA5">
      <w:pPr>
        <w:bidi w:val="0"/>
        <w:rPr>
          <w:rFonts w:hint="eastAsia"/>
          <w:sz w:val="32"/>
          <w:szCs w:val="32"/>
        </w:rPr>
      </w:pPr>
      <w:r>
        <w:rPr>
          <w:rFonts w:hint="eastAsia"/>
          <w:sz w:val="32"/>
          <w:szCs w:val="32"/>
        </w:rPr>
        <w:t>索西尼派。索西尼派假设两种拣选：一种是对敬虔者的普遍拣选，他们相信这是从永恒就有的；另一种是在时间中发生的特定拣选。</w:t>
      </w:r>
    </w:p>
    <w:p w14:paraId="4CD445EE">
      <w:pPr>
        <w:bidi w:val="0"/>
        <w:rPr>
          <w:rFonts w:hint="eastAsia"/>
          <w:sz w:val="32"/>
          <w:szCs w:val="32"/>
        </w:rPr>
      </w:pPr>
    </w:p>
    <w:p w14:paraId="405CE32E">
      <w:pPr>
        <w:bidi w:val="0"/>
        <w:rPr>
          <w:rFonts w:hint="eastAsia"/>
          <w:sz w:val="32"/>
          <w:szCs w:val="32"/>
        </w:rPr>
      </w:pPr>
      <w:r>
        <w:rPr>
          <w:rFonts w:hint="eastAsia"/>
          <w:sz w:val="32"/>
          <w:szCs w:val="32"/>
        </w:rPr>
        <w:t>XVI.Question:</w:t>
      </w:r>
    </w:p>
    <w:p w14:paraId="6BE56CF9">
      <w:pPr>
        <w:bidi w:val="0"/>
        <w:rPr>
          <w:rFonts w:hint="eastAsia"/>
          <w:sz w:val="32"/>
          <w:szCs w:val="32"/>
        </w:rPr>
      </w:pPr>
      <w:r>
        <w:rPr>
          <w:rFonts w:hint="eastAsia"/>
          <w:sz w:val="32"/>
          <w:szCs w:val="32"/>
        </w:rPr>
        <w:t>XVI.问题：</w:t>
      </w:r>
    </w:p>
    <w:p w14:paraId="2A205E8D">
      <w:pPr>
        <w:bidi w:val="0"/>
        <w:rPr>
          <w:rFonts w:hint="eastAsia"/>
          <w:sz w:val="32"/>
          <w:szCs w:val="32"/>
        </w:rPr>
      </w:pPr>
    </w:p>
    <w:p w14:paraId="50E83EF9">
      <w:pPr>
        <w:bidi w:val="0"/>
        <w:rPr>
          <w:rFonts w:hint="eastAsia"/>
          <w:sz w:val="32"/>
          <w:szCs w:val="32"/>
        </w:rPr>
      </w:pPr>
      <w:r>
        <w:rPr>
          <w:rFonts w:hint="eastAsia"/>
          <w:sz w:val="32"/>
          <w:szCs w:val="32"/>
        </w:rPr>
        <w:t>1. Whether God from eternity has taken a general purpose to have compassion on the entire fallen human race and ordain Christ as a Savior for all and each one, calling them all to Him and His blessed communion with Him?</w:t>
      </w:r>
    </w:p>
    <w:p w14:paraId="68840D1F">
      <w:pPr>
        <w:bidi w:val="0"/>
        <w:rPr>
          <w:rFonts w:hint="eastAsia"/>
          <w:sz w:val="32"/>
          <w:szCs w:val="32"/>
        </w:rPr>
      </w:pPr>
      <w:r>
        <w:rPr>
          <w:rFonts w:hint="eastAsia"/>
          <w:sz w:val="32"/>
          <w:szCs w:val="32"/>
        </w:rPr>
        <w:t>1. 神是否从永恒中就立下一个普遍的旨意，要怜悯整个堕落的人类，并命定基督为所有人和每个人的救主，呼召他们都归向祂并与祂有蒙福的相交？</w:t>
      </w:r>
    </w:p>
    <w:p w14:paraId="61369A0D">
      <w:pPr>
        <w:bidi w:val="0"/>
        <w:rPr>
          <w:rFonts w:hint="eastAsia"/>
          <w:sz w:val="32"/>
          <w:szCs w:val="32"/>
        </w:rPr>
      </w:pPr>
    </w:p>
    <w:p w14:paraId="2B3AA314">
      <w:pPr>
        <w:bidi w:val="0"/>
        <w:rPr>
          <w:rFonts w:hint="eastAsia"/>
          <w:sz w:val="32"/>
          <w:szCs w:val="32"/>
        </w:rPr>
      </w:pPr>
      <w:r>
        <w:rPr>
          <w:rFonts w:hint="eastAsia"/>
          <w:sz w:val="32"/>
          <w:szCs w:val="32"/>
        </w:rPr>
        <w:t>The opinions of the parties can be seen in the previous paragraph (15), and in what sense each one says yes to it; however, they all agree that God did not absolutely intend and purpose in this decision to save all people, seeing that not all people would certainly obtain salvation, which refutes the outcome.</w:t>
      </w:r>
    </w:p>
    <w:p w14:paraId="543AF6ED">
      <w:pPr>
        <w:bidi w:val="0"/>
        <w:rPr>
          <w:rFonts w:hint="eastAsia"/>
          <w:sz w:val="32"/>
          <w:szCs w:val="32"/>
        </w:rPr>
      </w:pPr>
      <w:r>
        <w:rPr>
          <w:rFonts w:hint="eastAsia"/>
          <w:sz w:val="32"/>
          <w:szCs w:val="32"/>
        </w:rPr>
        <w:t>各方的意见可见于前一段（15），以及各方是在何种意义上对此表示肯定；然而，他们都同意神在这个决定中并未绝对意图和定意要拯救所有的人，因为看到并非所有的人都会确定地获得救恩，这与结果相悖。</w:t>
      </w:r>
    </w:p>
    <w:p w14:paraId="66EAE985">
      <w:pPr>
        <w:bidi w:val="0"/>
        <w:rPr>
          <w:rFonts w:hint="eastAsia"/>
          <w:sz w:val="32"/>
          <w:szCs w:val="32"/>
        </w:rPr>
      </w:pPr>
    </w:p>
    <w:p w14:paraId="2A1D5DA0">
      <w:pPr>
        <w:bidi w:val="0"/>
        <w:rPr>
          <w:rFonts w:hint="eastAsia"/>
          <w:sz w:val="32"/>
          <w:szCs w:val="32"/>
        </w:rPr>
      </w:pPr>
      <w:r>
        <w:rPr>
          <w:rFonts w:hint="eastAsia"/>
          <w:sz w:val="32"/>
          <w:szCs w:val="32"/>
        </w:rPr>
        <w:t>We answer that God hates no creature except for sin, and God has a general benevolence toward His creatures, considering each in its kind, sustaining and governing them in such a way that He does not leave Himself without a witness to sinners, doing them good, and filling their hearts with righteousness and joy (Acts 14:17).</w:t>
      </w:r>
    </w:p>
    <w:p w14:paraId="08B07373">
      <w:pPr>
        <w:bidi w:val="0"/>
        <w:rPr>
          <w:rFonts w:hint="eastAsia"/>
          <w:sz w:val="32"/>
          <w:szCs w:val="32"/>
        </w:rPr>
      </w:pPr>
      <w:r>
        <w:rPr>
          <w:rFonts w:hint="eastAsia"/>
          <w:sz w:val="32"/>
          <w:szCs w:val="32"/>
        </w:rPr>
        <w:t>我们回答说，神除了罪以外，不恨恶任何受造物，并且神对祂的受造物有一种普遍的仁慈，考虑到每一种受造物的种类，以这样一种方式维持和治理它们，即祂对罪人并非没有留下见证，向他们行善，使他们的心里充满公义和喜乐（使徒行传 14:17）。</w:t>
      </w:r>
    </w:p>
    <w:p w14:paraId="715649D7">
      <w:pPr>
        <w:bidi w:val="0"/>
        <w:rPr>
          <w:rFonts w:hint="eastAsia"/>
          <w:sz w:val="32"/>
          <w:szCs w:val="32"/>
        </w:rPr>
      </w:pPr>
    </w:p>
    <w:p w14:paraId="57F261BF">
      <w:pPr>
        <w:bidi w:val="0"/>
        <w:rPr>
          <w:rFonts w:hint="eastAsia"/>
          <w:sz w:val="32"/>
          <w:szCs w:val="32"/>
        </w:rPr>
      </w:pPr>
      <w:r>
        <w:rPr>
          <w:rFonts w:hint="eastAsia"/>
          <w:sz w:val="32"/>
          <w:szCs w:val="32"/>
        </w:rPr>
        <w:t>God takes pleasure in the conversion of people, in their faith in Christ, in their prayers, almsgiving, and sanctification because these are the beginnings of the restoration of the image of God in man.</w:t>
      </w:r>
    </w:p>
    <w:p w14:paraId="6A020401">
      <w:pPr>
        <w:bidi w:val="0"/>
        <w:rPr>
          <w:rFonts w:hint="eastAsia"/>
          <w:sz w:val="32"/>
          <w:szCs w:val="32"/>
        </w:rPr>
      </w:pPr>
      <w:r>
        <w:rPr>
          <w:rFonts w:hint="eastAsia"/>
          <w:sz w:val="32"/>
          <w:szCs w:val="32"/>
        </w:rPr>
        <w:t>神喜悦人的归正、他们对基督的信心、他们的祷告、施舍和成圣，因为这些是恢复人在神形象中的开端。</w:t>
      </w:r>
    </w:p>
    <w:p w14:paraId="3C6F2D27">
      <w:pPr>
        <w:bidi w:val="0"/>
        <w:rPr>
          <w:rFonts w:hint="eastAsia"/>
          <w:sz w:val="32"/>
          <w:szCs w:val="32"/>
        </w:rPr>
      </w:pPr>
    </w:p>
    <w:p w14:paraId="46214BAB">
      <w:pPr>
        <w:bidi w:val="0"/>
        <w:rPr>
          <w:rFonts w:hint="eastAsia"/>
          <w:sz w:val="32"/>
          <w:szCs w:val="32"/>
        </w:rPr>
      </w:pPr>
      <w:r>
        <w:rPr>
          <w:rFonts w:hint="eastAsia"/>
          <w:sz w:val="32"/>
          <w:szCs w:val="32"/>
        </w:rPr>
        <w:t>But we deny such general grace or purpose to have compassion on all people and to ordain Christ as a universal Savior for all people and to present Christ to all people.</w:t>
      </w:r>
    </w:p>
    <w:p w14:paraId="75E9EFA0">
      <w:pPr>
        <w:bidi w:val="0"/>
        <w:rPr>
          <w:rFonts w:hint="eastAsia"/>
          <w:sz w:val="32"/>
          <w:szCs w:val="32"/>
        </w:rPr>
      </w:pPr>
      <w:r>
        <w:rPr>
          <w:rFonts w:hint="eastAsia"/>
          <w:sz w:val="32"/>
          <w:szCs w:val="32"/>
        </w:rPr>
        <w:t>但我们否认有这样一种普遍的恩典或旨意，要怜悯所有的人，并命定基督为全人类的普世救主，并将基督呈现给所有的人。</w:t>
      </w:r>
    </w:p>
    <w:p w14:paraId="09380123">
      <w:pPr>
        <w:bidi w:val="0"/>
        <w:rPr>
          <w:rFonts w:hint="eastAsia"/>
          <w:sz w:val="32"/>
          <w:szCs w:val="32"/>
        </w:rPr>
      </w:pPr>
    </w:p>
    <w:p w14:paraId="05109F2B">
      <w:pPr>
        <w:bidi w:val="0"/>
        <w:rPr>
          <w:rFonts w:hint="eastAsia"/>
          <w:sz w:val="32"/>
          <w:szCs w:val="32"/>
        </w:rPr>
      </w:pPr>
      <w:r>
        <w:rPr>
          <w:rFonts w:hint="eastAsia"/>
          <w:sz w:val="32"/>
          <w:szCs w:val="32"/>
        </w:rPr>
        <w:t>For the following reasons:</w:t>
      </w:r>
    </w:p>
    <w:p w14:paraId="18D15532">
      <w:pPr>
        <w:bidi w:val="0"/>
        <w:rPr>
          <w:rFonts w:hint="eastAsia"/>
          <w:sz w:val="32"/>
          <w:szCs w:val="32"/>
        </w:rPr>
      </w:pPr>
      <w:r>
        <w:rPr>
          <w:rFonts w:hint="eastAsia"/>
          <w:sz w:val="32"/>
          <w:szCs w:val="32"/>
        </w:rPr>
        <w:t>原因如下：</w:t>
      </w:r>
    </w:p>
    <w:p w14:paraId="6E1F198E">
      <w:pPr>
        <w:bidi w:val="0"/>
        <w:rPr>
          <w:rFonts w:hint="eastAsia"/>
          <w:sz w:val="32"/>
          <w:szCs w:val="32"/>
        </w:rPr>
      </w:pPr>
    </w:p>
    <w:p w14:paraId="2FA63C0D">
      <w:pPr>
        <w:bidi w:val="0"/>
        <w:rPr>
          <w:rFonts w:hint="eastAsia"/>
          <w:sz w:val="32"/>
          <w:szCs w:val="32"/>
        </w:rPr>
      </w:pPr>
      <w:r>
        <w:rPr>
          <w:rFonts w:hint="eastAsia"/>
          <w:sz w:val="32"/>
          <w:szCs w:val="32"/>
        </w:rPr>
        <w:t>(1) The execution is not universal.</w:t>
      </w:r>
    </w:p>
    <w:p w14:paraId="0DCE5582">
      <w:pPr>
        <w:bidi w:val="0"/>
        <w:rPr>
          <w:rFonts w:hint="eastAsia"/>
          <w:sz w:val="32"/>
          <w:szCs w:val="32"/>
        </w:rPr>
      </w:pPr>
      <w:r>
        <w:rPr>
          <w:rFonts w:hint="eastAsia"/>
          <w:sz w:val="32"/>
          <w:szCs w:val="32"/>
        </w:rPr>
        <w:t>(1) 执行不是普世的。</w:t>
      </w:r>
    </w:p>
    <w:p w14:paraId="4E858114">
      <w:pPr>
        <w:bidi w:val="0"/>
        <w:rPr>
          <w:rFonts w:hint="eastAsia"/>
          <w:sz w:val="32"/>
          <w:szCs w:val="32"/>
        </w:rPr>
      </w:pPr>
    </w:p>
    <w:p w14:paraId="25C64C02">
      <w:pPr>
        <w:bidi w:val="0"/>
        <w:rPr>
          <w:rFonts w:hint="eastAsia"/>
          <w:sz w:val="32"/>
          <w:szCs w:val="32"/>
        </w:rPr>
      </w:pPr>
      <w:r>
        <w:rPr>
          <w:rFonts w:hint="eastAsia"/>
          <w:sz w:val="32"/>
          <w:szCs w:val="32"/>
        </w:rPr>
        <w:t>What God does in time, He has also decreed from eternity (Ephesians 1:11).</w:t>
      </w:r>
    </w:p>
    <w:p w14:paraId="35CDE44C">
      <w:pPr>
        <w:bidi w:val="0"/>
        <w:rPr>
          <w:rFonts w:hint="eastAsia"/>
          <w:sz w:val="32"/>
          <w:szCs w:val="32"/>
        </w:rPr>
      </w:pPr>
      <w:r>
        <w:rPr>
          <w:rFonts w:hint="eastAsia"/>
          <w:sz w:val="32"/>
          <w:szCs w:val="32"/>
        </w:rPr>
        <w:t>神在时间中所做的，祂也从永恒中就已命定（以弗所书 1:11）。</w:t>
      </w:r>
    </w:p>
    <w:p w14:paraId="4A1D28AC">
      <w:pPr>
        <w:bidi w:val="0"/>
        <w:rPr>
          <w:rFonts w:hint="eastAsia"/>
          <w:sz w:val="32"/>
          <w:szCs w:val="32"/>
        </w:rPr>
      </w:pPr>
    </w:p>
    <w:p w14:paraId="6F428FB5">
      <w:pPr>
        <w:bidi w:val="0"/>
        <w:rPr>
          <w:rFonts w:hint="eastAsia"/>
          <w:sz w:val="32"/>
          <w:szCs w:val="32"/>
        </w:rPr>
      </w:pPr>
      <w:r>
        <w:rPr>
          <w:rFonts w:hint="eastAsia"/>
          <w:sz w:val="32"/>
          <w:szCs w:val="32"/>
        </w:rPr>
        <w:t>However, God does not have compassion on all people in time (Romans 9:18).</w:t>
      </w:r>
    </w:p>
    <w:p w14:paraId="2A88807C">
      <w:pPr>
        <w:bidi w:val="0"/>
        <w:rPr>
          <w:rFonts w:hint="eastAsia"/>
          <w:sz w:val="32"/>
          <w:szCs w:val="32"/>
        </w:rPr>
      </w:pPr>
      <w:r>
        <w:rPr>
          <w:rFonts w:hint="eastAsia"/>
          <w:sz w:val="32"/>
          <w:szCs w:val="32"/>
        </w:rPr>
        <w:t>然而，神在时间中并不怜悯所有的人（罗马书 9:18）。</w:t>
      </w:r>
    </w:p>
    <w:p w14:paraId="794171B9">
      <w:pPr>
        <w:bidi w:val="0"/>
        <w:rPr>
          <w:rFonts w:hint="eastAsia"/>
          <w:sz w:val="32"/>
          <w:szCs w:val="32"/>
        </w:rPr>
      </w:pPr>
    </w:p>
    <w:p w14:paraId="43FC7CF1">
      <w:pPr>
        <w:bidi w:val="0"/>
        <w:rPr>
          <w:rFonts w:hint="eastAsia"/>
          <w:sz w:val="32"/>
          <w:szCs w:val="32"/>
        </w:rPr>
      </w:pPr>
      <w:r>
        <w:rPr>
          <w:rFonts w:hint="eastAsia"/>
          <w:sz w:val="32"/>
          <w:szCs w:val="32"/>
        </w:rPr>
        <w:t>He has not sent Christ into the world as a Savior for all but only for His elect, for Christ has suffered as a Substitute and High Priest.</w:t>
      </w:r>
    </w:p>
    <w:p w14:paraId="0D07984F">
      <w:pPr>
        <w:bidi w:val="0"/>
        <w:rPr>
          <w:rFonts w:hint="eastAsia"/>
          <w:sz w:val="32"/>
          <w:szCs w:val="32"/>
        </w:rPr>
      </w:pPr>
      <w:r>
        <w:rPr>
          <w:rFonts w:hint="eastAsia"/>
          <w:sz w:val="32"/>
          <w:szCs w:val="32"/>
        </w:rPr>
        <w:t>祂差派基督到世上来，不是作为所有人的救主，而只是为祂的选民，因为基督是作为替代者和大祭司受苦的。</w:t>
      </w:r>
    </w:p>
    <w:p w14:paraId="154419ED">
      <w:pPr>
        <w:bidi w:val="0"/>
        <w:rPr>
          <w:rFonts w:hint="eastAsia"/>
          <w:sz w:val="32"/>
          <w:szCs w:val="32"/>
        </w:rPr>
      </w:pPr>
    </w:p>
    <w:p w14:paraId="70119CE0">
      <w:pPr>
        <w:bidi w:val="0"/>
        <w:rPr>
          <w:rFonts w:hint="eastAsia"/>
          <w:sz w:val="32"/>
          <w:szCs w:val="32"/>
        </w:rPr>
      </w:pPr>
      <w:r>
        <w:rPr>
          <w:rFonts w:hint="eastAsia"/>
          <w:sz w:val="32"/>
          <w:szCs w:val="32"/>
        </w:rPr>
        <w:t>The merits of Christ and their application are inseparable; the first is not broader than the latter, and the Scripture limits Christ's death to some.</w:t>
      </w:r>
    </w:p>
    <w:p w14:paraId="2C9EE920">
      <w:pPr>
        <w:bidi w:val="0"/>
        <w:rPr>
          <w:rFonts w:hint="eastAsia"/>
          <w:sz w:val="32"/>
          <w:szCs w:val="32"/>
        </w:rPr>
      </w:pPr>
      <w:r>
        <w:rPr>
          <w:rFonts w:hint="eastAsia"/>
          <w:sz w:val="32"/>
          <w:szCs w:val="32"/>
        </w:rPr>
        <w:t>基督的功劳和其应用是不可分割的；前者不比后者更广，并且圣经将基督的死限定于一部分人。</w:t>
      </w:r>
    </w:p>
    <w:p w14:paraId="1D23C064">
      <w:pPr>
        <w:bidi w:val="0"/>
        <w:rPr>
          <w:rFonts w:hint="eastAsia"/>
          <w:sz w:val="32"/>
          <w:szCs w:val="32"/>
        </w:rPr>
      </w:pPr>
    </w:p>
    <w:p w14:paraId="57D1CE8F">
      <w:pPr>
        <w:bidi w:val="0"/>
        <w:rPr>
          <w:rFonts w:hint="eastAsia"/>
          <w:sz w:val="32"/>
          <w:szCs w:val="32"/>
        </w:rPr>
      </w:pPr>
      <w:r>
        <w:rPr>
          <w:rFonts w:hint="eastAsia"/>
          <w:sz w:val="32"/>
          <w:szCs w:val="32"/>
        </w:rPr>
        <w:t>See this discussed at length in Chapter 22 on the Satisfaction of Christ.</w:t>
      </w:r>
    </w:p>
    <w:p w14:paraId="7E9764CC">
      <w:pPr>
        <w:bidi w:val="0"/>
        <w:rPr>
          <w:rFonts w:hint="eastAsia"/>
          <w:sz w:val="32"/>
          <w:szCs w:val="32"/>
        </w:rPr>
      </w:pPr>
      <w:r>
        <w:rPr>
          <w:rFonts w:hint="eastAsia"/>
          <w:sz w:val="32"/>
          <w:szCs w:val="32"/>
        </w:rPr>
        <w:t>关于这一点，请参见第22章关于基督代赎的详细讨论。</w:t>
      </w:r>
    </w:p>
    <w:p w14:paraId="23707A5D">
      <w:pPr>
        <w:bidi w:val="0"/>
        <w:rPr>
          <w:rFonts w:hint="eastAsia"/>
          <w:sz w:val="32"/>
          <w:szCs w:val="32"/>
        </w:rPr>
      </w:pPr>
    </w:p>
    <w:p w14:paraId="45577A8C">
      <w:pPr>
        <w:bidi w:val="0"/>
        <w:rPr>
          <w:rFonts w:hint="eastAsia"/>
          <w:sz w:val="32"/>
          <w:szCs w:val="32"/>
        </w:rPr>
      </w:pPr>
      <w:r>
        <w:rPr>
          <w:rFonts w:hint="eastAsia"/>
          <w:sz w:val="32"/>
          <w:szCs w:val="32"/>
        </w:rPr>
        <w:t>God also does not offer Christ to all people; He does not call them all.</w:t>
      </w:r>
    </w:p>
    <w:p w14:paraId="59EC0B4A">
      <w:pPr>
        <w:bidi w:val="0"/>
        <w:rPr>
          <w:rFonts w:hint="eastAsia"/>
          <w:sz w:val="32"/>
          <w:szCs w:val="32"/>
        </w:rPr>
      </w:pPr>
      <w:r>
        <w:rPr>
          <w:rFonts w:hint="eastAsia"/>
          <w:sz w:val="32"/>
          <w:szCs w:val="32"/>
        </w:rPr>
        <w:t>神也不向所有的人提供基督；祂不呼召他们所有的人。</w:t>
      </w:r>
    </w:p>
    <w:p w14:paraId="16391F48">
      <w:pPr>
        <w:bidi w:val="0"/>
        <w:rPr>
          <w:rFonts w:hint="eastAsia"/>
          <w:sz w:val="32"/>
          <w:szCs w:val="32"/>
        </w:rPr>
      </w:pPr>
    </w:p>
    <w:p w14:paraId="077A38F4">
      <w:pPr>
        <w:bidi w:val="0"/>
        <w:rPr>
          <w:rFonts w:hint="eastAsia"/>
          <w:sz w:val="32"/>
          <w:szCs w:val="32"/>
        </w:rPr>
      </w:pPr>
      <w:r>
        <w:rPr>
          <w:rFonts w:hint="eastAsia"/>
          <w:sz w:val="32"/>
          <w:szCs w:val="32"/>
        </w:rPr>
        <w:t>He makes known His words to Jacob; His judgments they do not know (Psalm 147:19, 20).</w:t>
      </w:r>
    </w:p>
    <w:p w14:paraId="1FDDC12F">
      <w:pPr>
        <w:bidi w:val="0"/>
        <w:rPr>
          <w:rFonts w:hint="eastAsia"/>
          <w:sz w:val="32"/>
          <w:szCs w:val="32"/>
        </w:rPr>
      </w:pPr>
      <w:r>
        <w:rPr>
          <w:rFonts w:hint="eastAsia"/>
          <w:sz w:val="32"/>
          <w:szCs w:val="32"/>
        </w:rPr>
        <w:t>祂将祂的道指示雅各；祂的典章他们都不知道（诗篇 147:19, 20）。</w:t>
      </w:r>
    </w:p>
    <w:p w14:paraId="31EF1473">
      <w:pPr>
        <w:bidi w:val="0"/>
        <w:rPr>
          <w:rFonts w:hint="eastAsia"/>
          <w:sz w:val="32"/>
          <w:szCs w:val="32"/>
        </w:rPr>
      </w:pPr>
    </w:p>
    <w:p w14:paraId="3D6B4635">
      <w:pPr>
        <w:bidi w:val="0"/>
        <w:rPr>
          <w:rFonts w:hint="eastAsia"/>
          <w:sz w:val="32"/>
          <w:szCs w:val="32"/>
        </w:rPr>
      </w:pPr>
      <w:r>
        <w:rPr>
          <w:rFonts w:hint="eastAsia"/>
          <w:sz w:val="32"/>
          <w:szCs w:val="32"/>
        </w:rPr>
        <w:t>Christ affirms this in Matthew 11:25, 26. "I thank You, Father, Lord of heaven and earth, that You have hidden these things from the wise and understanding and revealed them to little children; yes, Father, for such was your gracious will."</w:t>
      </w:r>
    </w:p>
    <w:p w14:paraId="74B0A2F7">
      <w:pPr>
        <w:bidi w:val="0"/>
        <w:rPr>
          <w:rFonts w:hint="eastAsia"/>
          <w:sz w:val="32"/>
          <w:szCs w:val="32"/>
        </w:rPr>
      </w:pPr>
      <w:r>
        <w:rPr>
          <w:rFonts w:hint="eastAsia"/>
          <w:sz w:val="32"/>
          <w:szCs w:val="32"/>
        </w:rPr>
        <w:t>基督在马太福音 11:25, 26中肯定了这一点。“父啊，天地的主，我感谢祢！因为祢将这些事向聪明通达人就藏起来，向婴孩就显出来。父啊，是的，因为祢的美意本是如此。”</w:t>
      </w:r>
    </w:p>
    <w:p w14:paraId="13DAC7D7">
      <w:pPr>
        <w:bidi w:val="0"/>
        <w:rPr>
          <w:rFonts w:hint="eastAsia"/>
          <w:sz w:val="32"/>
          <w:szCs w:val="32"/>
        </w:rPr>
      </w:pPr>
    </w:p>
    <w:p w14:paraId="27AFCF0B">
      <w:pPr>
        <w:bidi w:val="0"/>
        <w:rPr>
          <w:rFonts w:hint="eastAsia"/>
          <w:sz w:val="32"/>
          <w:szCs w:val="32"/>
        </w:rPr>
      </w:pPr>
      <w:r>
        <w:rPr>
          <w:rFonts w:hint="eastAsia"/>
          <w:sz w:val="32"/>
          <w:szCs w:val="32"/>
        </w:rPr>
        <w:t>Daily experience unquestionably confirms this; therefore, we conclude that God did not make a general compassionate decision from eternity; He did not ordain Christ as a Savior for all and did not purpose to offer Christ to all people.</w:t>
      </w:r>
    </w:p>
    <w:p w14:paraId="28A1D478">
      <w:pPr>
        <w:bidi w:val="0"/>
        <w:rPr>
          <w:rFonts w:hint="eastAsia"/>
          <w:sz w:val="32"/>
          <w:szCs w:val="32"/>
        </w:rPr>
      </w:pPr>
      <w:r>
        <w:rPr>
          <w:rFonts w:hint="eastAsia"/>
          <w:sz w:val="32"/>
          <w:szCs w:val="32"/>
        </w:rPr>
        <w:t>日常经验毫无疑问地证实了这一点；因此，我们得出结论，神没有从永恒中作出一个普遍的怜悯决定；祂没有命定基督为所有人的救主，也没有定意将基督提供给所有的人。</w:t>
      </w:r>
    </w:p>
    <w:p w14:paraId="2376D82B">
      <w:pPr>
        <w:bidi w:val="0"/>
        <w:rPr>
          <w:rFonts w:hint="eastAsia"/>
          <w:sz w:val="32"/>
          <w:szCs w:val="32"/>
        </w:rPr>
      </w:pPr>
    </w:p>
    <w:p w14:paraId="6E791A27">
      <w:pPr>
        <w:bidi w:val="0"/>
        <w:rPr>
          <w:rFonts w:hint="eastAsia"/>
          <w:sz w:val="32"/>
          <w:szCs w:val="32"/>
        </w:rPr>
      </w:pPr>
      <w:r>
        <w:rPr>
          <w:rFonts w:hint="eastAsia"/>
          <w:sz w:val="32"/>
          <w:szCs w:val="32"/>
        </w:rPr>
        <w:t>Election and rejection are opposed to each other; both have their specific objects.</w:t>
      </w:r>
    </w:p>
    <w:p w14:paraId="409FFB65">
      <w:pPr>
        <w:bidi w:val="0"/>
        <w:rPr>
          <w:rFonts w:hint="eastAsia"/>
          <w:sz w:val="32"/>
          <w:szCs w:val="32"/>
        </w:rPr>
      </w:pPr>
      <w:r>
        <w:rPr>
          <w:rFonts w:hint="eastAsia"/>
          <w:sz w:val="32"/>
          <w:szCs w:val="32"/>
        </w:rPr>
        <w:t>拣选和遗弃是相互对立的；两者都有其特定的对象。</w:t>
      </w:r>
    </w:p>
    <w:p w14:paraId="57A1C2B5">
      <w:pPr>
        <w:bidi w:val="0"/>
        <w:rPr>
          <w:rFonts w:hint="eastAsia"/>
          <w:sz w:val="32"/>
          <w:szCs w:val="32"/>
        </w:rPr>
      </w:pPr>
    </w:p>
    <w:p w14:paraId="134EE680">
      <w:pPr>
        <w:bidi w:val="0"/>
        <w:rPr>
          <w:rFonts w:hint="eastAsia"/>
          <w:sz w:val="32"/>
          <w:szCs w:val="32"/>
        </w:rPr>
      </w:pPr>
      <w:r>
        <w:rPr>
          <w:rFonts w:hint="eastAsia"/>
          <w:sz w:val="32"/>
          <w:szCs w:val="32"/>
        </w:rPr>
        <w:t>Election is of specific individuals by name; rejection is also of specific individuals by name, as shown in the previous sections (paragraphs 11 and 14 in c).</w:t>
      </w:r>
    </w:p>
    <w:p w14:paraId="1398F410">
      <w:pPr>
        <w:bidi w:val="0"/>
        <w:rPr>
          <w:rFonts w:hint="eastAsia"/>
          <w:sz w:val="32"/>
          <w:szCs w:val="32"/>
        </w:rPr>
      </w:pPr>
      <w:r>
        <w:rPr>
          <w:rFonts w:hint="eastAsia"/>
          <w:sz w:val="32"/>
          <w:szCs w:val="32"/>
        </w:rPr>
        <w:t>拣选是针对特定的、指名道姓的个人；遗弃也是针对特定的、指名道姓的个人，如前几节（第11和14段c部分）所示。</w:t>
      </w:r>
    </w:p>
    <w:p w14:paraId="6A6167E5">
      <w:pPr>
        <w:bidi w:val="0"/>
        <w:rPr>
          <w:rFonts w:hint="eastAsia"/>
          <w:sz w:val="32"/>
          <w:szCs w:val="32"/>
        </w:rPr>
      </w:pPr>
    </w:p>
    <w:p w14:paraId="3211185C">
      <w:pPr>
        <w:bidi w:val="0"/>
        <w:rPr>
          <w:rFonts w:hint="eastAsia"/>
          <w:sz w:val="32"/>
          <w:szCs w:val="32"/>
        </w:rPr>
      </w:pPr>
      <w:r>
        <w:rPr>
          <w:rFonts w:hint="eastAsia"/>
          <w:sz w:val="32"/>
          <w:szCs w:val="32"/>
        </w:rPr>
        <w:t>Thus, a general decision to have compassion on all and send Christ to all cannot take place.</w:t>
      </w:r>
    </w:p>
    <w:p w14:paraId="1FD8A3AE">
      <w:pPr>
        <w:bidi w:val="0"/>
        <w:rPr>
          <w:rFonts w:hint="eastAsia"/>
          <w:sz w:val="32"/>
          <w:szCs w:val="32"/>
        </w:rPr>
      </w:pPr>
      <w:r>
        <w:rPr>
          <w:rFonts w:hint="eastAsia"/>
          <w:sz w:val="32"/>
          <w:szCs w:val="32"/>
        </w:rPr>
        <w:t>因此，一个怜悯所有人和差派基督给所有人的普遍决定是不可能存在的。</w:t>
      </w:r>
    </w:p>
    <w:p w14:paraId="66B6F62D">
      <w:pPr>
        <w:bidi w:val="0"/>
        <w:rPr>
          <w:rFonts w:hint="eastAsia"/>
          <w:sz w:val="32"/>
          <w:szCs w:val="32"/>
        </w:rPr>
      </w:pPr>
    </w:p>
    <w:p w14:paraId="6826D613">
      <w:pPr>
        <w:bidi w:val="0"/>
        <w:rPr>
          <w:rFonts w:hint="eastAsia"/>
          <w:sz w:val="32"/>
          <w:szCs w:val="32"/>
        </w:rPr>
      </w:pPr>
      <w:r>
        <w:rPr>
          <w:rFonts w:hint="eastAsia"/>
          <w:sz w:val="32"/>
          <w:szCs w:val="32"/>
        </w:rPr>
        <w:t>One cannot say that this is well-established in the second and subsequent decision, but that the second does not remove an earlier, general decision, for the Scripture speaks nowhere of a first and second decision, much less of a first decision being overturned by a second.</w:t>
      </w:r>
    </w:p>
    <w:p w14:paraId="32CE652B">
      <w:pPr>
        <w:bidi w:val="0"/>
        <w:rPr>
          <w:rFonts w:hint="eastAsia"/>
          <w:sz w:val="32"/>
          <w:szCs w:val="32"/>
        </w:rPr>
      </w:pPr>
      <w:r>
        <w:rPr>
          <w:rFonts w:hint="eastAsia"/>
          <w:sz w:val="32"/>
          <w:szCs w:val="32"/>
        </w:rPr>
        <w:t>我们不能说这在第二个及后续的决定中得到了很好的确立，但第二个决定并没有移除一个更早的、普遍的决定，因为圣经没有任何地方谈到第一个和第二个决定，更不用说第一个决定被第二个推翻了。</w:t>
      </w:r>
    </w:p>
    <w:p w14:paraId="6C104CBE">
      <w:pPr>
        <w:bidi w:val="0"/>
        <w:rPr>
          <w:rFonts w:hint="eastAsia"/>
          <w:sz w:val="32"/>
          <w:szCs w:val="32"/>
        </w:rPr>
      </w:pPr>
    </w:p>
    <w:p w14:paraId="1FF382C4">
      <w:pPr>
        <w:bidi w:val="0"/>
        <w:rPr>
          <w:rFonts w:hint="eastAsia"/>
          <w:sz w:val="32"/>
          <w:szCs w:val="32"/>
        </w:rPr>
      </w:pPr>
      <w:r>
        <w:rPr>
          <w:rFonts w:hint="eastAsia"/>
          <w:sz w:val="32"/>
          <w:szCs w:val="32"/>
        </w:rPr>
        <w:t>God's decision is unchangeable.</w:t>
      </w:r>
    </w:p>
    <w:p w14:paraId="47473B40">
      <w:pPr>
        <w:bidi w:val="0"/>
        <w:rPr>
          <w:rFonts w:hint="eastAsia"/>
          <w:sz w:val="32"/>
          <w:szCs w:val="32"/>
        </w:rPr>
      </w:pPr>
      <w:r>
        <w:rPr>
          <w:rFonts w:hint="eastAsia"/>
          <w:sz w:val="32"/>
          <w:szCs w:val="32"/>
        </w:rPr>
        <w:t>神的决定是不可改变的。</w:t>
      </w:r>
    </w:p>
    <w:p w14:paraId="62C04DC7">
      <w:pPr>
        <w:bidi w:val="0"/>
        <w:rPr>
          <w:rFonts w:hint="eastAsia"/>
          <w:sz w:val="32"/>
          <w:szCs w:val="32"/>
        </w:rPr>
      </w:pPr>
    </w:p>
    <w:p w14:paraId="59752E2D">
      <w:pPr>
        <w:bidi w:val="0"/>
        <w:rPr>
          <w:rFonts w:hint="eastAsia"/>
          <w:sz w:val="32"/>
          <w:szCs w:val="32"/>
        </w:rPr>
      </w:pPr>
      <w:r>
        <w:rPr>
          <w:rFonts w:hint="eastAsia"/>
          <w:sz w:val="32"/>
          <w:szCs w:val="32"/>
        </w:rPr>
        <w:t>If, in His eternal decree, God has appointed some to wrath, prepared for destruction, and written them down for judgment, then there was no prior decision to have compassion on them.</w:t>
      </w:r>
    </w:p>
    <w:p w14:paraId="4186221E">
      <w:pPr>
        <w:bidi w:val="0"/>
        <w:rPr>
          <w:rFonts w:hint="eastAsia"/>
          <w:sz w:val="32"/>
          <w:szCs w:val="32"/>
        </w:rPr>
      </w:pPr>
      <w:r>
        <w:rPr>
          <w:rFonts w:hint="eastAsia"/>
          <w:sz w:val="32"/>
          <w:szCs w:val="32"/>
        </w:rPr>
        <w:t>如果，在祂永恒的谕令中，神已经指定一些人受忿怒，预备遭毁灭，并记录他们要受审判，那么就不存在一个先前的、要怜悯他们的决定。</w:t>
      </w:r>
    </w:p>
    <w:p w14:paraId="43638811">
      <w:pPr>
        <w:bidi w:val="0"/>
        <w:rPr>
          <w:rFonts w:hint="eastAsia"/>
          <w:sz w:val="32"/>
          <w:szCs w:val="32"/>
        </w:rPr>
      </w:pPr>
    </w:p>
    <w:p w14:paraId="144AD59C">
      <w:pPr>
        <w:bidi w:val="0"/>
        <w:rPr>
          <w:rFonts w:hint="eastAsia"/>
          <w:sz w:val="32"/>
          <w:szCs w:val="32"/>
        </w:rPr>
      </w:pPr>
      <w:r>
        <w:rPr>
          <w:rFonts w:hint="eastAsia"/>
          <w:sz w:val="32"/>
          <w:szCs w:val="32"/>
        </w:rPr>
        <w:t>1.Such general grace contains various absurdities within itself, from which absurdities flow, which are even absurd and unreasonable. For:</w:t>
      </w:r>
    </w:p>
    <w:p w14:paraId="7D443A06">
      <w:pPr>
        <w:bidi w:val="0"/>
        <w:rPr>
          <w:rFonts w:hint="eastAsia"/>
          <w:sz w:val="32"/>
          <w:szCs w:val="32"/>
        </w:rPr>
      </w:pPr>
      <w:r>
        <w:rPr>
          <w:rFonts w:hint="eastAsia"/>
          <w:sz w:val="32"/>
          <w:szCs w:val="32"/>
        </w:rPr>
        <w:t>1.这种普遍的恩典本身包含各种荒谬之处，从中又流出各种荒谬，这些甚至是不合逻辑和不合理的。因为：</w:t>
      </w:r>
    </w:p>
    <w:p w14:paraId="13633882">
      <w:pPr>
        <w:bidi w:val="0"/>
        <w:rPr>
          <w:rFonts w:hint="eastAsia"/>
          <w:sz w:val="32"/>
          <w:szCs w:val="32"/>
        </w:rPr>
      </w:pPr>
    </w:p>
    <w:p w14:paraId="1B2EB786">
      <w:pPr>
        <w:bidi w:val="0"/>
        <w:rPr>
          <w:rFonts w:hint="eastAsia"/>
          <w:sz w:val="32"/>
          <w:szCs w:val="32"/>
        </w:rPr>
      </w:pPr>
      <w:r>
        <w:rPr>
          <w:rFonts w:hint="eastAsia"/>
          <w:sz w:val="32"/>
          <w:szCs w:val="32"/>
        </w:rPr>
        <w:t>(a)This general will to save all people implies that God wills what He does not will.</w:t>
      </w:r>
    </w:p>
    <w:p w14:paraId="7B430E47">
      <w:pPr>
        <w:bidi w:val="0"/>
        <w:rPr>
          <w:rFonts w:hint="eastAsia"/>
          <w:sz w:val="32"/>
          <w:szCs w:val="32"/>
        </w:rPr>
      </w:pPr>
      <w:r>
        <w:rPr>
          <w:rFonts w:hint="eastAsia"/>
          <w:sz w:val="32"/>
          <w:szCs w:val="32"/>
        </w:rPr>
        <w:t>(a)这种拯救所有人的普遍意愿，意味着神意愿祂所不意愿的事。</w:t>
      </w:r>
    </w:p>
    <w:p w14:paraId="789584DC">
      <w:pPr>
        <w:bidi w:val="0"/>
        <w:rPr>
          <w:rFonts w:hint="eastAsia"/>
          <w:sz w:val="32"/>
          <w:szCs w:val="32"/>
        </w:rPr>
      </w:pPr>
    </w:p>
    <w:p w14:paraId="3FFBDFBA">
      <w:pPr>
        <w:bidi w:val="0"/>
        <w:rPr>
          <w:rFonts w:hint="eastAsia"/>
          <w:sz w:val="32"/>
          <w:szCs w:val="32"/>
        </w:rPr>
      </w:pPr>
      <w:r>
        <w:rPr>
          <w:rFonts w:hint="eastAsia"/>
          <w:sz w:val="32"/>
          <w:szCs w:val="32"/>
        </w:rPr>
        <w:t>Anyone who truly, earnestly, and vehemently desires something also accomplishes it when they can.</w:t>
      </w:r>
    </w:p>
    <w:p w14:paraId="2BD3E8A3">
      <w:pPr>
        <w:bidi w:val="0"/>
        <w:rPr>
          <w:rFonts w:hint="eastAsia"/>
          <w:sz w:val="32"/>
          <w:szCs w:val="32"/>
        </w:rPr>
      </w:pPr>
      <w:r>
        <w:rPr>
          <w:rFonts w:hint="eastAsia"/>
          <w:sz w:val="32"/>
          <w:szCs w:val="32"/>
        </w:rPr>
        <w:t>任何真正、认真、热切渴望某事的人，在他们有能力时也会去完成它。</w:t>
      </w:r>
    </w:p>
    <w:p w14:paraId="5D0A595C">
      <w:pPr>
        <w:bidi w:val="0"/>
        <w:rPr>
          <w:rFonts w:hint="eastAsia"/>
          <w:sz w:val="32"/>
          <w:szCs w:val="32"/>
        </w:rPr>
      </w:pPr>
    </w:p>
    <w:p w14:paraId="31B84A95">
      <w:pPr>
        <w:bidi w:val="0"/>
        <w:rPr>
          <w:rFonts w:hint="eastAsia"/>
          <w:sz w:val="32"/>
          <w:szCs w:val="32"/>
        </w:rPr>
      </w:pPr>
      <w:r>
        <w:rPr>
          <w:rFonts w:hint="eastAsia"/>
          <w:sz w:val="32"/>
          <w:szCs w:val="32"/>
        </w:rPr>
        <w:t>God can immediately save all people, but He does not will it, as is evident from the outcome.</w:t>
      </w:r>
    </w:p>
    <w:p w14:paraId="33CECBE4">
      <w:pPr>
        <w:bidi w:val="0"/>
        <w:rPr>
          <w:rFonts w:hint="eastAsia"/>
          <w:sz w:val="32"/>
          <w:szCs w:val="32"/>
        </w:rPr>
      </w:pPr>
      <w:r>
        <w:rPr>
          <w:rFonts w:hint="eastAsia"/>
          <w:sz w:val="32"/>
          <w:szCs w:val="32"/>
        </w:rPr>
        <w:t>神可以立刻拯救所有的人，但祂不愿意这样做，这从结果中显而易见。</w:t>
      </w:r>
    </w:p>
    <w:p w14:paraId="41A83025">
      <w:pPr>
        <w:bidi w:val="0"/>
        <w:rPr>
          <w:rFonts w:hint="eastAsia"/>
          <w:sz w:val="32"/>
          <w:szCs w:val="32"/>
        </w:rPr>
      </w:pPr>
    </w:p>
    <w:p w14:paraId="14551B8F">
      <w:pPr>
        <w:bidi w:val="0"/>
        <w:rPr>
          <w:rFonts w:hint="eastAsia"/>
          <w:sz w:val="32"/>
          <w:szCs w:val="32"/>
        </w:rPr>
      </w:pPr>
      <w:r>
        <w:rPr>
          <w:rFonts w:hint="eastAsia"/>
          <w:sz w:val="32"/>
          <w:szCs w:val="32"/>
        </w:rPr>
        <w:t>So, if God has a will to save all people, He wills the same thing and does not will the same thing in the same respects.</w:t>
      </w:r>
    </w:p>
    <w:p w14:paraId="0A84D0F7">
      <w:pPr>
        <w:bidi w:val="0"/>
        <w:rPr>
          <w:rFonts w:hint="eastAsia"/>
          <w:sz w:val="32"/>
          <w:szCs w:val="32"/>
        </w:rPr>
      </w:pPr>
      <w:r>
        <w:rPr>
          <w:rFonts w:hint="eastAsia"/>
          <w:sz w:val="32"/>
          <w:szCs w:val="32"/>
        </w:rPr>
        <w:t>所以，如果神有意愿拯救所有的人，祂就在同一方面既意愿同一件事，又不意愿同一件事。</w:t>
      </w:r>
    </w:p>
    <w:p w14:paraId="1031618E">
      <w:pPr>
        <w:bidi w:val="0"/>
        <w:rPr>
          <w:rFonts w:hint="eastAsia"/>
          <w:sz w:val="32"/>
          <w:szCs w:val="32"/>
        </w:rPr>
      </w:pPr>
    </w:p>
    <w:p w14:paraId="3032957F">
      <w:pPr>
        <w:bidi w:val="0"/>
        <w:rPr>
          <w:rFonts w:hint="eastAsia"/>
          <w:sz w:val="32"/>
          <w:szCs w:val="32"/>
        </w:rPr>
      </w:pPr>
      <w:r>
        <w:rPr>
          <w:rFonts w:hint="eastAsia"/>
          <w:sz w:val="32"/>
          <w:szCs w:val="32"/>
        </w:rPr>
        <w:t>(b)This general will to save all people is either absolute or conditional.</w:t>
      </w:r>
    </w:p>
    <w:p w14:paraId="66CAF951">
      <w:pPr>
        <w:bidi w:val="0"/>
        <w:rPr>
          <w:rFonts w:hint="eastAsia"/>
          <w:sz w:val="32"/>
          <w:szCs w:val="32"/>
        </w:rPr>
      </w:pPr>
      <w:r>
        <w:rPr>
          <w:rFonts w:hint="eastAsia"/>
          <w:sz w:val="32"/>
          <w:szCs w:val="32"/>
        </w:rPr>
        <w:t>(b)这种拯救所有人的普遍意愿，要么是绝对的，要么是有条件的。</w:t>
      </w:r>
    </w:p>
    <w:p w14:paraId="40B91500">
      <w:pPr>
        <w:bidi w:val="0"/>
        <w:rPr>
          <w:rFonts w:hint="eastAsia"/>
          <w:sz w:val="32"/>
          <w:szCs w:val="32"/>
        </w:rPr>
      </w:pPr>
    </w:p>
    <w:p w14:paraId="7C9CEB69">
      <w:pPr>
        <w:bidi w:val="0"/>
        <w:rPr>
          <w:rFonts w:hint="eastAsia"/>
          <w:sz w:val="32"/>
          <w:szCs w:val="32"/>
        </w:rPr>
      </w:pPr>
      <w:r>
        <w:rPr>
          <w:rFonts w:hint="eastAsia"/>
          <w:sz w:val="32"/>
          <w:szCs w:val="32"/>
        </w:rPr>
        <w:t>If absolute, then God misses His purpose because not all people are saved.</w:t>
      </w:r>
    </w:p>
    <w:p w14:paraId="24463AC0">
      <w:pPr>
        <w:bidi w:val="0"/>
        <w:rPr>
          <w:rFonts w:hint="eastAsia"/>
          <w:sz w:val="32"/>
          <w:szCs w:val="32"/>
        </w:rPr>
      </w:pPr>
      <w:r>
        <w:rPr>
          <w:rFonts w:hint="eastAsia"/>
          <w:sz w:val="32"/>
          <w:szCs w:val="32"/>
        </w:rPr>
        <w:t>如果是绝对的，那么神就错失了祂的目的，因为不是所有的人都得救。</w:t>
      </w:r>
    </w:p>
    <w:p w14:paraId="1FE3F766">
      <w:pPr>
        <w:bidi w:val="0"/>
        <w:rPr>
          <w:rFonts w:hint="eastAsia"/>
          <w:sz w:val="32"/>
          <w:szCs w:val="32"/>
        </w:rPr>
      </w:pPr>
    </w:p>
    <w:p w14:paraId="471645C7">
      <w:pPr>
        <w:bidi w:val="0"/>
        <w:rPr>
          <w:rFonts w:hint="eastAsia"/>
          <w:sz w:val="32"/>
          <w:szCs w:val="32"/>
        </w:rPr>
      </w:pPr>
      <w:r>
        <w:rPr>
          <w:rFonts w:hint="eastAsia"/>
          <w:sz w:val="32"/>
          <w:szCs w:val="32"/>
        </w:rPr>
        <w:t>If conditional, then God either wants to fulfill that condition or merely demands it.</w:t>
      </w:r>
    </w:p>
    <w:p w14:paraId="6DE7F634">
      <w:pPr>
        <w:bidi w:val="0"/>
        <w:rPr>
          <w:rFonts w:hint="eastAsia"/>
          <w:sz w:val="32"/>
          <w:szCs w:val="32"/>
        </w:rPr>
      </w:pPr>
      <w:r>
        <w:rPr>
          <w:rFonts w:hint="eastAsia"/>
          <w:sz w:val="32"/>
          <w:szCs w:val="32"/>
        </w:rPr>
        <w:t>如果是有条件的，那么神要么想要实现那个条件，要么仅仅要求它。</w:t>
      </w:r>
    </w:p>
    <w:p w14:paraId="2487EE09">
      <w:pPr>
        <w:bidi w:val="0"/>
        <w:rPr>
          <w:rFonts w:hint="eastAsia"/>
          <w:sz w:val="32"/>
          <w:szCs w:val="32"/>
        </w:rPr>
      </w:pPr>
    </w:p>
    <w:p w14:paraId="3BB6FC26">
      <w:pPr>
        <w:bidi w:val="0"/>
        <w:rPr>
          <w:rFonts w:hint="eastAsia"/>
          <w:sz w:val="32"/>
          <w:szCs w:val="32"/>
        </w:rPr>
      </w:pPr>
      <w:r>
        <w:rPr>
          <w:rFonts w:hint="eastAsia"/>
          <w:sz w:val="32"/>
          <w:szCs w:val="32"/>
        </w:rPr>
        <w:t>If God wants to fulfill the condition itself, then all people would be immediately saved, which is untrue.</w:t>
      </w:r>
    </w:p>
    <w:p w14:paraId="496D56A3">
      <w:pPr>
        <w:bidi w:val="0"/>
        <w:rPr>
          <w:rFonts w:hint="eastAsia"/>
          <w:sz w:val="32"/>
          <w:szCs w:val="32"/>
        </w:rPr>
      </w:pPr>
      <w:r>
        <w:rPr>
          <w:rFonts w:hint="eastAsia"/>
          <w:sz w:val="32"/>
          <w:szCs w:val="32"/>
        </w:rPr>
        <w:t>如果神想要实现条件本身，那么所有的人都会立刻得救，这是不真实的。</w:t>
      </w:r>
    </w:p>
    <w:p w14:paraId="6594A317">
      <w:pPr>
        <w:bidi w:val="0"/>
        <w:rPr>
          <w:rFonts w:hint="eastAsia"/>
          <w:sz w:val="32"/>
          <w:szCs w:val="32"/>
        </w:rPr>
      </w:pPr>
    </w:p>
    <w:p w14:paraId="49428467">
      <w:pPr>
        <w:bidi w:val="0"/>
        <w:rPr>
          <w:rFonts w:hint="eastAsia"/>
          <w:sz w:val="32"/>
          <w:szCs w:val="32"/>
        </w:rPr>
      </w:pPr>
      <w:r>
        <w:rPr>
          <w:rFonts w:hint="eastAsia"/>
          <w:sz w:val="32"/>
          <w:szCs w:val="32"/>
        </w:rPr>
        <w:t>If God does not want to fulfill the condition but only demands it, then God does not genuinely will the salvation of all people because God knows that the sinful human being is entirely incapable of meeting the condition due to their spiritual death, blindness, unwillingness, and powerlessness.</w:t>
      </w:r>
    </w:p>
    <w:p w14:paraId="316F7613">
      <w:pPr>
        <w:bidi w:val="0"/>
        <w:rPr>
          <w:rFonts w:hint="eastAsia"/>
          <w:sz w:val="32"/>
          <w:szCs w:val="32"/>
        </w:rPr>
      </w:pPr>
      <w:r>
        <w:rPr>
          <w:rFonts w:hint="eastAsia"/>
          <w:sz w:val="32"/>
          <w:szCs w:val="32"/>
        </w:rPr>
        <w:t>如果神不想实现条件，而只是要求它，那么神就不是真正地意愿所有人的救恩，因为神知道罪人因其属灵的死亡、瞎眼、不愿和无能，是完全无法满足这个条件的。</w:t>
      </w:r>
    </w:p>
    <w:p w14:paraId="1DFBFB35">
      <w:pPr>
        <w:bidi w:val="0"/>
        <w:rPr>
          <w:rFonts w:hint="eastAsia"/>
          <w:sz w:val="32"/>
          <w:szCs w:val="32"/>
        </w:rPr>
      </w:pPr>
    </w:p>
    <w:p w14:paraId="7B395B5C">
      <w:pPr>
        <w:bidi w:val="0"/>
        <w:rPr>
          <w:rFonts w:hint="eastAsia"/>
          <w:sz w:val="32"/>
          <w:szCs w:val="32"/>
        </w:rPr>
      </w:pPr>
      <w:r>
        <w:rPr>
          <w:rFonts w:hint="eastAsia"/>
          <w:sz w:val="32"/>
          <w:szCs w:val="32"/>
        </w:rPr>
        <w:t>In that case, God would earnestly and vehemently will something that He knows will never happen.</w:t>
      </w:r>
    </w:p>
    <w:p w14:paraId="4AF0204A">
      <w:pPr>
        <w:bidi w:val="0"/>
        <w:rPr>
          <w:rFonts w:hint="eastAsia"/>
          <w:sz w:val="32"/>
          <w:szCs w:val="32"/>
        </w:rPr>
      </w:pPr>
      <w:r>
        <w:rPr>
          <w:rFonts w:hint="eastAsia"/>
          <w:sz w:val="32"/>
          <w:szCs w:val="32"/>
        </w:rPr>
        <w:t>在这种情况下，神就会认真而热切地意愿一件祂知道永远不会发生的事。</w:t>
      </w:r>
    </w:p>
    <w:p w14:paraId="2BA277AE">
      <w:pPr>
        <w:bidi w:val="0"/>
        <w:rPr>
          <w:rFonts w:hint="eastAsia"/>
          <w:sz w:val="32"/>
          <w:szCs w:val="32"/>
        </w:rPr>
      </w:pPr>
    </w:p>
    <w:p w14:paraId="336BA3C6">
      <w:pPr>
        <w:bidi w:val="0"/>
        <w:rPr>
          <w:rFonts w:hint="eastAsia"/>
          <w:sz w:val="32"/>
          <w:szCs w:val="32"/>
        </w:rPr>
      </w:pPr>
      <w:r>
        <w:rPr>
          <w:rFonts w:hint="eastAsia"/>
          <w:sz w:val="32"/>
          <w:szCs w:val="32"/>
        </w:rPr>
        <w:t>(c)If there is a general will in God to save all people, then God could be deceived in His purpose, and His will could be thwarted from achieving what He desires.</w:t>
      </w:r>
    </w:p>
    <w:p w14:paraId="33DAAC13">
      <w:pPr>
        <w:bidi w:val="0"/>
        <w:rPr>
          <w:rFonts w:hint="eastAsia"/>
          <w:sz w:val="32"/>
          <w:szCs w:val="32"/>
        </w:rPr>
      </w:pPr>
      <w:r>
        <w:rPr>
          <w:rFonts w:hint="eastAsia"/>
          <w:sz w:val="32"/>
          <w:szCs w:val="32"/>
        </w:rPr>
        <w:t>(c)如果神有一个拯救所有人的普遍意愿，那么神就可能在祂的目的上被欺骗，祂的意愿也可能在实现祂所愿望的事情上受挫。</w:t>
      </w:r>
    </w:p>
    <w:p w14:paraId="37D2CD07">
      <w:pPr>
        <w:bidi w:val="0"/>
        <w:rPr>
          <w:rFonts w:hint="eastAsia"/>
          <w:sz w:val="32"/>
          <w:szCs w:val="32"/>
        </w:rPr>
      </w:pPr>
    </w:p>
    <w:p w14:paraId="7E5DA851">
      <w:pPr>
        <w:bidi w:val="0"/>
        <w:rPr>
          <w:rFonts w:hint="eastAsia"/>
          <w:sz w:val="32"/>
          <w:szCs w:val="32"/>
        </w:rPr>
      </w:pPr>
      <w:r>
        <w:rPr>
          <w:rFonts w:hint="eastAsia"/>
          <w:sz w:val="32"/>
          <w:szCs w:val="32"/>
        </w:rPr>
        <w:t>He wills something that does not happen: the salvation of all people.</w:t>
      </w:r>
    </w:p>
    <w:p w14:paraId="1ECF5FF6">
      <w:pPr>
        <w:bidi w:val="0"/>
        <w:rPr>
          <w:rFonts w:hint="eastAsia"/>
          <w:sz w:val="32"/>
          <w:szCs w:val="32"/>
        </w:rPr>
      </w:pPr>
      <w:r>
        <w:rPr>
          <w:rFonts w:hint="eastAsia"/>
          <w:sz w:val="32"/>
          <w:szCs w:val="32"/>
        </w:rPr>
        <w:t>祂意愿一件没有发生的事：所有人的救恩。</w:t>
      </w:r>
    </w:p>
    <w:p w14:paraId="6D26FFE7">
      <w:pPr>
        <w:bidi w:val="0"/>
        <w:rPr>
          <w:rFonts w:hint="eastAsia"/>
          <w:sz w:val="32"/>
          <w:szCs w:val="32"/>
        </w:rPr>
      </w:pPr>
    </w:p>
    <w:p w14:paraId="687CFB02">
      <w:pPr>
        <w:bidi w:val="0"/>
        <w:rPr>
          <w:rFonts w:hint="eastAsia"/>
          <w:sz w:val="32"/>
          <w:szCs w:val="32"/>
        </w:rPr>
      </w:pPr>
      <w:r>
        <w:rPr>
          <w:rFonts w:hint="eastAsia"/>
          <w:sz w:val="32"/>
          <w:szCs w:val="32"/>
        </w:rPr>
        <w:t>It is different when God commands something and declares that obeying it will be pleasing to Him; it is beyond dispute that people do not obey that commanding will.</w:t>
      </w:r>
    </w:p>
    <w:p w14:paraId="08F71E30">
      <w:pPr>
        <w:bidi w:val="0"/>
        <w:rPr>
          <w:rFonts w:hint="eastAsia"/>
          <w:sz w:val="32"/>
          <w:szCs w:val="32"/>
        </w:rPr>
      </w:pPr>
      <w:r>
        <w:rPr>
          <w:rFonts w:hint="eastAsia"/>
          <w:sz w:val="32"/>
          <w:szCs w:val="32"/>
        </w:rPr>
        <w:t>当神命令某事并宣告遵守它将令祂喜悦时，情况就不同了；人们不遵守那个命令性的意愿，这是无可争议的。</w:t>
      </w:r>
    </w:p>
    <w:p w14:paraId="134E702D">
      <w:pPr>
        <w:bidi w:val="0"/>
        <w:rPr>
          <w:rFonts w:hint="eastAsia"/>
          <w:sz w:val="32"/>
          <w:szCs w:val="32"/>
        </w:rPr>
      </w:pPr>
    </w:p>
    <w:p w14:paraId="062809B1">
      <w:pPr>
        <w:bidi w:val="0"/>
        <w:rPr>
          <w:rFonts w:hint="eastAsia"/>
          <w:sz w:val="32"/>
          <w:szCs w:val="32"/>
        </w:rPr>
      </w:pPr>
      <w:r>
        <w:rPr>
          <w:rFonts w:hint="eastAsia"/>
          <w:sz w:val="32"/>
          <w:szCs w:val="32"/>
        </w:rPr>
        <w:t>The difference lies in deciding and aiming at something, and it is the deciding and aiming will that is discussed in this dispute.</w:t>
      </w:r>
    </w:p>
    <w:p w14:paraId="77C1F861">
      <w:pPr>
        <w:bidi w:val="0"/>
        <w:rPr>
          <w:rFonts w:hint="eastAsia"/>
          <w:sz w:val="32"/>
          <w:szCs w:val="32"/>
        </w:rPr>
      </w:pPr>
      <w:r>
        <w:rPr>
          <w:rFonts w:hint="eastAsia"/>
          <w:sz w:val="32"/>
          <w:szCs w:val="32"/>
        </w:rPr>
        <w:t>区别在于决定和意图某事，而在这场争论中所讨论的正是这种决定和意图的意愿。</w:t>
      </w:r>
    </w:p>
    <w:p w14:paraId="2E23A4EB">
      <w:pPr>
        <w:bidi w:val="0"/>
        <w:rPr>
          <w:rFonts w:hint="eastAsia"/>
          <w:sz w:val="32"/>
          <w:szCs w:val="32"/>
        </w:rPr>
      </w:pPr>
    </w:p>
    <w:p w14:paraId="174C1645">
      <w:pPr>
        <w:bidi w:val="0"/>
        <w:rPr>
          <w:rFonts w:hint="eastAsia"/>
          <w:sz w:val="32"/>
          <w:szCs w:val="32"/>
        </w:rPr>
      </w:pPr>
      <w:r>
        <w:rPr>
          <w:rFonts w:hint="eastAsia"/>
          <w:sz w:val="32"/>
          <w:szCs w:val="32"/>
        </w:rPr>
        <w:t>A willing and deciding will is deceived when it does not obtain what it wills.</w:t>
      </w:r>
    </w:p>
    <w:p w14:paraId="187808E4">
      <w:pPr>
        <w:bidi w:val="0"/>
        <w:rPr>
          <w:rFonts w:hint="eastAsia"/>
          <w:sz w:val="32"/>
          <w:szCs w:val="32"/>
        </w:rPr>
      </w:pPr>
      <w:r>
        <w:rPr>
          <w:rFonts w:hint="eastAsia"/>
          <w:sz w:val="32"/>
          <w:szCs w:val="32"/>
        </w:rPr>
        <w:t>一个意愿和决定的意愿，在它没有得到它所意愿的东西时，就是被欺骗了。</w:t>
      </w:r>
    </w:p>
    <w:p w14:paraId="759D3F58">
      <w:pPr>
        <w:bidi w:val="0"/>
        <w:rPr>
          <w:rFonts w:hint="eastAsia"/>
          <w:sz w:val="32"/>
          <w:szCs w:val="32"/>
        </w:rPr>
      </w:pPr>
    </w:p>
    <w:p w14:paraId="648CC9E5">
      <w:pPr>
        <w:bidi w:val="0"/>
        <w:rPr>
          <w:rFonts w:hint="eastAsia"/>
          <w:sz w:val="32"/>
          <w:szCs w:val="32"/>
        </w:rPr>
      </w:pPr>
      <w:r>
        <w:rPr>
          <w:rFonts w:hint="eastAsia"/>
          <w:sz w:val="32"/>
          <w:szCs w:val="32"/>
        </w:rPr>
        <w:t>If God wills the salvation of all people in His decision, then God is deceived in His purpose, and He does not attain what He willed and decided.</w:t>
      </w:r>
    </w:p>
    <w:p w14:paraId="5473E49C">
      <w:pPr>
        <w:bidi w:val="0"/>
        <w:rPr>
          <w:rFonts w:hint="eastAsia"/>
          <w:sz w:val="32"/>
          <w:szCs w:val="32"/>
        </w:rPr>
      </w:pPr>
      <w:r>
        <w:rPr>
          <w:rFonts w:hint="eastAsia"/>
          <w:sz w:val="32"/>
          <w:szCs w:val="32"/>
        </w:rPr>
        <w:t>如果神在祂的决定中意愿所有人的救恩，那么神就在祂的目的上被欺骗了，祂没有达到祂所意愿和决定的。</w:t>
      </w:r>
    </w:p>
    <w:p w14:paraId="0DE973A8">
      <w:pPr>
        <w:bidi w:val="0"/>
        <w:rPr>
          <w:rFonts w:hint="eastAsia"/>
          <w:sz w:val="32"/>
          <w:szCs w:val="32"/>
        </w:rPr>
      </w:pPr>
    </w:p>
    <w:p w14:paraId="7D580A23">
      <w:pPr>
        <w:bidi w:val="0"/>
        <w:rPr>
          <w:rFonts w:hint="eastAsia"/>
          <w:sz w:val="32"/>
          <w:szCs w:val="32"/>
        </w:rPr>
      </w:pPr>
      <w:r>
        <w:rPr>
          <w:rFonts w:hint="eastAsia"/>
          <w:sz w:val="32"/>
          <w:szCs w:val="32"/>
        </w:rPr>
        <w:t>Because these things are unreasonable, it is also unreasonable to posit a general deciding will in God to save all people.</w:t>
      </w:r>
    </w:p>
    <w:p w14:paraId="26CDD676">
      <w:pPr>
        <w:bidi w:val="0"/>
        <w:rPr>
          <w:rFonts w:hint="eastAsia"/>
          <w:sz w:val="32"/>
          <w:szCs w:val="32"/>
        </w:rPr>
      </w:pPr>
      <w:r>
        <w:rPr>
          <w:rFonts w:hint="eastAsia"/>
          <w:sz w:val="32"/>
          <w:szCs w:val="32"/>
        </w:rPr>
        <w:t>因为这些事情是不合理的，所以假设神有一个拯救所有人的普遍决定性意愿也是不合理的。</w:t>
      </w:r>
    </w:p>
    <w:p w14:paraId="50B62CCA">
      <w:pPr>
        <w:bidi w:val="0"/>
        <w:rPr>
          <w:rFonts w:hint="eastAsia"/>
          <w:sz w:val="32"/>
          <w:szCs w:val="32"/>
        </w:rPr>
      </w:pPr>
    </w:p>
    <w:p w14:paraId="0EE9A112">
      <w:pPr>
        <w:bidi w:val="0"/>
        <w:rPr>
          <w:rFonts w:hint="eastAsia"/>
          <w:sz w:val="32"/>
          <w:szCs w:val="32"/>
        </w:rPr>
      </w:pPr>
      <w:r>
        <w:rPr>
          <w:rFonts w:hint="eastAsia"/>
          <w:sz w:val="32"/>
          <w:szCs w:val="32"/>
        </w:rPr>
        <w:t>XVII.The reasons given by the parties for general grace are answered in the discussion of the satisfaction of Christ, Chapter 22. Here, we will briefly address some of them and show that they do not serve as evidence for a general grace decree.</w:t>
      </w:r>
    </w:p>
    <w:p w14:paraId="4B31C1C2">
      <w:pPr>
        <w:bidi w:val="0"/>
        <w:rPr>
          <w:rFonts w:hint="eastAsia"/>
          <w:sz w:val="32"/>
          <w:szCs w:val="32"/>
        </w:rPr>
      </w:pPr>
      <w:r>
        <w:rPr>
          <w:rFonts w:hint="eastAsia"/>
          <w:sz w:val="32"/>
          <w:szCs w:val="32"/>
        </w:rPr>
        <w:t>XVII.各方为普遍恩典所给出的理由，在关于基督代赎的讨论，即第22章中得到了回答。在这里，我们将简要地处理其中一些，并表明它们不能作为普遍恩典谕令的证据。</w:t>
      </w:r>
    </w:p>
    <w:p w14:paraId="6594EADA">
      <w:pPr>
        <w:bidi w:val="0"/>
        <w:rPr>
          <w:rFonts w:hint="eastAsia"/>
          <w:sz w:val="32"/>
          <w:szCs w:val="32"/>
        </w:rPr>
      </w:pPr>
    </w:p>
    <w:p w14:paraId="3ED30EA7">
      <w:pPr>
        <w:bidi w:val="0"/>
        <w:rPr>
          <w:rFonts w:hint="eastAsia"/>
          <w:sz w:val="32"/>
          <w:szCs w:val="32"/>
        </w:rPr>
      </w:pPr>
      <w:r>
        <w:rPr>
          <w:rFonts w:hint="eastAsia"/>
          <w:sz w:val="32"/>
          <w:szCs w:val="32"/>
        </w:rPr>
        <w:t>Objection 1.</w:t>
      </w:r>
    </w:p>
    <w:p w14:paraId="6030ED79">
      <w:pPr>
        <w:bidi w:val="0"/>
        <w:rPr>
          <w:rFonts w:hint="eastAsia"/>
          <w:sz w:val="32"/>
          <w:szCs w:val="32"/>
        </w:rPr>
      </w:pPr>
      <w:r>
        <w:rPr>
          <w:rFonts w:hint="eastAsia"/>
          <w:sz w:val="32"/>
          <w:szCs w:val="32"/>
        </w:rPr>
        <w:t>反驳 1。</w:t>
      </w:r>
    </w:p>
    <w:p w14:paraId="0462E8C8">
      <w:pPr>
        <w:bidi w:val="0"/>
        <w:rPr>
          <w:rFonts w:hint="eastAsia"/>
          <w:sz w:val="32"/>
          <w:szCs w:val="32"/>
        </w:rPr>
      </w:pPr>
    </w:p>
    <w:p w14:paraId="5CDC247F">
      <w:pPr>
        <w:bidi w:val="0"/>
        <w:rPr>
          <w:rFonts w:hint="eastAsia"/>
          <w:sz w:val="32"/>
          <w:szCs w:val="32"/>
        </w:rPr>
      </w:pPr>
      <w:r>
        <w:rPr>
          <w:rFonts w:hint="eastAsia"/>
          <w:sz w:val="32"/>
          <w:szCs w:val="32"/>
        </w:rPr>
        <w:t>Ezekiel 33:11. "As I live, declares the Lord God, I have no pleasure in the death of the wicked, but that the wicked turn from his way and live."</w:t>
      </w:r>
    </w:p>
    <w:p w14:paraId="3E1E892D">
      <w:pPr>
        <w:bidi w:val="0"/>
        <w:rPr>
          <w:rFonts w:hint="eastAsia"/>
          <w:sz w:val="32"/>
          <w:szCs w:val="32"/>
        </w:rPr>
      </w:pPr>
      <w:r>
        <w:rPr>
          <w:rFonts w:hint="eastAsia"/>
          <w:sz w:val="32"/>
          <w:szCs w:val="32"/>
        </w:rPr>
        <w:t>以西结书 33:11。“主耶和华说：我指着我的永生起誓，我断不喜悦恶人死亡，惟喜悦恶人转离所行的道而活。”</w:t>
      </w:r>
    </w:p>
    <w:p w14:paraId="4DB34820">
      <w:pPr>
        <w:bidi w:val="0"/>
        <w:rPr>
          <w:rFonts w:hint="eastAsia"/>
          <w:sz w:val="32"/>
          <w:szCs w:val="32"/>
        </w:rPr>
      </w:pPr>
    </w:p>
    <w:p w14:paraId="7A937967">
      <w:pPr>
        <w:bidi w:val="0"/>
        <w:rPr>
          <w:rFonts w:hint="eastAsia"/>
          <w:sz w:val="32"/>
          <w:szCs w:val="32"/>
        </w:rPr>
      </w:pPr>
      <w:r>
        <w:rPr>
          <w:rFonts w:hint="eastAsia"/>
          <w:sz w:val="32"/>
          <w:szCs w:val="32"/>
        </w:rPr>
        <w:t>Answer. This text does not speak of God's decree, which is always certainly executed, and in which God always achieves His end.</w:t>
      </w:r>
    </w:p>
    <w:p w14:paraId="0C5C4805">
      <w:pPr>
        <w:bidi w:val="0"/>
        <w:rPr>
          <w:rFonts w:hint="eastAsia"/>
          <w:sz w:val="32"/>
          <w:szCs w:val="32"/>
        </w:rPr>
      </w:pPr>
      <w:r>
        <w:rPr>
          <w:rFonts w:hint="eastAsia"/>
          <w:sz w:val="32"/>
          <w:szCs w:val="32"/>
        </w:rPr>
        <w:t>回答。这段经文说的不是神的谕令，神的谕令总是确定地被执行，并且神总是在其中达到祂的目的。</w:t>
      </w:r>
    </w:p>
    <w:p w14:paraId="02860094">
      <w:pPr>
        <w:bidi w:val="0"/>
        <w:rPr>
          <w:rFonts w:hint="eastAsia"/>
          <w:sz w:val="32"/>
          <w:szCs w:val="32"/>
        </w:rPr>
      </w:pPr>
    </w:p>
    <w:p w14:paraId="5E5D17E4">
      <w:pPr>
        <w:bidi w:val="0"/>
        <w:rPr>
          <w:rFonts w:hint="eastAsia"/>
          <w:sz w:val="32"/>
          <w:szCs w:val="32"/>
        </w:rPr>
      </w:pPr>
      <w:r>
        <w:rPr>
          <w:rFonts w:hint="eastAsia"/>
          <w:sz w:val="32"/>
          <w:szCs w:val="32"/>
        </w:rPr>
        <w:t>Instead, it speaks of God's delight in the repentance of human beings, through which a person is restored to God's image and likeness, and of God's displeasure with a person's impenitence and corruption, insofar as it pertains to His creation.</w:t>
      </w:r>
    </w:p>
    <w:p w14:paraId="6EBE8301">
      <w:pPr>
        <w:bidi w:val="0"/>
        <w:rPr>
          <w:rFonts w:hint="eastAsia"/>
          <w:sz w:val="32"/>
          <w:szCs w:val="32"/>
        </w:rPr>
      </w:pPr>
      <w:r>
        <w:rPr>
          <w:rFonts w:hint="eastAsia"/>
          <w:sz w:val="32"/>
          <w:szCs w:val="32"/>
        </w:rPr>
        <w:t>相反，它说的是神对人悔改的喜悦，通过悔改，人得以恢复神的形象和样式，以及神对人的不悔改和败坏的不悦，就其关乎祂的创造而言。</w:t>
      </w:r>
    </w:p>
    <w:p w14:paraId="37908896">
      <w:pPr>
        <w:bidi w:val="0"/>
        <w:rPr>
          <w:rFonts w:hint="eastAsia"/>
          <w:sz w:val="32"/>
          <w:szCs w:val="32"/>
        </w:rPr>
      </w:pPr>
    </w:p>
    <w:p w14:paraId="1646C28D">
      <w:pPr>
        <w:bidi w:val="0"/>
        <w:rPr>
          <w:rFonts w:hint="eastAsia"/>
          <w:sz w:val="32"/>
          <w:szCs w:val="32"/>
        </w:rPr>
      </w:pPr>
      <w:r>
        <w:rPr>
          <w:rFonts w:hint="eastAsia"/>
          <w:sz w:val="32"/>
          <w:szCs w:val="32"/>
        </w:rPr>
        <w:t>Objection 2.</w:t>
      </w:r>
    </w:p>
    <w:p w14:paraId="6318C931">
      <w:pPr>
        <w:bidi w:val="0"/>
        <w:rPr>
          <w:rFonts w:hint="eastAsia"/>
          <w:sz w:val="32"/>
          <w:szCs w:val="32"/>
        </w:rPr>
      </w:pPr>
      <w:r>
        <w:rPr>
          <w:rFonts w:hint="eastAsia"/>
          <w:sz w:val="32"/>
          <w:szCs w:val="32"/>
        </w:rPr>
        <w:t>反驳 2。</w:t>
      </w:r>
    </w:p>
    <w:p w14:paraId="330ABF11">
      <w:pPr>
        <w:bidi w:val="0"/>
        <w:rPr>
          <w:rFonts w:hint="eastAsia"/>
          <w:sz w:val="32"/>
          <w:szCs w:val="32"/>
        </w:rPr>
      </w:pPr>
    </w:p>
    <w:p w14:paraId="4235D029">
      <w:pPr>
        <w:bidi w:val="0"/>
        <w:rPr>
          <w:rFonts w:hint="eastAsia"/>
          <w:sz w:val="32"/>
          <w:szCs w:val="32"/>
        </w:rPr>
      </w:pPr>
      <w:r>
        <w:rPr>
          <w:rFonts w:hint="eastAsia"/>
          <w:sz w:val="32"/>
          <w:szCs w:val="32"/>
        </w:rPr>
        <w:t>John 3:16. "For God so loved the world, that he gave his only Son, that whoever believes in him should not perish but have eternal life."</w:t>
      </w:r>
    </w:p>
    <w:p w14:paraId="20215D33">
      <w:pPr>
        <w:bidi w:val="0"/>
        <w:rPr>
          <w:rFonts w:hint="eastAsia"/>
          <w:sz w:val="32"/>
          <w:szCs w:val="32"/>
        </w:rPr>
      </w:pPr>
      <w:r>
        <w:rPr>
          <w:rFonts w:hint="eastAsia"/>
          <w:sz w:val="32"/>
          <w:szCs w:val="32"/>
        </w:rPr>
        <w:t>约翰福音 3:16。“神爱世人，甚至将祂的独生子赐给他们，叫一切信祂的，不至灭亡，反得永生。”</w:t>
      </w:r>
    </w:p>
    <w:p w14:paraId="37CD78B4">
      <w:pPr>
        <w:bidi w:val="0"/>
        <w:rPr>
          <w:rFonts w:hint="eastAsia"/>
          <w:sz w:val="32"/>
          <w:szCs w:val="32"/>
        </w:rPr>
      </w:pPr>
    </w:p>
    <w:p w14:paraId="73107570">
      <w:pPr>
        <w:bidi w:val="0"/>
        <w:rPr>
          <w:rFonts w:hint="eastAsia"/>
          <w:sz w:val="32"/>
          <w:szCs w:val="32"/>
        </w:rPr>
      </w:pPr>
      <w:r>
        <w:rPr>
          <w:rFonts w:hint="eastAsia"/>
          <w:sz w:val="32"/>
          <w:szCs w:val="32"/>
        </w:rPr>
        <w:t>John 6:51. "I am the living bread that came down from heaven. If anyone eats of this bread, he will live forever. And the bread that I will give for the life of the world is my flesh."</w:t>
      </w:r>
    </w:p>
    <w:p w14:paraId="72C5FA49">
      <w:pPr>
        <w:bidi w:val="0"/>
        <w:rPr>
          <w:rFonts w:hint="eastAsia"/>
          <w:sz w:val="32"/>
          <w:szCs w:val="32"/>
        </w:rPr>
      </w:pPr>
      <w:r>
        <w:rPr>
          <w:rFonts w:hint="eastAsia"/>
          <w:sz w:val="32"/>
          <w:szCs w:val="32"/>
        </w:rPr>
        <w:t>约翰福音 6:51。“我是从天上降下来生命的粮；人若吃这粮，就必永远活着。我所要赐的粮，就是我的肉，为世人之生命所赐的。”</w:t>
      </w:r>
    </w:p>
    <w:p w14:paraId="7E49CE2C">
      <w:pPr>
        <w:bidi w:val="0"/>
        <w:rPr>
          <w:rFonts w:hint="eastAsia"/>
          <w:sz w:val="32"/>
          <w:szCs w:val="32"/>
        </w:rPr>
      </w:pPr>
    </w:p>
    <w:p w14:paraId="028B1D99">
      <w:pPr>
        <w:bidi w:val="0"/>
        <w:rPr>
          <w:rFonts w:hint="eastAsia"/>
          <w:sz w:val="32"/>
          <w:szCs w:val="32"/>
        </w:rPr>
      </w:pPr>
      <w:r>
        <w:rPr>
          <w:rFonts w:hint="eastAsia"/>
          <w:sz w:val="32"/>
          <w:szCs w:val="32"/>
        </w:rPr>
        <w:t>2 Corinthians 5:19. "That is, in Christ God was reconciling the world to himself, not counting their trespasses against them."</w:t>
      </w:r>
    </w:p>
    <w:p w14:paraId="61287DC1">
      <w:pPr>
        <w:bidi w:val="0"/>
        <w:rPr>
          <w:rFonts w:hint="eastAsia"/>
          <w:sz w:val="32"/>
          <w:szCs w:val="32"/>
        </w:rPr>
      </w:pPr>
      <w:r>
        <w:rPr>
          <w:rFonts w:hint="eastAsia"/>
          <w:sz w:val="32"/>
          <w:szCs w:val="32"/>
        </w:rPr>
        <w:t>哥林多后书 5:19。“这就是神在基督里，叫世人与自己和好，不将他们的过犯归到他们身上。”</w:t>
      </w:r>
    </w:p>
    <w:p w14:paraId="28F65550">
      <w:pPr>
        <w:bidi w:val="0"/>
        <w:rPr>
          <w:rFonts w:hint="eastAsia"/>
          <w:sz w:val="32"/>
          <w:szCs w:val="32"/>
        </w:rPr>
      </w:pPr>
    </w:p>
    <w:p w14:paraId="1EDC25B8">
      <w:pPr>
        <w:bidi w:val="0"/>
        <w:rPr>
          <w:rFonts w:hint="eastAsia"/>
          <w:sz w:val="32"/>
          <w:szCs w:val="32"/>
        </w:rPr>
      </w:pPr>
      <w:r>
        <w:rPr>
          <w:rFonts w:hint="eastAsia"/>
          <w:sz w:val="32"/>
          <w:szCs w:val="32"/>
        </w:rPr>
        <w:t>1 John 2:2. "He is the propitiation for our sins, and not for ours only but also for the sins of the whole world."</w:t>
      </w:r>
    </w:p>
    <w:p w14:paraId="1540C057">
      <w:pPr>
        <w:bidi w:val="0"/>
        <w:rPr>
          <w:rFonts w:hint="eastAsia"/>
          <w:sz w:val="32"/>
          <w:szCs w:val="32"/>
        </w:rPr>
      </w:pPr>
      <w:r>
        <w:rPr>
          <w:rFonts w:hint="eastAsia"/>
          <w:sz w:val="32"/>
          <w:szCs w:val="32"/>
        </w:rPr>
        <w:t>约翰一书 2:2。“祂为我们的罪作了挽回祭，不是单为我们的罪，也是为普天下人的罪。”</w:t>
      </w:r>
    </w:p>
    <w:p w14:paraId="394C7A80">
      <w:pPr>
        <w:bidi w:val="0"/>
        <w:rPr>
          <w:rFonts w:hint="eastAsia"/>
          <w:sz w:val="32"/>
          <w:szCs w:val="32"/>
        </w:rPr>
      </w:pPr>
    </w:p>
    <w:p w14:paraId="7D04F0F2">
      <w:pPr>
        <w:bidi w:val="0"/>
        <w:rPr>
          <w:rFonts w:hint="eastAsia"/>
          <w:sz w:val="32"/>
          <w:szCs w:val="32"/>
        </w:rPr>
      </w:pPr>
      <w:r>
        <w:rPr>
          <w:rFonts w:hint="eastAsia"/>
          <w:sz w:val="32"/>
          <w:szCs w:val="32"/>
        </w:rPr>
        <w:t>Answer.</w:t>
      </w:r>
    </w:p>
    <w:p w14:paraId="7030E533">
      <w:pPr>
        <w:bidi w:val="0"/>
        <w:rPr>
          <w:rFonts w:hint="eastAsia"/>
          <w:sz w:val="32"/>
          <w:szCs w:val="32"/>
        </w:rPr>
      </w:pPr>
      <w:r>
        <w:rPr>
          <w:rFonts w:hint="eastAsia"/>
          <w:sz w:val="32"/>
          <w:szCs w:val="32"/>
        </w:rPr>
        <w:t>回答。</w:t>
      </w:r>
    </w:p>
    <w:p w14:paraId="07BCC3F0">
      <w:pPr>
        <w:bidi w:val="0"/>
        <w:rPr>
          <w:rFonts w:hint="eastAsia"/>
          <w:sz w:val="32"/>
          <w:szCs w:val="32"/>
        </w:rPr>
      </w:pPr>
    </w:p>
    <w:p w14:paraId="66726AC9">
      <w:pPr>
        <w:bidi w:val="0"/>
        <w:rPr>
          <w:rFonts w:hint="eastAsia"/>
          <w:sz w:val="32"/>
          <w:szCs w:val="32"/>
        </w:rPr>
      </w:pPr>
      <w:r>
        <w:rPr>
          <w:rFonts w:hint="eastAsia"/>
          <w:sz w:val="32"/>
          <w:szCs w:val="32"/>
        </w:rPr>
        <w:t>(a)These passages do not speak of God's eternal decree, which is the subject of this dispute, but of the sending of Christ for the benefit of humanity.</w:t>
      </w:r>
    </w:p>
    <w:p w14:paraId="413023FB">
      <w:pPr>
        <w:bidi w:val="0"/>
        <w:rPr>
          <w:rFonts w:hint="eastAsia"/>
          <w:sz w:val="32"/>
          <w:szCs w:val="32"/>
        </w:rPr>
      </w:pPr>
      <w:r>
        <w:rPr>
          <w:rFonts w:hint="eastAsia"/>
          <w:sz w:val="32"/>
          <w:szCs w:val="32"/>
        </w:rPr>
        <w:t>(a)这些经文说的不是神的永恒谕令，这是这场争论的主题，而是差遣基督为了人类的益处。</w:t>
      </w:r>
    </w:p>
    <w:p w14:paraId="2B5F20EF">
      <w:pPr>
        <w:bidi w:val="0"/>
        <w:rPr>
          <w:rFonts w:hint="eastAsia"/>
          <w:sz w:val="32"/>
          <w:szCs w:val="32"/>
        </w:rPr>
      </w:pPr>
    </w:p>
    <w:p w14:paraId="0ADA6C4E">
      <w:pPr>
        <w:bidi w:val="0"/>
        <w:rPr>
          <w:rFonts w:hint="eastAsia"/>
          <w:sz w:val="32"/>
          <w:szCs w:val="32"/>
        </w:rPr>
      </w:pPr>
      <w:r>
        <w:rPr>
          <w:rFonts w:hint="eastAsia"/>
          <w:sz w:val="32"/>
          <w:szCs w:val="32"/>
        </w:rPr>
        <w:t>(b)The word "world" here means people, the human race, to whom God's love extends.</w:t>
      </w:r>
    </w:p>
    <w:p w14:paraId="36D2E963">
      <w:pPr>
        <w:bidi w:val="0"/>
        <w:rPr>
          <w:rFonts w:hint="eastAsia"/>
          <w:sz w:val="32"/>
          <w:szCs w:val="32"/>
        </w:rPr>
      </w:pPr>
      <w:r>
        <w:rPr>
          <w:rFonts w:hint="eastAsia"/>
          <w:sz w:val="32"/>
          <w:szCs w:val="32"/>
        </w:rPr>
        <w:t>(b)这里的“世界”一词意指人，人类，神的爱延伸到他们。</w:t>
      </w:r>
    </w:p>
    <w:p w14:paraId="01F5A657">
      <w:pPr>
        <w:bidi w:val="0"/>
        <w:rPr>
          <w:rFonts w:hint="eastAsia"/>
          <w:sz w:val="32"/>
          <w:szCs w:val="32"/>
        </w:rPr>
      </w:pPr>
    </w:p>
    <w:p w14:paraId="3D1D2DED">
      <w:pPr>
        <w:bidi w:val="0"/>
        <w:rPr>
          <w:rFonts w:hint="eastAsia"/>
          <w:sz w:val="32"/>
          <w:szCs w:val="32"/>
        </w:rPr>
      </w:pPr>
      <w:r>
        <w:rPr>
          <w:rFonts w:hint="eastAsia"/>
          <w:sz w:val="32"/>
          <w:szCs w:val="32"/>
        </w:rPr>
        <w:t>The human race is the object of God's love and benevolence.</w:t>
      </w:r>
    </w:p>
    <w:p w14:paraId="70CA6F4B">
      <w:pPr>
        <w:bidi w:val="0"/>
        <w:rPr>
          <w:rFonts w:hint="eastAsia"/>
          <w:sz w:val="32"/>
          <w:szCs w:val="32"/>
        </w:rPr>
      </w:pPr>
      <w:r>
        <w:rPr>
          <w:rFonts w:hint="eastAsia"/>
          <w:sz w:val="32"/>
          <w:szCs w:val="32"/>
        </w:rPr>
        <w:t>人类是神的爱和仁慈的对象。</w:t>
      </w:r>
    </w:p>
    <w:p w14:paraId="78A31108">
      <w:pPr>
        <w:bidi w:val="0"/>
        <w:rPr>
          <w:rFonts w:hint="eastAsia"/>
          <w:sz w:val="32"/>
          <w:szCs w:val="32"/>
        </w:rPr>
      </w:pPr>
    </w:p>
    <w:p w14:paraId="01848E15">
      <w:pPr>
        <w:bidi w:val="0"/>
        <w:rPr>
          <w:rFonts w:hint="eastAsia"/>
          <w:sz w:val="32"/>
          <w:szCs w:val="32"/>
        </w:rPr>
      </w:pPr>
      <w:r>
        <w:rPr>
          <w:rFonts w:hint="eastAsia"/>
          <w:sz w:val="32"/>
          <w:szCs w:val="32"/>
        </w:rPr>
        <w:t>It does not mean that God loves every individual in the world, that Christ imparts spiritual life to every person, or that God does not impute sins to anyone, as is evident from the ordinary language of the Bible.</w:t>
      </w:r>
    </w:p>
    <w:p w14:paraId="591743D8">
      <w:pPr>
        <w:bidi w:val="0"/>
        <w:rPr>
          <w:rFonts w:hint="eastAsia"/>
          <w:sz w:val="32"/>
          <w:szCs w:val="32"/>
        </w:rPr>
      </w:pPr>
      <w:r>
        <w:rPr>
          <w:rFonts w:hint="eastAsia"/>
          <w:sz w:val="32"/>
          <w:szCs w:val="32"/>
        </w:rPr>
        <w:t>这并不意味着神爱世界上的每一个人，基督将属灵的生命赋予每一个人，或者神不将罪归于任何人，这从圣经的通常语言中是显而易见的。</w:t>
      </w:r>
    </w:p>
    <w:p w14:paraId="0CC93B76">
      <w:pPr>
        <w:bidi w:val="0"/>
        <w:rPr>
          <w:rFonts w:hint="eastAsia"/>
          <w:sz w:val="32"/>
          <w:szCs w:val="32"/>
        </w:rPr>
      </w:pPr>
    </w:p>
    <w:p w14:paraId="1B9BA16A">
      <w:pPr>
        <w:bidi w:val="0"/>
        <w:rPr>
          <w:rFonts w:hint="eastAsia"/>
          <w:sz w:val="32"/>
          <w:szCs w:val="32"/>
        </w:rPr>
      </w:pPr>
      <w:r>
        <w:rPr>
          <w:rFonts w:hint="eastAsia"/>
          <w:sz w:val="32"/>
          <w:szCs w:val="32"/>
        </w:rPr>
        <w:t>The first world perished in the flood (Luke 17:27), yet Noah and his family remained alive.</w:t>
      </w:r>
    </w:p>
    <w:p w14:paraId="60D4FD0B">
      <w:pPr>
        <w:bidi w:val="0"/>
        <w:rPr>
          <w:rFonts w:hint="eastAsia"/>
          <w:sz w:val="32"/>
          <w:szCs w:val="32"/>
        </w:rPr>
      </w:pPr>
      <w:r>
        <w:rPr>
          <w:rFonts w:hint="eastAsia"/>
          <w:sz w:val="32"/>
          <w:szCs w:val="32"/>
        </w:rPr>
        <w:t>第一个世界在洪水中灭亡了（路加福音 17:27），但挪亚和他的家人仍然活着。</w:t>
      </w:r>
    </w:p>
    <w:p w14:paraId="7C52E29B">
      <w:pPr>
        <w:bidi w:val="0"/>
        <w:rPr>
          <w:rFonts w:hint="eastAsia"/>
          <w:sz w:val="32"/>
          <w:szCs w:val="32"/>
        </w:rPr>
      </w:pPr>
    </w:p>
    <w:p w14:paraId="0143876C">
      <w:pPr>
        <w:bidi w:val="0"/>
        <w:rPr>
          <w:rFonts w:hint="eastAsia"/>
          <w:sz w:val="32"/>
          <w:szCs w:val="32"/>
        </w:rPr>
      </w:pPr>
      <w:r>
        <w:rPr>
          <w:rFonts w:hint="eastAsia"/>
          <w:sz w:val="32"/>
          <w:szCs w:val="32"/>
        </w:rPr>
        <w:t>The devil deceived the entire world (Revelation 12:9), and the whole world lies in evil (1 John 5:19).</w:t>
      </w:r>
    </w:p>
    <w:p w14:paraId="5052708A">
      <w:pPr>
        <w:bidi w:val="0"/>
        <w:rPr>
          <w:rFonts w:hint="eastAsia"/>
          <w:sz w:val="32"/>
          <w:szCs w:val="32"/>
        </w:rPr>
      </w:pPr>
      <w:r>
        <w:rPr>
          <w:rFonts w:hint="eastAsia"/>
          <w:sz w:val="32"/>
          <w:szCs w:val="32"/>
        </w:rPr>
        <w:t>魔鬼欺骗了整个世界（启示录 12:9），全世界都卧在那恶者手下（约翰一书 5:19）。</w:t>
      </w:r>
    </w:p>
    <w:p w14:paraId="2C3D8D62">
      <w:pPr>
        <w:bidi w:val="0"/>
        <w:rPr>
          <w:rFonts w:hint="eastAsia"/>
          <w:sz w:val="32"/>
          <w:szCs w:val="32"/>
        </w:rPr>
      </w:pPr>
    </w:p>
    <w:p w14:paraId="0B7C0853">
      <w:pPr>
        <w:bidi w:val="0"/>
        <w:rPr>
          <w:rFonts w:hint="eastAsia"/>
          <w:sz w:val="32"/>
          <w:szCs w:val="32"/>
        </w:rPr>
      </w:pPr>
      <w:r>
        <w:rPr>
          <w:rFonts w:hint="eastAsia"/>
          <w:sz w:val="32"/>
          <w:szCs w:val="32"/>
        </w:rPr>
        <w:t>This does not imply that there were no believers in the world, or that there was not one person on earth who was not deceived by the devil and did not lie in evil.</w:t>
      </w:r>
    </w:p>
    <w:p w14:paraId="6D6E680A">
      <w:pPr>
        <w:bidi w:val="0"/>
        <w:rPr>
          <w:rFonts w:hint="eastAsia"/>
          <w:sz w:val="32"/>
          <w:szCs w:val="32"/>
        </w:rPr>
      </w:pPr>
      <w:r>
        <w:rPr>
          <w:rFonts w:hint="eastAsia"/>
          <w:sz w:val="32"/>
          <w:szCs w:val="32"/>
        </w:rPr>
        <w:t>这并不意味着世界上没有信徒，或者地上没有一个人不被魔鬼欺骗并且不卧在那恶者手下。</w:t>
      </w:r>
    </w:p>
    <w:p w14:paraId="1024D5A6">
      <w:pPr>
        <w:bidi w:val="0"/>
        <w:rPr>
          <w:rFonts w:hint="eastAsia"/>
          <w:sz w:val="32"/>
          <w:szCs w:val="32"/>
        </w:rPr>
      </w:pPr>
    </w:p>
    <w:p w14:paraId="3323B092">
      <w:pPr>
        <w:bidi w:val="0"/>
        <w:rPr>
          <w:rFonts w:hint="eastAsia"/>
          <w:sz w:val="32"/>
          <w:szCs w:val="32"/>
        </w:rPr>
      </w:pPr>
      <w:r>
        <w:rPr>
          <w:rFonts w:hint="eastAsia"/>
          <w:sz w:val="32"/>
          <w:szCs w:val="32"/>
        </w:rPr>
        <w:t>Christ says, "I am praying for them. I am not praying for the world but for those whom you have given me, for they are yours" (John 17:9).</w:t>
      </w:r>
    </w:p>
    <w:p w14:paraId="5503CA8A">
      <w:pPr>
        <w:bidi w:val="0"/>
        <w:rPr>
          <w:rFonts w:hint="eastAsia"/>
          <w:sz w:val="32"/>
          <w:szCs w:val="32"/>
        </w:rPr>
      </w:pPr>
      <w:r>
        <w:rPr>
          <w:rFonts w:hint="eastAsia"/>
          <w:sz w:val="32"/>
          <w:szCs w:val="32"/>
        </w:rPr>
        <w:t>基督说：“我为他们祈求。我不为世人祈求，却为祢所赐给我的人祈求，因他们本是祢的”（约翰福音 17:9）。</w:t>
      </w:r>
    </w:p>
    <w:p w14:paraId="48AAC941">
      <w:pPr>
        <w:bidi w:val="0"/>
        <w:rPr>
          <w:rFonts w:hint="eastAsia"/>
          <w:sz w:val="32"/>
          <w:szCs w:val="32"/>
        </w:rPr>
      </w:pPr>
    </w:p>
    <w:p w14:paraId="58BF0FB3">
      <w:pPr>
        <w:bidi w:val="0"/>
        <w:rPr>
          <w:rFonts w:hint="eastAsia"/>
          <w:sz w:val="32"/>
          <w:szCs w:val="32"/>
        </w:rPr>
      </w:pPr>
      <w:r>
        <w:rPr>
          <w:rFonts w:hint="eastAsia"/>
          <w:sz w:val="32"/>
          <w:szCs w:val="32"/>
        </w:rPr>
        <w:t>This does not mean that there is not one person on earth for whom Christ prays; rather, it means that by the word "world," we must understand those individuals who are the subject of each particular text.</w:t>
      </w:r>
    </w:p>
    <w:p w14:paraId="584008B3">
      <w:pPr>
        <w:bidi w:val="0"/>
        <w:rPr>
          <w:rFonts w:hint="eastAsia"/>
          <w:sz w:val="32"/>
          <w:szCs w:val="32"/>
        </w:rPr>
      </w:pPr>
      <w:r>
        <w:rPr>
          <w:rFonts w:hint="eastAsia"/>
          <w:sz w:val="32"/>
          <w:szCs w:val="32"/>
        </w:rPr>
        <w:t>这并不意味着地上没有一个人是基督为之祷告的；相反，这意味着通过“世界”这个词，我们必须理解那些作为每段特定经文主体的个人。</w:t>
      </w:r>
    </w:p>
    <w:p w14:paraId="4B40459A">
      <w:pPr>
        <w:bidi w:val="0"/>
        <w:rPr>
          <w:rFonts w:hint="eastAsia"/>
          <w:sz w:val="32"/>
          <w:szCs w:val="32"/>
        </w:rPr>
      </w:pPr>
    </w:p>
    <w:p w14:paraId="65AFCB6B">
      <w:pPr>
        <w:bidi w:val="0"/>
        <w:rPr>
          <w:rFonts w:hint="eastAsia"/>
          <w:sz w:val="32"/>
          <w:szCs w:val="32"/>
        </w:rPr>
      </w:pPr>
      <w:r>
        <w:rPr>
          <w:rFonts w:hint="eastAsia"/>
          <w:sz w:val="32"/>
          <w:szCs w:val="32"/>
        </w:rPr>
        <w:t>Sometimes it refers to a multitude of people (John 12:19, "The whole world has gone after him").</w:t>
      </w:r>
    </w:p>
    <w:p w14:paraId="7E1AF9BB">
      <w:pPr>
        <w:bidi w:val="0"/>
        <w:rPr>
          <w:rFonts w:hint="eastAsia"/>
          <w:sz w:val="32"/>
          <w:szCs w:val="32"/>
        </w:rPr>
      </w:pPr>
      <w:r>
        <w:rPr>
          <w:rFonts w:hint="eastAsia"/>
          <w:sz w:val="32"/>
          <w:szCs w:val="32"/>
        </w:rPr>
        <w:t>有时它指的是众多的人（约翰福音 12:19，“世人都随从他去了”）。</w:t>
      </w:r>
    </w:p>
    <w:p w14:paraId="50EFD002">
      <w:pPr>
        <w:bidi w:val="0"/>
        <w:rPr>
          <w:rFonts w:hint="eastAsia"/>
          <w:sz w:val="32"/>
          <w:szCs w:val="32"/>
        </w:rPr>
      </w:pPr>
    </w:p>
    <w:p w14:paraId="2A9AFF10">
      <w:pPr>
        <w:bidi w:val="0"/>
        <w:rPr>
          <w:rFonts w:hint="eastAsia"/>
          <w:sz w:val="32"/>
          <w:szCs w:val="32"/>
        </w:rPr>
      </w:pPr>
      <w:r>
        <w:rPr>
          <w:rFonts w:hint="eastAsia"/>
          <w:sz w:val="32"/>
          <w:szCs w:val="32"/>
        </w:rPr>
        <w:t>Other times it refers to the wicked in contrast to the elect (John 17:9).</w:t>
      </w:r>
    </w:p>
    <w:p w14:paraId="19430EF9">
      <w:pPr>
        <w:bidi w:val="0"/>
        <w:rPr>
          <w:rFonts w:hint="eastAsia"/>
          <w:sz w:val="32"/>
          <w:szCs w:val="32"/>
        </w:rPr>
      </w:pPr>
      <w:r>
        <w:rPr>
          <w:rFonts w:hint="eastAsia"/>
          <w:sz w:val="32"/>
          <w:szCs w:val="32"/>
        </w:rPr>
        <w:t>其他时候它指的是与选民相对的恶人（约翰福音 17:9）。</w:t>
      </w:r>
    </w:p>
    <w:p w14:paraId="77DEA5C2">
      <w:pPr>
        <w:bidi w:val="0"/>
        <w:rPr>
          <w:rFonts w:hint="eastAsia"/>
          <w:sz w:val="32"/>
          <w:szCs w:val="32"/>
        </w:rPr>
      </w:pPr>
    </w:p>
    <w:p w14:paraId="303EC03D">
      <w:pPr>
        <w:bidi w:val="0"/>
        <w:rPr>
          <w:rFonts w:hint="eastAsia"/>
          <w:sz w:val="32"/>
          <w:szCs w:val="32"/>
        </w:rPr>
      </w:pPr>
      <w:r>
        <w:rPr>
          <w:rFonts w:hint="eastAsia"/>
          <w:sz w:val="32"/>
          <w:szCs w:val="32"/>
        </w:rPr>
        <w:t>At times, it refers to the elect in contrast to others (2 Corinthians 5:19).</w:t>
      </w:r>
    </w:p>
    <w:p w14:paraId="71CEFC67">
      <w:pPr>
        <w:bidi w:val="0"/>
        <w:rPr>
          <w:rFonts w:hint="eastAsia"/>
          <w:sz w:val="32"/>
          <w:szCs w:val="32"/>
        </w:rPr>
      </w:pPr>
      <w:r>
        <w:rPr>
          <w:rFonts w:hint="eastAsia"/>
          <w:sz w:val="32"/>
          <w:szCs w:val="32"/>
        </w:rPr>
        <w:t>有时，它指的是与其他人相对的选民（哥林多后书 5:19）。</w:t>
      </w:r>
    </w:p>
    <w:p w14:paraId="4D99E460">
      <w:pPr>
        <w:bidi w:val="0"/>
        <w:rPr>
          <w:rFonts w:hint="eastAsia"/>
          <w:sz w:val="32"/>
          <w:szCs w:val="32"/>
        </w:rPr>
      </w:pPr>
    </w:p>
    <w:p w14:paraId="2C604FA5">
      <w:pPr>
        <w:bidi w:val="0"/>
        <w:rPr>
          <w:rFonts w:hint="eastAsia"/>
          <w:sz w:val="32"/>
          <w:szCs w:val="32"/>
        </w:rPr>
      </w:pPr>
      <w:r>
        <w:rPr>
          <w:rFonts w:hint="eastAsia"/>
          <w:sz w:val="32"/>
          <w:szCs w:val="32"/>
        </w:rPr>
        <w:t>Those who are reconciled with God, to whom God does not impute their sins, are not the wicked but the elect, and they are referred to as the world.</w:t>
      </w:r>
    </w:p>
    <w:p w14:paraId="6D876167">
      <w:pPr>
        <w:bidi w:val="0"/>
        <w:rPr>
          <w:rFonts w:hint="eastAsia"/>
          <w:sz w:val="32"/>
          <w:szCs w:val="32"/>
        </w:rPr>
      </w:pPr>
      <w:r>
        <w:rPr>
          <w:rFonts w:hint="eastAsia"/>
          <w:sz w:val="32"/>
          <w:szCs w:val="32"/>
        </w:rPr>
        <w:t>那些与神和好的人，神不将他们的罪归于他们，不是恶人，而是选民，他们被称为世界。</w:t>
      </w:r>
    </w:p>
    <w:p w14:paraId="4B32E4D2">
      <w:pPr>
        <w:bidi w:val="0"/>
        <w:rPr>
          <w:rFonts w:hint="eastAsia"/>
          <w:sz w:val="32"/>
          <w:szCs w:val="32"/>
        </w:rPr>
      </w:pPr>
    </w:p>
    <w:p w14:paraId="676C9FEC">
      <w:pPr>
        <w:bidi w:val="0"/>
        <w:rPr>
          <w:rFonts w:hint="eastAsia"/>
          <w:sz w:val="32"/>
          <w:szCs w:val="32"/>
        </w:rPr>
      </w:pPr>
      <w:r>
        <w:rPr>
          <w:rFonts w:hint="eastAsia"/>
          <w:sz w:val="32"/>
          <w:szCs w:val="32"/>
        </w:rPr>
        <w:t>Objection 3.</w:t>
      </w:r>
    </w:p>
    <w:p w14:paraId="6352886D">
      <w:pPr>
        <w:bidi w:val="0"/>
        <w:rPr>
          <w:rFonts w:hint="eastAsia"/>
          <w:sz w:val="32"/>
          <w:szCs w:val="32"/>
        </w:rPr>
      </w:pPr>
      <w:r>
        <w:rPr>
          <w:rFonts w:hint="eastAsia"/>
          <w:sz w:val="32"/>
          <w:szCs w:val="32"/>
        </w:rPr>
        <w:t>反驳 3。</w:t>
      </w:r>
    </w:p>
    <w:p w14:paraId="3F8DCC10">
      <w:pPr>
        <w:bidi w:val="0"/>
        <w:rPr>
          <w:rFonts w:hint="eastAsia"/>
          <w:sz w:val="32"/>
          <w:szCs w:val="32"/>
        </w:rPr>
      </w:pPr>
    </w:p>
    <w:p w14:paraId="170F0C11">
      <w:pPr>
        <w:bidi w:val="0"/>
        <w:rPr>
          <w:rFonts w:hint="eastAsia"/>
          <w:sz w:val="32"/>
          <w:szCs w:val="32"/>
        </w:rPr>
      </w:pPr>
      <w:r>
        <w:rPr>
          <w:rFonts w:hint="eastAsia"/>
          <w:sz w:val="32"/>
          <w:szCs w:val="32"/>
        </w:rPr>
        <w:t>Romans 11:32. "For God has consigned all to disobedience, that he may have mercy on all."</w:t>
      </w:r>
    </w:p>
    <w:p w14:paraId="3BB92CFF">
      <w:pPr>
        <w:bidi w:val="0"/>
        <w:rPr>
          <w:rFonts w:hint="eastAsia"/>
          <w:sz w:val="32"/>
          <w:szCs w:val="32"/>
        </w:rPr>
      </w:pPr>
      <w:r>
        <w:rPr>
          <w:rFonts w:hint="eastAsia"/>
          <w:sz w:val="32"/>
          <w:szCs w:val="32"/>
        </w:rPr>
        <w:t>罗马书 11:32。“因为神将众人都圈在不顺服之中，特意要怜恤众人。”</w:t>
      </w:r>
    </w:p>
    <w:p w14:paraId="1BD4A2BF">
      <w:pPr>
        <w:bidi w:val="0"/>
        <w:rPr>
          <w:rFonts w:hint="eastAsia"/>
          <w:sz w:val="32"/>
          <w:szCs w:val="32"/>
        </w:rPr>
      </w:pPr>
    </w:p>
    <w:p w14:paraId="1F63ED06">
      <w:pPr>
        <w:bidi w:val="0"/>
        <w:rPr>
          <w:rFonts w:hint="eastAsia"/>
          <w:sz w:val="32"/>
          <w:szCs w:val="32"/>
        </w:rPr>
      </w:pPr>
      <w:r>
        <w:rPr>
          <w:rFonts w:hint="eastAsia"/>
          <w:sz w:val="32"/>
          <w:szCs w:val="32"/>
        </w:rPr>
        <w:t>Romans 5:18. "Therefore, as one trespass led to condemnation for all men, so one act of righteousness leads to justification and life for all men."</w:t>
      </w:r>
    </w:p>
    <w:p w14:paraId="54BCF66F">
      <w:pPr>
        <w:bidi w:val="0"/>
        <w:rPr>
          <w:rFonts w:hint="eastAsia"/>
          <w:sz w:val="32"/>
          <w:szCs w:val="32"/>
        </w:rPr>
      </w:pPr>
      <w:r>
        <w:rPr>
          <w:rFonts w:hint="eastAsia"/>
          <w:sz w:val="32"/>
          <w:szCs w:val="32"/>
        </w:rPr>
        <w:t>罗马书 5:18。“如此说来，因一次的过犯，众人都被定罪；照样，因一次的义行，众人也就被称义得生命了。”</w:t>
      </w:r>
    </w:p>
    <w:p w14:paraId="4A0B2819">
      <w:pPr>
        <w:bidi w:val="0"/>
        <w:rPr>
          <w:rFonts w:hint="eastAsia"/>
          <w:sz w:val="32"/>
          <w:szCs w:val="32"/>
        </w:rPr>
      </w:pPr>
    </w:p>
    <w:p w14:paraId="6B16A49C">
      <w:pPr>
        <w:bidi w:val="0"/>
        <w:rPr>
          <w:rFonts w:hint="eastAsia"/>
          <w:sz w:val="32"/>
          <w:szCs w:val="32"/>
        </w:rPr>
      </w:pPr>
      <w:r>
        <w:rPr>
          <w:rFonts w:hint="eastAsia"/>
          <w:sz w:val="32"/>
          <w:szCs w:val="32"/>
        </w:rPr>
        <w:t>1 Corinthians 15:22. "For as in Adam all die, so also in Christ shall all be made alive."</w:t>
      </w:r>
    </w:p>
    <w:p w14:paraId="29504C24">
      <w:pPr>
        <w:bidi w:val="0"/>
        <w:rPr>
          <w:rFonts w:hint="eastAsia"/>
          <w:sz w:val="32"/>
          <w:szCs w:val="32"/>
        </w:rPr>
      </w:pPr>
      <w:r>
        <w:rPr>
          <w:rFonts w:hint="eastAsia"/>
          <w:sz w:val="32"/>
          <w:szCs w:val="32"/>
        </w:rPr>
        <w:t>哥林多前书 15:22。“在亚当里众人都死了；照样，在基督里众人也都要复活。”</w:t>
      </w:r>
    </w:p>
    <w:p w14:paraId="7E8BF111">
      <w:pPr>
        <w:bidi w:val="0"/>
        <w:rPr>
          <w:rFonts w:hint="eastAsia"/>
          <w:sz w:val="32"/>
          <w:szCs w:val="32"/>
        </w:rPr>
      </w:pPr>
    </w:p>
    <w:p w14:paraId="3BE8C8FD">
      <w:pPr>
        <w:bidi w:val="0"/>
        <w:rPr>
          <w:rFonts w:hint="eastAsia"/>
          <w:sz w:val="32"/>
          <w:szCs w:val="32"/>
        </w:rPr>
      </w:pPr>
      <w:r>
        <w:rPr>
          <w:rFonts w:hint="eastAsia"/>
          <w:sz w:val="32"/>
          <w:szCs w:val="32"/>
        </w:rPr>
        <w:t>2 Corinthians 5:15. "And he died for all, that those who live might no longer live for themselves but for him who for their sake died and was raised."</w:t>
      </w:r>
    </w:p>
    <w:p w14:paraId="4042A95B">
      <w:pPr>
        <w:bidi w:val="0"/>
        <w:rPr>
          <w:rFonts w:hint="eastAsia"/>
          <w:sz w:val="32"/>
          <w:szCs w:val="32"/>
        </w:rPr>
      </w:pPr>
      <w:r>
        <w:rPr>
          <w:rFonts w:hint="eastAsia"/>
          <w:sz w:val="32"/>
          <w:szCs w:val="32"/>
        </w:rPr>
        <w:t>哥林多后书 5:15。“并且祂替众人死，是叫那些活着的人不再为自己活，乃为替他们死而复活的主活。”</w:t>
      </w:r>
    </w:p>
    <w:p w14:paraId="556E4AE8">
      <w:pPr>
        <w:bidi w:val="0"/>
        <w:rPr>
          <w:rFonts w:hint="eastAsia"/>
          <w:sz w:val="32"/>
          <w:szCs w:val="32"/>
        </w:rPr>
      </w:pPr>
    </w:p>
    <w:p w14:paraId="32CCA66E">
      <w:pPr>
        <w:bidi w:val="0"/>
        <w:rPr>
          <w:rFonts w:hint="eastAsia"/>
          <w:sz w:val="32"/>
          <w:szCs w:val="32"/>
        </w:rPr>
      </w:pPr>
      <w:r>
        <w:rPr>
          <w:rFonts w:hint="eastAsia"/>
          <w:sz w:val="32"/>
          <w:szCs w:val="32"/>
        </w:rPr>
        <w:t>1 Timothy 2:4-6. "Who desires all people to be saved and to come to the knowledge of the truth. For there is one God, and there is one mediator between God and men, the man Christ Jesus, who gave himself as a ransom for all, which is the testimony given at the proper time."</w:t>
      </w:r>
    </w:p>
    <w:p w14:paraId="57C5C872">
      <w:pPr>
        <w:bidi w:val="0"/>
        <w:rPr>
          <w:rFonts w:hint="eastAsia"/>
          <w:sz w:val="32"/>
          <w:szCs w:val="32"/>
        </w:rPr>
      </w:pPr>
      <w:r>
        <w:rPr>
          <w:rFonts w:hint="eastAsia"/>
          <w:sz w:val="32"/>
          <w:szCs w:val="32"/>
        </w:rPr>
        <w:t>提摩太前书 2:4-6。“祂愿意万人得救，明白真道。因为只有一位神，在神和人中间，只有一位中保，乃是降世为人的基督耶稣；祂舍自己作万人的赎价，到了时候，这事必证明出来。”</w:t>
      </w:r>
    </w:p>
    <w:p w14:paraId="5380D7F4">
      <w:pPr>
        <w:bidi w:val="0"/>
        <w:rPr>
          <w:rFonts w:hint="eastAsia"/>
          <w:sz w:val="32"/>
          <w:szCs w:val="32"/>
        </w:rPr>
      </w:pPr>
    </w:p>
    <w:p w14:paraId="6550C747">
      <w:pPr>
        <w:bidi w:val="0"/>
        <w:rPr>
          <w:rFonts w:hint="eastAsia"/>
          <w:sz w:val="32"/>
          <w:szCs w:val="32"/>
        </w:rPr>
      </w:pPr>
      <w:r>
        <w:rPr>
          <w:rFonts w:hint="eastAsia"/>
          <w:sz w:val="32"/>
          <w:szCs w:val="32"/>
        </w:rPr>
        <w:t>2 Peter 3:9. "The Lord is not slow to fulfill his promise as some count slowness, but is patient toward you, not wishing that any should perish, but that all should reach repentance."</w:t>
      </w:r>
    </w:p>
    <w:p w14:paraId="5001019C">
      <w:pPr>
        <w:bidi w:val="0"/>
        <w:rPr>
          <w:rFonts w:hint="eastAsia"/>
          <w:sz w:val="32"/>
          <w:szCs w:val="32"/>
        </w:rPr>
      </w:pPr>
      <w:r>
        <w:rPr>
          <w:rFonts w:hint="eastAsia"/>
          <w:sz w:val="32"/>
          <w:szCs w:val="32"/>
        </w:rPr>
        <w:t>彼得后书 3:9。“主所应许的尚未成就，有人以为祂是耽延，其实不是耽延，乃是宽容你们，不愿有一人沉沦，乃愿人人都悔改。”</w:t>
      </w:r>
    </w:p>
    <w:p w14:paraId="07A6FD57">
      <w:pPr>
        <w:bidi w:val="0"/>
        <w:rPr>
          <w:rFonts w:hint="eastAsia"/>
          <w:sz w:val="32"/>
          <w:szCs w:val="32"/>
        </w:rPr>
      </w:pPr>
    </w:p>
    <w:p w14:paraId="1044913E">
      <w:pPr>
        <w:bidi w:val="0"/>
        <w:rPr>
          <w:rFonts w:hint="eastAsia"/>
          <w:sz w:val="32"/>
          <w:szCs w:val="32"/>
        </w:rPr>
      </w:pPr>
      <w:r>
        <w:rPr>
          <w:rFonts w:hint="eastAsia"/>
          <w:sz w:val="32"/>
          <w:szCs w:val="32"/>
        </w:rPr>
        <w:t>Answer.</w:t>
      </w:r>
    </w:p>
    <w:p w14:paraId="439064A3">
      <w:pPr>
        <w:bidi w:val="0"/>
        <w:rPr>
          <w:rFonts w:hint="eastAsia"/>
          <w:sz w:val="32"/>
          <w:szCs w:val="32"/>
        </w:rPr>
      </w:pPr>
      <w:r>
        <w:rPr>
          <w:rFonts w:hint="eastAsia"/>
          <w:sz w:val="32"/>
          <w:szCs w:val="32"/>
        </w:rPr>
        <w:t>回答。</w:t>
      </w:r>
    </w:p>
    <w:p w14:paraId="3E5AED15">
      <w:pPr>
        <w:bidi w:val="0"/>
        <w:rPr>
          <w:rFonts w:hint="eastAsia"/>
          <w:sz w:val="32"/>
          <w:szCs w:val="32"/>
        </w:rPr>
      </w:pPr>
    </w:p>
    <w:p w14:paraId="56AECD6A">
      <w:pPr>
        <w:bidi w:val="0"/>
        <w:rPr>
          <w:rFonts w:hint="eastAsia"/>
          <w:sz w:val="32"/>
          <w:szCs w:val="32"/>
        </w:rPr>
      </w:pPr>
      <w:r>
        <w:rPr>
          <w:rFonts w:hint="eastAsia"/>
          <w:sz w:val="32"/>
          <w:szCs w:val="32"/>
        </w:rPr>
        <w:t>Refer to the response to each text in Chapter XXII.</w:t>
      </w:r>
    </w:p>
    <w:p w14:paraId="7069F08A">
      <w:pPr>
        <w:bidi w:val="0"/>
        <w:rPr>
          <w:rFonts w:hint="eastAsia"/>
          <w:sz w:val="32"/>
          <w:szCs w:val="32"/>
        </w:rPr>
      </w:pPr>
      <w:r>
        <w:rPr>
          <w:rFonts w:hint="eastAsia"/>
          <w:sz w:val="32"/>
          <w:szCs w:val="32"/>
        </w:rPr>
        <w:t>请参考第 XXII 章中对每段经文的回应。</w:t>
      </w:r>
    </w:p>
    <w:p w14:paraId="097139A3">
      <w:pPr>
        <w:bidi w:val="0"/>
        <w:rPr>
          <w:rFonts w:hint="eastAsia"/>
          <w:sz w:val="32"/>
          <w:szCs w:val="32"/>
        </w:rPr>
      </w:pPr>
    </w:p>
    <w:p w14:paraId="4A9AED19">
      <w:pPr>
        <w:bidi w:val="0"/>
        <w:rPr>
          <w:rFonts w:hint="eastAsia"/>
          <w:sz w:val="32"/>
          <w:szCs w:val="32"/>
        </w:rPr>
      </w:pPr>
      <w:r>
        <w:rPr>
          <w:rFonts w:hint="eastAsia"/>
          <w:sz w:val="32"/>
          <w:szCs w:val="32"/>
        </w:rPr>
        <w:t>(a)The word "all" does not mean all people who have ever existed, currently exist, or will come into existence; rather, it means all those individuals about whom each specific text is speaking.</w:t>
      </w:r>
    </w:p>
    <w:p w14:paraId="0F1F055E">
      <w:pPr>
        <w:bidi w:val="0"/>
        <w:rPr>
          <w:rFonts w:hint="eastAsia"/>
          <w:sz w:val="32"/>
          <w:szCs w:val="32"/>
        </w:rPr>
      </w:pPr>
      <w:r>
        <w:rPr>
          <w:rFonts w:hint="eastAsia"/>
          <w:sz w:val="32"/>
          <w:szCs w:val="32"/>
        </w:rPr>
        <w:t>(a)“所有”一词并不意味着所有曾经存在、现在存在或将要存在的人；相反，它意味着每段特定经文所谈论的所有那些人。</w:t>
      </w:r>
    </w:p>
    <w:p w14:paraId="2BF223BE">
      <w:pPr>
        <w:bidi w:val="0"/>
        <w:rPr>
          <w:rFonts w:hint="eastAsia"/>
          <w:sz w:val="32"/>
          <w:szCs w:val="32"/>
        </w:rPr>
      </w:pPr>
    </w:p>
    <w:p w14:paraId="5CC514F3">
      <w:pPr>
        <w:bidi w:val="0"/>
        <w:rPr>
          <w:rFonts w:hint="eastAsia"/>
          <w:sz w:val="32"/>
          <w:szCs w:val="32"/>
        </w:rPr>
      </w:pPr>
      <w:r>
        <w:rPr>
          <w:rFonts w:hint="eastAsia"/>
          <w:sz w:val="32"/>
          <w:szCs w:val="32"/>
        </w:rPr>
        <w:t>Romans 5:18 speaks of all who belong to Christ, upon whom the justification of life comes.</w:t>
      </w:r>
    </w:p>
    <w:p w14:paraId="609724E2">
      <w:pPr>
        <w:bidi w:val="0"/>
        <w:rPr>
          <w:rFonts w:hint="eastAsia"/>
          <w:sz w:val="32"/>
          <w:szCs w:val="32"/>
        </w:rPr>
      </w:pPr>
      <w:r>
        <w:rPr>
          <w:rFonts w:hint="eastAsia"/>
          <w:sz w:val="32"/>
          <w:szCs w:val="32"/>
        </w:rPr>
        <w:t>罗马书 5:18 谈到所有属基督的人，生命的称义临到他们身上。</w:t>
      </w:r>
    </w:p>
    <w:p w14:paraId="27A70A3E">
      <w:pPr>
        <w:bidi w:val="0"/>
        <w:rPr>
          <w:rFonts w:hint="eastAsia"/>
          <w:sz w:val="32"/>
          <w:szCs w:val="32"/>
        </w:rPr>
      </w:pPr>
    </w:p>
    <w:p w14:paraId="3DE86667">
      <w:pPr>
        <w:bidi w:val="0"/>
        <w:rPr>
          <w:rFonts w:hint="eastAsia"/>
          <w:sz w:val="32"/>
          <w:szCs w:val="32"/>
        </w:rPr>
      </w:pPr>
      <w:r>
        <w:rPr>
          <w:rFonts w:hint="eastAsia"/>
          <w:sz w:val="32"/>
          <w:szCs w:val="32"/>
        </w:rPr>
        <w:t>Romans 11:32 speaks of the rejection and reception or conversion of the Jewish nation.</w:t>
      </w:r>
    </w:p>
    <w:p w14:paraId="5862D3E8">
      <w:pPr>
        <w:bidi w:val="0"/>
        <w:rPr>
          <w:rFonts w:hint="eastAsia"/>
          <w:sz w:val="32"/>
          <w:szCs w:val="32"/>
        </w:rPr>
      </w:pPr>
      <w:r>
        <w:rPr>
          <w:rFonts w:hint="eastAsia"/>
          <w:sz w:val="32"/>
          <w:szCs w:val="32"/>
        </w:rPr>
        <w:t>罗马书 11:32 谈到犹太民族的被弃和被接纳或归正。</w:t>
      </w:r>
    </w:p>
    <w:p w14:paraId="6E012D78">
      <w:pPr>
        <w:bidi w:val="0"/>
        <w:rPr>
          <w:rFonts w:hint="eastAsia"/>
          <w:sz w:val="32"/>
          <w:szCs w:val="32"/>
        </w:rPr>
      </w:pPr>
    </w:p>
    <w:p w14:paraId="6BDA842E">
      <w:pPr>
        <w:bidi w:val="0"/>
        <w:rPr>
          <w:rFonts w:hint="eastAsia"/>
          <w:sz w:val="32"/>
          <w:szCs w:val="32"/>
        </w:rPr>
      </w:pPr>
      <w:r>
        <w:rPr>
          <w:rFonts w:hint="eastAsia"/>
          <w:sz w:val="32"/>
          <w:szCs w:val="32"/>
        </w:rPr>
        <w:t>1 Corinthians 15:22 speaks of all who are made alive in Christ.</w:t>
      </w:r>
    </w:p>
    <w:p w14:paraId="3D9A4E74">
      <w:pPr>
        <w:bidi w:val="0"/>
        <w:rPr>
          <w:rFonts w:hint="eastAsia"/>
          <w:sz w:val="32"/>
          <w:szCs w:val="32"/>
        </w:rPr>
      </w:pPr>
      <w:r>
        <w:rPr>
          <w:rFonts w:hint="eastAsia"/>
          <w:sz w:val="32"/>
          <w:szCs w:val="32"/>
        </w:rPr>
        <w:t>哥林多前书 15:22 谈到所有在基督里得以复活的人。</w:t>
      </w:r>
    </w:p>
    <w:p w14:paraId="57A55366">
      <w:pPr>
        <w:bidi w:val="0"/>
        <w:rPr>
          <w:rFonts w:hint="eastAsia"/>
          <w:sz w:val="32"/>
          <w:szCs w:val="32"/>
        </w:rPr>
      </w:pPr>
    </w:p>
    <w:p w14:paraId="6277ACD2">
      <w:pPr>
        <w:bidi w:val="0"/>
        <w:rPr>
          <w:rFonts w:hint="eastAsia"/>
          <w:sz w:val="32"/>
          <w:szCs w:val="32"/>
        </w:rPr>
      </w:pPr>
      <w:r>
        <w:rPr>
          <w:rFonts w:hint="eastAsia"/>
          <w:sz w:val="32"/>
          <w:szCs w:val="32"/>
        </w:rPr>
        <w:t>2 Corinthians 5:15 speaks of all believers who have died to sin and now live spiritually.</w:t>
      </w:r>
    </w:p>
    <w:p w14:paraId="22A9B3FC">
      <w:pPr>
        <w:bidi w:val="0"/>
        <w:rPr>
          <w:rFonts w:hint="eastAsia"/>
          <w:sz w:val="32"/>
          <w:szCs w:val="32"/>
        </w:rPr>
      </w:pPr>
      <w:r>
        <w:rPr>
          <w:rFonts w:hint="eastAsia"/>
          <w:sz w:val="32"/>
          <w:szCs w:val="32"/>
        </w:rPr>
        <w:t>哥林多后书 5:15 谈到所有向罪死了并且现在属灵地活着的信徒。</w:t>
      </w:r>
    </w:p>
    <w:p w14:paraId="7E17EA36">
      <w:pPr>
        <w:bidi w:val="0"/>
        <w:rPr>
          <w:rFonts w:hint="eastAsia"/>
          <w:sz w:val="32"/>
          <w:szCs w:val="32"/>
        </w:rPr>
      </w:pPr>
    </w:p>
    <w:p w14:paraId="55990641">
      <w:pPr>
        <w:bidi w:val="0"/>
        <w:rPr>
          <w:rFonts w:hint="eastAsia"/>
          <w:sz w:val="32"/>
          <w:szCs w:val="32"/>
        </w:rPr>
      </w:pPr>
      <w:r>
        <w:rPr>
          <w:rFonts w:hint="eastAsia"/>
          <w:sz w:val="32"/>
          <w:szCs w:val="32"/>
        </w:rPr>
        <w:t>1 Timothy 2:4-6 speaks of all kinds of people, as is evident from verse 2 ("for kings and all who are in high positions"), but not all of them come to the knowledge of the truth.</w:t>
      </w:r>
    </w:p>
    <w:p w14:paraId="69C2A887">
      <w:pPr>
        <w:bidi w:val="0"/>
        <w:rPr>
          <w:rFonts w:hint="eastAsia"/>
          <w:sz w:val="32"/>
          <w:szCs w:val="32"/>
        </w:rPr>
      </w:pPr>
      <w:r>
        <w:rPr>
          <w:rFonts w:hint="eastAsia"/>
          <w:sz w:val="32"/>
          <w:szCs w:val="32"/>
        </w:rPr>
        <w:t>提摩太前书 2:4-6 谈到所有种类的人，这从第 2 节（“为君王和一切在位的”）可以明显看出，但并非所有人都来到真理的知识面前。</w:t>
      </w:r>
    </w:p>
    <w:p w14:paraId="560E48DA">
      <w:pPr>
        <w:bidi w:val="0"/>
        <w:rPr>
          <w:rFonts w:hint="eastAsia"/>
          <w:sz w:val="32"/>
          <w:szCs w:val="32"/>
        </w:rPr>
      </w:pPr>
    </w:p>
    <w:p w14:paraId="4CF0D6F1">
      <w:pPr>
        <w:bidi w:val="0"/>
        <w:rPr>
          <w:rFonts w:hint="eastAsia"/>
          <w:sz w:val="32"/>
          <w:szCs w:val="32"/>
        </w:rPr>
      </w:pPr>
      <w:r>
        <w:rPr>
          <w:rFonts w:hint="eastAsia"/>
          <w:sz w:val="32"/>
          <w:szCs w:val="32"/>
        </w:rPr>
        <w:t>What God wills in His decree will certainly happen, and what does not happen, God does not will in His decree.</w:t>
      </w:r>
    </w:p>
    <w:p w14:paraId="1C0F7F79">
      <w:pPr>
        <w:bidi w:val="0"/>
        <w:rPr>
          <w:rFonts w:hint="eastAsia"/>
          <w:sz w:val="32"/>
          <w:szCs w:val="32"/>
        </w:rPr>
      </w:pPr>
      <w:r>
        <w:rPr>
          <w:rFonts w:hint="eastAsia"/>
          <w:sz w:val="32"/>
          <w:szCs w:val="32"/>
        </w:rPr>
        <w:t>神在祂的谕令中所意愿的，必定会发生，而没有发生的，神在祂的谕令中就不曾意愿。</w:t>
      </w:r>
    </w:p>
    <w:p w14:paraId="79443380">
      <w:pPr>
        <w:bidi w:val="0"/>
        <w:rPr>
          <w:rFonts w:hint="eastAsia"/>
          <w:sz w:val="32"/>
          <w:szCs w:val="32"/>
        </w:rPr>
      </w:pPr>
    </w:p>
    <w:p w14:paraId="77948EC3">
      <w:pPr>
        <w:bidi w:val="0"/>
        <w:rPr>
          <w:rFonts w:hint="eastAsia"/>
          <w:sz w:val="32"/>
          <w:szCs w:val="32"/>
        </w:rPr>
      </w:pPr>
      <w:r>
        <w:rPr>
          <w:rFonts w:hint="eastAsia"/>
          <w:sz w:val="32"/>
          <w:szCs w:val="32"/>
        </w:rPr>
        <w:t>Now, not all people are saved, but only those for whom Christ was given as a ransom.</w:t>
      </w:r>
    </w:p>
    <w:p w14:paraId="6DA7D8E0">
      <w:pPr>
        <w:bidi w:val="0"/>
        <w:rPr>
          <w:rFonts w:hint="eastAsia"/>
          <w:sz w:val="32"/>
          <w:szCs w:val="32"/>
        </w:rPr>
      </w:pPr>
      <w:r>
        <w:rPr>
          <w:rFonts w:hint="eastAsia"/>
          <w:sz w:val="32"/>
          <w:szCs w:val="32"/>
        </w:rPr>
        <w:t>现在，不是所有人都得救，而只有那些基督为其作赎价的人得救。</w:t>
      </w:r>
    </w:p>
    <w:p w14:paraId="19F1544F">
      <w:pPr>
        <w:bidi w:val="0"/>
        <w:rPr>
          <w:rFonts w:hint="eastAsia"/>
          <w:sz w:val="32"/>
          <w:szCs w:val="32"/>
        </w:rPr>
      </w:pPr>
    </w:p>
    <w:p w14:paraId="6EA46999">
      <w:pPr>
        <w:bidi w:val="0"/>
        <w:rPr>
          <w:rFonts w:hint="eastAsia"/>
          <w:sz w:val="32"/>
          <w:szCs w:val="32"/>
        </w:rPr>
      </w:pPr>
      <w:r>
        <w:rPr>
          <w:rFonts w:hint="eastAsia"/>
          <w:sz w:val="32"/>
          <w:szCs w:val="32"/>
        </w:rPr>
        <w:t>2 Peter 3:9 speaks of the elect who come to repentance, who must first be gathered before the world perishes.</w:t>
      </w:r>
    </w:p>
    <w:p w14:paraId="5AA2AD7E">
      <w:pPr>
        <w:bidi w:val="0"/>
        <w:rPr>
          <w:rFonts w:hint="eastAsia"/>
          <w:sz w:val="32"/>
          <w:szCs w:val="32"/>
        </w:rPr>
      </w:pPr>
      <w:r>
        <w:rPr>
          <w:rFonts w:hint="eastAsia"/>
          <w:sz w:val="32"/>
          <w:szCs w:val="32"/>
        </w:rPr>
        <w:t>彼得后书 3:9 谈到那些悔改的选民，他们必须在世界灭亡之前首先被聚集起来。</w:t>
      </w:r>
    </w:p>
    <w:p w14:paraId="23C1640C">
      <w:pPr>
        <w:bidi w:val="0"/>
        <w:rPr>
          <w:rFonts w:hint="eastAsia"/>
          <w:sz w:val="32"/>
          <w:szCs w:val="32"/>
        </w:rPr>
      </w:pPr>
    </w:p>
    <w:p w14:paraId="6D569896">
      <w:pPr>
        <w:bidi w:val="0"/>
        <w:rPr>
          <w:rFonts w:hint="eastAsia"/>
          <w:sz w:val="32"/>
          <w:szCs w:val="32"/>
        </w:rPr>
      </w:pPr>
      <w:r>
        <w:rPr>
          <w:rFonts w:hint="eastAsia"/>
          <w:sz w:val="32"/>
          <w:szCs w:val="32"/>
        </w:rPr>
        <w:t>It also speaks of the command and proclamation of the Gospel, urging everyone who hears it to repent, as well as God's pleasure and displeasure with repentance or impenitence.</w:t>
      </w:r>
    </w:p>
    <w:p w14:paraId="1E9C382A">
      <w:pPr>
        <w:bidi w:val="0"/>
        <w:rPr>
          <w:rFonts w:hint="eastAsia"/>
          <w:sz w:val="32"/>
          <w:szCs w:val="32"/>
        </w:rPr>
      </w:pPr>
      <w:r>
        <w:rPr>
          <w:rFonts w:hint="eastAsia"/>
          <w:sz w:val="32"/>
          <w:szCs w:val="32"/>
        </w:rPr>
        <w:t>它也谈到福音的命令和宣讲，敦促每个听到的人悔改，以及神对悔改或不悔改的喜悦和不悦。</w:t>
      </w:r>
    </w:p>
    <w:p w14:paraId="74C6B395">
      <w:pPr>
        <w:bidi w:val="0"/>
        <w:rPr>
          <w:rFonts w:hint="eastAsia"/>
          <w:sz w:val="32"/>
          <w:szCs w:val="32"/>
        </w:rPr>
      </w:pPr>
    </w:p>
    <w:p w14:paraId="1F861FF8">
      <w:pPr>
        <w:bidi w:val="0"/>
        <w:rPr>
          <w:rFonts w:hint="eastAsia"/>
          <w:sz w:val="32"/>
          <w:szCs w:val="32"/>
        </w:rPr>
      </w:pPr>
      <w:r>
        <w:rPr>
          <w:rFonts w:hint="eastAsia"/>
          <w:sz w:val="32"/>
          <w:szCs w:val="32"/>
        </w:rPr>
        <w:t>Christ Chosen for the Chosen Ones.</w:t>
      </w:r>
    </w:p>
    <w:p w14:paraId="67B8C36A">
      <w:pPr>
        <w:bidi w:val="0"/>
        <w:rPr>
          <w:rFonts w:hint="eastAsia"/>
          <w:sz w:val="32"/>
          <w:szCs w:val="32"/>
        </w:rPr>
      </w:pPr>
      <w:r>
        <w:rPr>
          <w:rFonts w:hint="eastAsia"/>
          <w:sz w:val="32"/>
          <w:szCs w:val="32"/>
        </w:rPr>
        <w:t>为选民而拣选的基督。</w:t>
      </w:r>
    </w:p>
    <w:p w14:paraId="2D9638C9">
      <w:pPr>
        <w:bidi w:val="0"/>
        <w:rPr>
          <w:rFonts w:hint="eastAsia"/>
          <w:sz w:val="32"/>
          <w:szCs w:val="32"/>
        </w:rPr>
      </w:pPr>
    </w:p>
    <w:p w14:paraId="0E16A04D">
      <w:pPr>
        <w:bidi w:val="0"/>
        <w:rPr>
          <w:rFonts w:hint="eastAsia"/>
          <w:sz w:val="32"/>
          <w:szCs w:val="32"/>
        </w:rPr>
      </w:pPr>
      <w:r>
        <w:rPr>
          <w:rFonts w:hint="eastAsia"/>
          <w:sz w:val="32"/>
          <w:szCs w:val="32"/>
        </w:rPr>
        <w:t>XVIII.The proponents of universal grace posit that Christ is the foundation and cause of election, as seen above in paragraph 14.</w:t>
      </w:r>
    </w:p>
    <w:p w14:paraId="19FDE36A">
      <w:pPr>
        <w:bidi w:val="0"/>
        <w:rPr>
          <w:rFonts w:hint="eastAsia"/>
          <w:sz w:val="32"/>
          <w:szCs w:val="32"/>
        </w:rPr>
      </w:pPr>
      <w:r>
        <w:rPr>
          <w:rFonts w:hint="eastAsia"/>
          <w:sz w:val="32"/>
          <w:szCs w:val="32"/>
        </w:rPr>
        <w:t>XVIII.普遍恩典的支持者假设基督是拣选的基础和原因，如上文第14段所见。</w:t>
      </w:r>
    </w:p>
    <w:p w14:paraId="53B15A41">
      <w:pPr>
        <w:bidi w:val="0"/>
        <w:rPr>
          <w:rFonts w:hint="eastAsia"/>
          <w:sz w:val="32"/>
          <w:szCs w:val="32"/>
        </w:rPr>
      </w:pPr>
    </w:p>
    <w:p w14:paraId="06D68FFF">
      <w:pPr>
        <w:bidi w:val="0"/>
        <w:rPr>
          <w:rFonts w:hint="eastAsia"/>
          <w:sz w:val="32"/>
          <w:szCs w:val="32"/>
        </w:rPr>
      </w:pPr>
      <w:r>
        <w:rPr>
          <w:rFonts w:hint="eastAsia"/>
          <w:sz w:val="32"/>
          <w:szCs w:val="32"/>
        </w:rPr>
        <w:t>Therefore, it is necessary for us to answer this question: Does the election of Christ precede the election of individuals, so that God was moved by the merits of Christ to choose people, or does the election of individuals precede, and Christ is chosen to carry out the election of people?</w:t>
      </w:r>
    </w:p>
    <w:p w14:paraId="613EF549">
      <w:pPr>
        <w:bidi w:val="0"/>
        <w:rPr>
          <w:rFonts w:hint="eastAsia"/>
          <w:sz w:val="32"/>
          <w:szCs w:val="32"/>
        </w:rPr>
      </w:pPr>
      <w:r>
        <w:rPr>
          <w:rFonts w:hint="eastAsia"/>
          <w:sz w:val="32"/>
          <w:szCs w:val="32"/>
        </w:rPr>
        <w:t>因此，我们有必要回答这个问题：基督的拣选是否先于个人的拣选，以至于神因基督的功劳而受感动去拣选人，还是个人的拣选在先，而基督被拣选是为了执行对人的拣选？</w:t>
      </w:r>
    </w:p>
    <w:p w14:paraId="4AE9FF33">
      <w:pPr>
        <w:bidi w:val="0"/>
        <w:rPr>
          <w:rFonts w:hint="eastAsia"/>
          <w:sz w:val="32"/>
          <w:szCs w:val="32"/>
        </w:rPr>
      </w:pPr>
    </w:p>
    <w:p w14:paraId="3102A122">
      <w:pPr>
        <w:bidi w:val="0"/>
        <w:rPr>
          <w:rFonts w:hint="eastAsia"/>
          <w:sz w:val="32"/>
          <w:szCs w:val="32"/>
        </w:rPr>
      </w:pPr>
      <w:r>
        <w:rPr>
          <w:rFonts w:hint="eastAsia"/>
          <w:sz w:val="32"/>
          <w:szCs w:val="32"/>
        </w:rPr>
        <w:t>The proponents of universal grace assert the former, while we affirm the latter.</w:t>
      </w:r>
    </w:p>
    <w:p w14:paraId="373726F9">
      <w:pPr>
        <w:bidi w:val="0"/>
        <w:rPr>
          <w:rFonts w:hint="eastAsia"/>
          <w:sz w:val="32"/>
          <w:szCs w:val="32"/>
        </w:rPr>
      </w:pPr>
      <w:r>
        <w:rPr>
          <w:rFonts w:hint="eastAsia"/>
          <w:sz w:val="32"/>
          <w:szCs w:val="32"/>
        </w:rPr>
        <w:t>普遍恩典的支持者主张前者，而我们肯定后者。</w:t>
      </w:r>
    </w:p>
    <w:p w14:paraId="21F622F9">
      <w:pPr>
        <w:bidi w:val="0"/>
        <w:rPr>
          <w:rFonts w:hint="eastAsia"/>
          <w:sz w:val="32"/>
          <w:szCs w:val="32"/>
        </w:rPr>
      </w:pPr>
    </w:p>
    <w:p w14:paraId="7DE2C774">
      <w:pPr>
        <w:bidi w:val="0"/>
        <w:rPr>
          <w:rFonts w:hint="eastAsia"/>
          <w:sz w:val="32"/>
          <w:szCs w:val="32"/>
        </w:rPr>
      </w:pPr>
      <w:r>
        <w:rPr>
          <w:rFonts w:hint="eastAsia"/>
          <w:sz w:val="32"/>
          <w:szCs w:val="32"/>
        </w:rPr>
        <w:t>Christ, in our view, comes into the election as the Executor of the election, as the earned Cause of the salvation to which the elect are ordained, but not as the moving Cause.</w:t>
      </w:r>
    </w:p>
    <w:p w14:paraId="6B48EF6D">
      <w:pPr>
        <w:bidi w:val="0"/>
        <w:rPr>
          <w:rFonts w:hint="eastAsia"/>
          <w:sz w:val="32"/>
          <w:szCs w:val="32"/>
        </w:rPr>
      </w:pPr>
      <w:r>
        <w:rPr>
          <w:rFonts w:hint="eastAsia"/>
          <w:sz w:val="32"/>
          <w:szCs w:val="32"/>
        </w:rPr>
        <w:t>在我们看来，基督进入拣选是作为拣选的执行者，作为选民被命定要得的救恩的功劳原因，但不是动因。</w:t>
      </w:r>
    </w:p>
    <w:p w14:paraId="63A9A66D">
      <w:pPr>
        <w:bidi w:val="0"/>
        <w:rPr>
          <w:rFonts w:hint="eastAsia"/>
          <w:sz w:val="32"/>
          <w:szCs w:val="32"/>
        </w:rPr>
      </w:pPr>
    </w:p>
    <w:p w14:paraId="5D01D85C">
      <w:pPr>
        <w:bidi w:val="0"/>
        <w:rPr>
          <w:rFonts w:hint="eastAsia"/>
          <w:sz w:val="32"/>
          <w:szCs w:val="32"/>
        </w:rPr>
      </w:pPr>
      <w:r>
        <w:rPr>
          <w:rFonts w:hint="eastAsia"/>
          <w:sz w:val="32"/>
          <w:szCs w:val="32"/>
        </w:rPr>
        <w:t>Why?</w:t>
      </w:r>
    </w:p>
    <w:p w14:paraId="6DA8BB06">
      <w:pPr>
        <w:bidi w:val="0"/>
        <w:rPr>
          <w:rFonts w:hint="eastAsia"/>
          <w:sz w:val="32"/>
          <w:szCs w:val="32"/>
        </w:rPr>
      </w:pPr>
      <w:r>
        <w:rPr>
          <w:rFonts w:hint="eastAsia"/>
          <w:sz w:val="32"/>
          <w:szCs w:val="32"/>
        </w:rPr>
        <w:t>为什么？</w:t>
      </w:r>
    </w:p>
    <w:p w14:paraId="274206E1">
      <w:pPr>
        <w:bidi w:val="0"/>
        <w:rPr>
          <w:rFonts w:hint="eastAsia"/>
          <w:sz w:val="32"/>
          <w:szCs w:val="32"/>
        </w:rPr>
      </w:pPr>
    </w:p>
    <w:p w14:paraId="54C833C6">
      <w:pPr>
        <w:bidi w:val="0"/>
        <w:rPr>
          <w:rFonts w:hint="eastAsia"/>
          <w:sz w:val="32"/>
          <w:szCs w:val="32"/>
        </w:rPr>
      </w:pPr>
      <w:r>
        <w:rPr>
          <w:rFonts w:hint="eastAsia"/>
          <w:sz w:val="32"/>
          <w:szCs w:val="32"/>
        </w:rPr>
        <w:t>1.Christ is chosen for the sake of the elect, to be their Mediator, Redeemer, and Savior, as stated in 1 John 4:10, "In this is love, not that we have loved God but that he loved us and sent his Son to be the propitiation for our sins."</w:t>
      </w:r>
    </w:p>
    <w:p w14:paraId="1D18736B">
      <w:pPr>
        <w:bidi w:val="0"/>
        <w:rPr>
          <w:rFonts w:hint="eastAsia"/>
          <w:sz w:val="32"/>
          <w:szCs w:val="32"/>
        </w:rPr>
      </w:pPr>
      <w:r>
        <w:rPr>
          <w:rFonts w:hint="eastAsia"/>
          <w:sz w:val="32"/>
          <w:szCs w:val="32"/>
        </w:rPr>
        <w:t>1.基督是为了选民而被拣选，成为他们的中保、救赎主和救主，如约翰一书 4:10所说：“爱就在此，不是我们爱神，乃是神爱我们，差祂的儿子为我们的罪作了挽回祭。”</w:t>
      </w:r>
    </w:p>
    <w:p w14:paraId="48DC45BE">
      <w:pPr>
        <w:bidi w:val="0"/>
        <w:rPr>
          <w:rFonts w:hint="eastAsia"/>
          <w:sz w:val="32"/>
          <w:szCs w:val="32"/>
        </w:rPr>
      </w:pPr>
    </w:p>
    <w:p w14:paraId="2CA60430">
      <w:pPr>
        <w:bidi w:val="0"/>
        <w:rPr>
          <w:rFonts w:hint="eastAsia"/>
          <w:sz w:val="32"/>
          <w:szCs w:val="32"/>
        </w:rPr>
      </w:pPr>
      <w:r>
        <w:rPr>
          <w:rFonts w:hint="eastAsia"/>
          <w:sz w:val="32"/>
          <w:szCs w:val="32"/>
        </w:rPr>
        <w:t>John 3:16 also emphasizes, "For God so loved the world, that he gave his only Son."</w:t>
      </w:r>
    </w:p>
    <w:p w14:paraId="6A2EE558">
      <w:pPr>
        <w:bidi w:val="0"/>
        <w:rPr>
          <w:rFonts w:hint="eastAsia"/>
          <w:sz w:val="32"/>
          <w:szCs w:val="32"/>
        </w:rPr>
      </w:pPr>
      <w:r>
        <w:rPr>
          <w:rFonts w:hint="eastAsia"/>
          <w:sz w:val="32"/>
          <w:szCs w:val="32"/>
        </w:rPr>
        <w:t>约翰福音 3:16 也强调：“神爱世人，甚至将祂的独生子赐给他们。”</w:t>
      </w:r>
    </w:p>
    <w:p w14:paraId="0DBB497C">
      <w:pPr>
        <w:bidi w:val="0"/>
        <w:rPr>
          <w:rFonts w:hint="eastAsia"/>
          <w:sz w:val="32"/>
          <w:szCs w:val="32"/>
        </w:rPr>
      </w:pPr>
    </w:p>
    <w:p w14:paraId="79B6F21F">
      <w:pPr>
        <w:bidi w:val="0"/>
        <w:rPr>
          <w:rFonts w:hint="eastAsia"/>
          <w:sz w:val="32"/>
          <w:szCs w:val="32"/>
        </w:rPr>
      </w:pPr>
      <w:r>
        <w:rPr>
          <w:rFonts w:hint="eastAsia"/>
          <w:sz w:val="32"/>
          <w:szCs w:val="32"/>
        </w:rPr>
        <w:t>These texts clearly state that the giving of the Son flows from and is the result of God's love for the elect.</w:t>
      </w:r>
    </w:p>
    <w:p w14:paraId="5A10A1EC">
      <w:pPr>
        <w:bidi w:val="0"/>
        <w:rPr>
          <w:rFonts w:hint="eastAsia"/>
          <w:sz w:val="32"/>
          <w:szCs w:val="32"/>
        </w:rPr>
      </w:pPr>
      <w:r>
        <w:rPr>
          <w:rFonts w:hint="eastAsia"/>
          <w:sz w:val="32"/>
          <w:szCs w:val="32"/>
        </w:rPr>
        <w:t>这些经文清楚地说明，赐下圣子源于并归因于神对选民的爱。</w:t>
      </w:r>
    </w:p>
    <w:p w14:paraId="79214E8E">
      <w:pPr>
        <w:bidi w:val="0"/>
        <w:rPr>
          <w:rFonts w:hint="eastAsia"/>
          <w:sz w:val="32"/>
          <w:szCs w:val="32"/>
        </w:rPr>
      </w:pPr>
    </w:p>
    <w:p w14:paraId="2FCE6000">
      <w:pPr>
        <w:bidi w:val="0"/>
        <w:rPr>
          <w:rFonts w:hint="eastAsia"/>
          <w:sz w:val="32"/>
          <w:szCs w:val="32"/>
        </w:rPr>
      </w:pPr>
      <w:r>
        <w:rPr>
          <w:rFonts w:hint="eastAsia"/>
          <w:sz w:val="32"/>
          <w:szCs w:val="32"/>
        </w:rPr>
        <w:t>It is well-known in nature that the cause is logically prior to the effect, the end precedes the means to achieve the end, and the object precedes the action toward the object.</w:t>
      </w:r>
    </w:p>
    <w:p w14:paraId="7FD4B4DE">
      <w:pPr>
        <w:bidi w:val="0"/>
        <w:rPr>
          <w:rFonts w:hint="eastAsia"/>
          <w:sz w:val="32"/>
          <w:szCs w:val="32"/>
        </w:rPr>
      </w:pPr>
      <w:r>
        <w:rPr>
          <w:rFonts w:hint="eastAsia"/>
          <w:sz w:val="32"/>
          <w:szCs w:val="32"/>
        </w:rPr>
        <w:t>在自然界中众所周知，原因在逻辑上先于结果，目的先于达到目的的方法，对象先于针对对象的行动。</w:t>
      </w:r>
    </w:p>
    <w:p w14:paraId="7060DD79">
      <w:pPr>
        <w:bidi w:val="0"/>
        <w:rPr>
          <w:rFonts w:hint="eastAsia"/>
          <w:sz w:val="32"/>
          <w:szCs w:val="32"/>
        </w:rPr>
      </w:pPr>
    </w:p>
    <w:p w14:paraId="5C1DC291">
      <w:pPr>
        <w:bidi w:val="0"/>
        <w:rPr>
          <w:rFonts w:hint="eastAsia"/>
          <w:sz w:val="32"/>
          <w:szCs w:val="32"/>
        </w:rPr>
      </w:pPr>
      <w:r>
        <w:rPr>
          <w:rFonts w:hint="eastAsia"/>
          <w:sz w:val="32"/>
          <w:szCs w:val="32"/>
        </w:rPr>
        <w:t>Thus, the love of God for the elect and their election precede the ordination of the Redeemer given to them, as in Isaiah 9:5, who was given for their redemption and salvation, foreknown and revealed for their sake, as in 1 Peter 1:20.</w:t>
      </w:r>
    </w:p>
    <w:p w14:paraId="30292AF0">
      <w:pPr>
        <w:bidi w:val="0"/>
        <w:rPr>
          <w:rFonts w:hint="eastAsia"/>
          <w:sz w:val="32"/>
          <w:szCs w:val="32"/>
        </w:rPr>
      </w:pPr>
      <w:r>
        <w:rPr>
          <w:rFonts w:hint="eastAsia"/>
          <w:sz w:val="32"/>
          <w:szCs w:val="32"/>
        </w:rPr>
        <w:t>因此，神对选民的爱和他们的拣选，先于赐给他们的救赎主的命定，如以赛亚书 9:5，祂是为他们的救赎和拯救而被赐下，为他们的缘故被预知和显现，如彼得前书 1:20。</w:t>
      </w:r>
    </w:p>
    <w:p w14:paraId="018068E5">
      <w:pPr>
        <w:bidi w:val="0"/>
        <w:rPr>
          <w:rFonts w:hint="eastAsia"/>
          <w:sz w:val="32"/>
          <w:szCs w:val="32"/>
        </w:rPr>
      </w:pPr>
    </w:p>
    <w:p w14:paraId="6C7B74C9">
      <w:pPr>
        <w:bidi w:val="0"/>
        <w:rPr>
          <w:rFonts w:hint="eastAsia"/>
          <w:sz w:val="32"/>
          <w:szCs w:val="32"/>
        </w:rPr>
      </w:pPr>
      <w:r>
        <w:rPr>
          <w:rFonts w:hint="eastAsia"/>
          <w:sz w:val="32"/>
          <w:szCs w:val="32"/>
        </w:rPr>
        <w:t>The Lord also affirms this in John 17:6, "They were yours, and you gave them to me."</w:t>
      </w:r>
    </w:p>
    <w:p w14:paraId="70E7B616">
      <w:pPr>
        <w:bidi w:val="0"/>
        <w:rPr>
          <w:rFonts w:hint="eastAsia"/>
          <w:sz w:val="32"/>
          <w:szCs w:val="32"/>
        </w:rPr>
      </w:pPr>
      <w:r>
        <w:rPr>
          <w:rFonts w:hint="eastAsia"/>
          <w:sz w:val="32"/>
          <w:szCs w:val="32"/>
        </w:rPr>
        <w:t>主在约翰福音 17:6 中也肯定了这一点：“他们本是祢的，祢将他们赐给我。”</w:t>
      </w:r>
    </w:p>
    <w:p w14:paraId="2F3736D5">
      <w:pPr>
        <w:bidi w:val="0"/>
        <w:rPr>
          <w:rFonts w:hint="eastAsia"/>
          <w:sz w:val="32"/>
          <w:szCs w:val="32"/>
        </w:rPr>
      </w:pPr>
    </w:p>
    <w:p w14:paraId="456FE0E1">
      <w:pPr>
        <w:bidi w:val="0"/>
        <w:rPr>
          <w:rFonts w:hint="eastAsia"/>
          <w:sz w:val="32"/>
          <w:szCs w:val="32"/>
        </w:rPr>
      </w:pPr>
      <w:r>
        <w:rPr>
          <w:rFonts w:hint="eastAsia"/>
          <w:sz w:val="32"/>
          <w:szCs w:val="32"/>
        </w:rPr>
        <w:t>Therefore, they belonged to the Father before they were given to the Son as the Redeemer and Mediator, and thus, they are elected before the Redeemer, who is chosen for their salvation.</w:t>
      </w:r>
    </w:p>
    <w:p w14:paraId="58670096">
      <w:pPr>
        <w:bidi w:val="0"/>
        <w:rPr>
          <w:rFonts w:hint="eastAsia"/>
          <w:sz w:val="32"/>
          <w:szCs w:val="32"/>
        </w:rPr>
      </w:pPr>
      <w:r>
        <w:rPr>
          <w:rFonts w:hint="eastAsia"/>
          <w:sz w:val="32"/>
          <w:szCs w:val="32"/>
        </w:rPr>
        <w:t>因此，他们在被赐给子作为救赎主和中保之前，是属于父的，因此，他们在救赎主之前被拣选，而救赎主是为了他们的救恩而被拣选的。</w:t>
      </w:r>
    </w:p>
    <w:p w14:paraId="7AB13994">
      <w:pPr>
        <w:bidi w:val="0"/>
        <w:rPr>
          <w:rFonts w:hint="eastAsia"/>
          <w:sz w:val="32"/>
          <w:szCs w:val="32"/>
        </w:rPr>
      </w:pPr>
    </w:p>
    <w:p w14:paraId="16AE1FC1">
      <w:pPr>
        <w:bidi w:val="0"/>
        <w:rPr>
          <w:rFonts w:hint="eastAsia"/>
          <w:sz w:val="32"/>
          <w:szCs w:val="32"/>
        </w:rPr>
      </w:pPr>
      <w:r>
        <w:rPr>
          <w:rFonts w:hint="eastAsia"/>
          <w:sz w:val="32"/>
          <w:szCs w:val="32"/>
        </w:rPr>
        <w:t>2.Election has no other cause than the pleasure of God.</w:t>
      </w:r>
    </w:p>
    <w:p w14:paraId="45D194E6">
      <w:pPr>
        <w:bidi w:val="0"/>
        <w:rPr>
          <w:rFonts w:hint="eastAsia"/>
          <w:sz w:val="32"/>
          <w:szCs w:val="32"/>
        </w:rPr>
      </w:pPr>
      <w:r>
        <w:rPr>
          <w:rFonts w:hint="eastAsia"/>
          <w:sz w:val="32"/>
          <w:szCs w:val="32"/>
        </w:rPr>
        <w:t>2.拣选除了神的美意外，没有其他原因。</w:t>
      </w:r>
    </w:p>
    <w:p w14:paraId="11858F42">
      <w:pPr>
        <w:bidi w:val="0"/>
        <w:rPr>
          <w:rFonts w:hint="eastAsia"/>
          <w:sz w:val="32"/>
          <w:szCs w:val="32"/>
        </w:rPr>
      </w:pPr>
    </w:p>
    <w:p w14:paraId="44E43569">
      <w:pPr>
        <w:bidi w:val="0"/>
        <w:rPr>
          <w:rFonts w:hint="eastAsia"/>
          <w:sz w:val="32"/>
          <w:szCs w:val="32"/>
        </w:rPr>
      </w:pPr>
      <w:r>
        <w:rPr>
          <w:rFonts w:hint="eastAsia"/>
          <w:sz w:val="32"/>
          <w:szCs w:val="32"/>
        </w:rPr>
        <w:t>Ephesians 1:9-11 states, "making known to us the mystery of his will, according to his purpose, which he set forth in Christ as a plan for the fullness of time, to unite all things in him, things in heaven and things on earth. In him we have obtained an inheritance, having been predestined according to the purpose of him who works all things according to the counsel of his will."</w:t>
      </w:r>
    </w:p>
    <w:p w14:paraId="59B07783">
      <w:pPr>
        <w:bidi w:val="0"/>
        <w:rPr>
          <w:rFonts w:hint="eastAsia"/>
          <w:sz w:val="32"/>
          <w:szCs w:val="32"/>
        </w:rPr>
      </w:pPr>
      <w:r>
        <w:rPr>
          <w:rFonts w:hint="eastAsia"/>
          <w:sz w:val="32"/>
          <w:szCs w:val="32"/>
        </w:rPr>
        <w:t>以弗所书 1:9-11 说：“都是照祂自己所预定的美意，叫我们知道祂旨意的奥秘，要照所安排的，在日期满足的时候，使天上、地上、一切所有的都在基督里面同归于一。我们也在祂里面得了基业；这原是那位随己意行作万事的，照着祂旨意所预定的。”</w:t>
      </w:r>
    </w:p>
    <w:p w14:paraId="3E4274E1">
      <w:pPr>
        <w:bidi w:val="0"/>
        <w:rPr>
          <w:rFonts w:hint="eastAsia"/>
          <w:sz w:val="32"/>
          <w:szCs w:val="32"/>
        </w:rPr>
      </w:pPr>
    </w:p>
    <w:p w14:paraId="00F0D9B9">
      <w:pPr>
        <w:bidi w:val="0"/>
        <w:rPr>
          <w:rFonts w:hint="eastAsia"/>
          <w:sz w:val="32"/>
          <w:szCs w:val="32"/>
        </w:rPr>
      </w:pPr>
      <w:r>
        <w:rPr>
          <w:rFonts w:hint="eastAsia"/>
          <w:sz w:val="32"/>
          <w:szCs w:val="32"/>
        </w:rPr>
        <w:t>Election is presented here as the matter foreordained, and the elect are said to have been predestined according to the purpose of Him who works all things according to the counsel of His will, according to His pleasure.</w:t>
      </w:r>
    </w:p>
    <w:p w14:paraId="45109B75">
      <w:pPr>
        <w:bidi w:val="0"/>
        <w:rPr>
          <w:rFonts w:hint="eastAsia"/>
          <w:sz w:val="32"/>
          <w:szCs w:val="32"/>
        </w:rPr>
      </w:pPr>
      <w:r>
        <w:rPr>
          <w:rFonts w:hint="eastAsia"/>
          <w:sz w:val="32"/>
          <w:szCs w:val="32"/>
        </w:rPr>
        <w:t>在这里，拣选被呈现为预定的事，而选民被说成是按照那位随己意行作万事者的旨意，照着祂的美意被预定的。</w:t>
      </w:r>
    </w:p>
    <w:p w14:paraId="4C3D4590">
      <w:pPr>
        <w:bidi w:val="0"/>
        <w:rPr>
          <w:rFonts w:hint="eastAsia"/>
          <w:sz w:val="32"/>
          <w:szCs w:val="32"/>
        </w:rPr>
      </w:pPr>
    </w:p>
    <w:p w14:paraId="3499A8DC">
      <w:pPr>
        <w:bidi w:val="0"/>
        <w:rPr>
          <w:rFonts w:hint="eastAsia"/>
          <w:sz w:val="32"/>
          <w:szCs w:val="32"/>
        </w:rPr>
      </w:pPr>
      <w:r>
        <w:rPr>
          <w:rFonts w:hint="eastAsia"/>
          <w:sz w:val="32"/>
          <w:szCs w:val="32"/>
        </w:rPr>
        <w:t>There is no other cause that might have moved God.</w:t>
      </w:r>
    </w:p>
    <w:p w14:paraId="6B146C30">
      <w:pPr>
        <w:bidi w:val="0"/>
        <w:rPr>
          <w:rFonts w:hint="eastAsia"/>
          <w:sz w:val="32"/>
          <w:szCs w:val="32"/>
        </w:rPr>
      </w:pPr>
      <w:r>
        <w:rPr>
          <w:rFonts w:hint="eastAsia"/>
          <w:sz w:val="32"/>
          <w:szCs w:val="32"/>
        </w:rPr>
        <w:t>没有其他可能感动神的原因。</w:t>
      </w:r>
    </w:p>
    <w:p w14:paraId="084E3E58">
      <w:pPr>
        <w:bidi w:val="0"/>
        <w:rPr>
          <w:rFonts w:hint="eastAsia"/>
          <w:sz w:val="32"/>
          <w:szCs w:val="32"/>
        </w:rPr>
      </w:pPr>
    </w:p>
    <w:p w14:paraId="3A8F340A">
      <w:pPr>
        <w:bidi w:val="0"/>
        <w:rPr>
          <w:rFonts w:hint="eastAsia"/>
          <w:sz w:val="32"/>
          <w:szCs w:val="32"/>
        </w:rPr>
      </w:pPr>
      <w:r>
        <w:rPr>
          <w:rFonts w:hint="eastAsia"/>
          <w:sz w:val="32"/>
          <w:szCs w:val="32"/>
        </w:rPr>
        <w:t>In addition, the means by which God would execute that purpose is mentioned, namely, "to unite all things in him," in Christ.</w:t>
      </w:r>
    </w:p>
    <w:p w14:paraId="13667084">
      <w:pPr>
        <w:bidi w:val="0"/>
        <w:rPr>
          <w:rFonts w:hint="eastAsia"/>
          <w:sz w:val="32"/>
          <w:szCs w:val="32"/>
        </w:rPr>
      </w:pPr>
      <w:r>
        <w:rPr>
          <w:rFonts w:hint="eastAsia"/>
          <w:sz w:val="32"/>
          <w:szCs w:val="32"/>
        </w:rPr>
        <w:t>此外，还提到了神将执行该旨意的方法，即“使一切所有的都在祂里面同归于一”，在基督里面。</w:t>
      </w:r>
    </w:p>
    <w:p w14:paraId="654B1764">
      <w:pPr>
        <w:bidi w:val="0"/>
        <w:rPr>
          <w:rFonts w:hint="eastAsia"/>
          <w:sz w:val="32"/>
          <w:szCs w:val="32"/>
        </w:rPr>
      </w:pPr>
    </w:p>
    <w:p w14:paraId="1BB109AF">
      <w:pPr>
        <w:bidi w:val="0"/>
        <w:rPr>
          <w:rFonts w:hint="eastAsia"/>
          <w:sz w:val="32"/>
          <w:szCs w:val="32"/>
        </w:rPr>
      </w:pPr>
      <w:r>
        <w:rPr>
          <w:rFonts w:hint="eastAsia"/>
          <w:sz w:val="32"/>
          <w:szCs w:val="32"/>
        </w:rPr>
        <w:t>Thus, Christ is the ordained means by which those chosen according to God's free pleasure are made partakers of the ordained salvation, and, therefore, He is not the moving cause and the foundation upon which the election is based.</w:t>
      </w:r>
    </w:p>
    <w:p w14:paraId="7B45E53F">
      <w:pPr>
        <w:bidi w:val="0"/>
        <w:rPr>
          <w:rFonts w:hint="eastAsia"/>
          <w:sz w:val="32"/>
          <w:szCs w:val="32"/>
        </w:rPr>
      </w:pPr>
      <w:r>
        <w:rPr>
          <w:rFonts w:hint="eastAsia"/>
          <w:sz w:val="32"/>
          <w:szCs w:val="32"/>
        </w:rPr>
        <w:t>因此，基督是被命定的方法，藉此那些按照神白白的美意被拣选的人得以分享被命定的救恩，因此，祂不是动因，也不是拣选所依据的基础。</w:t>
      </w:r>
    </w:p>
    <w:p w14:paraId="4742C4A8">
      <w:pPr>
        <w:bidi w:val="0"/>
        <w:rPr>
          <w:rFonts w:hint="eastAsia"/>
          <w:sz w:val="32"/>
          <w:szCs w:val="32"/>
        </w:rPr>
      </w:pPr>
    </w:p>
    <w:p w14:paraId="3BD26AAB">
      <w:pPr>
        <w:bidi w:val="0"/>
        <w:rPr>
          <w:rFonts w:hint="eastAsia"/>
          <w:sz w:val="32"/>
          <w:szCs w:val="32"/>
        </w:rPr>
      </w:pPr>
      <w:r>
        <w:rPr>
          <w:rFonts w:hint="eastAsia"/>
          <w:sz w:val="32"/>
          <w:szCs w:val="32"/>
        </w:rPr>
        <w:t>The same is evident from:</w:t>
      </w:r>
    </w:p>
    <w:p w14:paraId="71C71DC3">
      <w:pPr>
        <w:bidi w:val="0"/>
        <w:rPr>
          <w:rFonts w:hint="eastAsia"/>
          <w:sz w:val="32"/>
          <w:szCs w:val="32"/>
        </w:rPr>
      </w:pPr>
      <w:r>
        <w:rPr>
          <w:rFonts w:hint="eastAsia"/>
          <w:sz w:val="32"/>
          <w:szCs w:val="32"/>
        </w:rPr>
        <w:t>同样的情况也可见于：</w:t>
      </w:r>
    </w:p>
    <w:p w14:paraId="5745D1B3">
      <w:pPr>
        <w:bidi w:val="0"/>
        <w:rPr>
          <w:rFonts w:hint="eastAsia"/>
          <w:sz w:val="32"/>
          <w:szCs w:val="32"/>
        </w:rPr>
      </w:pPr>
    </w:p>
    <w:p w14:paraId="13694C47">
      <w:pPr>
        <w:bidi w:val="0"/>
        <w:rPr>
          <w:rFonts w:hint="eastAsia"/>
          <w:sz w:val="32"/>
          <w:szCs w:val="32"/>
        </w:rPr>
      </w:pPr>
      <w:r>
        <w:rPr>
          <w:rFonts w:hint="eastAsia"/>
          <w:sz w:val="32"/>
          <w:szCs w:val="32"/>
        </w:rPr>
        <w:t xml:space="preserve"> Luke 12:32: "Fear not, little flock, for it is your Father's good pleasure to give you the kingdom."</w:t>
      </w:r>
    </w:p>
    <w:p w14:paraId="0A3604E2">
      <w:pPr>
        <w:bidi w:val="0"/>
        <w:rPr>
          <w:rFonts w:hint="eastAsia"/>
          <w:sz w:val="32"/>
          <w:szCs w:val="32"/>
        </w:rPr>
      </w:pPr>
      <w:r>
        <w:rPr>
          <w:rFonts w:hint="eastAsia"/>
          <w:sz w:val="32"/>
          <w:szCs w:val="32"/>
        </w:rPr>
        <w:t xml:space="preserve"> 路加福音 12:32：“你们这小群，不要惧怕，因为你们的父乐意把国赐给你们。”</w:t>
      </w:r>
    </w:p>
    <w:p w14:paraId="3352A646">
      <w:pPr>
        <w:bidi w:val="0"/>
        <w:rPr>
          <w:rFonts w:hint="eastAsia"/>
          <w:sz w:val="32"/>
          <w:szCs w:val="32"/>
        </w:rPr>
      </w:pPr>
    </w:p>
    <w:p w14:paraId="0ACDC609">
      <w:pPr>
        <w:bidi w:val="0"/>
        <w:rPr>
          <w:rFonts w:hint="eastAsia"/>
          <w:sz w:val="32"/>
          <w:szCs w:val="32"/>
        </w:rPr>
      </w:pPr>
      <w:r>
        <w:rPr>
          <w:rFonts w:hint="eastAsia"/>
          <w:sz w:val="32"/>
          <w:szCs w:val="32"/>
        </w:rPr>
        <w:t xml:space="preserve">  Matthew 11:26: "Yes, Father, for such was your gracious will."</w:t>
      </w:r>
    </w:p>
    <w:p w14:paraId="5BF0B945">
      <w:pPr>
        <w:bidi w:val="0"/>
        <w:rPr>
          <w:rFonts w:hint="eastAsia"/>
          <w:sz w:val="32"/>
          <w:szCs w:val="32"/>
        </w:rPr>
      </w:pPr>
      <w:r>
        <w:rPr>
          <w:rFonts w:hint="eastAsia"/>
          <w:sz w:val="32"/>
          <w:szCs w:val="32"/>
        </w:rPr>
        <w:t xml:space="preserve">  马太福音 11:26：“父啊，是的，因为祢的美意本是如此。”</w:t>
      </w:r>
    </w:p>
    <w:p w14:paraId="0B2C52FB">
      <w:pPr>
        <w:bidi w:val="0"/>
        <w:rPr>
          <w:rFonts w:hint="eastAsia"/>
          <w:sz w:val="32"/>
          <w:szCs w:val="32"/>
        </w:rPr>
      </w:pPr>
    </w:p>
    <w:p w14:paraId="2A3C3BA9">
      <w:pPr>
        <w:bidi w:val="0"/>
        <w:rPr>
          <w:rFonts w:hint="eastAsia"/>
          <w:sz w:val="32"/>
          <w:szCs w:val="32"/>
        </w:rPr>
      </w:pPr>
      <w:r>
        <w:rPr>
          <w:rFonts w:hint="eastAsia"/>
          <w:sz w:val="32"/>
          <w:szCs w:val="32"/>
        </w:rPr>
        <w:t xml:space="preserve"> Romans 9:11: "Though they were not yet born and had done nothing either good or bad—in order that God's purpose of election might continue, not because of works but because of him who calls."</w:t>
      </w:r>
    </w:p>
    <w:p w14:paraId="42D0C84C">
      <w:pPr>
        <w:bidi w:val="0"/>
        <w:rPr>
          <w:rFonts w:hint="eastAsia"/>
          <w:sz w:val="32"/>
          <w:szCs w:val="32"/>
        </w:rPr>
      </w:pPr>
      <w:r>
        <w:rPr>
          <w:rFonts w:hint="eastAsia"/>
          <w:sz w:val="32"/>
          <w:szCs w:val="32"/>
        </w:rPr>
        <w:t xml:space="preserve"> 罗马书 9:11：“（双子还没有生下来，善恶还没有作出来，只因要显明神拣选人的旨意，不在乎人的行为，乃在乎召人的主。）”</w:t>
      </w:r>
    </w:p>
    <w:p w14:paraId="63FC4B45">
      <w:pPr>
        <w:bidi w:val="0"/>
        <w:rPr>
          <w:rFonts w:hint="eastAsia"/>
          <w:sz w:val="32"/>
          <w:szCs w:val="32"/>
        </w:rPr>
      </w:pPr>
    </w:p>
    <w:p w14:paraId="36970D39">
      <w:pPr>
        <w:bidi w:val="0"/>
        <w:rPr>
          <w:rFonts w:hint="eastAsia"/>
          <w:sz w:val="32"/>
          <w:szCs w:val="32"/>
        </w:rPr>
      </w:pPr>
      <w:r>
        <w:rPr>
          <w:rFonts w:hint="eastAsia"/>
          <w:sz w:val="32"/>
          <w:szCs w:val="32"/>
        </w:rPr>
        <w:t>Objection 1.</w:t>
      </w:r>
    </w:p>
    <w:p w14:paraId="68F0ECD5">
      <w:pPr>
        <w:bidi w:val="0"/>
        <w:rPr>
          <w:rFonts w:hint="eastAsia"/>
          <w:sz w:val="32"/>
          <w:szCs w:val="32"/>
        </w:rPr>
      </w:pPr>
      <w:r>
        <w:rPr>
          <w:rFonts w:hint="eastAsia"/>
          <w:sz w:val="32"/>
          <w:szCs w:val="32"/>
        </w:rPr>
        <w:t>反驳 1。</w:t>
      </w:r>
    </w:p>
    <w:p w14:paraId="65151DB2">
      <w:pPr>
        <w:bidi w:val="0"/>
        <w:rPr>
          <w:rFonts w:hint="eastAsia"/>
          <w:sz w:val="32"/>
          <w:szCs w:val="32"/>
        </w:rPr>
      </w:pPr>
    </w:p>
    <w:p w14:paraId="5806EE34">
      <w:pPr>
        <w:bidi w:val="0"/>
        <w:rPr>
          <w:rFonts w:hint="eastAsia"/>
          <w:sz w:val="32"/>
          <w:szCs w:val="32"/>
        </w:rPr>
      </w:pPr>
      <w:r>
        <w:rPr>
          <w:rFonts w:hint="eastAsia"/>
          <w:sz w:val="32"/>
          <w:szCs w:val="32"/>
        </w:rPr>
        <w:t>XIX.Ephesians 1:4 - "Even as he chose us in him."</w:t>
      </w:r>
    </w:p>
    <w:p w14:paraId="17C44F01">
      <w:pPr>
        <w:bidi w:val="0"/>
        <w:rPr>
          <w:rFonts w:hint="eastAsia"/>
          <w:sz w:val="32"/>
          <w:szCs w:val="32"/>
        </w:rPr>
      </w:pPr>
      <w:r>
        <w:rPr>
          <w:rFonts w:hint="eastAsia"/>
          <w:sz w:val="32"/>
          <w:szCs w:val="32"/>
        </w:rPr>
        <w:t>XIX.以弗所书 1:4 - “就如祂在祂里面拣选了我们。”</w:t>
      </w:r>
    </w:p>
    <w:p w14:paraId="2AAAFEE9">
      <w:pPr>
        <w:bidi w:val="0"/>
        <w:rPr>
          <w:rFonts w:hint="eastAsia"/>
          <w:sz w:val="32"/>
          <w:szCs w:val="32"/>
        </w:rPr>
      </w:pPr>
    </w:p>
    <w:p w14:paraId="7B584B8F">
      <w:pPr>
        <w:bidi w:val="0"/>
        <w:rPr>
          <w:rFonts w:hint="eastAsia"/>
          <w:sz w:val="32"/>
          <w:szCs w:val="32"/>
        </w:rPr>
      </w:pPr>
      <w:r>
        <w:rPr>
          <w:rFonts w:hint="eastAsia"/>
          <w:sz w:val="32"/>
          <w:szCs w:val="32"/>
        </w:rPr>
        <w:t>2 Timothy 1:9 - "Grace, which was given us in Christ Jesus before times eternal."</w:t>
      </w:r>
    </w:p>
    <w:p w14:paraId="0111E73A">
      <w:pPr>
        <w:bidi w:val="0"/>
        <w:rPr>
          <w:rFonts w:hint="eastAsia"/>
          <w:sz w:val="32"/>
          <w:szCs w:val="32"/>
        </w:rPr>
      </w:pPr>
      <w:r>
        <w:rPr>
          <w:rFonts w:hint="eastAsia"/>
          <w:sz w:val="32"/>
          <w:szCs w:val="32"/>
        </w:rPr>
        <w:t>提摩太后书 1:9 - “这恩典是万古之先，在基督耶稣里赐给我们的。”</w:t>
      </w:r>
    </w:p>
    <w:p w14:paraId="15F3F63D">
      <w:pPr>
        <w:bidi w:val="0"/>
        <w:rPr>
          <w:rFonts w:hint="eastAsia"/>
          <w:sz w:val="32"/>
          <w:szCs w:val="32"/>
        </w:rPr>
      </w:pPr>
    </w:p>
    <w:p w14:paraId="760F4BD5">
      <w:pPr>
        <w:bidi w:val="0"/>
        <w:rPr>
          <w:rFonts w:hint="eastAsia"/>
          <w:sz w:val="32"/>
          <w:szCs w:val="32"/>
        </w:rPr>
      </w:pPr>
      <w:r>
        <w:rPr>
          <w:rFonts w:hint="eastAsia"/>
          <w:sz w:val="32"/>
          <w:szCs w:val="32"/>
        </w:rPr>
        <w:t>Response.</w:t>
      </w:r>
    </w:p>
    <w:p w14:paraId="5AD395F4">
      <w:pPr>
        <w:bidi w:val="0"/>
        <w:rPr>
          <w:rFonts w:hint="eastAsia"/>
          <w:sz w:val="32"/>
          <w:szCs w:val="32"/>
        </w:rPr>
      </w:pPr>
      <w:r>
        <w:rPr>
          <w:rFonts w:hint="eastAsia"/>
          <w:sz w:val="32"/>
          <w:szCs w:val="32"/>
        </w:rPr>
        <w:t>回应。</w:t>
      </w:r>
    </w:p>
    <w:p w14:paraId="580D522D">
      <w:pPr>
        <w:bidi w:val="0"/>
        <w:rPr>
          <w:rFonts w:hint="eastAsia"/>
          <w:sz w:val="32"/>
          <w:szCs w:val="32"/>
        </w:rPr>
      </w:pPr>
    </w:p>
    <w:p w14:paraId="1275692E">
      <w:pPr>
        <w:bidi w:val="0"/>
        <w:rPr>
          <w:rFonts w:hint="eastAsia"/>
          <w:sz w:val="32"/>
          <w:szCs w:val="32"/>
        </w:rPr>
      </w:pPr>
      <w:r>
        <w:rPr>
          <w:rFonts w:hint="eastAsia"/>
          <w:sz w:val="32"/>
          <w:szCs w:val="32"/>
        </w:rPr>
        <w:t>(a)To be chosen in Christ is to become partakers of all spiritual blessings through Christ, as the apostle clearly expresses it in verse 3.</w:t>
      </w:r>
    </w:p>
    <w:p w14:paraId="099B6BFE">
      <w:pPr>
        <w:bidi w:val="0"/>
        <w:rPr>
          <w:rFonts w:hint="eastAsia"/>
          <w:sz w:val="32"/>
          <w:szCs w:val="32"/>
        </w:rPr>
      </w:pPr>
      <w:r>
        <w:rPr>
          <w:rFonts w:hint="eastAsia"/>
          <w:sz w:val="32"/>
          <w:szCs w:val="32"/>
        </w:rPr>
        <w:t>(a)在基督里被拣选，就是藉着基督得享一切属灵的福气，正如使徒在第3节清楚表达的那样。</w:t>
      </w:r>
    </w:p>
    <w:p w14:paraId="451371CD">
      <w:pPr>
        <w:bidi w:val="0"/>
        <w:rPr>
          <w:rFonts w:hint="eastAsia"/>
          <w:sz w:val="32"/>
          <w:szCs w:val="32"/>
        </w:rPr>
      </w:pPr>
    </w:p>
    <w:p w14:paraId="103FA0AF">
      <w:pPr>
        <w:bidi w:val="0"/>
        <w:rPr>
          <w:rFonts w:hint="eastAsia"/>
          <w:sz w:val="32"/>
          <w:szCs w:val="32"/>
        </w:rPr>
      </w:pPr>
      <w:r>
        <w:rPr>
          <w:rFonts w:hint="eastAsia"/>
          <w:sz w:val="32"/>
          <w:szCs w:val="32"/>
        </w:rPr>
        <w:t>As 1 Thessalonians 5:9 puts it, "For God has not destined us for wrath, but to obtain salvation through our Lord Jesus Christ."</w:t>
      </w:r>
    </w:p>
    <w:p w14:paraId="234599D0">
      <w:pPr>
        <w:bidi w:val="0"/>
        <w:rPr>
          <w:rFonts w:hint="eastAsia"/>
          <w:sz w:val="32"/>
          <w:szCs w:val="32"/>
        </w:rPr>
      </w:pPr>
      <w:r>
        <w:rPr>
          <w:rFonts w:hint="eastAsia"/>
          <w:sz w:val="32"/>
          <w:szCs w:val="32"/>
        </w:rPr>
        <w:t>正如帖撒罗尼迦前书 5:9 所说：“因为神不是预定我们受刑，乃是预定我们藉着我们主耶稣基督得救。”</w:t>
      </w:r>
    </w:p>
    <w:p w14:paraId="363518F0">
      <w:pPr>
        <w:bidi w:val="0"/>
        <w:rPr>
          <w:rFonts w:hint="eastAsia"/>
          <w:sz w:val="32"/>
          <w:szCs w:val="32"/>
        </w:rPr>
      </w:pPr>
    </w:p>
    <w:p w14:paraId="0F59DEF1">
      <w:pPr>
        <w:bidi w:val="0"/>
        <w:rPr>
          <w:rFonts w:hint="eastAsia"/>
          <w:sz w:val="32"/>
          <w:szCs w:val="32"/>
        </w:rPr>
      </w:pPr>
      <w:r>
        <w:rPr>
          <w:rFonts w:hint="eastAsia"/>
          <w:sz w:val="32"/>
          <w:szCs w:val="32"/>
        </w:rPr>
        <w:t>The act of setting us apart for salvation is the main issue, and this is carried out through Christ as the means.</w:t>
      </w:r>
    </w:p>
    <w:p w14:paraId="353D4292">
      <w:pPr>
        <w:bidi w:val="0"/>
        <w:rPr>
          <w:rFonts w:hint="eastAsia"/>
          <w:sz w:val="32"/>
          <w:szCs w:val="32"/>
        </w:rPr>
      </w:pPr>
      <w:r>
        <w:rPr>
          <w:rFonts w:hint="eastAsia"/>
          <w:sz w:val="32"/>
          <w:szCs w:val="32"/>
        </w:rPr>
        <w:t>将我们分别出来得救是主要问题，这是藉着基督作为方法来执行的。</w:t>
      </w:r>
    </w:p>
    <w:p w14:paraId="31D5DFA1">
      <w:pPr>
        <w:bidi w:val="0"/>
        <w:rPr>
          <w:rFonts w:hint="eastAsia"/>
          <w:sz w:val="32"/>
          <w:szCs w:val="32"/>
        </w:rPr>
      </w:pPr>
    </w:p>
    <w:p w14:paraId="35579412">
      <w:pPr>
        <w:bidi w:val="0"/>
        <w:rPr>
          <w:rFonts w:hint="eastAsia"/>
          <w:sz w:val="32"/>
          <w:szCs w:val="32"/>
        </w:rPr>
      </w:pPr>
      <w:r>
        <w:rPr>
          <w:rFonts w:hint="eastAsia"/>
          <w:sz w:val="32"/>
          <w:szCs w:val="32"/>
        </w:rPr>
        <w:t>Therefore, being in Christ is not for the sake of Christ Himself, but through Christ.</w:t>
      </w:r>
    </w:p>
    <w:p w14:paraId="6E767C3D">
      <w:pPr>
        <w:bidi w:val="0"/>
        <w:rPr>
          <w:rFonts w:hint="eastAsia"/>
          <w:sz w:val="32"/>
          <w:szCs w:val="32"/>
        </w:rPr>
      </w:pPr>
      <w:r>
        <w:rPr>
          <w:rFonts w:hint="eastAsia"/>
          <w:sz w:val="32"/>
          <w:szCs w:val="32"/>
        </w:rPr>
        <w:t>因此，在基督里不是为了基督自己，而是藉着基督。</w:t>
      </w:r>
    </w:p>
    <w:p w14:paraId="483738A3">
      <w:pPr>
        <w:bidi w:val="0"/>
        <w:rPr>
          <w:rFonts w:hint="eastAsia"/>
          <w:sz w:val="32"/>
          <w:szCs w:val="32"/>
        </w:rPr>
      </w:pPr>
    </w:p>
    <w:p w14:paraId="2D957C12">
      <w:pPr>
        <w:bidi w:val="0"/>
        <w:rPr>
          <w:rFonts w:hint="eastAsia"/>
          <w:sz w:val="32"/>
          <w:szCs w:val="32"/>
        </w:rPr>
      </w:pPr>
      <w:r>
        <w:rPr>
          <w:rFonts w:hint="eastAsia"/>
          <w:sz w:val="32"/>
          <w:szCs w:val="32"/>
        </w:rPr>
        <w:t>He chose us to be saved through Christ.</w:t>
      </w:r>
    </w:p>
    <w:p w14:paraId="0C3ECF51">
      <w:pPr>
        <w:bidi w:val="0"/>
        <w:rPr>
          <w:rFonts w:hint="eastAsia"/>
          <w:sz w:val="32"/>
          <w:szCs w:val="32"/>
        </w:rPr>
      </w:pPr>
      <w:r>
        <w:rPr>
          <w:rFonts w:hint="eastAsia"/>
          <w:sz w:val="32"/>
          <w:szCs w:val="32"/>
        </w:rPr>
        <w:t>祂拣选我们藉着基督得救。</w:t>
      </w:r>
    </w:p>
    <w:p w14:paraId="20AC0D44">
      <w:pPr>
        <w:bidi w:val="0"/>
        <w:rPr>
          <w:rFonts w:hint="eastAsia"/>
          <w:sz w:val="32"/>
          <w:szCs w:val="32"/>
        </w:rPr>
      </w:pPr>
    </w:p>
    <w:p w14:paraId="6652B165">
      <w:pPr>
        <w:bidi w:val="0"/>
        <w:rPr>
          <w:rFonts w:hint="eastAsia"/>
          <w:sz w:val="32"/>
          <w:szCs w:val="32"/>
        </w:rPr>
      </w:pPr>
      <w:r>
        <w:rPr>
          <w:rFonts w:hint="eastAsia"/>
          <w:sz w:val="32"/>
          <w:szCs w:val="32"/>
        </w:rPr>
        <w:t>Before anyone is in Christ, they belong to the Father, as John 17:6 says, "They were yours, and you gave them to me."</w:t>
      </w:r>
    </w:p>
    <w:p w14:paraId="1C606C2D">
      <w:pPr>
        <w:bidi w:val="0"/>
        <w:rPr>
          <w:rFonts w:hint="eastAsia"/>
          <w:sz w:val="32"/>
          <w:szCs w:val="32"/>
        </w:rPr>
      </w:pPr>
      <w:r>
        <w:rPr>
          <w:rFonts w:hint="eastAsia"/>
          <w:sz w:val="32"/>
          <w:szCs w:val="32"/>
        </w:rPr>
        <w:t>在任何人在基督里之前，他们都属于父，如约翰福音 17:6 所说：“他们本是祢的，祢将他们赐给我。”</w:t>
      </w:r>
    </w:p>
    <w:p w14:paraId="0B242906">
      <w:pPr>
        <w:bidi w:val="0"/>
        <w:rPr>
          <w:rFonts w:hint="eastAsia"/>
          <w:sz w:val="32"/>
          <w:szCs w:val="32"/>
        </w:rPr>
      </w:pPr>
    </w:p>
    <w:p w14:paraId="22641911">
      <w:pPr>
        <w:bidi w:val="0"/>
        <w:rPr>
          <w:rFonts w:hint="eastAsia"/>
          <w:sz w:val="32"/>
          <w:szCs w:val="32"/>
        </w:rPr>
      </w:pPr>
      <w:r>
        <w:rPr>
          <w:rFonts w:hint="eastAsia"/>
          <w:sz w:val="32"/>
          <w:szCs w:val="32"/>
        </w:rPr>
        <w:t>(b)Grace is given in Christ before the ages, not immediately, because the elect did not exist at that time.</w:t>
      </w:r>
    </w:p>
    <w:p w14:paraId="23EF326E">
      <w:pPr>
        <w:bidi w:val="0"/>
        <w:rPr>
          <w:rFonts w:hint="eastAsia"/>
          <w:sz w:val="32"/>
          <w:szCs w:val="32"/>
        </w:rPr>
      </w:pPr>
      <w:r>
        <w:rPr>
          <w:rFonts w:hint="eastAsia"/>
          <w:sz w:val="32"/>
          <w:szCs w:val="32"/>
        </w:rPr>
        <w:t>(b)恩典是在万世以前在基督里赐下的，但不是立刻赐下，因为那时选民还不存在。</w:t>
      </w:r>
    </w:p>
    <w:p w14:paraId="151D121D">
      <w:pPr>
        <w:bidi w:val="0"/>
        <w:rPr>
          <w:rFonts w:hint="eastAsia"/>
          <w:sz w:val="32"/>
          <w:szCs w:val="32"/>
        </w:rPr>
      </w:pPr>
    </w:p>
    <w:p w14:paraId="263773D7">
      <w:pPr>
        <w:bidi w:val="0"/>
        <w:rPr>
          <w:rFonts w:hint="eastAsia"/>
          <w:sz w:val="32"/>
          <w:szCs w:val="32"/>
        </w:rPr>
      </w:pPr>
      <w:r>
        <w:rPr>
          <w:rFonts w:hint="eastAsia"/>
          <w:sz w:val="32"/>
          <w:szCs w:val="32"/>
        </w:rPr>
        <w:t>Instead, it ordains to give grace to them in time through Christ, who is the executor of salvation.</w:t>
      </w:r>
    </w:p>
    <w:p w14:paraId="0FADA058">
      <w:pPr>
        <w:bidi w:val="0"/>
        <w:rPr>
          <w:rFonts w:hint="eastAsia"/>
          <w:sz w:val="32"/>
          <w:szCs w:val="32"/>
        </w:rPr>
      </w:pPr>
      <w:r>
        <w:rPr>
          <w:rFonts w:hint="eastAsia"/>
          <w:sz w:val="32"/>
          <w:szCs w:val="32"/>
        </w:rPr>
        <w:t>相反，它命定在时间中藉着基督将恩典赐给他们，基督是救恩的执行者。</w:t>
      </w:r>
    </w:p>
    <w:p w14:paraId="0CF29781">
      <w:pPr>
        <w:bidi w:val="0"/>
        <w:rPr>
          <w:rFonts w:hint="eastAsia"/>
          <w:sz w:val="32"/>
          <w:szCs w:val="32"/>
        </w:rPr>
      </w:pPr>
    </w:p>
    <w:p w14:paraId="0FEECD52">
      <w:pPr>
        <w:bidi w:val="0"/>
        <w:rPr>
          <w:rFonts w:hint="eastAsia"/>
          <w:sz w:val="32"/>
          <w:szCs w:val="32"/>
        </w:rPr>
      </w:pPr>
      <w:r>
        <w:rPr>
          <w:rFonts w:hint="eastAsia"/>
          <w:sz w:val="32"/>
          <w:szCs w:val="32"/>
        </w:rPr>
        <w:t>Thus, there is no semblance of proof that Christ is the moving cause and foundation of election.</w:t>
      </w:r>
    </w:p>
    <w:p w14:paraId="1305E7BF">
      <w:pPr>
        <w:bidi w:val="0"/>
        <w:rPr>
          <w:rFonts w:hint="eastAsia"/>
          <w:sz w:val="32"/>
          <w:szCs w:val="32"/>
        </w:rPr>
      </w:pPr>
      <w:r>
        <w:rPr>
          <w:rFonts w:hint="eastAsia"/>
          <w:sz w:val="32"/>
          <w:szCs w:val="32"/>
        </w:rPr>
        <w:t>因此，没有任何迹象可以证明基督是拣选的动因和基础。</w:t>
      </w:r>
    </w:p>
    <w:p w14:paraId="7F0BA73F">
      <w:pPr>
        <w:bidi w:val="0"/>
        <w:rPr>
          <w:rFonts w:hint="eastAsia"/>
          <w:sz w:val="32"/>
          <w:szCs w:val="32"/>
        </w:rPr>
      </w:pPr>
    </w:p>
    <w:p w14:paraId="2CA0FB9B">
      <w:pPr>
        <w:bidi w:val="0"/>
        <w:rPr>
          <w:rFonts w:hint="eastAsia"/>
          <w:sz w:val="32"/>
          <w:szCs w:val="32"/>
        </w:rPr>
      </w:pPr>
      <w:r>
        <w:rPr>
          <w:rFonts w:hint="eastAsia"/>
          <w:sz w:val="32"/>
          <w:szCs w:val="32"/>
        </w:rPr>
        <w:t>Objection 2. Romans 8:29 - "For those whom he foreknew he also predestined to be conformed to the image of his Son, in order that he might be the firstborn among many brothers."</w:t>
      </w:r>
    </w:p>
    <w:p w14:paraId="7E1CE391">
      <w:pPr>
        <w:bidi w:val="0"/>
        <w:rPr>
          <w:rFonts w:hint="eastAsia"/>
          <w:sz w:val="32"/>
          <w:szCs w:val="32"/>
        </w:rPr>
      </w:pPr>
      <w:r>
        <w:rPr>
          <w:rFonts w:hint="eastAsia"/>
          <w:sz w:val="32"/>
          <w:szCs w:val="32"/>
        </w:rPr>
        <w:t>反驳 2。罗马书 8:29 - “因为祂预先所知道的人，就预先定下效法祂儿子的模样，使祂儿子在许多弟兄中作长子。”</w:t>
      </w:r>
    </w:p>
    <w:p w14:paraId="77DEB3DD">
      <w:pPr>
        <w:bidi w:val="0"/>
        <w:rPr>
          <w:rFonts w:hint="eastAsia"/>
          <w:sz w:val="32"/>
          <w:szCs w:val="32"/>
        </w:rPr>
      </w:pPr>
    </w:p>
    <w:p w14:paraId="6DF047C5">
      <w:pPr>
        <w:bidi w:val="0"/>
        <w:rPr>
          <w:rFonts w:hint="eastAsia"/>
          <w:sz w:val="32"/>
          <w:szCs w:val="32"/>
        </w:rPr>
      </w:pPr>
      <w:r>
        <w:rPr>
          <w:rFonts w:hint="eastAsia"/>
          <w:sz w:val="32"/>
          <w:szCs w:val="32"/>
        </w:rPr>
        <w:t>Response.</w:t>
      </w:r>
    </w:p>
    <w:p w14:paraId="0EA18E21">
      <w:pPr>
        <w:bidi w:val="0"/>
        <w:rPr>
          <w:rFonts w:hint="eastAsia"/>
          <w:sz w:val="32"/>
          <w:szCs w:val="32"/>
        </w:rPr>
      </w:pPr>
      <w:r>
        <w:rPr>
          <w:rFonts w:hint="eastAsia"/>
          <w:sz w:val="32"/>
          <w:szCs w:val="32"/>
        </w:rPr>
        <w:t>回应。</w:t>
      </w:r>
    </w:p>
    <w:p w14:paraId="39E30CB6">
      <w:pPr>
        <w:bidi w:val="0"/>
        <w:rPr>
          <w:rFonts w:hint="eastAsia"/>
          <w:sz w:val="32"/>
          <w:szCs w:val="32"/>
        </w:rPr>
      </w:pPr>
    </w:p>
    <w:p w14:paraId="5D5B2C4C">
      <w:pPr>
        <w:bidi w:val="0"/>
        <w:rPr>
          <w:rFonts w:hint="eastAsia"/>
          <w:sz w:val="32"/>
          <w:szCs w:val="32"/>
        </w:rPr>
      </w:pPr>
      <w:r>
        <w:rPr>
          <w:rFonts w:hint="eastAsia"/>
          <w:sz w:val="32"/>
          <w:szCs w:val="32"/>
        </w:rPr>
        <w:t>(a)The apostle explicitly establishes foreknowledge preceding predestination.</w:t>
      </w:r>
    </w:p>
    <w:p w14:paraId="3A3EB560">
      <w:pPr>
        <w:bidi w:val="0"/>
        <w:rPr>
          <w:rFonts w:hint="eastAsia"/>
          <w:sz w:val="32"/>
          <w:szCs w:val="32"/>
        </w:rPr>
      </w:pPr>
      <w:r>
        <w:rPr>
          <w:rFonts w:hint="eastAsia"/>
          <w:sz w:val="32"/>
          <w:szCs w:val="32"/>
        </w:rPr>
        <w:t>(a)使徒明确地确立了预知先于预定。</w:t>
      </w:r>
    </w:p>
    <w:p w14:paraId="1EB3A3A1">
      <w:pPr>
        <w:bidi w:val="0"/>
        <w:rPr>
          <w:rFonts w:hint="eastAsia"/>
          <w:sz w:val="32"/>
          <w:szCs w:val="32"/>
        </w:rPr>
      </w:pPr>
    </w:p>
    <w:p w14:paraId="2BFEA722">
      <w:pPr>
        <w:bidi w:val="0"/>
        <w:rPr>
          <w:rFonts w:hint="eastAsia"/>
          <w:sz w:val="32"/>
          <w:szCs w:val="32"/>
        </w:rPr>
      </w:pPr>
      <w:r>
        <w:rPr>
          <w:rFonts w:hint="eastAsia"/>
          <w:sz w:val="32"/>
          <w:szCs w:val="32"/>
        </w:rPr>
        <w:t>"For those whom he foreknew, he also predestined to be conformed to the image, etc."</w:t>
      </w:r>
    </w:p>
    <w:p w14:paraId="2065A4A9">
      <w:pPr>
        <w:bidi w:val="0"/>
        <w:rPr>
          <w:rFonts w:hint="eastAsia"/>
          <w:sz w:val="32"/>
          <w:szCs w:val="32"/>
        </w:rPr>
      </w:pPr>
      <w:r>
        <w:rPr>
          <w:rFonts w:hint="eastAsia"/>
          <w:sz w:val="32"/>
          <w:szCs w:val="32"/>
        </w:rPr>
        <w:t>“因为祂预先所知道的人，就预先定下效法祂的模样，等等。”</w:t>
      </w:r>
    </w:p>
    <w:p w14:paraId="5EA406C5">
      <w:pPr>
        <w:bidi w:val="0"/>
        <w:rPr>
          <w:rFonts w:hint="eastAsia"/>
          <w:sz w:val="32"/>
          <w:szCs w:val="32"/>
        </w:rPr>
      </w:pPr>
    </w:p>
    <w:p w14:paraId="14BC9C2F">
      <w:pPr>
        <w:bidi w:val="0"/>
        <w:rPr>
          <w:rFonts w:hint="eastAsia"/>
          <w:sz w:val="32"/>
          <w:szCs w:val="32"/>
        </w:rPr>
      </w:pPr>
      <w:r>
        <w:rPr>
          <w:rFonts w:hint="eastAsia"/>
          <w:sz w:val="32"/>
          <w:szCs w:val="32"/>
        </w:rPr>
        <w:t>(b)To be conformed to the image of his Son occurs in time and is a work of execution, not a work of the decree.</w:t>
      </w:r>
    </w:p>
    <w:p w14:paraId="55F4EA10">
      <w:pPr>
        <w:bidi w:val="0"/>
        <w:rPr>
          <w:rFonts w:hint="eastAsia"/>
          <w:sz w:val="32"/>
          <w:szCs w:val="32"/>
        </w:rPr>
      </w:pPr>
      <w:r>
        <w:rPr>
          <w:rFonts w:hint="eastAsia"/>
          <w:sz w:val="32"/>
          <w:szCs w:val="32"/>
        </w:rPr>
        <w:t>(b)效法祂儿子的模样发生在时间中，是执行的工作，而不是谕令的工作。</w:t>
      </w:r>
    </w:p>
    <w:p w14:paraId="60141727">
      <w:pPr>
        <w:bidi w:val="0"/>
        <w:rPr>
          <w:rFonts w:hint="eastAsia"/>
          <w:sz w:val="32"/>
          <w:szCs w:val="32"/>
        </w:rPr>
      </w:pPr>
    </w:p>
    <w:p w14:paraId="13E0A4DB">
      <w:pPr>
        <w:bidi w:val="0"/>
        <w:rPr>
          <w:rFonts w:hint="eastAsia"/>
          <w:sz w:val="32"/>
          <w:szCs w:val="32"/>
        </w:rPr>
      </w:pPr>
      <w:r>
        <w:rPr>
          <w:rFonts w:hint="eastAsia"/>
          <w:sz w:val="32"/>
          <w:szCs w:val="32"/>
        </w:rPr>
        <w:t>The apostle states that God ordained from eternity that those foreknown from eternity would become conformed to the image of Christ in time.</w:t>
      </w:r>
    </w:p>
    <w:p w14:paraId="7F618B59">
      <w:pPr>
        <w:bidi w:val="0"/>
        <w:rPr>
          <w:rFonts w:hint="eastAsia"/>
          <w:sz w:val="32"/>
          <w:szCs w:val="32"/>
        </w:rPr>
      </w:pPr>
      <w:r>
        <w:rPr>
          <w:rFonts w:hint="eastAsia"/>
          <w:sz w:val="32"/>
          <w:szCs w:val="32"/>
        </w:rPr>
        <w:t>使徒陈述说，神从永恒中命定，那些从永恒中被预知的人，将在时间中效法基督的模样。</w:t>
      </w:r>
    </w:p>
    <w:p w14:paraId="1E6DF633">
      <w:pPr>
        <w:bidi w:val="0"/>
        <w:rPr>
          <w:rFonts w:hint="eastAsia"/>
          <w:sz w:val="32"/>
          <w:szCs w:val="32"/>
        </w:rPr>
      </w:pPr>
    </w:p>
    <w:p w14:paraId="3E18F809">
      <w:pPr>
        <w:bidi w:val="0"/>
        <w:rPr>
          <w:rFonts w:hint="eastAsia"/>
          <w:sz w:val="32"/>
          <w:szCs w:val="32"/>
        </w:rPr>
      </w:pPr>
      <w:r>
        <w:rPr>
          <w:rFonts w:hint="eastAsia"/>
          <w:sz w:val="32"/>
          <w:szCs w:val="32"/>
        </w:rPr>
        <w:t>However, it does not suggest that God, in election, formed them after the image of His Son.</w:t>
      </w:r>
    </w:p>
    <w:p w14:paraId="258FC90B">
      <w:pPr>
        <w:bidi w:val="0"/>
        <w:rPr>
          <w:rFonts w:hint="eastAsia"/>
          <w:sz w:val="32"/>
          <w:szCs w:val="32"/>
        </w:rPr>
      </w:pPr>
      <w:r>
        <w:rPr>
          <w:rFonts w:hint="eastAsia"/>
          <w:sz w:val="32"/>
          <w:szCs w:val="32"/>
        </w:rPr>
        <w:t>然而，这并不表明神在拣选时，是照着祂儿子的模样塑造他们。</w:t>
      </w:r>
    </w:p>
    <w:p w14:paraId="54F2C843">
      <w:pPr>
        <w:bidi w:val="0"/>
        <w:rPr>
          <w:rFonts w:hint="eastAsia"/>
          <w:sz w:val="32"/>
          <w:szCs w:val="32"/>
        </w:rPr>
      </w:pPr>
    </w:p>
    <w:p w14:paraId="6159BF3A">
      <w:pPr>
        <w:bidi w:val="0"/>
        <w:rPr>
          <w:rFonts w:hint="eastAsia"/>
          <w:sz w:val="32"/>
          <w:szCs w:val="32"/>
        </w:rPr>
      </w:pPr>
      <w:r>
        <w:rPr>
          <w:rFonts w:hint="eastAsia"/>
          <w:sz w:val="32"/>
          <w:szCs w:val="32"/>
        </w:rPr>
        <w:t>If there were such a text, their argument might have some semblance, but as it stands, it does not.</w:t>
      </w:r>
    </w:p>
    <w:p w14:paraId="552FC1D0">
      <w:pPr>
        <w:bidi w:val="0"/>
        <w:rPr>
          <w:rFonts w:hint="eastAsia"/>
          <w:sz w:val="32"/>
          <w:szCs w:val="32"/>
        </w:rPr>
      </w:pPr>
      <w:r>
        <w:rPr>
          <w:rFonts w:hint="eastAsia"/>
          <w:sz w:val="32"/>
          <w:szCs w:val="32"/>
        </w:rPr>
        <w:t>如果有这样的经文，他们的论点或许还有些道理，但就目前情况来看，并非如此。</w:t>
      </w:r>
    </w:p>
    <w:p w14:paraId="569BA6C2">
      <w:pPr>
        <w:bidi w:val="0"/>
        <w:rPr>
          <w:rFonts w:hint="eastAsia"/>
          <w:sz w:val="32"/>
          <w:szCs w:val="32"/>
        </w:rPr>
      </w:pPr>
    </w:p>
    <w:p w14:paraId="13126319">
      <w:pPr>
        <w:bidi w:val="0"/>
        <w:rPr>
          <w:rFonts w:hint="eastAsia"/>
          <w:sz w:val="32"/>
          <w:szCs w:val="32"/>
        </w:rPr>
      </w:pPr>
      <w:r>
        <w:rPr>
          <w:rFonts w:hint="eastAsia"/>
          <w:sz w:val="32"/>
          <w:szCs w:val="32"/>
        </w:rPr>
        <w:t>(c)Christ is referred to as the firstborn among many brothers, but not as the first Chosen One.</w:t>
      </w:r>
    </w:p>
    <w:p w14:paraId="0D9A2460">
      <w:pPr>
        <w:bidi w:val="0"/>
        <w:rPr>
          <w:rFonts w:hint="eastAsia"/>
          <w:sz w:val="32"/>
          <w:szCs w:val="32"/>
        </w:rPr>
      </w:pPr>
      <w:r>
        <w:rPr>
          <w:rFonts w:hint="eastAsia"/>
          <w:sz w:val="32"/>
          <w:szCs w:val="32"/>
        </w:rPr>
        <w:t>(c)基督被称为许多弟兄中的长子，但不是第一个被拣选者。</w:t>
      </w:r>
    </w:p>
    <w:p w14:paraId="526C1ED6">
      <w:pPr>
        <w:bidi w:val="0"/>
        <w:rPr>
          <w:rFonts w:hint="eastAsia"/>
          <w:sz w:val="32"/>
          <w:szCs w:val="32"/>
        </w:rPr>
      </w:pPr>
    </w:p>
    <w:p w14:paraId="4D88A0FF">
      <w:pPr>
        <w:bidi w:val="0"/>
        <w:rPr>
          <w:rFonts w:hint="eastAsia"/>
          <w:sz w:val="32"/>
          <w:szCs w:val="32"/>
        </w:rPr>
      </w:pPr>
      <w:r>
        <w:rPr>
          <w:rFonts w:hint="eastAsia"/>
          <w:sz w:val="32"/>
          <w:szCs w:val="32"/>
        </w:rPr>
        <w:t>That would need to be proven.</w:t>
      </w:r>
    </w:p>
    <w:p w14:paraId="109865AC">
      <w:pPr>
        <w:bidi w:val="0"/>
        <w:rPr>
          <w:rFonts w:hint="eastAsia"/>
          <w:sz w:val="32"/>
          <w:szCs w:val="32"/>
        </w:rPr>
      </w:pPr>
      <w:r>
        <w:rPr>
          <w:rFonts w:hint="eastAsia"/>
          <w:sz w:val="32"/>
          <w:szCs w:val="32"/>
        </w:rPr>
        <w:t>那需要被证明。</w:t>
      </w:r>
    </w:p>
    <w:p w14:paraId="6EE0FC33">
      <w:pPr>
        <w:bidi w:val="0"/>
        <w:rPr>
          <w:rFonts w:hint="eastAsia"/>
          <w:sz w:val="32"/>
          <w:szCs w:val="32"/>
        </w:rPr>
      </w:pPr>
    </w:p>
    <w:p w14:paraId="2D52FBE1">
      <w:pPr>
        <w:bidi w:val="0"/>
        <w:rPr>
          <w:rFonts w:hint="eastAsia"/>
          <w:sz w:val="32"/>
          <w:szCs w:val="32"/>
        </w:rPr>
      </w:pPr>
      <w:r>
        <w:rPr>
          <w:rFonts w:hint="eastAsia"/>
          <w:sz w:val="32"/>
          <w:szCs w:val="32"/>
        </w:rPr>
        <w:t>The apostle speaks here of the beginning of the salvation of the elect, who are the sons of God.</w:t>
      </w:r>
    </w:p>
    <w:p w14:paraId="6A5F4A86">
      <w:pPr>
        <w:bidi w:val="0"/>
        <w:rPr>
          <w:rFonts w:hint="eastAsia"/>
          <w:sz w:val="32"/>
          <w:szCs w:val="32"/>
        </w:rPr>
      </w:pPr>
      <w:r>
        <w:rPr>
          <w:rFonts w:hint="eastAsia"/>
          <w:sz w:val="32"/>
          <w:szCs w:val="32"/>
        </w:rPr>
        <w:t>使徒在这里谈论的是选民救恩的开始，他们是神的儿子。</w:t>
      </w:r>
    </w:p>
    <w:p w14:paraId="1400D81B">
      <w:pPr>
        <w:bidi w:val="0"/>
        <w:rPr>
          <w:rFonts w:hint="eastAsia"/>
          <w:sz w:val="32"/>
          <w:szCs w:val="32"/>
        </w:rPr>
      </w:pPr>
    </w:p>
    <w:p w14:paraId="02A9597F">
      <w:pPr>
        <w:bidi w:val="0"/>
        <w:rPr>
          <w:rFonts w:hint="eastAsia"/>
          <w:sz w:val="32"/>
          <w:szCs w:val="32"/>
        </w:rPr>
      </w:pPr>
      <w:r>
        <w:rPr>
          <w:rFonts w:hint="eastAsia"/>
          <w:sz w:val="32"/>
          <w:szCs w:val="32"/>
        </w:rPr>
        <w:t>Jesus Christ, both the meritorious cause of salvation and the example to whom the elect are conformed in time, concerning both suffering and life, is indeed the firstborn in the actual execution and in excellence.</w:t>
      </w:r>
    </w:p>
    <w:p w14:paraId="664ECCB7">
      <w:pPr>
        <w:bidi w:val="0"/>
        <w:rPr>
          <w:rFonts w:hint="eastAsia"/>
          <w:sz w:val="32"/>
          <w:szCs w:val="32"/>
        </w:rPr>
      </w:pPr>
      <w:r>
        <w:rPr>
          <w:rFonts w:hint="eastAsia"/>
          <w:sz w:val="32"/>
          <w:szCs w:val="32"/>
        </w:rPr>
        <w:t>耶稣基督，既是救恩的功劳原因，也是选民在时间中，在受苦和生命两方面所效法的榜样，在实际执行和卓越性上确实是长子。</w:t>
      </w:r>
    </w:p>
    <w:p w14:paraId="42D972C8">
      <w:pPr>
        <w:bidi w:val="0"/>
        <w:rPr>
          <w:rFonts w:hint="eastAsia"/>
          <w:sz w:val="32"/>
          <w:szCs w:val="32"/>
        </w:rPr>
      </w:pPr>
    </w:p>
    <w:p w14:paraId="2AE86491">
      <w:pPr>
        <w:bidi w:val="0"/>
        <w:rPr>
          <w:rFonts w:hint="eastAsia"/>
          <w:sz w:val="32"/>
          <w:szCs w:val="32"/>
        </w:rPr>
      </w:pPr>
      <w:r>
        <w:rPr>
          <w:rFonts w:hint="eastAsia"/>
          <w:sz w:val="32"/>
          <w:szCs w:val="32"/>
        </w:rPr>
        <w:t>Election is for specific individuals.</w:t>
      </w:r>
    </w:p>
    <w:p w14:paraId="55F1B155">
      <w:pPr>
        <w:bidi w:val="0"/>
        <w:rPr>
          <w:rFonts w:hint="eastAsia"/>
          <w:sz w:val="32"/>
          <w:szCs w:val="32"/>
        </w:rPr>
      </w:pPr>
      <w:r>
        <w:rPr>
          <w:rFonts w:hint="eastAsia"/>
          <w:sz w:val="32"/>
          <w:szCs w:val="32"/>
        </w:rPr>
        <w:t>拣选是针对特定个人的。</w:t>
      </w:r>
    </w:p>
    <w:p w14:paraId="02651D6A">
      <w:pPr>
        <w:bidi w:val="0"/>
        <w:rPr>
          <w:rFonts w:hint="eastAsia"/>
          <w:sz w:val="32"/>
          <w:szCs w:val="32"/>
        </w:rPr>
      </w:pPr>
    </w:p>
    <w:p w14:paraId="160B200D">
      <w:pPr>
        <w:bidi w:val="0"/>
        <w:rPr>
          <w:rFonts w:hint="eastAsia"/>
          <w:sz w:val="32"/>
          <w:szCs w:val="32"/>
        </w:rPr>
      </w:pPr>
      <w:r>
        <w:rPr>
          <w:rFonts w:hint="eastAsia"/>
          <w:sz w:val="32"/>
          <w:szCs w:val="32"/>
        </w:rPr>
        <w:t>XX.Question III. Whether God has chosen certain individuals by name?</w:t>
      </w:r>
    </w:p>
    <w:p w14:paraId="67DA3CB5">
      <w:pPr>
        <w:bidi w:val="0"/>
        <w:rPr>
          <w:rFonts w:hint="eastAsia"/>
          <w:sz w:val="32"/>
          <w:szCs w:val="32"/>
        </w:rPr>
      </w:pPr>
      <w:r>
        <w:rPr>
          <w:rFonts w:hint="eastAsia"/>
          <w:sz w:val="32"/>
          <w:szCs w:val="32"/>
        </w:rPr>
        <w:t>XX.问题 III。神是否指名拣选了某些特定的个人？</w:t>
      </w:r>
    </w:p>
    <w:p w14:paraId="4678A039">
      <w:pPr>
        <w:bidi w:val="0"/>
        <w:rPr>
          <w:rFonts w:hint="eastAsia"/>
          <w:sz w:val="32"/>
          <w:szCs w:val="32"/>
        </w:rPr>
      </w:pPr>
    </w:p>
    <w:p w14:paraId="73209F13">
      <w:pPr>
        <w:bidi w:val="0"/>
        <w:rPr>
          <w:rFonts w:hint="eastAsia"/>
          <w:sz w:val="32"/>
          <w:szCs w:val="32"/>
        </w:rPr>
      </w:pPr>
      <w:r>
        <w:rPr>
          <w:rFonts w:hint="eastAsia"/>
          <w:sz w:val="32"/>
          <w:szCs w:val="32"/>
        </w:rPr>
        <w:t>The Remonstrants assert that God has chosen all people conditionally based on faith, repentance, and perseverance, all dependent on the free will of individuals.</w:t>
      </w:r>
    </w:p>
    <w:p w14:paraId="1D6F8D53">
      <w:pPr>
        <w:bidi w:val="0"/>
        <w:rPr>
          <w:rFonts w:hint="eastAsia"/>
          <w:sz w:val="32"/>
          <w:szCs w:val="32"/>
        </w:rPr>
      </w:pPr>
      <w:r>
        <w:rPr>
          <w:rFonts w:hint="eastAsia"/>
          <w:sz w:val="32"/>
          <w:szCs w:val="32"/>
        </w:rPr>
        <w:t>抗辩派主张，神有条件地拣选了所有的人，这基于信心、悔改和持守，所有这些都依赖于个人的自由意志。</w:t>
      </w:r>
    </w:p>
    <w:p w14:paraId="071E8F00">
      <w:pPr>
        <w:bidi w:val="0"/>
        <w:rPr>
          <w:rFonts w:hint="eastAsia"/>
          <w:sz w:val="32"/>
          <w:szCs w:val="32"/>
        </w:rPr>
      </w:pPr>
    </w:p>
    <w:p w14:paraId="6D564582">
      <w:pPr>
        <w:bidi w:val="0"/>
        <w:rPr>
          <w:rFonts w:hint="eastAsia"/>
          <w:sz w:val="32"/>
          <w:szCs w:val="32"/>
        </w:rPr>
      </w:pPr>
      <w:r>
        <w:rPr>
          <w:rFonts w:hint="eastAsia"/>
          <w:sz w:val="32"/>
          <w:szCs w:val="32"/>
        </w:rPr>
        <w:t>They propose that election is God's will to save all believers and the godly while rejection is God's will to damn all unbelievers and the ungodly, without specifying particular names.</w:t>
      </w:r>
    </w:p>
    <w:p w14:paraId="79AA0953">
      <w:pPr>
        <w:bidi w:val="0"/>
        <w:rPr>
          <w:rFonts w:hint="eastAsia"/>
          <w:sz w:val="32"/>
          <w:szCs w:val="32"/>
        </w:rPr>
      </w:pPr>
      <w:r>
        <w:rPr>
          <w:rFonts w:hint="eastAsia"/>
          <w:sz w:val="32"/>
          <w:szCs w:val="32"/>
        </w:rPr>
        <w:t>他们提出，拣选是神拯救所有信徒和敬虔者的意愿，而遗弃是神定所有不信者和不敬虔者罪的意愿，没有具体指明姓名。</w:t>
      </w:r>
    </w:p>
    <w:p w14:paraId="649258EF">
      <w:pPr>
        <w:bidi w:val="0"/>
        <w:rPr>
          <w:rFonts w:hint="eastAsia"/>
          <w:sz w:val="32"/>
          <w:szCs w:val="32"/>
        </w:rPr>
      </w:pPr>
    </w:p>
    <w:p w14:paraId="714C713D">
      <w:pPr>
        <w:bidi w:val="0"/>
        <w:rPr>
          <w:rFonts w:hint="eastAsia"/>
          <w:sz w:val="32"/>
          <w:szCs w:val="32"/>
        </w:rPr>
      </w:pPr>
      <w:r>
        <w:rPr>
          <w:rFonts w:hint="eastAsia"/>
          <w:sz w:val="32"/>
          <w:szCs w:val="32"/>
        </w:rPr>
        <w:t>They further suggest that God, through middle knowledge, knows who will want to believe and who will not, and from that, He knows who will be saved and who will not.</w:t>
      </w:r>
    </w:p>
    <w:p w14:paraId="5A97AFAA">
      <w:pPr>
        <w:bidi w:val="0"/>
        <w:rPr>
          <w:rFonts w:hint="eastAsia"/>
          <w:sz w:val="32"/>
          <w:szCs w:val="32"/>
        </w:rPr>
      </w:pPr>
      <w:r>
        <w:rPr>
          <w:rFonts w:hint="eastAsia"/>
          <w:sz w:val="32"/>
          <w:szCs w:val="32"/>
        </w:rPr>
        <w:t>他们进一步提出，神通过中间知识，知道谁会愿意相信，谁不会，并由此，祂知道谁将得救，谁不会。</w:t>
      </w:r>
    </w:p>
    <w:p w14:paraId="4817705C">
      <w:pPr>
        <w:bidi w:val="0"/>
        <w:rPr>
          <w:rFonts w:hint="eastAsia"/>
          <w:sz w:val="32"/>
          <w:szCs w:val="32"/>
        </w:rPr>
      </w:pPr>
    </w:p>
    <w:p w14:paraId="2B5D8772">
      <w:pPr>
        <w:bidi w:val="0"/>
        <w:rPr>
          <w:rFonts w:hint="eastAsia"/>
          <w:sz w:val="32"/>
          <w:szCs w:val="32"/>
        </w:rPr>
      </w:pPr>
      <w:r>
        <w:rPr>
          <w:rFonts w:hint="eastAsia"/>
          <w:sz w:val="32"/>
          <w:szCs w:val="32"/>
        </w:rPr>
        <w:t>However, we affirm that God has chosen specific individuals by name, up to a determined number.</w:t>
      </w:r>
    </w:p>
    <w:p w14:paraId="51F6A6DC">
      <w:pPr>
        <w:bidi w:val="0"/>
        <w:rPr>
          <w:rFonts w:hint="eastAsia"/>
          <w:sz w:val="32"/>
          <w:szCs w:val="32"/>
        </w:rPr>
      </w:pPr>
      <w:r>
        <w:rPr>
          <w:rFonts w:hint="eastAsia"/>
          <w:sz w:val="32"/>
          <w:szCs w:val="32"/>
        </w:rPr>
        <w:t>然而，我们肯定神已指名拣选了特定的个人，数量是确定的。</w:t>
      </w:r>
    </w:p>
    <w:p w14:paraId="0B50C334">
      <w:pPr>
        <w:bidi w:val="0"/>
        <w:rPr>
          <w:rFonts w:hint="eastAsia"/>
          <w:sz w:val="32"/>
          <w:szCs w:val="32"/>
        </w:rPr>
      </w:pPr>
    </w:p>
    <w:p w14:paraId="7AA93C26">
      <w:pPr>
        <w:bidi w:val="0"/>
        <w:rPr>
          <w:rFonts w:hint="eastAsia"/>
          <w:sz w:val="32"/>
          <w:szCs w:val="32"/>
        </w:rPr>
      </w:pPr>
      <w:r>
        <w:rPr>
          <w:rFonts w:hint="eastAsia"/>
          <w:sz w:val="32"/>
          <w:szCs w:val="32"/>
        </w:rPr>
        <w:t>God has decided to send Christ as a Mediator for them and has resolved to efficaciously call them to Christ, grant them faith and repentance, preserve them in His power, and thus bring about their immediate salvation.</w:t>
      </w:r>
    </w:p>
    <w:p w14:paraId="27D29460">
      <w:pPr>
        <w:bidi w:val="0"/>
        <w:rPr>
          <w:rFonts w:hint="eastAsia"/>
          <w:sz w:val="32"/>
          <w:szCs w:val="32"/>
        </w:rPr>
      </w:pPr>
      <w:r>
        <w:rPr>
          <w:rFonts w:hint="eastAsia"/>
          <w:sz w:val="32"/>
          <w:szCs w:val="32"/>
        </w:rPr>
        <w:t>神已决定差派基督作他们的中保，并决意有效地呼召他们归向基督，赐予他们信心和悔改，用祂的大能保守他们，从而实现他们直接的救恩。</w:t>
      </w:r>
    </w:p>
    <w:p w14:paraId="2DB0A8A7">
      <w:pPr>
        <w:bidi w:val="0"/>
        <w:rPr>
          <w:rFonts w:hint="eastAsia"/>
          <w:sz w:val="32"/>
          <w:szCs w:val="32"/>
        </w:rPr>
      </w:pPr>
    </w:p>
    <w:p w14:paraId="3F7E6D62">
      <w:pPr>
        <w:bidi w:val="0"/>
        <w:rPr>
          <w:rFonts w:hint="eastAsia"/>
          <w:sz w:val="32"/>
          <w:szCs w:val="32"/>
        </w:rPr>
      </w:pPr>
      <w:r>
        <w:rPr>
          <w:rFonts w:hint="eastAsia"/>
          <w:sz w:val="32"/>
          <w:szCs w:val="32"/>
        </w:rPr>
        <w:t>This is evident in the following:</w:t>
      </w:r>
    </w:p>
    <w:p w14:paraId="5813BAD0">
      <w:pPr>
        <w:bidi w:val="0"/>
        <w:rPr>
          <w:rFonts w:hint="eastAsia"/>
          <w:sz w:val="32"/>
          <w:szCs w:val="32"/>
        </w:rPr>
      </w:pPr>
      <w:r>
        <w:rPr>
          <w:rFonts w:hint="eastAsia"/>
          <w:sz w:val="32"/>
          <w:szCs w:val="32"/>
        </w:rPr>
        <w:t>这在以下方面是显而易见的：</w:t>
      </w:r>
    </w:p>
    <w:p w14:paraId="5D155CB7">
      <w:pPr>
        <w:bidi w:val="0"/>
        <w:rPr>
          <w:rFonts w:hint="eastAsia"/>
          <w:sz w:val="32"/>
          <w:szCs w:val="32"/>
        </w:rPr>
      </w:pPr>
    </w:p>
    <w:p w14:paraId="0FE15F36">
      <w:pPr>
        <w:bidi w:val="0"/>
        <w:rPr>
          <w:rFonts w:hint="eastAsia"/>
          <w:sz w:val="32"/>
          <w:szCs w:val="32"/>
        </w:rPr>
      </w:pPr>
      <w:r>
        <w:rPr>
          <w:rFonts w:hint="eastAsia"/>
          <w:sz w:val="32"/>
          <w:szCs w:val="32"/>
        </w:rPr>
        <w:t>Proof</w:t>
      </w:r>
    </w:p>
    <w:p w14:paraId="02412C52">
      <w:pPr>
        <w:bidi w:val="0"/>
        <w:rPr>
          <w:rFonts w:hint="eastAsia"/>
          <w:sz w:val="32"/>
          <w:szCs w:val="32"/>
        </w:rPr>
      </w:pPr>
      <w:r>
        <w:rPr>
          <w:rFonts w:hint="eastAsia"/>
          <w:sz w:val="32"/>
          <w:szCs w:val="32"/>
        </w:rPr>
        <w:t>证明</w:t>
      </w:r>
    </w:p>
    <w:p w14:paraId="604D00C4">
      <w:pPr>
        <w:bidi w:val="0"/>
        <w:rPr>
          <w:rFonts w:hint="eastAsia"/>
          <w:sz w:val="32"/>
          <w:szCs w:val="32"/>
        </w:rPr>
      </w:pPr>
    </w:p>
    <w:p w14:paraId="6E03CEB5">
      <w:pPr>
        <w:bidi w:val="0"/>
        <w:rPr>
          <w:rFonts w:hint="eastAsia"/>
          <w:sz w:val="32"/>
          <w:szCs w:val="32"/>
        </w:rPr>
      </w:pPr>
      <w:r>
        <w:rPr>
          <w:rFonts w:hint="eastAsia"/>
          <w:sz w:val="32"/>
          <w:szCs w:val="32"/>
        </w:rPr>
        <w:t>1.Proörizein, predestine in advance. XXI. The word "Proörizein," predestine in advance, which is often used in connection with election (see Romans 8:29, 30; Ephesians 1:5, 11), signifies the determination of someone in particular for something.</w:t>
      </w:r>
    </w:p>
    <w:p w14:paraId="15D2033E">
      <w:pPr>
        <w:bidi w:val="0"/>
        <w:rPr>
          <w:rFonts w:hint="eastAsia"/>
          <w:sz w:val="32"/>
          <w:szCs w:val="32"/>
        </w:rPr>
      </w:pPr>
      <w:r>
        <w:rPr>
          <w:rFonts w:hint="eastAsia"/>
          <w:sz w:val="32"/>
          <w:szCs w:val="32"/>
        </w:rPr>
        <w:t>1.Proörizein，预先定下。XXI.“Proörizein”这个词，意为预先定下，常用于与拣选相关的语境中（见罗马书 8:29, 30；以弗所书 1:5, 11），意指为某事确定某个特定的人。</w:t>
      </w:r>
    </w:p>
    <w:p w14:paraId="71C6C08F">
      <w:pPr>
        <w:bidi w:val="0"/>
        <w:rPr>
          <w:rFonts w:hint="eastAsia"/>
          <w:sz w:val="32"/>
          <w:szCs w:val="32"/>
        </w:rPr>
      </w:pPr>
    </w:p>
    <w:p w14:paraId="7DB6BBF5">
      <w:pPr>
        <w:bidi w:val="0"/>
        <w:rPr>
          <w:rFonts w:hint="eastAsia"/>
          <w:sz w:val="32"/>
          <w:szCs w:val="32"/>
        </w:rPr>
      </w:pPr>
      <w:r>
        <w:rPr>
          <w:rFonts w:hint="eastAsia"/>
          <w:sz w:val="32"/>
          <w:szCs w:val="32"/>
        </w:rPr>
        <w:t>Acts 4:28: "to do whatever your hand and your plan had predestined to take place."</w:t>
      </w:r>
    </w:p>
    <w:p w14:paraId="0FD9411A">
      <w:pPr>
        <w:bidi w:val="0"/>
        <w:rPr>
          <w:rFonts w:hint="eastAsia"/>
          <w:sz w:val="32"/>
          <w:szCs w:val="32"/>
        </w:rPr>
      </w:pPr>
      <w:r>
        <w:rPr>
          <w:rFonts w:hint="eastAsia"/>
          <w:sz w:val="32"/>
          <w:szCs w:val="32"/>
        </w:rPr>
        <w:t>使徒行传 4:28：“要成就祢手和祢旨意所预定必有的事。”</w:t>
      </w:r>
    </w:p>
    <w:p w14:paraId="2C30B78B">
      <w:pPr>
        <w:bidi w:val="0"/>
        <w:rPr>
          <w:rFonts w:hint="eastAsia"/>
          <w:sz w:val="32"/>
          <w:szCs w:val="32"/>
        </w:rPr>
      </w:pPr>
    </w:p>
    <w:p w14:paraId="5358D447">
      <w:pPr>
        <w:bidi w:val="0"/>
        <w:rPr>
          <w:rFonts w:hint="eastAsia"/>
          <w:sz w:val="32"/>
          <w:szCs w:val="32"/>
        </w:rPr>
      </w:pPr>
      <w:r>
        <w:rPr>
          <w:rFonts w:hint="eastAsia"/>
          <w:sz w:val="32"/>
          <w:szCs w:val="32"/>
        </w:rPr>
        <w:t>Acts 2:23: "this Jesus, delivered up according to the definite plan and foreknowledge of God."</w:t>
      </w:r>
    </w:p>
    <w:p w14:paraId="24B009FB">
      <w:pPr>
        <w:bidi w:val="0"/>
        <w:rPr>
          <w:rFonts w:hint="eastAsia"/>
          <w:sz w:val="32"/>
          <w:szCs w:val="32"/>
        </w:rPr>
      </w:pPr>
      <w:r>
        <w:rPr>
          <w:rFonts w:hint="eastAsia"/>
          <w:sz w:val="32"/>
          <w:szCs w:val="32"/>
        </w:rPr>
        <w:t>使徒行传 2:23：“这耶稣，既按着神的定旨先见被交与人。”</w:t>
      </w:r>
    </w:p>
    <w:p w14:paraId="3D6EA12E">
      <w:pPr>
        <w:bidi w:val="0"/>
        <w:rPr>
          <w:rFonts w:hint="eastAsia"/>
          <w:sz w:val="32"/>
          <w:szCs w:val="32"/>
        </w:rPr>
      </w:pPr>
    </w:p>
    <w:p w14:paraId="04E6FA97">
      <w:pPr>
        <w:bidi w:val="0"/>
        <w:rPr>
          <w:rFonts w:hint="eastAsia"/>
          <w:sz w:val="32"/>
          <w:szCs w:val="32"/>
        </w:rPr>
      </w:pPr>
      <w:r>
        <w:rPr>
          <w:rFonts w:hint="eastAsia"/>
          <w:sz w:val="32"/>
          <w:szCs w:val="32"/>
        </w:rPr>
        <w:t>Hebrews 4:7: "he again appoints a certain day."</w:t>
      </w:r>
    </w:p>
    <w:p w14:paraId="1B05F3BA">
      <w:pPr>
        <w:bidi w:val="0"/>
        <w:rPr>
          <w:rFonts w:hint="eastAsia"/>
          <w:sz w:val="32"/>
          <w:szCs w:val="32"/>
        </w:rPr>
      </w:pPr>
      <w:r>
        <w:rPr>
          <w:rFonts w:hint="eastAsia"/>
          <w:sz w:val="32"/>
          <w:szCs w:val="32"/>
        </w:rPr>
        <w:t>希伯来书 4:7：“祂就再指定一个日子。”</w:t>
      </w:r>
    </w:p>
    <w:p w14:paraId="453DAA17">
      <w:pPr>
        <w:bidi w:val="0"/>
        <w:rPr>
          <w:rFonts w:hint="eastAsia"/>
          <w:sz w:val="32"/>
          <w:szCs w:val="32"/>
        </w:rPr>
      </w:pPr>
    </w:p>
    <w:p w14:paraId="23FE0F11">
      <w:pPr>
        <w:bidi w:val="0"/>
        <w:rPr>
          <w:rFonts w:hint="eastAsia"/>
          <w:sz w:val="32"/>
          <w:szCs w:val="32"/>
        </w:rPr>
      </w:pPr>
      <w:r>
        <w:rPr>
          <w:rFonts w:hint="eastAsia"/>
          <w:sz w:val="32"/>
          <w:szCs w:val="32"/>
        </w:rPr>
        <w:t>Acts 17:26: "having determined allotted periods and the boundaries of their dwelling place."</w:t>
      </w:r>
    </w:p>
    <w:p w14:paraId="57799279">
      <w:pPr>
        <w:bidi w:val="0"/>
        <w:rPr>
          <w:rFonts w:hint="eastAsia"/>
          <w:sz w:val="32"/>
          <w:szCs w:val="32"/>
        </w:rPr>
      </w:pPr>
      <w:r>
        <w:rPr>
          <w:rFonts w:hint="eastAsia"/>
          <w:sz w:val="32"/>
          <w:szCs w:val="32"/>
        </w:rPr>
        <w:t>使徒行传 17:26：“并且预先定准他们的年限和所住的疆界。”</w:t>
      </w:r>
    </w:p>
    <w:p w14:paraId="636822DF">
      <w:pPr>
        <w:bidi w:val="0"/>
        <w:rPr>
          <w:rFonts w:hint="eastAsia"/>
          <w:sz w:val="32"/>
          <w:szCs w:val="32"/>
        </w:rPr>
      </w:pPr>
    </w:p>
    <w:p w14:paraId="46534586">
      <w:pPr>
        <w:bidi w:val="0"/>
        <w:rPr>
          <w:rFonts w:hint="eastAsia"/>
          <w:sz w:val="32"/>
          <w:szCs w:val="32"/>
        </w:rPr>
      </w:pPr>
      <w:r>
        <w:rPr>
          <w:rFonts w:hint="eastAsia"/>
          <w:sz w:val="32"/>
          <w:szCs w:val="32"/>
        </w:rPr>
        <w:t>Since God uses this word in relation to election, it means that He has appointed particular individuals, by name, for the election of salvation.</w:t>
      </w:r>
    </w:p>
    <w:p w14:paraId="7CD5AC4B">
      <w:pPr>
        <w:bidi w:val="0"/>
        <w:rPr>
          <w:rFonts w:hint="eastAsia"/>
          <w:sz w:val="32"/>
          <w:szCs w:val="32"/>
        </w:rPr>
      </w:pPr>
      <w:r>
        <w:rPr>
          <w:rFonts w:hint="eastAsia"/>
          <w:sz w:val="32"/>
          <w:szCs w:val="32"/>
        </w:rPr>
        <w:t>既然神在与拣选相关的语境中使用这个词，那就意味着祂已为救恩的拣选指派了特定的、指名道姓的个人。</w:t>
      </w:r>
    </w:p>
    <w:p w14:paraId="435633BA">
      <w:pPr>
        <w:bidi w:val="0"/>
        <w:rPr>
          <w:rFonts w:hint="eastAsia"/>
          <w:sz w:val="32"/>
          <w:szCs w:val="32"/>
        </w:rPr>
      </w:pPr>
    </w:p>
    <w:p w14:paraId="6C2A82BD">
      <w:pPr>
        <w:bidi w:val="0"/>
        <w:rPr>
          <w:rFonts w:hint="eastAsia"/>
          <w:sz w:val="32"/>
          <w:szCs w:val="32"/>
        </w:rPr>
      </w:pPr>
      <w:r>
        <w:rPr>
          <w:rFonts w:hint="eastAsia"/>
          <w:sz w:val="32"/>
          <w:szCs w:val="32"/>
        </w:rPr>
        <w:t>This is also evident in the word "choose" (Greek: Eklogee), which means to select.</w:t>
      </w:r>
    </w:p>
    <w:p w14:paraId="7B0054FB">
      <w:pPr>
        <w:bidi w:val="0"/>
        <w:rPr>
          <w:rFonts w:hint="eastAsia"/>
          <w:sz w:val="32"/>
          <w:szCs w:val="32"/>
        </w:rPr>
      </w:pPr>
      <w:r>
        <w:rPr>
          <w:rFonts w:hint="eastAsia"/>
          <w:sz w:val="32"/>
          <w:szCs w:val="32"/>
        </w:rPr>
        <w:t>这在“选择”（希腊语：Eklogee）这个词中也很明显，它的意思是挑选。</w:t>
      </w:r>
    </w:p>
    <w:p w14:paraId="40E45671">
      <w:pPr>
        <w:bidi w:val="0"/>
        <w:rPr>
          <w:rFonts w:hint="eastAsia"/>
          <w:sz w:val="32"/>
          <w:szCs w:val="32"/>
        </w:rPr>
      </w:pPr>
    </w:p>
    <w:p w14:paraId="51E7C967">
      <w:pPr>
        <w:bidi w:val="0"/>
        <w:rPr>
          <w:rFonts w:hint="eastAsia"/>
          <w:sz w:val="32"/>
          <w:szCs w:val="32"/>
        </w:rPr>
      </w:pPr>
      <w:r>
        <w:rPr>
          <w:rFonts w:hint="eastAsia"/>
          <w:sz w:val="32"/>
          <w:szCs w:val="32"/>
        </w:rPr>
        <w:t>Removing the selection aspect eliminates the idea of choosing; but choosing involves picking one or some out of many according to one's pleasure.</w:t>
      </w:r>
    </w:p>
    <w:p w14:paraId="6DBEE4BE">
      <w:pPr>
        <w:bidi w:val="0"/>
        <w:rPr>
          <w:rFonts w:hint="eastAsia"/>
          <w:sz w:val="32"/>
          <w:szCs w:val="32"/>
        </w:rPr>
      </w:pPr>
      <w:r>
        <w:rPr>
          <w:rFonts w:hint="eastAsia"/>
          <w:sz w:val="32"/>
          <w:szCs w:val="32"/>
        </w:rPr>
        <w:t>去掉挑选的方面就消除了选择的观念；但选择涉及根据自己的喜好从许多中挑选一个或一些。</w:t>
      </w:r>
    </w:p>
    <w:p w14:paraId="21E2500F">
      <w:pPr>
        <w:bidi w:val="0"/>
        <w:rPr>
          <w:rFonts w:hint="eastAsia"/>
          <w:sz w:val="32"/>
          <w:szCs w:val="32"/>
        </w:rPr>
      </w:pPr>
    </w:p>
    <w:p w14:paraId="191F5F59">
      <w:pPr>
        <w:bidi w:val="0"/>
        <w:rPr>
          <w:rFonts w:hint="eastAsia"/>
          <w:sz w:val="32"/>
          <w:szCs w:val="32"/>
        </w:rPr>
      </w:pPr>
      <w:r>
        <w:rPr>
          <w:rFonts w:hint="eastAsia"/>
          <w:sz w:val="32"/>
          <w:szCs w:val="32"/>
        </w:rPr>
        <w:t>Therefore, when Scripture states that God has chosen people for salvation from eternity, it does not refer to everyone but to specific individuals, named as such.</w:t>
      </w:r>
    </w:p>
    <w:p w14:paraId="56D33FD7">
      <w:pPr>
        <w:bidi w:val="0"/>
        <w:rPr>
          <w:rFonts w:hint="eastAsia"/>
          <w:sz w:val="32"/>
          <w:szCs w:val="32"/>
        </w:rPr>
      </w:pPr>
      <w:r>
        <w:rPr>
          <w:rFonts w:hint="eastAsia"/>
          <w:sz w:val="32"/>
          <w:szCs w:val="32"/>
        </w:rPr>
        <w:t>因此，当圣经说神从永恒中拣选人得救时，它不是指所有的人，而是指特定的、被如此命名的个人。</w:t>
      </w:r>
    </w:p>
    <w:p w14:paraId="21226315">
      <w:pPr>
        <w:bidi w:val="0"/>
        <w:rPr>
          <w:rFonts w:hint="eastAsia"/>
          <w:sz w:val="32"/>
          <w:szCs w:val="32"/>
        </w:rPr>
      </w:pPr>
    </w:p>
    <w:p w14:paraId="5BC76B4A">
      <w:pPr>
        <w:bidi w:val="0"/>
        <w:rPr>
          <w:rFonts w:hint="eastAsia"/>
          <w:sz w:val="32"/>
          <w:szCs w:val="32"/>
        </w:rPr>
      </w:pPr>
      <w:r>
        <w:rPr>
          <w:rFonts w:hint="eastAsia"/>
          <w:sz w:val="32"/>
          <w:szCs w:val="32"/>
        </w:rPr>
        <w:t>2.From the enrollment of some names in the book of life.</w:t>
      </w:r>
    </w:p>
    <w:p w14:paraId="4B44E0F3">
      <w:pPr>
        <w:bidi w:val="0"/>
        <w:rPr>
          <w:rFonts w:hint="eastAsia"/>
          <w:sz w:val="32"/>
          <w:szCs w:val="32"/>
        </w:rPr>
      </w:pPr>
      <w:r>
        <w:rPr>
          <w:rFonts w:hint="eastAsia"/>
          <w:sz w:val="32"/>
          <w:szCs w:val="32"/>
        </w:rPr>
        <w:t>2.从一些名字被记在生命册上来看。</w:t>
      </w:r>
    </w:p>
    <w:p w14:paraId="781A98E6">
      <w:pPr>
        <w:bidi w:val="0"/>
        <w:rPr>
          <w:rFonts w:hint="eastAsia"/>
          <w:sz w:val="32"/>
          <w:szCs w:val="32"/>
        </w:rPr>
      </w:pPr>
    </w:p>
    <w:p w14:paraId="313CA51F">
      <w:pPr>
        <w:bidi w:val="0"/>
        <w:rPr>
          <w:rFonts w:hint="eastAsia"/>
          <w:sz w:val="32"/>
          <w:szCs w:val="32"/>
        </w:rPr>
      </w:pPr>
      <w:r>
        <w:rPr>
          <w:rFonts w:hint="eastAsia"/>
          <w:sz w:val="32"/>
          <w:szCs w:val="32"/>
        </w:rPr>
        <w:t>The children of Israel had genealogical and name records, from which everyone could prove their lineage.</w:t>
      </w:r>
    </w:p>
    <w:p w14:paraId="13351C26">
      <w:pPr>
        <w:bidi w:val="0"/>
        <w:rPr>
          <w:rFonts w:hint="eastAsia"/>
          <w:sz w:val="32"/>
          <w:szCs w:val="32"/>
        </w:rPr>
      </w:pPr>
      <w:r>
        <w:rPr>
          <w:rFonts w:hint="eastAsia"/>
          <w:sz w:val="32"/>
          <w:szCs w:val="32"/>
        </w:rPr>
        <w:t>以色列的子孙有宗谱和姓名记录，每个人都可以从中证明自己的血统。</w:t>
      </w:r>
    </w:p>
    <w:p w14:paraId="30B6EB21">
      <w:pPr>
        <w:bidi w:val="0"/>
        <w:rPr>
          <w:rFonts w:hint="eastAsia"/>
          <w:sz w:val="32"/>
          <w:szCs w:val="32"/>
        </w:rPr>
      </w:pPr>
    </w:p>
    <w:p w14:paraId="4CAA38EA">
      <w:pPr>
        <w:bidi w:val="0"/>
        <w:rPr>
          <w:rFonts w:hint="eastAsia"/>
          <w:sz w:val="32"/>
          <w:szCs w:val="32"/>
        </w:rPr>
      </w:pPr>
      <w:r>
        <w:rPr>
          <w:rFonts w:hint="eastAsia"/>
          <w:sz w:val="32"/>
          <w:szCs w:val="32"/>
        </w:rPr>
        <w:t>Similarly, God is ascribed a book called the book of life (Revelation 3:5).</w:t>
      </w:r>
    </w:p>
    <w:p w14:paraId="76F69826">
      <w:pPr>
        <w:bidi w:val="0"/>
        <w:rPr>
          <w:rFonts w:hint="eastAsia"/>
          <w:sz w:val="32"/>
          <w:szCs w:val="32"/>
        </w:rPr>
      </w:pPr>
      <w:r>
        <w:rPr>
          <w:rFonts w:hint="eastAsia"/>
          <w:sz w:val="32"/>
          <w:szCs w:val="32"/>
        </w:rPr>
        <w:t>类似地，神被归有一本书，称为生命册（启示录 3:5）。</w:t>
      </w:r>
    </w:p>
    <w:p w14:paraId="72BBC20D">
      <w:pPr>
        <w:bidi w:val="0"/>
        <w:rPr>
          <w:rFonts w:hint="eastAsia"/>
          <w:sz w:val="32"/>
          <w:szCs w:val="32"/>
        </w:rPr>
      </w:pPr>
    </w:p>
    <w:p w14:paraId="4804BC25">
      <w:pPr>
        <w:bidi w:val="0"/>
        <w:rPr>
          <w:rFonts w:hint="eastAsia"/>
          <w:sz w:val="32"/>
          <w:szCs w:val="32"/>
        </w:rPr>
      </w:pPr>
      <w:r>
        <w:rPr>
          <w:rFonts w:hint="eastAsia"/>
          <w:sz w:val="32"/>
          <w:szCs w:val="32"/>
        </w:rPr>
        <w:t>In this book, the names of the reprobate are not recorded (Revelation 13:8).</w:t>
      </w:r>
    </w:p>
    <w:p w14:paraId="79FE3EED">
      <w:pPr>
        <w:bidi w:val="0"/>
        <w:rPr>
          <w:rFonts w:hint="eastAsia"/>
          <w:sz w:val="32"/>
          <w:szCs w:val="32"/>
        </w:rPr>
      </w:pPr>
      <w:r>
        <w:rPr>
          <w:rFonts w:hint="eastAsia"/>
          <w:sz w:val="32"/>
          <w:szCs w:val="32"/>
        </w:rPr>
        <w:t>在这本书里，被遗弃者的名字没有被记录（启示录 13:8）。</w:t>
      </w:r>
    </w:p>
    <w:p w14:paraId="4B8F9CA6">
      <w:pPr>
        <w:bidi w:val="0"/>
        <w:rPr>
          <w:rFonts w:hint="eastAsia"/>
          <w:sz w:val="32"/>
          <w:szCs w:val="32"/>
        </w:rPr>
      </w:pPr>
    </w:p>
    <w:p w14:paraId="60BED5D6">
      <w:pPr>
        <w:bidi w:val="0"/>
        <w:rPr>
          <w:rFonts w:hint="eastAsia"/>
          <w:sz w:val="32"/>
          <w:szCs w:val="32"/>
        </w:rPr>
      </w:pPr>
      <w:r>
        <w:rPr>
          <w:rFonts w:hint="eastAsia"/>
          <w:sz w:val="32"/>
          <w:szCs w:val="32"/>
        </w:rPr>
        <w:t>However, in this book, the names of the elect for salvation are written.</w:t>
      </w:r>
    </w:p>
    <w:p w14:paraId="2595F47A">
      <w:pPr>
        <w:bidi w:val="0"/>
        <w:rPr>
          <w:rFonts w:hint="eastAsia"/>
          <w:sz w:val="32"/>
          <w:szCs w:val="32"/>
        </w:rPr>
      </w:pPr>
      <w:r>
        <w:rPr>
          <w:rFonts w:hint="eastAsia"/>
          <w:sz w:val="32"/>
          <w:szCs w:val="32"/>
        </w:rPr>
        <w:t>然而，在这本书里，被拣选得救之人的名字被写上了。</w:t>
      </w:r>
    </w:p>
    <w:p w14:paraId="7F5D7760">
      <w:pPr>
        <w:bidi w:val="0"/>
        <w:rPr>
          <w:rFonts w:hint="eastAsia"/>
          <w:sz w:val="32"/>
          <w:szCs w:val="32"/>
        </w:rPr>
      </w:pPr>
    </w:p>
    <w:p w14:paraId="1A84F728">
      <w:pPr>
        <w:bidi w:val="0"/>
        <w:rPr>
          <w:rFonts w:hint="eastAsia"/>
          <w:sz w:val="32"/>
          <w:szCs w:val="32"/>
        </w:rPr>
      </w:pPr>
      <w:r>
        <w:rPr>
          <w:rFonts w:hint="eastAsia"/>
          <w:sz w:val="32"/>
          <w:szCs w:val="32"/>
        </w:rPr>
        <w:t>See Luke 10:20: "But rejoice that your names are written in heaven."</w:t>
      </w:r>
    </w:p>
    <w:p w14:paraId="2F0ED79F">
      <w:pPr>
        <w:bidi w:val="0"/>
        <w:rPr>
          <w:rFonts w:hint="eastAsia"/>
          <w:sz w:val="32"/>
          <w:szCs w:val="32"/>
        </w:rPr>
      </w:pPr>
      <w:r>
        <w:rPr>
          <w:rFonts w:hint="eastAsia"/>
          <w:sz w:val="32"/>
          <w:szCs w:val="32"/>
        </w:rPr>
        <w:t>见路加福音 10:20：“要因你们的名记录在天上欢喜。”</w:t>
      </w:r>
    </w:p>
    <w:p w14:paraId="5FDD6AD9">
      <w:pPr>
        <w:bidi w:val="0"/>
        <w:rPr>
          <w:rFonts w:hint="eastAsia"/>
          <w:sz w:val="32"/>
          <w:szCs w:val="32"/>
        </w:rPr>
      </w:pPr>
    </w:p>
    <w:p w14:paraId="65BCDB03">
      <w:pPr>
        <w:bidi w:val="0"/>
        <w:rPr>
          <w:rFonts w:hint="eastAsia"/>
          <w:sz w:val="32"/>
          <w:szCs w:val="32"/>
        </w:rPr>
      </w:pPr>
      <w:r>
        <w:rPr>
          <w:rFonts w:hint="eastAsia"/>
          <w:sz w:val="32"/>
          <w:szCs w:val="32"/>
        </w:rPr>
        <w:t>Revelation 21:27 states that those whose names are written in the book of life will enter the New Jerusalem.</w:t>
      </w:r>
    </w:p>
    <w:p w14:paraId="46889DC3">
      <w:pPr>
        <w:bidi w:val="0"/>
        <w:rPr>
          <w:rFonts w:hint="eastAsia"/>
          <w:sz w:val="32"/>
          <w:szCs w:val="32"/>
        </w:rPr>
      </w:pPr>
      <w:r>
        <w:rPr>
          <w:rFonts w:hint="eastAsia"/>
          <w:sz w:val="32"/>
          <w:szCs w:val="32"/>
        </w:rPr>
        <w:t>启示录 21:27 指出，那些名字写在生命册上的人将进入新耶路撒冷。</w:t>
      </w:r>
    </w:p>
    <w:p w14:paraId="6F0E955A">
      <w:pPr>
        <w:bidi w:val="0"/>
        <w:rPr>
          <w:rFonts w:hint="eastAsia"/>
          <w:sz w:val="32"/>
          <w:szCs w:val="32"/>
        </w:rPr>
      </w:pPr>
    </w:p>
    <w:p w14:paraId="3A32A144">
      <w:pPr>
        <w:bidi w:val="0"/>
        <w:rPr>
          <w:rFonts w:hint="eastAsia"/>
          <w:sz w:val="32"/>
          <w:szCs w:val="32"/>
        </w:rPr>
      </w:pPr>
      <w:r>
        <w:rPr>
          <w:rFonts w:hint="eastAsia"/>
          <w:sz w:val="32"/>
          <w:szCs w:val="32"/>
        </w:rPr>
        <w:t>The Father chose them and wrote their names in His book, then handed them over to the Son for redemption.</w:t>
      </w:r>
    </w:p>
    <w:p w14:paraId="5599001A">
      <w:pPr>
        <w:bidi w:val="0"/>
        <w:rPr>
          <w:rFonts w:hint="eastAsia"/>
          <w:sz w:val="32"/>
          <w:szCs w:val="32"/>
        </w:rPr>
      </w:pPr>
      <w:r>
        <w:rPr>
          <w:rFonts w:hint="eastAsia"/>
          <w:sz w:val="32"/>
          <w:szCs w:val="32"/>
        </w:rPr>
        <w:t>父拣选了他们，并将他们的名字写在祂的册上，然后将他们交给子去救赎。</w:t>
      </w:r>
    </w:p>
    <w:p w14:paraId="4026EECF">
      <w:pPr>
        <w:bidi w:val="0"/>
        <w:rPr>
          <w:rFonts w:hint="eastAsia"/>
          <w:sz w:val="32"/>
          <w:szCs w:val="32"/>
        </w:rPr>
      </w:pPr>
    </w:p>
    <w:p w14:paraId="3B66235D">
      <w:pPr>
        <w:bidi w:val="0"/>
        <w:rPr>
          <w:rFonts w:hint="eastAsia"/>
          <w:sz w:val="32"/>
          <w:szCs w:val="32"/>
        </w:rPr>
      </w:pPr>
      <w:r>
        <w:rPr>
          <w:rFonts w:hint="eastAsia"/>
          <w:sz w:val="32"/>
          <w:szCs w:val="32"/>
        </w:rPr>
        <w:t>The Son received them and transferred them to His book, which is called the book of the Lamb.</w:t>
      </w:r>
    </w:p>
    <w:p w14:paraId="5967A47E">
      <w:pPr>
        <w:bidi w:val="0"/>
        <w:rPr>
          <w:rFonts w:hint="eastAsia"/>
          <w:sz w:val="32"/>
          <w:szCs w:val="32"/>
        </w:rPr>
      </w:pPr>
      <w:r>
        <w:rPr>
          <w:rFonts w:hint="eastAsia"/>
          <w:sz w:val="32"/>
          <w:szCs w:val="32"/>
        </w:rPr>
        <w:t>子接受了他们，并将他们转移到祂的册上，这册被称为羔羊的册。</w:t>
      </w:r>
    </w:p>
    <w:p w14:paraId="02ED969F">
      <w:pPr>
        <w:bidi w:val="0"/>
        <w:rPr>
          <w:rFonts w:hint="eastAsia"/>
          <w:sz w:val="32"/>
          <w:szCs w:val="32"/>
        </w:rPr>
      </w:pPr>
    </w:p>
    <w:p w14:paraId="53BF6C3B">
      <w:pPr>
        <w:bidi w:val="0"/>
        <w:rPr>
          <w:rFonts w:hint="eastAsia"/>
          <w:sz w:val="32"/>
          <w:szCs w:val="32"/>
        </w:rPr>
      </w:pPr>
      <w:r>
        <w:rPr>
          <w:rFonts w:hint="eastAsia"/>
          <w:sz w:val="32"/>
          <w:szCs w:val="32"/>
        </w:rPr>
        <w:t>Also, see Philippians 4:3, which mentions individuals whose names are in the book of life.</w:t>
      </w:r>
    </w:p>
    <w:p w14:paraId="54B1FCA2">
      <w:pPr>
        <w:bidi w:val="0"/>
        <w:rPr>
          <w:rFonts w:hint="eastAsia"/>
          <w:sz w:val="32"/>
          <w:szCs w:val="32"/>
        </w:rPr>
      </w:pPr>
      <w:r>
        <w:rPr>
          <w:rFonts w:hint="eastAsia"/>
          <w:sz w:val="32"/>
          <w:szCs w:val="32"/>
        </w:rPr>
        <w:t>又见腓立比书 4:3，其中提到了名字在生命册上的个人。</w:t>
      </w:r>
    </w:p>
    <w:p w14:paraId="705EE455">
      <w:pPr>
        <w:bidi w:val="0"/>
        <w:rPr>
          <w:rFonts w:hint="eastAsia"/>
          <w:sz w:val="32"/>
          <w:szCs w:val="32"/>
        </w:rPr>
      </w:pPr>
    </w:p>
    <w:p w14:paraId="675C363B">
      <w:pPr>
        <w:bidi w:val="0"/>
        <w:rPr>
          <w:rFonts w:hint="eastAsia"/>
          <w:sz w:val="32"/>
          <w:szCs w:val="32"/>
        </w:rPr>
      </w:pPr>
      <w:r>
        <w:rPr>
          <w:rFonts w:hint="eastAsia"/>
          <w:sz w:val="32"/>
          <w:szCs w:val="32"/>
        </w:rPr>
        <w:t>This couldn't be clearer—there is no mention of any condition or quality here, no reference to good or evil, believers or unbelievers in general.</w:t>
      </w:r>
    </w:p>
    <w:p w14:paraId="3C626346">
      <w:pPr>
        <w:bidi w:val="0"/>
        <w:rPr>
          <w:rFonts w:hint="eastAsia"/>
          <w:sz w:val="32"/>
          <w:szCs w:val="32"/>
        </w:rPr>
      </w:pPr>
      <w:r>
        <w:rPr>
          <w:rFonts w:hint="eastAsia"/>
          <w:sz w:val="32"/>
          <w:szCs w:val="32"/>
        </w:rPr>
        <w:t>这再清楚不过了——这里没有提到任何条件或品质，没有提到善或恶，也没有泛指信徒或不信者。</w:t>
      </w:r>
    </w:p>
    <w:p w14:paraId="5229A4DF">
      <w:pPr>
        <w:bidi w:val="0"/>
        <w:rPr>
          <w:rFonts w:hint="eastAsia"/>
          <w:sz w:val="32"/>
          <w:szCs w:val="32"/>
        </w:rPr>
      </w:pPr>
    </w:p>
    <w:p w14:paraId="5E2D2951">
      <w:pPr>
        <w:bidi w:val="0"/>
        <w:rPr>
          <w:rFonts w:hint="eastAsia"/>
          <w:sz w:val="32"/>
          <w:szCs w:val="32"/>
        </w:rPr>
      </w:pPr>
      <w:r>
        <w:rPr>
          <w:rFonts w:hint="eastAsia"/>
          <w:sz w:val="32"/>
          <w:szCs w:val="32"/>
        </w:rPr>
        <w:t>Instead, each person's name is found written in the book of life, and those whose names are inscribed are mentioned by name, while others are not.</w:t>
      </w:r>
    </w:p>
    <w:p w14:paraId="22FBE432">
      <w:pPr>
        <w:bidi w:val="0"/>
        <w:rPr>
          <w:rFonts w:hint="eastAsia"/>
          <w:sz w:val="32"/>
          <w:szCs w:val="32"/>
        </w:rPr>
      </w:pPr>
      <w:r>
        <w:rPr>
          <w:rFonts w:hint="eastAsia"/>
          <w:sz w:val="32"/>
          <w:szCs w:val="32"/>
        </w:rPr>
        <w:t>相反，每个人的名字都被发现写在生命册上，那些名字被记录的人被指名道姓，而其他人则没有。</w:t>
      </w:r>
    </w:p>
    <w:p w14:paraId="6634FA72">
      <w:pPr>
        <w:bidi w:val="0"/>
        <w:rPr>
          <w:rFonts w:hint="eastAsia"/>
          <w:sz w:val="32"/>
          <w:szCs w:val="32"/>
        </w:rPr>
      </w:pPr>
    </w:p>
    <w:p w14:paraId="17B2FAFF">
      <w:pPr>
        <w:bidi w:val="0"/>
        <w:rPr>
          <w:rFonts w:hint="eastAsia"/>
          <w:sz w:val="32"/>
          <w:szCs w:val="32"/>
        </w:rPr>
      </w:pPr>
      <w:r>
        <w:rPr>
          <w:rFonts w:hint="eastAsia"/>
          <w:sz w:val="32"/>
          <w:szCs w:val="32"/>
        </w:rPr>
        <w:t>Thus, election pertains to specific individuals.</w:t>
      </w:r>
    </w:p>
    <w:p w14:paraId="3EA3C872">
      <w:pPr>
        <w:bidi w:val="0"/>
        <w:rPr>
          <w:rFonts w:hint="eastAsia"/>
          <w:sz w:val="32"/>
          <w:szCs w:val="32"/>
        </w:rPr>
      </w:pPr>
      <w:r>
        <w:rPr>
          <w:rFonts w:hint="eastAsia"/>
          <w:sz w:val="32"/>
          <w:szCs w:val="32"/>
        </w:rPr>
        <w:t>因此，拣选关乎特定的个人。</w:t>
      </w:r>
    </w:p>
    <w:p w14:paraId="005E4F86">
      <w:pPr>
        <w:bidi w:val="0"/>
        <w:rPr>
          <w:rFonts w:hint="eastAsia"/>
          <w:sz w:val="32"/>
          <w:szCs w:val="32"/>
        </w:rPr>
      </w:pPr>
    </w:p>
    <w:p w14:paraId="3F25FE11">
      <w:pPr>
        <w:bidi w:val="0"/>
        <w:rPr>
          <w:rFonts w:hint="eastAsia"/>
          <w:sz w:val="32"/>
          <w:szCs w:val="32"/>
        </w:rPr>
      </w:pPr>
      <w:r>
        <w:rPr>
          <w:rFonts w:hint="eastAsia"/>
          <w:sz w:val="32"/>
          <w:szCs w:val="32"/>
        </w:rPr>
        <w:t>3.A contrast with others.</w:t>
      </w:r>
    </w:p>
    <w:p w14:paraId="58605C69">
      <w:pPr>
        <w:bidi w:val="0"/>
        <w:rPr>
          <w:rFonts w:hint="eastAsia"/>
          <w:sz w:val="32"/>
          <w:szCs w:val="32"/>
        </w:rPr>
      </w:pPr>
      <w:r>
        <w:rPr>
          <w:rFonts w:hint="eastAsia"/>
          <w:sz w:val="32"/>
          <w:szCs w:val="32"/>
        </w:rPr>
        <w:t>3.与他人的对比。</w:t>
      </w:r>
    </w:p>
    <w:p w14:paraId="4CD41B55">
      <w:pPr>
        <w:bidi w:val="0"/>
        <w:rPr>
          <w:rFonts w:hint="eastAsia"/>
          <w:sz w:val="32"/>
          <w:szCs w:val="32"/>
        </w:rPr>
      </w:pPr>
    </w:p>
    <w:p w14:paraId="3E27118C">
      <w:pPr>
        <w:bidi w:val="0"/>
        <w:rPr>
          <w:rFonts w:hint="eastAsia"/>
          <w:sz w:val="32"/>
          <w:szCs w:val="32"/>
        </w:rPr>
      </w:pPr>
      <w:r>
        <w:rPr>
          <w:rFonts w:hint="eastAsia"/>
          <w:sz w:val="32"/>
          <w:szCs w:val="32"/>
        </w:rPr>
        <w:t>This is also evident from the contrast, not of qualities, but of persons.</w:t>
      </w:r>
    </w:p>
    <w:p w14:paraId="405AE9E3">
      <w:pPr>
        <w:bidi w:val="0"/>
        <w:rPr>
          <w:rFonts w:hint="eastAsia"/>
          <w:sz w:val="32"/>
          <w:szCs w:val="32"/>
        </w:rPr>
      </w:pPr>
      <w:r>
        <w:rPr>
          <w:rFonts w:hint="eastAsia"/>
          <w:sz w:val="32"/>
          <w:szCs w:val="32"/>
        </w:rPr>
        <w:t>这从对比中也显而易见，不是品质的对比，而是人的对比。</w:t>
      </w:r>
    </w:p>
    <w:p w14:paraId="319116CB">
      <w:pPr>
        <w:bidi w:val="0"/>
        <w:rPr>
          <w:rFonts w:hint="eastAsia"/>
          <w:sz w:val="32"/>
          <w:szCs w:val="32"/>
        </w:rPr>
      </w:pPr>
    </w:p>
    <w:p w14:paraId="575FC050">
      <w:pPr>
        <w:bidi w:val="0"/>
        <w:rPr>
          <w:rFonts w:hint="eastAsia"/>
          <w:sz w:val="32"/>
          <w:szCs w:val="32"/>
        </w:rPr>
      </w:pPr>
      <w:r>
        <w:rPr>
          <w:rFonts w:hint="eastAsia"/>
          <w:sz w:val="32"/>
          <w:szCs w:val="32"/>
        </w:rPr>
        <w:t>Matthew 20:16 states, "Many are called, but few are chosen."</w:t>
      </w:r>
    </w:p>
    <w:p w14:paraId="7CB2A960">
      <w:pPr>
        <w:bidi w:val="0"/>
        <w:rPr>
          <w:rFonts w:hint="eastAsia"/>
          <w:sz w:val="32"/>
          <w:szCs w:val="32"/>
        </w:rPr>
      </w:pPr>
      <w:r>
        <w:rPr>
          <w:rFonts w:hint="eastAsia"/>
          <w:sz w:val="32"/>
          <w:szCs w:val="32"/>
        </w:rPr>
        <w:t>马太福音 20:16 指出：“因为被召的人多，选上的人少。”</w:t>
      </w:r>
    </w:p>
    <w:p w14:paraId="5932711B">
      <w:pPr>
        <w:bidi w:val="0"/>
        <w:rPr>
          <w:rFonts w:hint="eastAsia"/>
          <w:sz w:val="32"/>
          <w:szCs w:val="32"/>
        </w:rPr>
      </w:pPr>
    </w:p>
    <w:p w14:paraId="15E72FD3">
      <w:pPr>
        <w:bidi w:val="0"/>
        <w:rPr>
          <w:rFonts w:hint="eastAsia"/>
          <w:sz w:val="32"/>
          <w:szCs w:val="32"/>
        </w:rPr>
      </w:pPr>
      <w:r>
        <w:rPr>
          <w:rFonts w:hint="eastAsia"/>
          <w:sz w:val="32"/>
          <w:szCs w:val="32"/>
        </w:rPr>
        <w:t>Romans 11:7 adds, "The elect obtained it, but the rest were hardened."</w:t>
      </w:r>
    </w:p>
    <w:p w14:paraId="5E0CB08F">
      <w:pPr>
        <w:bidi w:val="0"/>
        <w:rPr>
          <w:rFonts w:hint="eastAsia"/>
          <w:sz w:val="32"/>
          <w:szCs w:val="32"/>
        </w:rPr>
      </w:pPr>
      <w:r>
        <w:rPr>
          <w:rFonts w:hint="eastAsia"/>
          <w:sz w:val="32"/>
          <w:szCs w:val="32"/>
        </w:rPr>
        <w:t>罗马书 11:7 补充说：“蒙拣选的人得着了，其余的就成了顽梗不化的。”</w:t>
      </w:r>
    </w:p>
    <w:p w14:paraId="02029CF6">
      <w:pPr>
        <w:bidi w:val="0"/>
        <w:rPr>
          <w:rFonts w:hint="eastAsia"/>
          <w:sz w:val="32"/>
          <w:szCs w:val="32"/>
        </w:rPr>
      </w:pPr>
    </w:p>
    <w:p w14:paraId="52342C0A">
      <w:pPr>
        <w:bidi w:val="0"/>
        <w:rPr>
          <w:rFonts w:hint="eastAsia"/>
          <w:sz w:val="32"/>
          <w:szCs w:val="32"/>
        </w:rPr>
      </w:pPr>
      <w:r>
        <w:rPr>
          <w:rFonts w:hint="eastAsia"/>
          <w:sz w:val="32"/>
          <w:szCs w:val="32"/>
        </w:rPr>
        <w:t>Nowhere does it say that God has chosen qualities and rejected qualities, nor does it say that God has chosen such and such qualities in people and rejected others.</w:t>
      </w:r>
    </w:p>
    <w:p w14:paraId="7D1A5916">
      <w:pPr>
        <w:bidi w:val="0"/>
        <w:rPr>
          <w:rFonts w:hint="eastAsia"/>
          <w:sz w:val="32"/>
          <w:szCs w:val="32"/>
        </w:rPr>
      </w:pPr>
      <w:r>
        <w:rPr>
          <w:rFonts w:hint="eastAsia"/>
          <w:sz w:val="32"/>
          <w:szCs w:val="32"/>
        </w:rPr>
        <w:t>没有任何地方说神拣选了品质并拒绝了品质，也没有说神拣选了人里面这样或那样的品质而拒绝了其他人。</w:t>
      </w:r>
    </w:p>
    <w:p w14:paraId="00C37171">
      <w:pPr>
        <w:bidi w:val="0"/>
        <w:rPr>
          <w:rFonts w:hint="eastAsia"/>
          <w:sz w:val="32"/>
          <w:szCs w:val="32"/>
        </w:rPr>
      </w:pPr>
    </w:p>
    <w:p w14:paraId="3721678E">
      <w:pPr>
        <w:bidi w:val="0"/>
        <w:rPr>
          <w:rFonts w:hint="eastAsia"/>
          <w:sz w:val="32"/>
          <w:szCs w:val="32"/>
        </w:rPr>
      </w:pPr>
      <w:r>
        <w:rPr>
          <w:rFonts w:hint="eastAsia"/>
          <w:sz w:val="32"/>
          <w:szCs w:val="32"/>
        </w:rPr>
        <w:t>Instead, whenever election is discussed, it is always spoken of in terms of specific individuals.</w:t>
      </w:r>
    </w:p>
    <w:p w14:paraId="60F1A4C5">
      <w:pPr>
        <w:bidi w:val="0"/>
        <w:rPr>
          <w:rFonts w:hint="eastAsia"/>
          <w:sz w:val="32"/>
          <w:szCs w:val="32"/>
        </w:rPr>
      </w:pPr>
      <w:r>
        <w:rPr>
          <w:rFonts w:hint="eastAsia"/>
          <w:sz w:val="32"/>
          <w:szCs w:val="32"/>
        </w:rPr>
        <w:t>相反，每当讨论拣选时，总是以特定个人的方式来谈论。</w:t>
      </w:r>
    </w:p>
    <w:p w14:paraId="39236310">
      <w:pPr>
        <w:bidi w:val="0"/>
        <w:rPr>
          <w:rFonts w:hint="eastAsia"/>
          <w:sz w:val="32"/>
          <w:szCs w:val="32"/>
        </w:rPr>
      </w:pPr>
    </w:p>
    <w:p w14:paraId="25983DFF">
      <w:pPr>
        <w:bidi w:val="0"/>
        <w:rPr>
          <w:rFonts w:hint="eastAsia"/>
          <w:sz w:val="32"/>
          <w:szCs w:val="32"/>
        </w:rPr>
      </w:pPr>
      <w:r>
        <w:rPr>
          <w:rFonts w:hint="eastAsia"/>
          <w:sz w:val="32"/>
          <w:szCs w:val="32"/>
        </w:rPr>
        <w:t>For instance, Romans 9:13 declares, "Jacob I loved, but Esau I hated."</w:t>
      </w:r>
    </w:p>
    <w:p w14:paraId="01CC459B">
      <w:pPr>
        <w:bidi w:val="0"/>
        <w:rPr>
          <w:rFonts w:hint="eastAsia"/>
          <w:sz w:val="32"/>
          <w:szCs w:val="32"/>
        </w:rPr>
      </w:pPr>
      <w:r>
        <w:rPr>
          <w:rFonts w:hint="eastAsia"/>
          <w:sz w:val="32"/>
          <w:szCs w:val="32"/>
        </w:rPr>
        <w:t>例如，罗马书 9:13 宣告：“雅各是我所爱的，以扫是我所恶的。”</w:t>
      </w:r>
    </w:p>
    <w:p w14:paraId="02FA432E">
      <w:pPr>
        <w:bidi w:val="0"/>
        <w:rPr>
          <w:rFonts w:hint="eastAsia"/>
          <w:sz w:val="32"/>
          <w:szCs w:val="32"/>
        </w:rPr>
      </w:pPr>
    </w:p>
    <w:p w14:paraId="15BBAE44">
      <w:pPr>
        <w:bidi w:val="0"/>
        <w:rPr>
          <w:rFonts w:hint="eastAsia"/>
          <w:sz w:val="32"/>
          <w:szCs w:val="32"/>
        </w:rPr>
      </w:pPr>
      <w:r>
        <w:rPr>
          <w:rFonts w:hint="eastAsia"/>
          <w:sz w:val="32"/>
          <w:szCs w:val="32"/>
        </w:rPr>
        <w:t>While this could be applied to their descendants, some of whom were included in the church and others rejected, even from the administration of means of grace, the text speaks of their persons in the context of eternal election and rejection, as is evident from the context of the passage.</w:t>
      </w:r>
    </w:p>
    <w:p w14:paraId="7087EDAC">
      <w:pPr>
        <w:bidi w:val="0"/>
        <w:rPr>
          <w:rFonts w:hint="eastAsia"/>
          <w:sz w:val="32"/>
          <w:szCs w:val="32"/>
        </w:rPr>
      </w:pPr>
      <w:r>
        <w:rPr>
          <w:rFonts w:hint="eastAsia"/>
          <w:sz w:val="32"/>
          <w:szCs w:val="32"/>
        </w:rPr>
        <w:t>虽然这可以应用于他们的后代，其中一些被纳入教会，另一些被拒绝，甚至被排除在恩典媒介的管理之外，但经文在永恒拣选和遗弃的背景下谈论的是他们本人，这从经文的上下文中是显而易见的。</w:t>
      </w:r>
    </w:p>
    <w:p w14:paraId="146DFA6F">
      <w:pPr>
        <w:bidi w:val="0"/>
        <w:rPr>
          <w:rFonts w:hint="eastAsia"/>
          <w:sz w:val="32"/>
          <w:szCs w:val="32"/>
        </w:rPr>
      </w:pPr>
    </w:p>
    <w:p w14:paraId="70ACDBB4">
      <w:pPr>
        <w:bidi w:val="0"/>
        <w:rPr>
          <w:rFonts w:hint="eastAsia"/>
          <w:sz w:val="32"/>
          <w:szCs w:val="32"/>
        </w:rPr>
      </w:pPr>
      <w:r>
        <w:rPr>
          <w:rFonts w:hint="eastAsia"/>
          <w:sz w:val="32"/>
          <w:szCs w:val="32"/>
        </w:rPr>
        <w:t>Moreover, several passages, while not naming specific persons, refer to "us," "those," and "these."</w:t>
      </w:r>
    </w:p>
    <w:p w14:paraId="784FB4B2">
      <w:pPr>
        <w:bidi w:val="0"/>
        <w:rPr>
          <w:rFonts w:hint="eastAsia"/>
          <w:sz w:val="32"/>
          <w:szCs w:val="32"/>
        </w:rPr>
      </w:pPr>
      <w:r>
        <w:rPr>
          <w:rFonts w:hint="eastAsia"/>
          <w:sz w:val="32"/>
          <w:szCs w:val="32"/>
        </w:rPr>
        <w:t>此外，一些经文虽然没有指明具体的人，但提到了“我们”、“那些”和“这些”。</w:t>
      </w:r>
    </w:p>
    <w:p w14:paraId="5DEB5662">
      <w:pPr>
        <w:bidi w:val="0"/>
        <w:rPr>
          <w:rFonts w:hint="eastAsia"/>
          <w:sz w:val="32"/>
          <w:szCs w:val="32"/>
        </w:rPr>
      </w:pPr>
    </w:p>
    <w:p w14:paraId="502653ED">
      <w:pPr>
        <w:bidi w:val="0"/>
        <w:rPr>
          <w:rFonts w:hint="eastAsia"/>
          <w:sz w:val="32"/>
          <w:szCs w:val="32"/>
        </w:rPr>
      </w:pPr>
      <w:r>
        <w:rPr>
          <w:rFonts w:hint="eastAsia"/>
          <w:sz w:val="32"/>
          <w:szCs w:val="32"/>
        </w:rPr>
        <w:t xml:space="preserve">  Ephesians 1:4: "Even as he chose us."</w:t>
      </w:r>
    </w:p>
    <w:p w14:paraId="22F52F8B">
      <w:pPr>
        <w:bidi w:val="0"/>
        <w:rPr>
          <w:rFonts w:hint="eastAsia"/>
          <w:sz w:val="32"/>
          <w:szCs w:val="32"/>
        </w:rPr>
      </w:pPr>
      <w:r>
        <w:rPr>
          <w:rFonts w:hint="eastAsia"/>
          <w:sz w:val="32"/>
          <w:szCs w:val="32"/>
        </w:rPr>
        <w:t xml:space="preserve">  以弗所书 1:4：“就如祂拣选了我们。”</w:t>
      </w:r>
    </w:p>
    <w:p w14:paraId="594B2E56">
      <w:pPr>
        <w:bidi w:val="0"/>
        <w:rPr>
          <w:rFonts w:hint="eastAsia"/>
          <w:sz w:val="32"/>
          <w:szCs w:val="32"/>
        </w:rPr>
      </w:pPr>
    </w:p>
    <w:p w14:paraId="462DA63E">
      <w:pPr>
        <w:bidi w:val="0"/>
        <w:rPr>
          <w:rFonts w:hint="eastAsia"/>
          <w:sz w:val="32"/>
          <w:szCs w:val="32"/>
        </w:rPr>
      </w:pPr>
      <w:r>
        <w:rPr>
          <w:rFonts w:hint="eastAsia"/>
          <w:sz w:val="32"/>
          <w:szCs w:val="32"/>
        </w:rPr>
        <w:t xml:space="preserve"> Romans 8:29: "For those whom he foreknew he also predestined."</w:t>
      </w:r>
    </w:p>
    <w:p w14:paraId="48A8F8B2">
      <w:pPr>
        <w:bidi w:val="0"/>
        <w:rPr>
          <w:rFonts w:hint="eastAsia"/>
          <w:sz w:val="32"/>
          <w:szCs w:val="32"/>
        </w:rPr>
      </w:pPr>
      <w:r>
        <w:rPr>
          <w:rFonts w:hint="eastAsia"/>
          <w:sz w:val="32"/>
          <w:szCs w:val="32"/>
        </w:rPr>
        <w:t xml:space="preserve"> 罗马书 8:29：“因为祂预先所知道的人，就预先定下。”</w:t>
      </w:r>
    </w:p>
    <w:p w14:paraId="16A8BD28">
      <w:pPr>
        <w:bidi w:val="0"/>
        <w:rPr>
          <w:rFonts w:hint="eastAsia"/>
          <w:sz w:val="32"/>
          <w:szCs w:val="32"/>
        </w:rPr>
      </w:pPr>
    </w:p>
    <w:p w14:paraId="7D9ABBC2">
      <w:pPr>
        <w:bidi w:val="0"/>
        <w:rPr>
          <w:rFonts w:hint="eastAsia"/>
          <w:sz w:val="32"/>
          <w:szCs w:val="32"/>
        </w:rPr>
      </w:pPr>
      <w:r>
        <w:rPr>
          <w:rFonts w:hint="eastAsia"/>
          <w:sz w:val="32"/>
          <w:szCs w:val="32"/>
        </w:rPr>
        <w:t>These words indicate individuals, not qualities.</w:t>
      </w:r>
    </w:p>
    <w:p w14:paraId="5D236CDA">
      <w:pPr>
        <w:bidi w:val="0"/>
        <w:rPr>
          <w:rFonts w:hint="eastAsia"/>
          <w:sz w:val="32"/>
          <w:szCs w:val="32"/>
        </w:rPr>
      </w:pPr>
      <w:r>
        <w:rPr>
          <w:rFonts w:hint="eastAsia"/>
          <w:sz w:val="32"/>
          <w:szCs w:val="32"/>
        </w:rPr>
        <w:t>这些词语指的是个人，而不是品质。</w:t>
      </w:r>
    </w:p>
    <w:p w14:paraId="43A69B0D">
      <w:pPr>
        <w:bidi w:val="0"/>
        <w:rPr>
          <w:rFonts w:hint="eastAsia"/>
          <w:sz w:val="32"/>
          <w:szCs w:val="32"/>
        </w:rPr>
      </w:pPr>
    </w:p>
    <w:p w14:paraId="4D32E056">
      <w:pPr>
        <w:bidi w:val="0"/>
        <w:rPr>
          <w:rFonts w:hint="eastAsia"/>
          <w:sz w:val="32"/>
          <w:szCs w:val="32"/>
        </w:rPr>
      </w:pPr>
      <w:r>
        <w:rPr>
          <w:rFonts w:hint="eastAsia"/>
          <w:sz w:val="32"/>
          <w:szCs w:val="32"/>
        </w:rPr>
        <w:t>Similarly, 2 Timothy 2:19 asserts, "The Lord knows those who are his."</w:t>
      </w:r>
    </w:p>
    <w:p w14:paraId="7BB087A3">
      <w:pPr>
        <w:bidi w:val="0"/>
        <w:rPr>
          <w:rFonts w:hint="eastAsia"/>
          <w:sz w:val="32"/>
          <w:szCs w:val="32"/>
        </w:rPr>
      </w:pPr>
      <w:r>
        <w:rPr>
          <w:rFonts w:hint="eastAsia"/>
          <w:sz w:val="32"/>
          <w:szCs w:val="32"/>
        </w:rPr>
        <w:t>同样，提摩太后书 2:19 断言：“主认识谁是祂的人。”</w:t>
      </w:r>
    </w:p>
    <w:p w14:paraId="18A43C90">
      <w:pPr>
        <w:bidi w:val="0"/>
        <w:rPr>
          <w:rFonts w:hint="eastAsia"/>
          <w:sz w:val="32"/>
          <w:szCs w:val="32"/>
        </w:rPr>
      </w:pPr>
    </w:p>
    <w:p w14:paraId="00B97353">
      <w:pPr>
        <w:bidi w:val="0"/>
        <w:rPr>
          <w:rFonts w:hint="eastAsia"/>
          <w:sz w:val="32"/>
          <w:szCs w:val="32"/>
        </w:rPr>
      </w:pPr>
      <w:r>
        <w:rPr>
          <w:rFonts w:hint="eastAsia"/>
          <w:sz w:val="32"/>
          <w:szCs w:val="32"/>
        </w:rPr>
        <w:t>Objection 1.</w:t>
      </w:r>
    </w:p>
    <w:p w14:paraId="773EC937">
      <w:pPr>
        <w:bidi w:val="0"/>
        <w:rPr>
          <w:rFonts w:hint="eastAsia"/>
          <w:sz w:val="32"/>
          <w:szCs w:val="32"/>
        </w:rPr>
      </w:pPr>
      <w:r>
        <w:rPr>
          <w:rFonts w:hint="eastAsia"/>
          <w:sz w:val="32"/>
          <w:szCs w:val="32"/>
        </w:rPr>
        <w:t>反驳 1。</w:t>
      </w:r>
    </w:p>
    <w:p w14:paraId="58C8D1C7">
      <w:pPr>
        <w:bidi w:val="0"/>
        <w:rPr>
          <w:rFonts w:hint="eastAsia"/>
          <w:sz w:val="32"/>
          <w:szCs w:val="32"/>
        </w:rPr>
      </w:pPr>
    </w:p>
    <w:p w14:paraId="516781FD">
      <w:pPr>
        <w:bidi w:val="0"/>
        <w:rPr>
          <w:rFonts w:hint="eastAsia"/>
          <w:sz w:val="32"/>
          <w:szCs w:val="32"/>
        </w:rPr>
      </w:pPr>
      <w:r>
        <w:rPr>
          <w:rFonts w:hint="eastAsia"/>
          <w:sz w:val="32"/>
          <w:szCs w:val="32"/>
        </w:rPr>
        <w:t>XXII.If God had chosen specific individuals, their names should be explicitly mentioned in the Bible because it contains the whole counsel of God (Acts 20:27).</w:t>
      </w:r>
    </w:p>
    <w:p w14:paraId="24804155">
      <w:pPr>
        <w:bidi w:val="0"/>
        <w:rPr>
          <w:rFonts w:hint="eastAsia"/>
          <w:sz w:val="32"/>
          <w:szCs w:val="32"/>
        </w:rPr>
      </w:pPr>
      <w:r>
        <w:rPr>
          <w:rFonts w:hint="eastAsia"/>
          <w:sz w:val="32"/>
          <w:szCs w:val="32"/>
        </w:rPr>
        <w:t>XXII.如果神拣选了特定的个人，他们的名字应该在圣经中明确提及，因为圣经包含了神全部的旨意（使徒行传 20:27）。</w:t>
      </w:r>
    </w:p>
    <w:p w14:paraId="13A23A2C">
      <w:pPr>
        <w:bidi w:val="0"/>
        <w:rPr>
          <w:rFonts w:hint="eastAsia"/>
          <w:sz w:val="32"/>
          <w:szCs w:val="32"/>
        </w:rPr>
      </w:pPr>
    </w:p>
    <w:p w14:paraId="4B7FB34E">
      <w:pPr>
        <w:bidi w:val="0"/>
        <w:rPr>
          <w:rFonts w:hint="eastAsia"/>
          <w:sz w:val="32"/>
          <w:szCs w:val="32"/>
        </w:rPr>
      </w:pPr>
      <w:r>
        <w:rPr>
          <w:rFonts w:hint="eastAsia"/>
          <w:sz w:val="32"/>
          <w:szCs w:val="32"/>
        </w:rPr>
        <w:t>Answer. Some names are mentioned, as demonstrated.</w:t>
      </w:r>
    </w:p>
    <w:p w14:paraId="118E23D7">
      <w:pPr>
        <w:bidi w:val="0"/>
        <w:rPr>
          <w:rFonts w:hint="eastAsia"/>
          <w:sz w:val="32"/>
          <w:szCs w:val="32"/>
        </w:rPr>
      </w:pPr>
      <w:r>
        <w:rPr>
          <w:rFonts w:hint="eastAsia"/>
          <w:sz w:val="32"/>
          <w:szCs w:val="32"/>
        </w:rPr>
        <w:t>回答。一些名字被提及了，正如所证明的。</w:t>
      </w:r>
    </w:p>
    <w:p w14:paraId="6AF32D56">
      <w:pPr>
        <w:bidi w:val="0"/>
        <w:rPr>
          <w:rFonts w:hint="eastAsia"/>
          <w:sz w:val="32"/>
          <w:szCs w:val="32"/>
        </w:rPr>
      </w:pPr>
    </w:p>
    <w:p w14:paraId="0720C583">
      <w:pPr>
        <w:bidi w:val="0"/>
        <w:rPr>
          <w:rFonts w:hint="eastAsia"/>
          <w:sz w:val="32"/>
          <w:szCs w:val="32"/>
        </w:rPr>
      </w:pPr>
      <w:r>
        <w:rPr>
          <w:rFonts w:hint="eastAsia"/>
          <w:sz w:val="32"/>
          <w:szCs w:val="32"/>
        </w:rPr>
        <w:t>It is sufficient that their names are written in the book of life.</w:t>
      </w:r>
    </w:p>
    <w:p w14:paraId="629C144F">
      <w:pPr>
        <w:bidi w:val="0"/>
        <w:rPr>
          <w:rFonts w:hint="eastAsia"/>
          <w:sz w:val="32"/>
          <w:szCs w:val="32"/>
        </w:rPr>
      </w:pPr>
      <w:r>
        <w:rPr>
          <w:rFonts w:hint="eastAsia"/>
          <w:sz w:val="32"/>
          <w:szCs w:val="32"/>
        </w:rPr>
        <w:t>他们的名字被写在生命册上就足够了。</w:t>
      </w:r>
    </w:p>
    <w:p w14:paraId="26CA26BE">
      <w:pPr>
        <w:bidi w:val="0"/>
        <w:rPr>
          <w:rFonts w:hint="eastAsia"/>
          <w:sz w:val="32"/>
          <w:szCs w:val="32"/>
        </w:rPr>
      </w:pPr>
    </w:p>
    <w:p w14:paraId="09C6D070">
      <w:pPr>
        <w:bidi w:val="0"/>
        <w:rPr>
          <w:rFonts w:hint="eastAsia"/>
          <w:sz w:val="32"/>
          <w:szCs w:val="32"/>
        </w:rPr>
      </w:pPr>
      <w:r>
        <w:rPr>
          <w:rFonts w:hint="eastAsia"/>
          <w:sz w:val="32"/>
          <w:szCs w:val="32"/>
        </w:rPr>
        <w:t>Scripture reveals to us the entire counsel of God, as far as necessary to believe, live holy lives, and find comfort.</w:t>
      </w:r>
    </w:p>
    <w:p w14:paraId="329E6EC3">
      <w:pPr>
        <w:bidi w:val="0"/>
        <w:rPr>
          <w:rFonts w:hint="eastAsia"/>
          <w:sz w:val="32"/>
          <w:szCs w:val="32"/>
        </w:rPr>
      </w:pPr>
      <w:r>
        <w:rPr>
          <w:rFonts w:hint="eastAsia"/>
          <w:sz w:val="32"/>
          <w:szCs w:val="32"/>
        </w:rPr>
        <w:t>圣经向我们揭示了神全部的旨意，就相信、过圣洁生活和寻找安慰所必需的而言。</w:t>
      </w:r>
    </w:p>
    <w:p w14:paraId="73E9AAB2">
      <w:pPr>
        <w:bidi w:val="0"/>
        <w:rPr>
          <w:rFonts w:hint="eastAsia"/>
          <w:sz w:val="32"/>
          <w:szCs w:val="32"/>
        </w:rPr>
      </w:pPr>
    </w:p>
    <w:p w14:paraId="10A3E269">
      <w:pPr>
        <w:bidi w:val="0"/>
        <w:rPr>
          <w:rFonts w:hint="eastAsia"/>
          <w:sz w:val="32"/>
          <w:szCs w:val="32"/>
        </w:rPr>
      </w:pPr>
      <w:r>
        <w:rPr>
          <w:rFonts w:hint="eastAsia"/>
          <w:sz w:val="32"/>
          <w:szCs w:val="32"/>
        </w:rPr>
        <w:t>Objection 2.</w:t>
      </w:r>
    </w:p>
    <w:p w14:paraId="066431BE">
      <w:pPr>
        <w:bidi w:val="0"/>
        <w:rPr>
          <w:rFonts w:hint="eastAsia"/>
          <w:sz w:val="32"/>
          <w:szCs w:val="32"/>
        </w:rPr>
      </w:pPr>
      <w:r>
        <w:rPr>
          <w:rFonts w:hint="eastAsia"/>
          <w:sz w:val="32"/>
          <w:szCs w:val="32"/>
        </w:rPr>
        <w:t>反驳 2。</w:t>
      </w:r>
    </w:p>
    <w:p w14:paraId="39FBEFB3">
      <w:pPr>
        <w:bidi w:val="0"/>
        <w:rPr>
          <w:rFonts w:hint="eastAsia"/>
          <w:sz w:val="32"/>
          <w:szCs w:val="32"/>
        </w:rPr>
      </w:pPr>
    </w:p>
    <w:p w14:paraId="0F592A56">
      <w:pPr>
        <w:bidi w:val="0"/>
        <w:rPr>
          <w:rFonts w:hint="eastAsia"/>
          <w:sz w:val="32"/>
          <w:szCs w:val="32"/>
        </w:rPr>
      </w:pPr>
      <w:r>
        <w:rPr>
          <w:rFonts w:hint="eastAsia"/>
          <w:sz w:val="32"/>
          <w:szCs w:val="32"/>
        </w:rPr>
        <w:t>All of God's promises are conditional, so election must also be conditional because what God does in time, He also determined from eternity, and if there are conditional promises in time, there must be conditional election in eternity.</w:t>
      </w:r>
    </w:p>
    <w:p w14:paraId="0C725D52">
      <w:pPr>
        <w:bidi w:val="0"/>
        <w:rPr>
          <w:rFonts w:hint="eastAsia"/>
          <w:sz w:val="32"/>
          <w:szCs w:val="32"/>
        </w:rPr>
      </w:pPr>
      <w:r>
        <w:rPr>
          <w:rFonts w:hint="eastAsia"/>
          <w:sz w:val="32"/>
          <w:szCs w:val="32"/>
        </w:rPr>
        <w:t>神所有的应许都是有条件的，所以拣选也必须是有条件的，因为神在时间中所做的，祂也从永恒中就已决定，如果在时间中有有条件的应许，那么在永恒中也必须有有条件的拣选。</w:t>
      </w:r>
    </w:p>
    <w:p w14:paraId="4A97312D">
      <w:pPr>
        <w:bidi w:val="0"/>
        <w:rPr>
          <w:rFonts w:hint="eastAsia"/>
          <w:sz w:val="32"/>
          <w:szCs w:val="32"/>
        </w:rPr>
      </w:pPr>
    </w:p>
    <w:p w14:paraId="167A33B6">
      <w:pPr>
        <w:bidi w:val="0"/>
        <w:rPr>
          <w:rFonts w:hint="eastAsia"/>
          <w:sz w:val="32"/>
          <w:szCs w:val="32"/>
        </w:rPr>
      </w:pPr>
      <w:r>
        <w:rPr>
          <w:rFonts w:hint="eastAsia"/>
          <w:sz w:val="32"/>
          <w:szCs w:val="32"/>
        </w:rPr>
        <w:t>Answer. We reject this consequence.</w:t>
      </w:r>
    </w:p>
    <w:p w14:paraId="463E5C68">
      <w:pPr>
        <w:bidi w:val="0"/>
        <w:rPr>
          <w:rFonts w:hint="eastAsia"/>
          <w:sz w:val="32"/>
          <w:szCs w:val="32"/>
        </w:rPr>
      </w:pPr>
      <w:r>
        <w:rPr>
          <w:rFonts w:hint="eastAsia"/>
          <w:sz w:val="32"/>
          <w:szCs w:val="32"/>
        </w:rPr>
        <w:t>回答。我们拒绝这个推论。</w:t>
      </w:r>
    </w:p>
    <w:p w14:paraId="6A4124A6">
      <w:pPr>
        <w:bidi w:val="0"/>
        <w:rPr>
          <w:rFonts w:hint="eastAsia"/>
          <w:sz w:val="32"/>
          <w:szCs w:val="32"/>
        </w:rPr>
      </w:pPr>
    </w:p>
    <w:p w14:paraId="5A52DB46">
      <w:pPr>
        <w:bidi w:val="0"/>
        <w:rPr>
          <w:rFonts w:hint="eastAsia"/>
          <w:sz w:val="32"/>
          <w:szCs w:val="32"/>
        </w:rPr>
      </w:pPr>
      <w:r>
        <w:rPr>
          <w:rFonts w:hint="eastAsia"/>
          <w:sz w:val="32"/>
          <w:szCs w:val="32"/>
        </w:rPr>
        <w:t>The presence of conditional promises does not necessitate a conditional election.</w:t>
      </w:r>
    </w:p>
    <w:p w14:paraId="6CD10B69">
      <w:pPr>
        <w:bidi w:val="0"/>
        <w:rPr>
          <w:rFonts w:hint="eastAsia"/>
          <w:sz w:val="32"/>
          <w:szCs w:val="32"/>
        </w:rPr>
      </w:pPr>
      <w:r>
        <w:rPr>
          <w:rFonts w:hint="eastAsia"/>
          <w:sz w:val="32"/>
          <w:szCs w:val="32"/>
        </w:rPr>
        <w:t>有条件的应许的存在并不必然导致有条件的拣选。</w:t>
      </w:r>
    </w:p>
    <w:p w14:paraId="4727DBF9">
      <w:pPr>
        <w:bidi w:val="0"/>
        <w:rPr>
          <w:rFonts w:hint="eastAsia"/>
          <w:sz w:val="32"/>
          <w:szCs w:val="32"/>
        </w:rPr>
      </w:pPr>
    </w:p>
    <w:p w14:paraId="10712E86">
      <w:pPr>
        <w:bidi w:val="0"/>
        <w:rPr>
          <w:rFonts w:hint="eastAsia"/>
          <w:sz w:val="32"/>
          <w:szCs w:val="32"/>
        </w:rPr>
      </w:pPr>
      <w:r>
        <w:rPr>
          <w:rFonts w:hint="eastAsia"/>
          <w:sz w:val="32"/>
          <w:szCs w:val="32"/>
        </w:rPr>
        <w:t>God's decree and the administration of the Gospel are distinct matters.</w:t>
      </w:r>
    </w:p>
    <w:p w14:paraId="4DD4D2A2">
      <w:pPr>
        <w:bidi w:val="0"/>
        <w:rPr>
          <w:rFonts w:hint="eastAsia"/>
          <w:sz w:val="32"/>
          <w:szCs w:val="32"/>
        </w:rPr>
      </w:pPr>
      <w:r>
        <w:rPr>
          <w:rFonts w:hint="eastAsia"/>
          <w:sz w:val="32"/>
          <w:szCs w:val="32"/>
        </w:rPr>
        <w:t>神的谕令和福音的管理是不同的事情。</w:t>
      </w:r>
    </w:p>
    <w:p w14:paraId="4D967EBF">
      <w:pPr>
        <w:bidi w:val="0"/>
        <w:rPr>
          <w:rFonts w:hint="eastAsia"/>
          <w:sz w:val="32"/>
          <w:szCs w:val="32"/>
        </w:rPr>
      </w:pPr>
    </w:p>
    <w:p w14:paraId="3293C96B">
      <w:pPr>
        <w:bidi w:val="0"/>
        <w:rPr>
          <w:rFonts w:hint="eastAsia"/>
          <w:sz w:val="32"/>
          <w:szCs w:val="32"/>
        </w:rPr>
      </w:pPr>
      <w:r>
        <w:rPr>
          <w:rFonts w:hint="eastAsia"/>
          <w:sz w:val="32"/>
          <w:szCs w:val="32"/>
        </w:rPr>
        <w:t>It is true that as God acts in time, so He has determined from eternity, and because He gives conditional promises in time, He has also determined to give conditional promises from eternity.</w:t>
      </w:r>
    </w:p>
    <w:p w14:paraId="0EEC280D">
      <w:pPr>
        <w:bidi w:val="0"/>
        <w:rPr>
          <w:rFonts w:hint="eastAsia"/>
          <w:sz w:val="32"/>
          <w:szCs w:val="32"/>
        </w:rPr>
      </w:pPr>
      <w:r>
        <w:rPr>
          <w:rFonts w:hint="eastAsia"/>
          <w:sz w:val="32"/>
          <w:szCs w:val="32"/>
        </w:rPr>
        <w:t>诚然，神在时间中如何行事，祂也从永恒中就已如此决定，并且因为祂在时间中给予有条件的应许，祂也从永恒中就已决定要给予有条件的应许。</w:t>
      </w:r>
    </w:p>
    <w:p w14:paraId="66E1A079">
      <w:pPr>
        <w:bidi w:val="0"/>
        <w:rPr>
          <w:rFonts w:hint="eastAsia"/>
          <w:sz w:val="32"/>
          <w:szCs w:val="32"/>
        </w:rPr>
      </w:pPr>
    </w:p>
    <w:p w14:paraId="42BCF566">
      <w:pPr>
        <w:bidi w:val="0"/>
        <w:rPr>
          <w:rFonts w:hint="eastAsia"/>
          <w:sz w:val="32"/>
          <w:szCs w:val="32"/>
        </w:rPr>
      </w:pPr>
      <w:r>
        <w:rPr>
          <w:rFonts w:hint="eastAsia"/>
          <w:sz w:val="32"/>
          <w:szCs w:val="32"/>
        </w:rPr>
        <w:t>This follows, but it does not mean that there is a conditional election.</w:t>
      </w:r>
    </w:p>
    <w:p w14:paraId="6E9C5B47">
      <w:pPr>
        <w:bidi w:val="0"/>
        <w:rPr>
          <w:rFonts w:hint="eastAsia"/>
          <w:sz w:val="32"/>
          <w:szCs w:val="32"/>
        </w:rPr>
      </w:pPr>
      <w:r>
        <w:rPr>
          <w:rFonts w:hint="eastAsia"/>
          <w:sz w:val="32"/>
          <w:szCs w:val="32"/>
        </w:rPr>
        <w:t>这是顺理成章的，但这并不意味着存在有条件的拣选。</w:t>
      </w:r>
    </w:p>
    <w:p w14:paraId="2971B2BF">
      <w:pPr>
        <w:bidi w:val="0"/>
        <w:rPr>
          <w:rFonts w:hint="eastAsia"/>
          <w:sz w:val="32"/>
          <w:szCs w:val="32"/>
        </w:rPr>
      </w:pPr>
    </w:p>
    <w:p w14:paraId="0BB0B1A1">
      <w:pPr>
        <w:bidi w:val="0"/>
        <w:rPr>
          <w:rFonts w:hint="eastAsia"/>
          <w:sz w:val="32"/>
          <w:szCs w:val="32"/>
        </w:rPr>
      </w:pPr>
      <w:r>
        <w:rPr>
          <w:rFonts w:hint="eastAsia"/>
          <w:sz w:val="32"/>
          <w:szCs w:val="32"/>
        </w:rPr>
        <w:t>Objection 3.</w:t>
      </w:r>
    </w:p>
    <w:p w14:paraId="54A997D5">
      <w:pPr>
        <w:bidi w:val="0"/>
        <w:rPr>
          <w:rFonts w:hint="eastAsia"/>
          <w:sz w:val="32"/>
          <w:szCs w:val="32"/>
        </w:rPr>
      </w:pPr>
      <w:r>
        <w:rPr>
          <w:rFonts w:hint="eastAsia"/>
          <w:sz w:val="32"/>
          <w:szCs w:val="32"/>
        </w:rPr>
        <w:t>反驳 3。</w:t>
      </w:r>
    </w:p>
    <w:p w14:paraId="733ADEA5">
      <w:pPr>
        <w:bidi w:val="0"/>
        <w:rPr>
          <w:rFonts w:hint="eastAsia"/>
          <w:sz w:val="32"/>
          <w:szCs w:val="32"/>
        </w:rPr>
      </w:pPr>
    </w:p>
    <w:p w14:paraId="6E5DF7B3">
      <w:pPr>
        <w:bidi w:val="0"/>
        <w:rPr>
          <w:rFonts w:hint="eastAsia"/>
          <w:sz w:val="32"/>
          <w:szCs w:val="32"/>
        </w:rPr>
      </w:pPr>
      <w:r>
        <w:rPr>
          <w:rFonts w:hint="eastAsia"/>
          <w:sz w:val="32"/>
          <w:szCs w:val="32"/>
        </w:rPr>
        <w:t>If God had made such a particular and absolute decree of election, He would not give commands to the elect as conditions for obtaining salvation, accompanied by threats of damnation if they do not fulfill those commands, as commonly found in the Word.</w:t>
      </w:r>
    </w:p>
    <w:p w14:paraId="3BAD7125">
      <w:pPr>
        <w:bidi w:val="0"/>
        <w:rPr>
          <w:rFonts w:hint="eastAsia"/>
          <w:sz w:val="32"/>
          <w:szCs w:val="32"/>
        </w:rPr>
      </w:pPr>
      <w:r>
        <w:rPr>
          <w:rFonts w:hint="eastAsia"/>
          <w:sz w:val="32"/>
          <w:szCs w:val="32"/>
        </w:rPr>
        <w:t>如果神作出了这样特定和绝对的拣选谕令，祂就不会向选民发出命令作为获得救恩的条件，并附带着如果他们不履行那些命令就会被定罪的威胁，就像在圣道中常见的那样。</w:t>
      </w:r>
    </w:p>
    <w:p w14:paraId="32076D00">
      <w:pPr>
        <w:bidi w:val="0"/>
        <w:rPr>
          <w:rFonts w:hint="eastAsia"/>
          <w:sz w:val="32"/>
          <w:szCs w:val="32"/>
        </w:rPr>
      </w:pPr>
    </w:p>
    <w:p w14:paraId="13B877CA">
      <w:pPr>
        <w:bidi w:val="0"/>
        <w:rPr>
          <w:rFonts w:hint="eastAsia"/>
          <w:sz w:val="32"/>
          <w:szCs w:val="32"/>
        </w:rPr>
      </w:pPr>
      <w:r>
        <w:rPr>
          <w:rFonts w:hint="eastAsia"/>
          <w:sz w:val="32"/>
          <w:szCs w:val="32"/>
        </w:rPr>
        <w:t>Answer. There is no logical connection between the two.</w:t>
      </w:r>
    </w:p>
    <w:p w14:paraId="0BAE5B81">
      <w:pPr>
        <w:bidi w:val="0"/>
        <w:rPr>
          <w:rFonts w:hint="eastAsia"/>
          <w:sz w:val="32"/>
          <w:szCs w:val="32"/>
        </w:rPr>
      </w:pPr>
      <w:r>
        <w:rPr>
          <w:rFonts w:hint="eastAsia"/>
          <w:sz w:val="32"/>
          <w:szCs w:val="32"/>
        </w:rPr>
        <w:t>回答。这两者之间没有逻辑联系。</w:t>
      </w:r>
    </w:p>
    <w:p w14:paraId="09A9E9B7">
      <w:pPr>
        <w:bidi w:val="0"/>
        <w:rPr>
          <w:rFonts w:hint="eastAsia"/>
          <w:sz w:val="32"/>
          <w:szCs w:val="32"/>
        </w:rPr>
      </w:pPr>
    </w:p>
    <w:p w14:paraId="3867CA23">
      <w:pPr>
        <w:bidi w:val="0"/>
        <w:rPr>
          <w:rFonts w:hint="eastAsia"/>
          <w:sz w:val="32"/>
          <w:szCs w:val="32"/>
        </w:rPr>
      </w:pPr>
      <w:r>
        <w:rPr>
          <w:rFonts w:hint="eastAsia"/>
          <w:sz w:val="32"/>
          <w:szCs w:val="32"/>
        </w:rPr>
        <w:t>For He who has certainly decreed the end has also decreed the means to bring the elect to that end.</w:t>
      </w:r>
    </w:p>
    <w:p w14:paraId="5FD1EA47">
      <w:pPr>
        <w:bidi w:val="0"/>
        <w:rPr>
          <w:rFonts w:hint="eastAsia"/>
          <w:sz w:val="32"/>
          <w:szCs w:val="32"/>
        </w:rPr>
      </w:pPr>
      <w:r>
        <w:rPr>
          <w:rFonts w:hint="eastAsia"/>
          <w:sz w:val="32"/>
          <w:szCs w:val="32"/>
        </w:rPr>
        <w:t>因为那确定地命定了终局的，也命定了带领选民达到那个终局的方法。</w:t>
      </w:r>
    </w:p>
    <w:p w14:paraId="20FC3E75">
      <w:pPr>
        <w:bidi w:val="0"/>
        <w:rPr>
          <w:rFonts w:hint="eastAsia"/>
          <w:sz w:val="32"/>
          <w:szCs w:val="32"/>
        </w:rPr>
      </w:pPr>
    </w:p>
    <w:p w14:paraId="5000EF2F">
      <w:pPr>
        <w:bidi w:val="0"/>
        <w:rPr>
          <w:rFonts w:hint="eastAsia"/>
          <w:sz w:val="32"/>
          <w:szCs w:val="32"/>
        </w:rPr>
      </w:pPr>
      <w:r>
        <w:rPr>
          <w:rFonts w:hint="eastAsia"/>
          <w:sz w:val="32"/>
          <w:szCs w:val="32"/>
        </w:rPr>
        <w:t>The way now is faith and repentance, which God presents to them and uses promises and threats to motivate them, confirming these by His Spirit.</w:t>
      </w:r>
    </w:p>
    <w:p w14:paraId="5F8ECB99">
      <w:pPr>
        <w:bidi w:val="0"/>
        <w:rPr>
          <w:rFonts w:hint="eastAsia"/>
          <w:sz w:val="32"/>
          <w:szCs w:val="32"/>
        </w:rPr>
      </w:pPr>
      <w:r>
        <w:rPr>
          <w:rFonts w:hint="eastAsia"/>
          <w:sz w:val="32"/>
          <w:szCs w:val="32"/>
        </w:rPr>
        <w:t>现在的方式是信心和悔改，神将这些呈现给他们，并用应许和威胁来激励他们，通过祂的灵来确认这些。</w:t>
      </w:r>
    </w:p>
    <w:p w14:paraId="658547F0">
      <w:pPr>
        <w:bidi w:val="0"/>
        <w:rPr>
          <w:rFonts w:hint="eastAsia"/>
          <w:sz w:val="32"/>
          <w:szCs w:val="32"/>
        </w:rPr>
      </w:pPr>
    </w:p>
    <w:p w14:paraId="3E2AB57D">
      <w:pPr>
        <w:bidi w:val="0"/>
        <w:rPr>
          <w:rFonts w:hint="eastAsia"/>
          <w:sz w:val="32"/>
          <w:szCs w:val="32"/>
        </w:rPr>
      </w:pPr>
      <w:r>
        <w:rPr>
          <w:rFonts w:hint="eastAsia"/>
          <w:sz w:val="32"/>
          <w:szCs w:val="32"/>
        </w:rPr>
        <w:t>Objection 4.</w:t>
      </w:r>
    </w:p>
    <w:p w14:paraId="66A5FDF0">
      <w:pPr>
        <w:bidi w:val="0"/>
        <w:rPr>
          <w:rFonts w:hint="eastAsia"/>
          <w:sz w:val="32"/>
          <w:szCs w:val="32"/>
        </w:rPr>
      </w:pPr>
      <w:r>
        <w:rPr>
          <w:rFonts w:hint="eastAsia"/>
          <w:sz w:val="32"/>
          <w:szCs w:val="32"/>
        </w:rPr>
        <w:t>反驳 4。</w:t>
      </w:r>
    </w:p>
    <w:p w14:paraId="73D82779">
      <w:pPr>
        <w:bidi w:val="0"/>
        <w:rPr>
          <w:rFonts w:hint="eastAsia"/>
          <w:sz w:val="32"/>
          <w:szCs w:val="32"/>
        </w:rPr>
      </w:pPr>
    </w:p>
    <w:p w14:paraId="74622948">
      <w:pPr>
        <w:bidi w:val="0"/>
        <w:rPr>
          <w:rFonts w:hint="eastAsia"/>
          <w:sz w:val="32"/>
          <w:szCs w:val="32"/>
        </w:rPr>
      </w:pPr>
      <w:r>
        <w:rPr>
          <w:rFonts w:hint="eastAsia"/>
          <w:sz w:val="32"/>
          <w:szCs w:val="32"/>
        </w:rPr>
        <w:t>If there were an election of specific individuals, the Gospel could not be presented to everyone indefinitely, and the rejected could not be commanded to believe in Christ with the promise of salvation.</w:t>
      </w:r>
    </w:p>
    <w:p w14:paraId="60830DF3">
      <w:pPr>
        <w:bidi w:val="0"/>
        <w:rPr>
          <w:rFonts w:hint="eastAsia"/>
          <w:sz w:val="32"/>
          <w:szCs w:val="32"/>
        </w:rPr>
      </w:pPr>
      <w:r>
        <w:rPr>
          <w:rFonts w:hint="eastAsia"/>
          <w:sz w:val="32"/>
          <w:szCs w:val="32"/>
        </w:rPr>
        <w:t>如果存在对特定个人的拣选，福音就不能无差别地向每个人呈现，被遗弃者也不能被命令去相信基督并得到救恩的应许。</w:t>
      </w:r>
    </w:p>
    <w:p w14:paraId="7E753556">
      <w:pPr>
        <w:bidi w:val="0"/>
        <w:rPr>
          <w:rFonts w:hint="eastAsia"/>
          <w:sz w:val="32"/>
          <w:szCs w:val="32"/>
        </w:rPr>
      </w:pPr>
    </w:p>
    <w:p w14:paraId="229C6A7B">
      <w:pPr>
        <w:bidi w:val="0"/>
        <w:rPr>
          <w:rFonts w:hint="eastAsia"/>
          <w:sz w:val="32"/>
          <w:szCs w:val="32"/>
        </w:rPr>
      </w:pPr>
      <w:r>
        <w:rPr>
          <w:rFonts w:hint="eastAsia"/>
          <w:sz w:val="32"/>
          <w:szCs w:val="32"/>
        </w:rPr>
        <w:t>This is contradictory: not wanting someone to have salvation and yet promising them salvation if they believe in Christ.</w:t>
      </w:r>
    </w:p>
    <w:p w14:paraId="07CD39D7">
      <w:pPr>
        <w:bidi w:val="0"/>
        <w:rPr>
          <w:rFonts w:hint="eastAsia"/>
          <w:sz w:val="32"/>
          <w:szCs w:val="32"/>
        </w:rPr>
      </w:pPr>
      <w:r>
        <w:rPr>
          <w:rFonts w:hint="eastAsia"/>
          <w:sz w:val="32"/>
          <w:szCs w:val="32"/>
        </w:rPr>
        <w:t>这是自相矛盾的：不希望某人得救，却又应许他们如果相信基督就能得救。</w:t>
      </w:r>
    </w:p>
    <w:p w14:paraId="184CF509">
      <w:pPr>
        <w:bidi w:val="0"/>
        <w:rPr>
          <w:rFonts w:hint="eastAsia"/>
          <w:sz w:val="32"/>
          <w:szCs w:val="32"/>
        </w:rPr>
      </w:pPr>
    </w:p>
    <w:p w14:paraId="7E5704C5">
      <w:pPr>
        <w:bidi w:val="0"/>
        <w:rPr>
          <w:rFonts w:hint="eastAsia"/>
          <w:sz w:val="32"/>
          <w:szCs w:val="32"/>
        </w:rPr>
      </w:pPr>
      <w:r>
        <w:rPr>
          <w:rFonts w:hint="eastAsia"/>
          <w:sz w:val="32"/>
          <w:szCs w:val="32"/>
        </w:rPr>
        <w:t>Therefore, God has not chosen specific individuals by name.</w:t>
      </w:r>
    </w:p>
    <w:p w14:paraId="0D8008EF">
      <w:pPr>
        <w:bidi w:val="0"/>
        <w:rPr>
          <w:rFonts w:hint="eastAsia"/>
          <w:sz w:val="32"/>
          <w:szCs w:val="32"/>
        </w:rPr>
      </w:pPr>
      <w:r>
        <w:rPr>
          <w:rFonts w:hint="eastAsia"/>
          <w:sz w:val="32"/>
          <w:szCs w:val="32"/>
        </w:rPr>
        <w:t>因此，神没有指名拣选特定的个人。</w:t>
      </w:r>
    </w:p>
    <w:p w14:paraId="6834FC06">
      <w:pPr>
        <w:bidi w:val="0"/>
        <w:rPr>
          <w:rFonts w:hint="eastAsia"/>
          <w:sz w:val="32"/>
          <w:szCs w:val="32"/>
        </w:rPr>
      </w:pPr>
    </w:p>
    <w:p w14:paraId="5E0C3AE6">
      <w:pPr>
        <w:bidi w:val="0"/>
        <w:rPr>
          <w:rFonts w:hint="eastAsia"/>
          <w:sz w:val="32"/>
          <w:szCs w:val="32"/>
        </w:rPr>
      </w:pPr>
      <w:r>
        <w:rPr>
          <w:rFonts w:hint="eastAsia"/>
          <w:sz w:val="32"/>
          <w:szCs w:val="32"/>
        </w:rPr>
        <w:t>Answer.</w:t>
      </w:r>
    </w:p>
    <w:p w14:paraId="3F90969D">
      <w:pPr>
        <w:bidi w:val="0"/>
        <w:rPr>
          <w:rFonts w:hint="eastAsia"/>
          <w:sz w:val="32"/>
          <w:szCs w:val="32"/>
        </w:rPr>
      </w:pPr>
      <w:r>
        <w:rPr>
          <w:rFonts w:hint="eastAsia"/>
          <w:sz w:val="32"/>
          <w:szCs w:val="32"/>
        </w:rPr>
        <w:t>回答。</w:t>
      </w:r>
    </w:p>
    <w:p w14:paraId="23A2F1AF">
      <w:pPr>
        <w:bidi w:val="0"/>
        <w:rPr>
          <w:rFonts w:hint="eastAsia"/>
          <w:sz w:val="32"/>
          <w:szCs w:val="32"/>
        </w:rPr>
      </w:pPr>
    </w:p>
    <w:p w14:paraId="009F3CA8">
      <w:pPr>
        <w:bidi w:val="0"/>
        <w:rPr>
          <w:rFonts w:hint="eastAsia"/>
          <w:sz w:val="32"/>
          <w:szCs w:val="32"/>
        </w:rPr>
      </w:pPr>
      <w:r>
        <w:rPr>
          <w:rFonts w:hint="eastAsia"/>
          <w:sz w:val="32"/>
          <w:szCs w:val="32"/>
        </w:rPr>
        <w:t>The existence of such a particular election has been irrefutably demonstrated.</w:t>
      </w:r>
    </w:p>
    <w:p w14:paraId="7536279B">
      <w:pPr>
        <w:bidi w:val="0"/>
        <w:rPr>
          <w:rFonts w:hint="eastAsia"/>
          <w:sz w:val="32"/>
          <w:szCs w:val="32"/>
        </w:rPr>
      </w:pPr>
      <w:r>
        <w:rPr>
          <w:rFonts w:hint="eastAsia"/>
          <w:sz w:val="32"/>
          <w:szCs w:val="32"/>
        </w:rPr>
        <w:t>这种特定拣选的存在已被无可辩驳地证明。</w:t>
      </w:r>
    </w:p>
    <w:p w14:paraId="685840F2">
      <w:pPr>
        <w:bidi w:val="0"/>
        <w:rPr>
          <w:rFonts w:hint="eastAsia"/>
          <w:sz w:val="32"/>
          <w:szCs w:val="32"/>
        </w:rPr>
      </w:pPr>
    </w:p>
    <w:p w14:paraId="3B722F6C">
      <w:pPr>
        <w:bidi w:val="0"/>
        <w:rPr>
          <w:rFonts w:hint="eastAsia"/>
          <w:sz w:val="32"/>
          <w:szCs w:val="32"/>
        </w:rPr>
      </w:pPr>
      <w:r>
        <w:rPr>
          <w:rFonts w:hint="eastAsia"/>
          <w:sz w:val="32"/>
          <w:szCs w:val="32"/>
        </w:rPr>
        <w:t>It is also true that the Gospel is offered indefinitely with a conditional promise of salvation based on faith and repentance.</w:t>
      </w:r>
    </w:p>
    <w:p w14:paraId="5D95CC24">
      <w:pPr>
        <w:bidi w:val="0"/>
        <w:rPr>
          <w:rFonts w:hint="eastAsia"/>
          <w:sz w:val="32"/>
          <w:szCs w:val="32"/>
        </w:rPr>
      </w:pPr>
      <w:r>
        <w:rPr>
          <w:rFonts w:hint="eastAsia"/>
          <w:sz w:val="32"/>
          <w:szCs w:val="32"/>
        </w:rPr>
        <w:t>福音被无差别地提供，并附有基于信心和悔改的有条件救恩应许，这也是事实。</w:t>
      </w:r>
    </w:p>
    <w:p w14:paraId="28EA7887">
      <w:pPr>
        <w:bidi w:val="0"/>
        <w:rPr>
          <w:rFonts w:hint="eastAsia"/>
          <w:sz w:val="32"/>
          <w:szCs w:val="32"/>
        </w:rPr>
      </w:pPr>
    </w:p>
    <w:p w14:paraId="306DAFDF">
      <w:pPr>
        <w:bidi w:val="0"/>
        <w:rPr>
          <w:rFonts w:hint="eastAsia"/>
          <w:sz w:val="32"/>
          <w:szCs w:val="32"/>
        </w:rPr>
      </w:pPr>
      <w:r>
        <w:rPr>
          <w:rFonts w:hint="eastAsia"/>
          <w:sz w:val="32"/>
          <w:szCs w:val="32"/>
        </w:rPr>
        <w:t>There is no contradiction here, as one is absolute, the other conditional; one is a decree, the other a command.</w:t>
      </w:r>
    </w:p>
    <w:p w14:paraId="1A575A55">
      <w:pPr>
        <w:bidi w:val="0"/>
        <w:rPr>
          <w:rFonts w:hint="eastAsia"/>
          <w:sz w:val="32"/>
          <w:szCs w:val="32"/>
        </w:rPr>
      </w:pPr>
      <w:r>
        <w:rPr>
          <w:rFonts w:hint="eastAsia"/>
          <w:sz w:val="32"/>
          <w:szCs w:val="32"/>
        </w:rPr>
        <w:t>这里没有矛盾，因为一个是绝对的，另一个是有条件的；一个是谕令，另一个是命令。</w:t>
      </w:r>
    </w:p>
    <w:p w14:paraId="7C587390">
      <w:pPr>
        <w:bidi w:val="0"/>
        <w:rPr>
          <w:rFonts w:hint="eastAsia"/>
          <w:sz w:val="32"/>
          <w:szCs w:val="32"/>
        </w:rPr>
      </w:pPr>
    </w:p>
    <w:p w14:paraId="018800CD">
      <w:pPr>
        <w:bidi w:val="0"/>
        <w:rPr>
          <w:rFonts w:hint="eastAsia"/>
          <w:sz w:val="32"/>
          <w:szCs w:val="32"/>
        </w:rPr>
      </w:pPr>
      <w:r>
        <w:rPr>
          <w:rFonts w:hint="eastAsia"/>
          <w:sz w:val="32"/>
          <w:szCs w:val="32"/>
        </w:rPr>
        <w:t>It is God's goodness to present the Gospel with a conditional promise to the unconverted, and it is the duty of people to obey that Gospel.</w:t>
      </w:r>
    </w:p>
    <w:p w14:paraId="4799C67A">
      <w:pPr>
        <w:bidi w:val="0"/>
        <w:rPr>
          <w:rFonts w:hint="eastAsia"/>
          <w:sz w:val="32"/>
          <w:szCs w:val="32"/>
        </w:rPr>
      </w:pPr>
      <w:r>
        <w:rPr>
          <w:rFonts w:hint="eastAsia"/>
          <w:sz w:val="32"/>
          <w:szCs w:val="32"/>
        </w:rPr>
        <w:t>向未归正者呈现带有条件性应许的福音是神的良善，而遵守那福音是人的责任。</w:t>
      </w:r>
    </w:p>
    <w:p w14:paraId="2F5804ED">
      <w:pPr>
        <w:bidi w:val="0"/>
        <w:rPr>
          <w:rFonts w:hint="eastAsia"/>
          <w:sz w:val="32"/>
          <w:szCs w:val="32"/>
        </w:rPr>
      </w:pPr>
    </w:p>
    <w:p w14:paraId="34714550">
      <w:pPr>
        <w:bidi w:val="0"/>
        <w:rPr>
          <w:rFonts w:hint="eastAsia"/>
          <w:sz w:val="32"/>
          <w:szCs w:val="32"/>
        </w:rPr>
      </w:pPr>
      <w:r>
        <w:rPr>
          <w:rFonts w:hint="eastAsia"/>
          <w:sz w:val="32"/>
          <w:szCs w:val="32"/>
        </w:rPr>
        <w:t>Election does not hinder them, but their own wickedness does, and thus God is glorified when He condemns them for their disobedience.</w:t>
      </w:r>
    </w:p>
    <w:p w14:paraId="7D1AD18F">
      <w:pPr>
        <w:bidi w:val="0"/>
        <w:rPr>
          <w:rFonts w:hint="eastAsia"/>
          <w:sz w:val="32"/>
          <w:szCs w:val="32"/>
        </w:rPr>
      </w:pPr>
      <w:r>
        <w:rPr>
          <w:rFonts w:hint="eastAsia"/>
          <w:sz w:val="32"/>
          <w:szCs w:val="32"/>
        </w:rPr>
        <w:t>拣选并不妨碍他们，但他们自己的邪恶却妨碍他们，因此当神因他们的不顺从而定他们的罪时，神就得了荣耀。</w:t>
      </w:r>
    </w:p>
    <w:p w14:paraId="24E7BDEC">
      <w:pPr>
        <w:bidi w:val="0"/>
        <w:rPr>
          <w:rFonts w:hint="eastAsia"/>
          <w:sz w:val="32"/>
          <w:szCs w:val="32"/>
        </w:rPr>
      </w:pPr>
    </w:p>
    <w:p w14:paraId="7B21CFD9">
      <w:pPr>
        <w:bidi w:val="0"/>
        <w:rPr>
          <w:rFonts w:hint="eastAsia"/>
          <w:sz w:val="32"/>
          <w:szCs w:val="32"/>
        </w:rPr>
      </w:pPr>
      <w:r>
        <w:rPr>
          <w:rFonts w:hint="eastAsia"/>
          <w:sz w:val="32"/>
          <w:szCs w:val="32"/>
        </w:rPr>
        <w:t>Not Based on Foreseen Faith or Good Works.</w:t>
      </w:r>
    </w:p>
    <w:p w14:paraId="1BB8809F">
      <w:pPr>
        <w:bidi w:val="0"/>
        <w:rPr>
          <w:rFonts w:hint="eastAsia"/>
          <w:sz w:val="32"/>
          <w:szCs w:val="32"/>
        </w:rPr>
      </w:pPr>
      <w:r>
        <w:rPr>
          <w:rFonts w:hint="eastAsia"/>
          <w:sz w:val="32"/>
          <w:szCs w:val="32"/>
        </w:rPr>
        <w:t>不基于预见的信心或善行。</w:t>
      </w:r>
    </w:p>
    <w:p w14:paraId="177F4E9C">
      <w:pPr>
        <w:bidi w:val="0"/>
        <w:rPr>
          <w:rFonts w:hint="eastAsia"/>
          <w:sz w:val="32"/>
          <w:szCs w:val="32"/>
        </w:rPr>
      </w:pPr>
    </w:p>
    <w:p w14:paraId="6F5BBD7A">
      <w:pPr>
        <w:bidi w:val="0"/>
        <w:rPr>
          <w:rFonts w:hint="eastAsia"/>
          <w:sz w:val="32"/>
          <w:szCs w:val="32"/>
        </w:rPr>
      </w:pPr>
      <w:r>
        <w:rPr>
          <w:rFonts w:hint="eastAsia"/>
          <w:sz w:val="32"/>
          <w:szCs w:val="32"/>
        </w:rPr>
        <w:t>XXIII.Question IV. Whether election happened solely by God's free pleasure without being moved by anything external, or whether it happened based on foreseen faith and good works?</w:t>
      </w:r>
    </w:p>
    <w:p w14:paraId="6F2C39E6">
      <w:pPr>
        <w:bidi w:val="0"/>
        <w:rPr>
          <w:rFonts w:hint="eastAsia"/>
          <w:sz w:val="32"/>
          <w:szCs w:val="32"/>
        </w:rPr>
      </w:pPr>
      <w:r>
        <w:rPr>
          <w:rFonts w:hint="eastAsia"/>
          <w:sz w:val="32"/>
          <w:szCs w:val="32"/>
        </w:rPr>
        <w:t>XXIII.问题 IV。拣选是单单出于神白白的美意，不被任何外在事物所动，还是基于预见的信心和善行而发生的？</w:t>
      </w:r>
    </w:p>
    <w:p w14:paraId="2935A18D">
      <w:pPr>
        <w:bidi w:val="0"/>
        <w:rPr>
          <w:rFonts w:hint="eastAsia"/>
          <w:sz w:val="32"/>
          <w:szCs w:val="32"/>
        </w:rPr>
      </w:pPr>
    </w:p>
    <w:p w14:paraId="37ABAA5F">
      <w:pPr>
        <w:bidi w:val="0"/>
        <w:rPr>
          <w:rFonts w:hint="eastAsia"/>
          <w:sz w:val="32"/>
          <w:szCs w:val="32"/>
        </w:rPr>
      </w:pPr>
      <w:r>
        <w:rPr>
          <w:rFonts w:hint="eastAsia"/>
          <w:sz w:val="32"/>
          <w:szCs w:val="32"/>
        </w:rPr>
        <w:t>Many Roman Catholics, Remonstrants, and many Lutherans assert the latter (paragraph 15).</w:t>
      </w:r>
    </w:p>
    <w:p w14:paraId="1F0C8B80">
      <w:pPr>
        <w:bidi w:val="0"/>
        <w:rPr>
          <w:rFonts w:hint="eastAsia"/>
          <w:sz w:val="32"/>
          <w:szCs w:val="32"/>
        </w:rPr>
      </w:pPr>
      <w:r>
        <w:rPr>
          <w:rFonts w:hint="eastAsia"/>
          <w:sz w:val="32"/>
          <w:szCs w:val="32"/>
        </w:rPr>
        <w:t>许多罗马天主教徒、抗辩派和许多路德宗信徒主张后者（第15段）。</w:t>
      </w:r>
    </w:p>
    <w:p w14:paraId="7AD24F27">
      <w:pPr>
        <w:bidi w:val="0"/>
        <w:rPr>
          <w:rFonts w:hint="eastAsia"/>
          <w:sz w:val="32"/>
          <w:szCs w:val="32"/>
        </w:rPr>
      </w:pPr>
    </w:p>
    <w:p w14:paraId="7F66A196">
      <w:pPr>
        <w:bidi w:val="0"/>
        <w:rPr>
          <w:rFonts w:hint="eastAsia"/>
          <w:sz w:val="32"/>
          <w:szCs w:val="32"/>
        </w:rPr>
      </w:pPr>
      <w:r>
        <w:rPr>
          <w:rFonts w:hint="eastAsia"/>
          <w:sz w:val="32"/>
          <w:szCs w:val="32"/>
        </w:rPr>
        <w:t>We maintain that faith and holiness are the means through which God carries out the decree of election and makes the elect partakers of ordained salvation.</w:t>
      </w:r>
    </w:p>
    <w:p w14:paraId="12AACA35">
      <w:pPr>
        <w:bidi w:val="0"/>
        <w:rPr>
          <w:rFonts w:hint="eastAsia"/>
          <w:sz w:val="32"/>
          <w:szCs w:val="32"/>
        </w:rPr>
      </w:pPr>
      <w:r>
        <w:rPr>
          <w:rFonts w:hint="eastAsia"/>
          <w:sz w:val="32"/>
          <w:szCs w:val="32"/>
        </w:rPr>
        <w:t>我们坚持认为，信心和圣洁是神执行拣选谕令，并使选民分享命定救恩的方法。</w:t>
      </w:r>
    </w:p>
    <w:p w14:paraId="6684020F">
      <w:pPr>
        <w:bidi w:val="0"/>
        <w:rPr>
          <w:rFonts w:hint="eastAsia"/>
          <w:sz w:val="32"/>
          <w:szCs w:val="32"/>
        </w:rPr>
      </w:pPr>
    </w:p>
    <w:p w14:paraId="65530BAF">
      <w:pPr>
        <w:bidi w:val="0"/>
        <w:rPr>
          <w:rFonts w:hint="eastAsia"/>
          <w:sz w:val="32"/>
          <w:szCs w:val="32"/>
        </w:rPr>
      </w:pPr>
      <w:r>
        <w:rPr>
          <w:rFonts w:hint="eastAsia"/>
          <w:sz w:val="32"/>
          <w:szCs w:val="32"/>
        </w:rPr>
        <w:t>However, they are by no means the motivating cause or foundation of election, which solely stems from God's free pleasure.</w:t>
      </w:r>
    </w:p>
    <w:p w14:paraId="1407BC23">
      <w:pPr>
        <w:bidi w:val="0"/>
        <w:rPr>
          <w:rFonts w:hint="eastAsia"/>
          <w:sz w:val="32"/>
          <w:szCs w:val="32"/>
        </w:rPr>
      </w:pPr>
      <w:r>
        <w:rPr>
          <w:rFonts w:hint="eastAsia"/>
          <w:sz w:val="32"/>
          <w:szCs w:val="32"/>
        </w:rPr>
        <w:t>然而，它们绝不是拣选的动因或基础，拣选完全源于神白白的美意。</w:t>
      </w:r>
    </w:p>
    <w:p w14:paraId="0B0322F2">
      <w:pPr>
        <w:bidi w:val="0"/>
        <w:rPr>
          <w:rFonts w:hint="eastAsia"/>
          <w:sz w:val="32"/>
          <w:szCs w:val="32"/>
        </w:rPr>
      </w:pPr>
    </w:p>
    <w:p w14:paraId="5887E397">
      <w:pPr>
        <w:bidi w:val="0"/>
        <w:rPr>
          <w:rFonts w:hint="eastAsia"/>
          <w:sz w:val="32"/>
          <w:szCs w:val="32"/>
        </w:rPr>
      </w:pPr>
      <w:r>
        <w:rPr>
          <w:rFonts w:hint="eastAsia"/>
          <w:sz w:val="32"/>
          <w:szCs w:val="32"/>
        </w:rPr>
        <w:t>This is evident as follows:</w:t>
      </w:r>
    </w:p>
    <w:p w14:paraId="18B12FB6">
      <w:pPr>
        <w:bidi w:val="0"/>
        <w:rPr>
          <w:rFonts w:hint="eastAsia"/>
          <w:sz w:val="32"/>
          <w:szCs w:val="32"/>
        </w:rPr>
      </w:pPr>
      <w:r>
        <w:rPr>
          <w:rFonts w:hint="eastAsia"/>
          <w:sz w:val="32"/>
          <w:szCs w:val="32"/>
        </w:rPr>
        <w:t>这在以下方面是显而易见的：</w:t>
      </w:r>
    </w:p>
    <w:p w14:paraId="60D4E243">
      <w:pPr>
        <w:bidi w:val="0"/>
        <w:rPr>
          <w:rFonts w:hint="eastAsia"/>
          <w:sz w:val="32"/>
          <w:szCs w:val="32"/>
        </w:rPr>
      </w:pPr>
    </w:p>
    <w:p w14:paraId="29E2DC5C">
      <w:pPr>
        <w:bidi w:val="0"/>
        <w:rPr>
          <w:rFonts w:hint="eastAsia"/>
          <w:sz w:val="32"/>
          <w:szCs w:val="32"/>
        </w:rPr>
      </w:pPr>
      <w:r>
        <w:rPr>
          <w:rFonts w:hint="eastAsia"/>
          <w:sz w:val="32"/>
          <w:szCs w:val="32"/>
        </w:rPr>
        <w:t>XXIV.1. The Scriptures explicitly state that election has no other cause but God's good pleasure.</w:t>
      </w:r>
    </w:p>
    <w:p w14:paraId="72FBDAC0">
      <w:pPr>
        <w:bidi w:val="0"/>
        <w:rPr>
          <w:rFonts w:hint="eastAsia"/>
          <w:sz w:val="32"/>
          <w:szCs w:val="32"/>
        </w:rPr>
      </w:pPr>
      <w:r>
        <w:rPr>
          <w:rFonts w:hint="eastAsia"/>
          <w:sz w:val="32"/>
          <w:szCs w:val="32"/>
        </w:rPr>
        <w:t>XXIV.1. 圣经明确指出，拣选除了神的美意之外，没有其他原因。</w:t>
      </w:r>
    </w:p>
    <w:p w14:paraId="46CAB581">
      <w:pPr>
        <w:bidi w:val="0"/>
        <w:rPr>
          <w:rFonts w:hint="eastAsia"/>
          <w:sz w:val="32"/>
          <w:szCs w:val="32"/>
        </w:rPr>
      </w:pPr>
    </w:p>
    <w:p w14:paraId="1E3693C0">
      <w:pPr>
        <w:bidi w:val="0"/>
        <w:rPr>
          <w:rFonts w:hint="eastAsia"/>
          <w:sz w:val="32"/>
          <w:szCs w:val="32"/>
        </w:rPr>
      </w:pPr>
      <w:r>
        <w:rPr>
          <w:rFonts w:hint="eastAsia"/>
          <w:sz w:val="32"/>
          <w:szCs w:val="32"/>
        </w:rPr>
        <w:t>(a)2 Timothy 1:9 says, "He saved us and called us to a holy calling, not because of our works but because of his own purpose and grace, which he gave us in Christ Jesus before the ages began."</w:t>
      </w:r>
    </w:p>
    <w:p w14:paraId="66BBDBC7">
      <w:pPr>
        <w:bidi w:val="0"/>
        <w:rPr>
          <w:rFonts w:hint="eastAsia"/>
          <w:sz w:val="32"/>
          <w:szCs w:val="32"/>
        </w:rPr>
      </w:pPr>
      <w:r>
        <w:rPr>
          <w:rFonts w:hint="eastAsia"/>
          <w:sz w:val="32"/>
          <w:szCs w:val="32"/>
        </w:rPr>
        <w:t>(a)提摩太后书 1:9 说：“祂救了我们，以圣召召我们，不是按我们的行为，乃是按祂的旨意和恩典；这恩典是万古之先，在基督耶稣里赐给我们的。”</w:t>
      </w:r>
    </w:p>
    <w:p w14:paraId="53AD5E89">
      <w:pPr>
        <w:bidi w:val="0"/>
        <w:rPr>
          <w:rFonts w:hint="eastAsia"/>
          <w:sz w:val="32"/>
          <w:szCs w:val="32"/>
        </w:rPr>
      </w:pPr>
    </w:p>
    <w:p w14:paraId="7DF78D62">
      <w:pPr>
        <w:bidi w:val="0"/>
        <w:rPr>
          <w:rFonts w:hint="eastAsia"/>
          <w:sz w:val="32"/>
          <w:szCs w:val="32"/>
        </w:rPr>
      </w:pPr>
      <w:r>
        <w:rPr>
          <w:rFonts w:hint="eastAsia"/>
          <w:sz w:val="32"/>
          <w:szCs w:val="32"/>
        </w:rPr>
        <w:t>The apostle speaks of individuals, "us," not qualities.</w:t>
      </w:r>
    </w:p>
    <w:p w14:paraId="6AB70CC5">
      <w:pPr>
        <w:bidi w:val="0"/>
        <w:rPr>
          <w:rFonts w:hint="eastAsia"/>
          <w:sz w:val="32"/>
          <w:szCs w:val="32"/>
        </w:rPr>
      </w:pPr>
      <w:r>
        <w:rPr>
          <w:rFonts w:hint="eastAsia"/>
          <w:sz w:val="32"/>
          <w:szCs w:val="32"/>
        </w:rPr>
        <w:t>使徒谈论的是个人，“我们”，而不是品质。</w:t>
      </w:r>
    </w:p>
    <w:p w14:paraId="06115E55">
      <w:pPr>
        <w:bidi w:val="0"/>
        <w:rPr>
          <w:rFonts w:hint="eastAsia"/>
          <w:sz w:val="32"/>
          <w:szCs w:val="32"/>
        </w:rPr>
      </w:pPr>
    </w:p>
    <w:p w14:paraId="1F5CF4BA">
      <w:pPr>
        <w:bidi w:val="0"/>
        <w:rPr>
          <w:rFonts w:hint="eastAsia"/>
          <w:sz w:val="32"/>
          <w:szCs w:val="32"/>
        </w:rPr>
      </w:pPr>
      <w:r>
        <w:rPr>
          <w:rFonts w:hint="eastAsia"/>
          <w:sz w:val="32"/>
          <w:szCs w:val="32"/>
        </w:rPr>
        <w:t>He explains that God, the one who saves, gives eternal glory and brings them to it through calling.</w:t>
      </w:r>
    </w:p>
    <w:p w14:paraId="1B76F110">
      <w:pPr>
        <w:bidi w:val="0"/>
        <w:rPr>
          <w:rFonts w:hint="eastAsia"/>
          <w:sz w:val="32"/>
          <w:szCs w:val="32"/>
        </w:rPr>
      </w:pPr>
      <w:r>
        <w:rPr>
          <w:rFonts w:hint="eastAsia"/>
          <w:sz w:val="32"/>
          <w:szCs w:val="32"/>
        </w:rPr>
        <w:t>他解释说，神，那位施行拯救的，赐予永恒的荣耀，并通过呼召将他们带入其中。</w:t>
      </w:r>
    </w:p>
    <w:p w14:paraId="1D631BD2">
      <w:pPr>
        <w:bidi w:val="0"/>
        <w:rPr>
          <w:rFonts w:hint="eastAsia"/>
          <w:sz w:val="32"/>
          <w:szCs w:val="32"/>
        </w:rPr>
      </w:pPr>
    </w:p>
    <w:p w14:paraId="426613EC">
      <w:pPr>
        <w:bidi w:val="0"/>
        <w:rPr>
          <w:rFonts w:hint="eastAsia"/>
          <w:sz w:val="32"/>
          <w:szCs w:val="32"/>
        </w:rPr>
      </w:pPr>
      <w:r>
        <w:rPr>
          <w:rFonts w:hint="eastAsia"/>
          <w:sz w:val="32"/>
          <w:szCs w:val="32"/>
        </w:rPr>
        <w:t>He reveals the source of that end and the means leading to it, and he asserts that it is not works but solely God's purpose and grace.</w:t>
      </w:r>
    </w:p>
    <w:p w14:paraId="29572E3E">
      <w:pPr>
        <w:bidi w:val="0"/>
        <w:rPr>
          <w:rFonts w:hint="eastAsia"/>
          <w:sz w:val="32"/>
          <w:szCs w:val="32"/>
        </w:rPr>
      </w:pPr>
      <w:r>
        <w:rPr>
          <w:rFonts w:hint="eastAsia"/>
          <w:sz w:val="32"/>
          <w:szCs w:val="32"/>
        </w:rPr>
        <w:t>祂揭示了那个终局的源头和通向它的方法，并断言那不是行为，而完全是神的旨意和恩典。</w:t>
      </w:r>
    </w:p>
    <w:p w14:paraId="6F58A52E">
      <w:pPr>
        <w:bidi w:val="0"/>
        <w:rPr>
          <w:rFonts w:hint="eastAsia"/>
          <w:sz w:val="32"/>
          <w:szCs w:val="32"/>
        </w:rPr>
      </w:pPr>
    </w:p>
    <w:p w14:paraId="4424C2A7">
      <w:pPr>
        <w:bidi w:val="0"/>
        <w:rPr>
          <w:rFonts w:hint="eastAsia"/>
          <w:sz w:val="32"/>
          <w:szCs w:val="32"/>
        </w:rPr>
      </w:pPr>
      <w:r>
        <w:rPr>
          <w:rFonts w:hint="eastAsia"/>
          <w:sz w:val="32"/>
          <w:szCs w:val="32"/>
        </w:rPr>
        <w:t>(b)Romans 9:11, 12, 16 discusses children, not yet born or having done anything good or evil, to ensure that God's purpose of election might continue, not because of works but because of him who calls.</w:t>
      </w:r>
    </w:p>
    <w:p w14:paraId="008C56C4">
      <w:pPr>
        <w:bidi w:val="0"/>
        <w:rPr>
          <w:rFonts w:hint="eastAsia"/>
          <w:sz w:val="32"/>
          <w:szCs w:val="32"/>
        </w:rPr>
      </w:pPr>
      <w:r>
        <w:rPr>
          <w:rFonts w:hint="eastAsia"/>
          <w:sz w:val="32"/>
          <w:szCs w:val="32"/>
        </w:rPr>
        <w:t>(b)罗马书 9:11, 12, 16 讨论的是孩子，他们尚未出生，也未行善或作恶，为要确保神拣选的旨意得以延续，不是因为行为，而是因为那呼召人的主。</w:t>
      </w:r>
    </w:p>
    <w:p w14:paraId="05EBD4F2">
      <w:pPr>
        <w:bidi w:val="0"/>
        <w:rPr>
          <w:rFonts w:hint="eastAsia"/>
          <w:sz w:val="32"/>
          <w:szCs w:val="32"/>
        </w:rPr>
      </w:pPr>
    </w:p>
    <w:p w14:paraId="441909D9">
      <w:pPr>
        <w:bidi w:val="0"/>
        <w:rPr>
          <w:rFonts w:hint="eastAsia"/>
          <w:sz w:val="32"/>
          <w:szCs w:val="32"/>
        </w:rPr>
      </w:pPr>
      <w:r>
        <w:rPr>
          <w:rFonts w:hint="eastAsia"/>
          <w:sz w:val="32"/>
          <w:szCs w:val="32"/>
        </w:rPr>
        <w:t>This is meant to exclude works as moving causes for the election or rejection of anyone, emphasizing that God's purpose according to election, not works, is the sole origin.</w:t>
      </w:r>
    </w:p>
    <w:p w14:paraId="6991CFE5">
      <w:pPr>
        <w:bidi w:val="0"/>
        <w:rPr>
          <w:rFonts w:hint="eastAsia"/>
          <w:sz w:val="32"/>
          <w:szCs w:val="32"/>
        </w:rPr>
      </w:pPr>
      <w:r>
        <w:rPr>
          <w:rFonts w:hint="eastAsia"/>
          <w:sz w:val="32"/>
          <w:szCs w:val="32"/>
        </w:rPr>
        <w:t>这是为了排除行为作为任何人被拣选或被遗弃的动因，强调神按拣选所定的旨意，而非行为，是唯一的源头。</w:t>
      </w:r>
    </w:p>
    <w:p w14:paraId="03CEEF97">
      <w:pPr>
        <w:bidi w:val="0"/>
        <w:rPr>
          <w:rFonts w:hint="eastAsia"/>
          <w:sz w:val="32"/>
          <w:szCs w:val="32"/>
        </w:rPr>
      </w:pPr>
    </w:p>
    <w:p w14:paraId="4EDA6320">
      <w:pPr>
        <w:bidi w:val="0"/>
        <w:rPr>
          <w:rFonts w:hint="eastAsia"/>
          <w:sz w:val="32"/>
          <w:szCs w:val="32"/>
        </w:rPr>
      </w:pPr>
      <w:r>
        <w:rPr>
          <w:rFonts w:hint="eastAsia"/>
          <w:sz w:val="32"/>
          <w:szCs w:val="32"/>
        </w:rPr>
        <w:t>It is not from the one who wills or runs but from God's mercy.</w:t>
      </w:r>
    </w:p>
    <w:p w14:paraId="17FEB5C8">
      <w:pPr>
        <w:bidi w:val="0"/>
        <w:rPr>
          <w:rFonts w:hint="eastAsia"/>
          <w:sz w:val="32"/>
          <w:szCs w:val="32"/>
        </w:rPr>
      </w:pPr>
      <w:r>
        <w:rPr>
          <w:rFonts w:hint="eastAsia"/>
          <w:sz w:val="32"/>
          <w:szCs w:val="32"/>
        </w:rPr>
        <w:t>这不在乎那定意的，也不在乎那奔跑的，只在乎发怜悯的神。</w:t>
      </w:r>
    </w:p>
    <w:p w14:paraId="659EDBF9">
      <w:pPr>
        <w:bidi w:val="0"/>
        <w:rPr>
          <w:rFonts w:hint="eastAsia"/>
          <w:sz w:val="32"/>
          <w:szCs w:val="32"/>
        </w:rPr>
      </w:pPr>
    </w:p>
    <w:p w14:paraId="6204C052">
      <w:pPr>
        <w:bidi w:val="0"/>
        <w:rPr>
          <w:rFonts w:hint="eastAsia"/>
          <w:sz w:val="32"/>
          <w:szCs w:val="32"/>
        </w:rPr>
      </w:pPr>
      <w:r>
        <w:rPr>
          <w:rFonts w:hint="eastAsia"/>
          <w:sz w:val="32"/>
          <w:szCs w:val="32"/>
        </w:rPr>
        <w:t>(c)Luke 12:32 says, "Fear not, little flock, for it is your Father's good pleasure to give you the kingdom."</w:t>
      </w:r>
    </w:p>
    <w:p w14:paraId="31102CAA">
      <w:pPr>
        <w:bidi w:val="0"/>
        <w:rPr>
          <w:rFonts w:hint="eastAsia"/>
          <w:sz w:val="32"/>
          <w:szCs w:val="32"/>
        </w:rPr>
      </w:pPr>
      <w:r>
        <w:rPr>
          <w:rFonts w:hint="eastAsia"/>
          <w:sz w:val="32"/>
          <w:szCs w:val="32"/>
        </w:rPr>
        <w:t>(c)路加福音 12:32 说：“你们这小群，不要惧怕，因为你们的父乐意把国赐给你们。”</w:t>
      </w:r>
    </w:p>
    <w:p w14:paraId="2D0E6D51">
      <w:pPr>
        <w:bidi w:val="0"/>
        <w:rPr>
          <w:rFonts w:hint="eastAsia"/>
          <w:sz w:val="32"/>
          <w:szCs w:val="32"/>
        </w:rPr>
      </w:pPr>
    </w:p>
    <w:p w14:paraId="0BED34B3">
      <w:pPr>
        <w:bidi w:val="0"/>
        <w:rPr>
          <w:rFonts w:hint="eastAsia"/>
          <w:sz w:val="32"/>
          <w:szCs w:val="32"/>
        </w:rPr>
      </w:pPr>
      <w:r>
        <w:rPr>
          <w:rFonts w:hint="eastAsia"/>
          <w:sz w:val="32"/>
          <w:szCs w:val="32"/>
        </w:rPr>
        <w:t>Matthew 11:26 adds, "Yes, Father, for such was your gracious will."</w:t>
      </w:r>
    </w:p>
    <w:p w14:paraId="3781A43B">
      <w:pPr>
        <w:bidi w:val="0"/>
        <w:rPr>
          <w:rFonts w:hint="eastAsia"/>
          <w:sz w:val="32"/>
          <w:szCs w:val="32"/>
        </w:rPr>
      </w:pPr>
      <w:r>
        <w:rPr>
          <w:rFonts w:hint="eastAsia"/>
          <w:sz w:val="32"/>
          <w:szCs w:val="32"/>
        </w:rPr>
        <w:t>马太福音 11:26 补充说：“父啊，是的，因为祢的美意本是如此。”</w:t>
      </w:r>
    </w:p>
    <w:p w14:paraId="1E2155D3">
      <w:pPr>
        <w:bidi w:val="0"/>
        <w:rPr>
          <w:rFonts w:hint="eastAsia"/>
          <w:sz w:val="32"/>
          <w:szCs w:val="32"/>
        </w:rPr>
      </w:pPr>
    </w:p>
    <w:p w14:paraId="0AE979E0">
      <w:pPr>
        <w:bidi w:val="0"/>
        <w:rPr>
          <w:rFonts w:hint="eastAsia"/>
          <w:sz w:val="32"/>
          <w:szCs w:val="32"/>
        </w:rPr>
      </w:pPr>
      <w:r>
        <w:rPr>
          <w:rFonts w:hint="eastAsia"/>
          <w:sz w:val="32"/>
          <w:szCs w:val="32"/>
        </w:rPr>
        <w:t>Ephesians 1:5 notes that God predestined us according to the purpose of his will.</w:t>
      </w:r>
    </w:p>
    <w:p w14:paraId="46103131">
      <w:pPr>
        <w:bidi w:val="0"/>
        <w:rPr>
          <w:rFonts w:hint="eastAsia"/>
          <w:sz w:val="32"/>
          <w:szCs w:val="32"/>
        </w:rPr>
      </w:pPr>
      <w:r>
        <w:rPr>
          <w:rFonts w:hint="eastAsia"/>
          <w:sz w:val="32"/>
          <w:szCs w:val="32"/>
        </w:rPr>
        <w:t>以弗所书 1:5 指出，神按着自己意旨所喜悦的，预定了我们。</w:t>
      </w:r>
    </w:p>
    <w:p w14:paraId="79B7AD50">
      <w:pPr>
        <w:bidi w:val="0"/>
        <w:rPr>
          <w:rFonts w:hint="eastAsia"/>
          <w:sz w:val="32"/>
          <w:szCs w:val="32"/>
        </w:rPr>
      </w:pPr>
    </w:p>
    <w:p w14:paraId="2EC258EB">
      <w:pPr>
        <w:bidi w:val="0"/>
        <w:rPr>
          <w:rFonts w:hint="eastAsia"/>
          <w:sz w:val="32"/>
          <w:szCs w:val="32"/>
        </w:rPr>
      </w:pPr>
      <w:r>
        <w:rPr>
          <w:rFonts w:hint="eastAsia"/>
          <w:sz w:val="32"/>
          <w:szCs w:val="32"/>
        </w:rPr>
        <w:t>Romans 11:5, 6 speaks of a remnant chosen by grace, making it clear that if it is by grace, it is no longer on the basis of works; otherwise, grace would no longer be grace.</w:t>
      </w:r>
    </w:p>
    <w:p w14:paraId="1CA4DE3D">
      <w:pPr>
        <w:bidi w:val="0"/>
        <w:rPr>
          <w:rFonts w:hint="eastAsia"/>
          <w:sz w:val="32"/>
          <w:szCs w:val="32"/>
        </w:rPr>
      </w:pPr>
      <w:r>
        <w:rPr>
          <w:rFonts w:hint="eastAsia"/>
          <w:sz w:val="32"/>
          <w:szCs w:val="32"/>
        </w:rPr>
        <w:t>罗马书 11:5, 6 谈到按恩典拣选的余数，清楚地表明，如果是出于恩典，就不再是基于行为了；否则，恩典就不再是恩典了。</w:t>
      </w:r>
    </w:p>
    <w:p w14:paraId="228CCB5A">
      <w:pPr>
        <w:bidi w:val="0"/>
        <w:rPr>
          <w:rFonts w:hint="eastAsia"/>
          <w:sz w:val="32"/>
          <w:szCs w:val="32"/>
        </w:rPr>
      </w:pPr>
    </w:p>
    <w:p w14:paraId="167057AF">
      <w:pPr>
        <w:bidi w:val="0"/>
        <w:rPr>
          <w:rFonts w:hint="eastAsia"/>
          <w:sz w:val="32"/>
          <w:szCs w:val="32"/>
        </w:rPr>
      </w:pPr>
      <w:r>
        <w:rPr>
          <w:rFonts w:hint="eastAsia"/>
          <w:sz w:val="32"/>
          <w:szCs w:val="32"/>
        </w:rPr>
        <w:t>These passages explicitly present God's good pleasure and free grace as the source of election to salvation, excluding all other factors, especially works.</w:t>
      </w:r>
    </w:p>
    <w:p w14:paraId="727DFE39">
      <w:pPr>
        <w:bidi w:val="0"/>
        <w:rPr>
          <w:rFonts w:hint="eastAsia"/>
          <w:sz w:val="32"/>
          <w:szCs w:val="32"/>
        </w:rPr>
      </w:pPr>
      <w:r>
        <w:rPr>
          <w:rFonts w:hint="eastAsia"/>
          <w:sz w:val="32"/>
          <w:szCs w:val="32"/>
        </w:rPr>
        <w:t>这些经文明确地将神的美意和白白的恩典呈现为得救拣选的源头，排除了所有其他因素，尤其是行为。</w:t>
      </w:r>
    </w:p>
    <w:p w14:paraId="065A966C">
      <w:pPr>
        <w:bidi w:val="0"/>
        <w:rPr>
          <w:rFonts w:hint="eastAsia"/>
          <w:sz w:val="32"/>
          <w:szCs w:val="32"/>
        </w:rPr>
      </w:pPr>
    </w:p>
    <w:p w14:paraId="57DA5C9F">
      <w:pPr>
        <w:bidi w:val="0"/>
        <w:rPr>
          <w:rFonts w:hint="eastAsia"/>
          <w:sz w:val="32"/>
          <w:szCs w:val="32"/>
        </w:rPr>
      </w:pPr>
      <w:r>
        <w:rPr>
          <w:rFonts w:hint="eastAsia"/>
          <w:sz w:val="32"/>
          <w:szCs w:val="32"/>
        </w:rPr>
        <w:t>Proof 2. Faith, etc., Arise from Election.</w:t>
      </w:r>
    </w:p>
    <w:p w14:paraId="35C2B2A4">
      <w:pPr>
        <w:bidi w:val="0"/>
        <w:rPr>
          <w:rFonts w:hint="eastAsia"/>
          <w:sz w:val="32"/>
          <w:szCs w:val="32"/>
        </w:rPr>
      </w:pPr>
      <w:r>
        <w:rPr>
          <w:rFonts w:hint="eastAsia"/>
          <w:sz w:val="32"/>
          <w:szCs w:val="32"/>
        </w:rPr>
        <w:t>证明 2。信心等源于拣选。</w:t>
      </w:r>
    </w:p>
    <w:p w14:paraId="4616BAF0">
      <w:pPr>
        <w:bidi w:val="0"/>
        <w:rPr>
          <w:rFonts w:hint="eastAsia"/>
          <w:sz w:val="32"/>
          <w:szCs w:val="32"/>
        </w:rPr>
      </w:pPr>
    </w:p>
    <w:p w14:paraId="41FD22CC">
      <w:pPr>
        <w:bidi w:val="0"/>
        <w:rPr>
          <w:rFonts w:hint="eastAsia"/>
          <w:sz w:val="32"/>
          <w:szCs w:val="32"/>
        </w:rPr>
      </w:pPr>
      <w:r>
        <w:rPr>
          <w:rFonts w:hint="eastAsia"/>
          <w:sz w:val="32"/>
          <w:szCs w:val="32"/>
        </w:rPr>
        <w:t>XXV.Faith, good works, and perseverance in both do not originate from humans but from God and flow from eternal election.</w:t>
      </w:r>
    </w:p>
    <w:p w14:paraId="26815381">
      <w:pPr>
        <w:bidi w:val="0"/>
        <w:rPr>
          <w:rFonts w:hint="eastAsia"/>
          <w:sz w:val="32"/>
          <w:szCs w:val="32"/>
        </w:rPr>
      </w:pPr>
      <w:r>
        <w:rPr>
          <w:rFonts w:hint="eastAsia"/>
          <w:sz w:val="32"/>
          <w:szCs w:val="32"/>
        </w:rPr>
        <w:t>XXV.信心、善行以及在这两者中的持守，并非源于人，而是源于神，并从永恒的拣选中流出。</w:t>
      </w:r>
    </w:p>
    <w:p w14:paraId="0C6AB460">
      <w:pPr>
        <w:bidi w:val="0"/>
        <w:rPr>
          <w:rFonts w:hint="eastAsia"/>
          <w:sz w:val="32"/>
          <w:szCs w:val="32"/>
        </w:rPr>
      </w:pPr>
    </w:p>
    <w:p w14:paraId="6A3E9E1B">
      <w:pPr>
        <w:bidi w:val="0"/>
        <w:rPr>
          <w:rFonts w:hint="eastAsia"/>
          <w:sz w:val="32"/>
          <w:szCs w:val="32"/>
        </w:rPr>
      </w:pPr>
      <w:r>
        <w:rPr>
          <w:rFonts w:hint="eastAsia"/>
          <w:sz w:val="32"/>
          <w:szCs w:val="32"/>
        </w:rPr>
        <w:t>Thus, election does not come from faith, good works, and perseverance.</w:t>
      </w:r>
    </w:p>
    <w:p w14:paraId="2D8E00DE">
      <w:pPr>
        <w:bidi w:val="0"/>
        <w:rPr>
          <w:rFonts w:hint="eastAsia"/>
          <w:sz w:val="32"/>
          <w:szCs w:val="32"/>
        </w:rPr>
      </w:pPr>
      <w:r>
        <w:rPr>
          <w:rFonts w:hint="eastAsia"/>
          <w:sz w:val="32"/>
          <w:szCs w:val="32"/>
        </w:rPr>
        <w:t>因此，拣选并非来自信心、善行和持守。</w:t>
      </w:r>
    </w:p>
    <w:p w14:paraId="02421897">
      <w:pPr>
        <w:bidi w:val="0"/>
        <w:rPr>
          <w:rFonts w:hint="eastAsia"/>
          <w:sz w:val="32"/>
          <w:szCs w:val="32"/>
        </w:rPr>
      </w:pPr>
    </w:p>
    <w:p w14:paraId="764E006C">
      <w:pPr>
        <w:bidi w:val="0"/>
        <w:rPr>
          <w:rFonts w:hint="eastAsia"/>
          <w:sz w:val="32"/>
          <w:szCs w:val="32"/>
        </w:rPr>
      </w:pPr>
      <w:r>
        <w:rPr>
          <w:rFonts w:hint="eastAsia"/>
          <w:sz w:val="32"/>
          <w:szCs w:val="32"/>
        </w:rPr>
        <w:t>That these things do not come from humans themselves will be shown later (Chapter XXXI, XXXII).</w:t>
      </w:r>
    </w:p>
    <w:p w14:paraId="0EF73263">
      <w:pPr>
        <w:bidi w:val="0"/>
        <w:rPr>
          <w:rFonts w:hint="eastAsia"/>
          <w:sz w:val="32"/>
          <w:szCs w:val="32"/>
        </w:rPr>
      </w:pPr>
      <w:r>
        <w:rPr>
          <w:rFonts w:hint="eastAsia"/>
          <w:sz w:val="32"/>
          <w:szCs w:val="32"/>
        </w:rPr>
        <w:t>这些事物并非来自人自己，这将在后面（第 XXXI、XXXII 章）说明。</w:t>
      </w:r>
    </w:p>
    <w:p w14:paraId="29038B3F">
      <w:pPr>
        <w:bidi w:val="0"/>
        <w:rPr>
          <w:rFonts w:hint="eastAsia"/>
          <w:sz w:val="32"/>
          <w:szCs w:val="32"/>
        </w:rPr>
      </w:pPr>
    </w:p>
    <w:p w14:paraId="14CC828B">
      <w:pPr>
        <w:bidi w:val="0"/>
        <w:rPr>
          <w:rFonts w:hint="eastAsia"/>
          <w:sz w:val="32"/>
          <w:szCs w:val="32"/>
        </w:rPr>
      </w:pPr>
      <w:r>
        <w:rPr>
          <w:rFonts w:hint="eastAsia"/>
          <w:sz w:val="32"/>
          <w:szCs w:val="32"/>
        </w:rPr>
        <w:t>That election does not originate from faith, but faith arises from election, is evident: A. Romans 8:29, 30. "For those whom he foreknew he also predestined to be conformed to the image of his Son. And those whom he predestined, he also called, and those whom he called, he also justified, and those whom he justified, he also glorified."</w:t>
      </w:r>
    </w:p>
    <w:p w14:paraId="3D6F6F70">
      <w:pPr>
        <w:bidi w:val="0"/>
        <w:rPr>
          <w:rFonts w:hint="eastAsia"/>
          <w:sz w:val="32"/>
          <w:szCs w:val="32"/>
        </w:rPr>
      </w:pPr>
      <w:r>
        <w:rPr>
          <w:rFonts w:hint="eastAsia"/>
          <w:sz w:val="32"/>
          <w:szCs w:val="32"/>
        </w:rPr>
        <w:t>拣选并非源于信心，而是信心源于拣选，这是显而易见的：A. 罗马书 8:29, 30。“因为祂预先所知道的人，就预先定下效法祂儿子的模样。预先所定下的人又召他们来，所召来的人又称他们为义，所称为义的人又叫他们得荣耀。”</w:t>
      </w:r>
    </w:p>
    <w:p w14:paraId="089DE56D">
      <w:pPr>
        <w:bidi w:val="0"/>
        <w:rPr>
          <w:rFonts w:hint="eastAsia"/>
          <w:sz w:val="32"/>
          <w:szCs w:val="32"/>
        </w:rPr>
      </w:pPr>
    </w:p>
    <w:p w14:paraId="4228744A">
      <w:pPr>
        <w:bidi w:val="0"/>
        <w:rPr>
          <w:rFonts w:hint="eastAsia"/>
          <w:sz w:val="32"/>
          <w:szCs w:val="32"/>
        </w:rPr>
      </w:pPr>
      <w:r>
        <w:rPr>
          <w:rFonts w:hint="eastAsia"/>
          <w:sz w:val="32"/>
          <w:szCs w:val="32"/>
        </w:rPr>
        <w:t>Here, the apostle presents election to glory and grace, to the glory as the ultimate end, and to the blessings as the means leading to the ordained glory.</w:t>
      </w:r>
    </w:p>
    <w:p w14:paraId="526AFA81">
      <w:pPr>
        <w:bidi w:val="0"/>
        <w:rPr>
          <w:rFonts w:hint="eastAsia"/>
          <w:sz w:val="32"/>
          <w:szCs w:val="32"/>
        </w:rPr>
      </w:pPr>
      <w:r>
        <w:rPr>
          <w:rFonts w:hint="eastAsia"/>
          <w:sz w:val="32"/>
          <w:szCs w:val="32"/>
        </w:rPr>
        <w:t>在这里，使徒呈现了对荣耀和恩典的拣选，以荣耀为最终目的，以福气为通向命定荣耀的方法。</w:t>
      </w:r>
    </w:p>
    <w:p w14:paraId="5B9BAF60">
      <w:pPr>
        <w:bidi w:val="0"/>
        <w:rPr>
          <w:rFonts w:hint="eastAsia"/>
          <w:sz w:val="32"/>
          <w:szCs w:val="32"/>
        </w:rPr>
      </w:pPr>
    </w:p>
    <w:p w14:paraId="4FFF5114">
      <w:pPr>
        <w:bidi w:val="0"/>
        <w:rPr>
          <w:rFonts w:hint="eastAsia"/>
          <w:sz w:val="32"/>
          <w:szCs w:val="32"/>
        </w:rPr>
      </w:pPr>
      <w:r>
        <w:rPr>
          <w:rFonts w:hint="eastAsia"/>
          <w:sz w:val="32"/>
          <w:szCs w:val="32"/>
        </w:rPr>
        <w:t>Objection.</w:t>
      </w:r>
    </w:p>
    <w:p w14:paraId="7EF5077F">
      <w:pPr>
        <w:bidi w:val="0"/>
        <w:rPr>
          <w:rFonts w:hint="eastAsia"/>
          <w:sz w:val="32"/>
          <w:szCs w:val="32"/>
        </w:rPr>
      </w:pPr>
      <w:r>
        <w:rPr>
          <w:rFonts w:hint="eastAsia"/>
          <w:sz w:val="32"/>
          <w:szCs w:val="32"/>
        </w:rPr>
        <w:t>反驳。</w:t>
      </w:r>
    </w:p>
    <w:p w14:paraId="074B7239">
      <w:pPr>
        <w:bidi w:val="0"/>
        <w:rPr>
          <w:rFonts w:hint="eastAsia"/>
          <w:sz w:val="32"/>
          <w:szCs w:val="32"/>
        </w:rPr>
      </w:pPr>
    </w:p>
    <w:p w14:paraId="6C7B8694">
      <w:pPr>
        <w:bidi w:val="0"/>
        <w:rPr>
          <w:rFonts w:hint="eastAsia"/>
          <w:sz w:val="32"/>
          <w:szCs w:val="32"/>
        </w:rPr>
      </w:pPr>
      <w:r>
        <w:rPr>
          <w:rFonts w:hint="eastAsia"/>
          <w:sz w:val="32"/>
          <w:szCs w:val="32"/>
        </w:rPr>
        <w:t>Paul speaks of the cross and says that believers are predestined to suffer, just as Christ suffered, so that believers would be conformed to the image of the Son.</w:t>
      </w:r>
    </w:p>
    <w:p w14:paraId="7DEE77D6">
      <w:pPr>
        <w:bidi w:val="0"/>
        <w:rPr>
          <w:rFonts w:hint="eastAsia"/>
          <w:sz w:val="32"/>
          <w:szCs w:val="32"/>
        </w:rPr>
      </w:pPr>
      <w:r>
        <w:rPr>
          <w:rFonts w:hint="eastAsia"/>
          <w:sz w:val="32"/>
          <w:szCs w:val="32"/>
        </w:rPr>
        <w:t>保罗谈到十字架，并说信徒被预定要受苦，正如基督受苦一样，以便信徒可以效法子的形象。</w:t>
      </w:r>
    </w:p>
    <w:p w14:paraId="7F22AF6B">
      <w:pPr>
        <w:bidi w:val="0"/>
        <w:rPr>
          <w:rFonts w:hint="eastAsia"/>
          <w:sz w:val="32"/>
          <w:szCs w:val="32"/>
        </w:rPr>
      </w:pPr>
    </w:p>
    <w:p w14:paraId="561093C1">
      <w:pPr>
        <w:bidi w:val="0"/>
        <w:rPr>
          <w:rFonts w:hint="eastAsia"/>
          <w:sz w:val="32"/>
          <w:szCs w:val="32"/>
        </w:rPr>
      </w:pPr>
      <w:r>
        <w:rPr>
          <w:rFonts w:hint="eastAsia"/>
          <w:sz w:val="32"/>
          <w:szCs w:val="32"/>
        </w:rPr>
        <w:t>They are called to endure this suffering, and God justifies it, meaning He approves of it, considers it good, and brings believers to glory in the eyes of humanity.</w:t>
      </w:r>
    </w:p>
    <w:p w14:paraId="5A6A8F25">
      <w:pPr>
        <w:bidi w:val="0"/>
        <w:rPr>
          <w:rFonts w:hint="eastAsia"/>
          <w:sz w:val="32"/>
          <w:szCs w:val="32"/>
        </w:rPr>
      </w:pPr>
      <w:r>
        <w:rPr>
          <w:rFonts w:hint="eastAsia"/>
          <w:sz w:val="32"/>
          <w:szCs w:val="32"/>
        </w:rPr>
        <w:t>他们被召来忍受这种苦难，神称之为义，意思就是祂认可它，认为它是好的，并在人眼中将信徒带入荣耀。</w:t>
      </w:r>
    </w:p>
    <w:p w14:paraId="5A5F2E94">
      <w:pPr>
        <w:bidi w:val="0"/>
        <w:rPr>
          <w:rFonts w:hint="eastAsia"/>
          <w:sz w:val="32"/>
          <w:szCs w:val="32"/>
        </w:rPr>
      </w:pPr>
    </w:p>
    <w:p w14:paraId="09C17C75">
      <w:pPr>
        <w:bidi w:val="0"/>
        <w:rPr>
          <w:rFonts w:hint="eastAsia"/>
          <w:sz w:val="32"/>
          <w:szCs w:val="32"/>
        </w:rPr>
      </w:pPr>
      <w:r>
        <w:rPr>
          <w:rFonts w:hint="eastAsia"/>
          <w:sz w:val="32"/>
          <w:szCs w:val="32"/>
        </w:rPr>
        <w:t>Answer.</w:t>
      </w:r>
    </w:p>
    <w:p w14:paraId="6D2D938E">
      <w:pPr>
        <w:bidi w:val="0"/>
        <w:rPr>
          <w:rFonts w:hint="eastAsia"/>
          <w:sz w:val="32"/>
          <w:szCs w:val="32"/>
        </w:rPr>
      </w:pPr>
      <w:r>
        <w:rPr>
          <w:rFonts w:hint="eastAsia"/>
          <w:sz w:val="32"/>
          <w:szCs w:val="32"/>
        </w:rPr>
        <w:t>回答。</w:t>
      </w:r>
    </w:p>
    <w:p w14:paraId="3294F861">
      <w:pPr>
        <w:bidi w:val="0"/>
        <w:rPr>
          <w:rFonts w:hint="eastAsia"/>
          <w:sz w:val="32"/>
          <w:szCs w:val="32"/>
        </w:rPr>
      </w:pPr>
    </w:p>
    <w:p w14:paraId="129A6FE1">
      <w:pPr>
        <w:bidi w:val="0"/>
        <w:rPr>
          <w:rFonts w:hint="eastAsia"/>
          <w:sz w:val="32"/>
          <w:szCs w:val="32"/>
        </w:rPr>
      </w:pPr>
      <w:r>
        <w:rPr>
          <w:rFonts w:hint="eastAsia"/>
          <w:sz w:val="32"/>
          <w:szCs w:val="32"/>
        </w:rPr>
        <w:t>(a)It is clear that the apostle speaks of individuals, pointing his finger at them, saying, "those," "those," "these," not speaking of qualities or kinds.</w:t>
      </w:r>
    </w:p>
    <w:p w14:paraId="7F64BE77">
      <w:pPr>
        <w:bidi w:val="0"/>
        <w:rPr>
          <w:rFonts w:hint="eastAsia"/>
          <w:sz w:val="32"/>
          <w:szCs w:val="32"/>
        </w:rPr>
      </w:pPr>
      <w:r>
        <w:rPr>
          <w:rFonts w:hint="eastAsia"/>
          <w:sz w:val="32"/>
          <w:szCs w:val="32"/>
        </w:rPr>
        <w:t>(a)很明显，使徒谈论的是个人，用手指着他们说，“那些”，“那些”，“这些”，而不是谈论品质或种类。</w:t>
      </w:r>
    </w:p>
    <w:p w14:paraId="512A4A95">
      <w:pPr>
        <w:bidi w:val="0"/>
        <w:rPr>
          <w:rFonts w:hint="eastAsia"/>
          <w:sz w:val="32"/>
          <w:szCs w:val="32"/>
        </w:rPr>
      </w:pPr>
    </w:p>
    <w:p w14:paraId="71AE22D3">
      <w:pPr>
        <w:bidi w:val="0"/>
        <w:rPr>
          <w:rFonts w:hint="eastAsia"/>
          <w:sz w:val="32"/>
          <w:szCs w:val="32"/>
        </w:rPr>
      </w:pPr>
      <w:r>
        <w:rPr>
          <w:rFonts w:hint="eastAsia"/>
          <w:sz w:val="32"/>
          <w:szCs w:val="32"/>
        </w:rPr>
        <w:t>(b)Although the apostle previously mentioned suffering, in these verses, he does not speak of suffering but provides a solid foundation for comfort in suffering, namely, the eternal election of individuals to glory by making them conformed to Christ, calling them, and justifying them.</w:t>
      </w:r>
    </w:p>
    <w:p w14:paraId="329ACF51">
      <w:pPr>
        <w:bidi w:val="0"/>
        <w:rPr>
          <w:rFonts w:hint="eastAsia"/>
          <w:sz w:val="32"/>
          <w:szCs w:val="32"/>
        </w:rPr>
      </w:pPr>
      <w:r>
        <w:rPr>
          <w:rFonts w:hint="eastAsia"/>
          <w:sz w:val="32"/>
          <w:szCs w:val="32"/>
        </w:rPr>
        <w:t>(b)虽然使徒之前提到了苦难，但在这些经文中，他并没有谈论苦难，而是为在苦难中得安慰提供了一个坚实的基础，即通过使他们效法基督、呼召他们和称他们为义，来永恒地拣选个人得荣耀。</w:t>
      </w:r>
    </w:p>
    <w:p w14:paraId="28B5DC95">
      <w:pPr>
        <w:bidi w:val="0"/>
        <w:rPr>
          <w:rFonts w:hint="eastAsia"/>
          <w:sz w:val="32"/>
          <w:szCs w:val="32"/>
        </w:rPr>
      </w:pPr>
    </w:p>
    <w:p w14:paraId="0A63C81A">
      <w:pPr>
        <w:bidi w:val="0"/>
        <w:rPr>
          <w:rFonts w:hint="eastAsia"/>
          <w:sz w:val="32"/>
          <w:szCs w:val="32"/>
        </w:rPr>
      </w:pPr>
      <w:r>
        <w:rPr>
          <w:rFonts w:hint="eastAsia"/>
          <w:sz w:val="32"/>
          <w:szCs w:val="32"/>
        </w:rPr>
        <w:t>(c)The conformity of believers is not about suffering, for suffering also befalls the wicked who do not share conformity with Christ.</w:t>
      </w:r>
    </w:p>
    <w:p w14:paraId="56AE7E1A">
      <w:pPr>
        <w:bidi w:val="0"/>
        <w:rPr>
          <w:rFonts w:hint="eastAsia"/>
          <w:sz w:val="32"/>
          <w:szCs w:val="32"/>
        </w:rPr>
      </w:pPr>
      <w:r>
        <w:rPr>
          <w:rFonts w:hint="eastAsia"/>
          <w:sz w:val="32"/>
          <w:szCs w:val="32"/>
        </w:rPr>
        <w:t>(c)信徒的效法不是关于受苦，因为苦难也降临在那些不与基督效法的恶人身上。</w:t>
      </w:r>
    </w:p>
    <w:p w14:paraId="1C5C43F4">
      <w:pPr>
        <w:bidi w:val="0"/>
        <w:rPr>
          <w:rFonts w:hint="eastAsia"/>
          <w:sz w:val="32"/>
          <w:szCs w:val="32"/>
        </w:rPr>
      </w:pPr>
    </w:p>
    <w:p w14:paraId="06D71B7C">
      <w:pPr>
        <w:bidi w:val="0"/>
        <w:rPr>
          <w:rFonts w:hint="eastAsia"/>
          <w:sz w:val="32"/>
          <w:szCs w:val="32"/>
        </w:rPr>
      </w:pPr>
      <w:r>
        <w:rPr>
          <w:rFonts w:hint="eastAsia"/>
          <w:sz w:val="32"/>
          <w:szCs w:val="32"/>
        </w:rPr>
        <w:t>It is about holiness.</w:t>
      </w:r>
    </w:p>
    <w:p w14:paraId="6DE57112">
      <w:pPr>
        <w:bidi w:val="0"/>
        <w:rPr>
          <w:rFonts w:hint="eastAsia"/>
          <w:sz w:val="32"/>
          <w:szCs w:val="32"/>
        </w:rPr>
      </w:pPr>
      <w:r>
        <w:rPr>
          <w:rFonts w:hint="eastAsia"/>
          <w:sz w:val="32"/>
          <w:szCs w:val="32"/>
        </w:rPr>
        <w:t>这是关于圣洁。</w:t>
      </w:r>
    </w:p>
    <w:p w14:paraId="47C60558">
      <w:pPr>
        <w:bidi w:val="0"/>
        <w:rPr>
          <w:rFonts w:hint="eastAsia"/>
          <w:sz w:val="32"/>
          <w:szCs w:val="32"/>
        </w:rPr>
      </w:pPr>
    </w:p>
    <w:p w14:paraId="56FB8F9A">
      <w:pPr>
        <w:bidi w:val="0"/>
        <w:rPr>
          <w:rFonts w:hint="eastAsia"/>
          <w:sz w:val="32"/>
          <w:szCs w:val="32"/>
        </w:rPr>
      </w:pPr>
      <w:r>
        <w:rPr>
          <w:rFonts w:hint="eastAsia"/>
          <w:sz w:val="32"/>
          <w:szCs w:val="32"/>
        </w:rPr>
        <w:t>1 Corinthians 15:49 says, "Just as we have borne the image of the man of dust, we shall also bear the image of the heavenly one."</w:t>
      </w:r>
    </w:p>
    <w:p w14:paraId="13CA671D">
      <w:pPr>
        <w:bidi w:val="0"/>
        <w:rPr>
          <w:rFonts w:hint="eastAsia"/>
          <w:sz w:val="32"/>
          <w:szCs w:val="32"/>
        </w:rPr>
      </w:pPr>
      <w:r>
        <w:rPr>
          <w:rFonts w:hint="eastAsia"/>
          <w:sz w:val="32"/>
          <w:szCs w:val="32"/>
        </w:rPr>
        <w:t>哥林多前书 15:49 说：“我们既有属土的形状，将来也必有属天的形状。”</w:t>
      </w:r>
    </w:p>
    <w:p w14:paraId="53B9C932">
      <w:pPr>
        <w:bidi w:val="0"/>
        <w:rPr>
          <w:rFonts w:hint="eastAsia"/>
          <w:sz w:val="32"/>
          <w:szCs w:val="32"/>
        </w:rPr>
      </w:pPr>
    </w:p>
    <w:p w14:paraId="5FA0D027">
      <w:pPr>
        <w:bidi w:val="0"/>
        <w:rPr>
          <w:rFonts w:hint="eastAsia"/>
          <w:sz w:val="32"/>
          <w:szCs w:val="32"/>
        </w:rPr>
      </w:pPr>
      <w:r>
        <w:rPr>
          <w:rFonts w:hint="eastAsia"/>
          <w:sz w:val="32"/>
          <w:szCs w:val="32"/>
        </w:rPr>
        <w:t>Galatians 4:19 mentions becoming like Christ in form.</w:t>
      </w:r>
    </w:p>
    <w:p w14:paraId="5E8A17F5">
      <w:pPr>
        <w:bidi w:val="0"/>
        <w:rPr>
          <w:rFonts w:hint="eastAsia"/>
          <w:sz w:val="32"/>
          <w:szCs w:val="32"/>
        </w:rPr>
      </w:pPr>
      <w:r>
        <w:rPr>
          <w:rFonts w:hint="eastAsia"/>
          <w:sz w:val="32"/>
          <w:szCs w:val="32"/>
        </w:rPr>
        <w:t>加拉太书 4:19 提到在形式上变得像基督。</w:t>
      </w:r>
    </w:p>
    <w:p w14:paraId="3F49C220">
      <w:pPr>
        <w:bidi w:val="0"/>
        <w:rPr>
          <w:rFonts w:hint="eastAsia"/>
          <w:sz w:val="32"/>
          <w:szCs w:val="32"/>
        </w:rPr>
      </w:pPr>
    </w:p>
    <w:p w14:paraId="15B7ED1A">
      <w:pPr>
        <w:bidi w:val="0"/>
        <w:rPr>
          <w:rFonts w:hint="eastAsia"/>
          <w:sz w:val="32"/>
          <w:szCs w:val="32"/>
        </w:rPr>
      </w:pPr>
      <w:r>
        <w:rPr>
          <w:rFonts w:hint="eastAsia"/>
          <w:sz w:val="32"/>
          <w:szCs w:val="32"/>
        </w:rPr>
        <w:t>2 Corinthians 3:18 speaks of being transformed into the same image.</w:t>
      </w:r>
    </w:p>
    <w:p w14:paraId="2550F92E">
      <w:pPr>
        <w:bidi w:val="0"/>
        <w:rPr>
          <w:rFonts w:hint="eastAsia"/>
          <w:sz w:val="32"/>
          <w:szCs w:val="32"/>
        </w:rPr>
      </w:pPr>
      <w:r>
        <w:rPr>
          <w:rFonts w:hint="eastAsia"/>
          <w:sz w:val="32"/>
          <w:szCs w:val="32"/>
        </w:rPr>
        <w:t>哥林多后书 3:18 谈到变成主的形状。</w:t>
      </w:r>
    </w:p>
    <w:p w14:paraId="5E7F692A">
      <w:pPr>
        <w:bidi w:val="0"/>
        <w:rPr>
          <w:rFonts w:hint="eastAsia"/>
          <w:sz w:val="32"/>
          <w:szCs w:val="32"/>
        </w:rPr>
      </w:pPr>
    </w:p>
    <w:p w14:paraId="36E3FF32">
      <w:pPr>
        <w:bidi w:val="0"/>
        <w:rPr>
          <w:rFonts w:hint="eastAsia"/>
          <w:sz w:val="32"/>
          <w:szCs w:val="32"/>
        </w:rPr>
      </w:pPr>
      <w:r>
        <w:rPr>
          <w:rFonts w:hint="eastAsia"/>
          <w:sz w:val="32"/>
          <w:szCs w:val="32"/>
        </w:rPr>
        <w:t>(d)The calling is not a calling to suffering but to faith, hope, and love, which is done through the Gospel and is for glory and virtue; see 2 Peter 1:3. "His divine power has granted to us all things that pertain to life and godliness, through the knowledge of him who called us to his own glory and excellence."</w:t>
      </w:r>
    </w:p>
    <w:p w14:paraId="28EDD071">
      <w:pPr>
        <w:bidi w:val="0"/>
        <w:rPr>
          <w:rFonts w:hint="eastAsia"/>
          <w:sz w:val="32"/>
          <w:szCs w:val="32"/>
        </w:rPr>
      </w:pPr>
      <w:r>
        <w:rPr>
          <w:rFonts w:hint="eastAsia"/>
          <w:sz w:val="32"/>
          <w:szCs w:val="32"/>
        </w:rPr>
        <w:t>(d)这呼召不是呼召受苦，而是呼召信心、盼望和爱，这是通过福音完成的，是为了荣耀和德行；见彼得后书 1:3。“神的神能已将一切关乎生命和虔敬的事赐给我们，皆因我们认识那用自己荣耀和美德召我们的主。”</w:t>
      </w:r>
    </w:p>
    <w:p w14:paraId="12D16B03">
      <w:pPr>
        <w:bidi w:val="0"/>
        <w:rPr>
          <w:rFonts w:hint="eastAsia"/>
          <w:sz w:val="32"/>
          <w:szCs w:val="32"/>
        </w:rPr>
      </w:pPr>
    </w:p>
    <w:p w14:paraId="477F7321">
      <w:pPr>
        <w:bidi w:val="0"/>
        <w:rPr>
          <w:rFonts w:hint="eastAsia"/>
          <w:sz w:val="32"/>
          <w:szCs w:val="32"/>
        </w:rPr>
      </w:pPr>
      <w:r>
        <w:rPr>
          <w:rFonts w:hint="eastAsia"/>
          <w:sz w:val="32"/>
          <w:szCs w:val="32"/>
        </w:rPr>
        <w:t>1 Peter 5:10 mentions being called to eternal glory.</w:t>
      </w:r>
    </w:p>
    <w:p w14:paraId="0B83F6F9">
      <w:pPr>
        <w:bidi w:val="0"/>
        <w:rPr>
          <w:rFonts w:hint="eastAsia"/>
          <w:sz w:val="32"/>
          <w:szCs w:val="32"/>
        </w:rPr>
      </w:pPr>
      <w:r>
        <w:rPr>
          <w:rFonts w:hint="eastAsia"/>
          <w:sz w:val="32"/>
          <w:szCs w:val="32"/>
        </w:rPr>
        <w:t>彼得前书 5:10 提到被召得享永远的荣耀。</w:t>
      </w:r>
    </w:p>
    <w:p w14:paraId="39D87F60">
      <w:pPr>
        <w:bidi w:val="0"/>
        <w:rPr>
          <w:rFonts w:hint="eastAsia"/>
          <w:sz w:val="32"/>
          <w:szCs w:val="32"/>
        </w:rPr>
      </w:pPr>
    </w:p>
    <w:p w14:paraId="21224007">
      <w:pPr>
        <w:bidi w:val="0"/>
        <w:rPr>
          <w:rFonts w:hint="eastAsia"/>
          <w:sz w:val="32"/>
          <w:szCs w:val="32"/>
        </w:rPr>
      </w:pPr>
      <w:r>
        <w:rPr>
          <w:rFonts w:hint="eastAsia"/>
          <w:sz w:val="32"/>
          <w:szCs w:val="32"/>
        </w:rPr>
        <w:t>This calling originates from election, as the apostle says here: "Those whom he foreknew, he also predestined; those he predestined, he also called."</w:t>
      </w:r>
    </w:p>
    <w:p w14:paraId="281BD385">
      <w:pPr>
        <w:bidi w:val="0"/>
        <w:rPr>
          <w:rFonts w:hint="eastAsia"/>
          <w:sz w:val="32"/>
          <w:szCs w:val="32"/>
        </w:rPr>
      </w:pPr>
      <w:r>
        <w:rPr>
          <w:rFonts w:hint="eastAsia"/>
          <w:sz w:val="32"/>
          <w:szCs w:val="32"/>
        </w:rPr>
        <w:t>这个呼召源于拣选，正如使徒在这里所说：“祂所预知的人，祂也预定；祂所预定的人，祂又召他们来。”</w:t>
      </w:r>
    </w:p>
    <w:p w14:paraId="31E645D2">
      <w:pPr>
        <w:bidi w:val="0"/>
        <w:rPr>
          <w:rFonts w:hint="eastAsia"/>
          <w:sz w:val="32"/>
          <w:szCs w:val="32"/>
        </w:rPr>
      </w:pPr>
    </w:p>
    <w:p w14:paraId="59B63DC0">
      <w:pPr>
        <w:bidi w:val="0"/>
        <w:rPr>
          <w:rFonts w:hint="eastAsia"/>
          <w:sz w:val="32"/>
          <w:szCs w:val="32"/>
        </w:rPr>
      </w:pPr>
      <w:r>
        <w:rPr>
          <w:rFonts w:hint="eastAsia"/>
          <w:sz w:val="32"/>
          <w:szCs w:val="32"/>
        </w:rPr>
        <w:t>Therefore, the called ones are called the elect and believers.</w:t>
      </w:r>
    </w:p>
    <w:p w14:paraId="1CAC1FDD">
      <w:pPr>
        <w:bidi w:val="0"/>
        <w:rPr>
          <w:rFonts w:hint="eastAsia"/>
          <w:sz w:val="32"/>
          <w:szCs w:val="32"/>
        </w:rPr>
      </w:pPr>
      <w:r>
        <w:rPr>
          <w:rFonts w:hint="eastAsia"/>
          <w:sz w:val="32"/>
          <w:szCs w:val="32"/>
        </w:rPr>
        <w:t>因此，被召的人被称为选民和信徒。</w:t>
      </w:r>
    </w:p>
    <w:p w14:paraId="085A0161">
      <w:pPr>
        <w:bidi w:val="0"/>
        <w:rPr>
          <w:rFonts w:hint="eastAsia"/>
          <w:sz w:val="32"/>
          <w:szCs w:val="32"/>
        </w:rPr>
      </w:pPr>
    </w:p>
    <w:p w14:paraId="41D450EB">
      <w:pPr>
        <w:bidi w:val="0"/>
        <w:rPr>
          <w:rFonts w:hint="eastAsia"/>
          <w:sz w:val="32"/>
          <w:szCs w:val="32"/>
        </w:rPr>
      </w:pPr>
      <w:r>
        <w:rPr>
          <w:rFonts w:hint="eastAsia"/>
          <w:sz w:val="32"/>
          <w:szCs w:val="32"/>
        </w:rPr>
        <w:t>Revelation 17:14 mentions those with Christ, the called, chosen, and faithful.</w:t>
      </w:r>
    </w:p>
    <w:p w14:paraId="34402464">
      <w:pPr>
        <w:bidi w:val="0"/>
        <w:rPr>
          <w:rFonts w:hint="eastAsia"/>
          <w:sz w:val="32"/>
          <w:szCs w:val="32"/>
        </w:rPr>
      </w:pPr>
      <w:r>
        <w:rPr>
          <w:rFonts w:hint="eastAsia"/>
          <w:sz w:val="32"/>
          <w:szCs w:val="32"/>
        </w:rPr>
        <w:t>启示录 17:14 提到那些与基督同在的，是蒙召、被选、有忠心的。</w:t>
      </w:r>
    </w:p>
    <w:p w14:paraId="5FAAA57C">
      <w:pPr>
        <w:bidi w:val="0"/>
        <w:rPr>
          <w:rFonts w:hint="eastAsia"/>
          <w:sz w:val="32"/>
          <w:szCs w:val="32"/>
        </w:rPr>
      </w:pPr>
    </w:p>
    <w:p w14:paraId="6B5A37DC">
      <w:pPr>
        <w:bidi w:val="0"/>
        <w:rPr>
          <w:rFonts w:hint="eastAsia"/>
          <w:sz w:val="32"/>
          <w:szCs w:val="32"/>
        </w:rPr>
      </w:pPr>
      <w:r>
        <w:rPr>
          <w:rFonts w:hint="eastAsia"/>
          <w:sz w:val="32"/>
          <w:szCs w:val="32"/>
        </w:rPr>
        <w:t>(e)It does not even appear that "justified" would imply God's approval of believers' suffering and patience before the world.</w:t>
      </w:r>
    </w:p>
    <w:p w14:paraId="0BCE4B83">
      <w:pPr>
        <w:bidi w:val="0"/>
        <w:rPr>
          <w:rFonts w:hint="eastAsia"/>
          <w:sz w:val="32"/>
          <w:szCs w:val="32"/>
        </w:rPr>
      </w:pPr>
      <w:r>
        <w:rPr>
          <w:rFonts w:hint="eastAsia"/>
          <w:sz w:val="32"/>
          <w:szCs w:val="32"/>
        </w:rPr>
        <w:t>(e)甚至看不出“称义”会意味着神在世人面前认可信徒的苦难和忍耐。</w:t>
      </w:r>
    </w:p>
    <w:p w14:paraId="431277FA">
      <w:pPr>
        <w:bidi w:val="0"/>
        <w:rPr>
          <w:rFonts w:hint="eastAsia"/>
          <w:sz w:val="32"/>
          <w:szCs w:val="32"/>
        </w:rPr>
      </w:pPr>
    </w:p>
    <w:p w14:paraId="2DF7E880">
      <w:pPr>
        <w:bidi w:val="0"/>
        <w:rPr>
          <w:rFonts w:hint="eastAsia"/>
          <w:sz w:val="32"/>
          <w:szCs w:val="32"/>
        </w:rPr>
      </w:pPr>
      <w:r>
        <w:rPr>
          <w:rFonts w:hint="eastAsia"/>
          <w:sz w:val="32"/>
          <w:szCs w:val="32"/>
        </w:rPr>
        <w:t>To justify means to acquit from sins and penalties because of Christ's merits, as seen in Romans 8:33, 34, where it is God who justifies.</w:t>
      </w:r>
    </w:p>
    <w:p w14:paraId="4EE5108F">
      <w:pPr>
        <w:bidi w:val="0"/>
        <w:rPr>
          <w:rFonts w:hint="eastAsia"/>
          <w:sz w:val="32"/>
          <w:szCs w:val="32"/>
        </w:rPr>
      </w:pPr>
      <w:r>
        <w:rPr>
          <w:rFonts w:hint="eastAsia"/>
          <w:sz w:val="32"/>
          <w:szCs w:val="32"/>
        </w:rPr>
        <w:t>称义意味着因基督的功劳而宣告无罪和免于刑罚，如罗马书 8:33, 34所见，是神称人为义。</w:t>
      </w:r>
    </w:p>
    <w:p w14:paraId="29791B53">
      <w:pPr>
        <w:bidi w:val="0"/>
        <w:rPr>
          <w:rFonts w:hint="eastAsia"/>
          <w:sz w:val="32"/>
          <w:szCs w:val="32"/>
        </w:rPr>
      </w:pPr>
    </w:p>
    <w:p w14:paraId="5B1DC8D4">
      <w:pPr>
        <w:bidi w:val="0"/>
        <w:rPr>
          <w:rFonts w:hint="eastAsia"/>
          <w:sz w:val="32"/>
          <w:szCs w:val="32"/>
        </w:rPr>
      </w:pPr>
      <w:r>
        <w:rPr>
          <w:rFonts w:hint="eastAsia"/>
          <w:sz w:val="32"/>
          <w:szCs w:val="32"/>
        </w:rPr>
        <w:t>"Who shall bring any charge against God's elect? It is God who justifies."</w:t>
      </w:r>
    </w:p>
    <w:p w14:paraId="65019E0D">
      <w:pPr>
        <w:bidi w:val="0"/>
        <w:rPr>
          <w:rFonts w:hint="eastAsia"/>
          <w:sz w:val="32"/>
          <w:szCs w:val="32"/>
        </w:rPr>
      </w:pPr>
      <w:r>
        <w:rPr>
          <w:rFonts w:hint="eastAsia"/>
          <w:sz w:val="32"/>
          <w:szCs w:val="32"/>
        </w:rPr>
        <w:t>“谁能控告神所拣选的人呢？有神称他们为义了。”</w:t>
      </w:r>
    </w:p>
    <w:p w14:paraId="3A492333">
      <w:pPr>
        <w:bidi w:val="0"/>
        <w:rPr>
          <w:rFonts w:hint="eastAsia"/>
          <w:sz w:val="32"/>
          <w:szCs w:val="32"/>
        </w:rPr>
      </w:pPr>
    </w:p>
    <w:p w14:paraId="5974E4F3">
      <w:pPr>
        <w:bidi w:val="0"/>
        <w:rPr>
          <w:rFonts w:hint="eastAsia"/>
          <w:sz w:val="32"/>
          <w:szCs w:val="32"/>
        </w:rPr>
      </w:pPr>
      <w:r>
        <w:rPr>
          <w:rFonts w:hint="eastAsia"/>
          <w:sz w:val="32"/>
          <w:szCs w:val="32"/>
        </w:rPr>
        <w:t>Christ died for this purpose.</w:t>
      </w:r>
    </w:p>
    <w:p w14:paraId="0159FB00">
      <w:pPr>
        <w:bidi w:val="0"/>
        <w:rPr>
          <w:rFonts w:hint="eastAsia"/>
          <w:sz w:val="32"/>
          <w:szCs w:val="32"/>
        </w:rPr>
      </w:pPr>
      <w:r>
        <w:rPr>
          <w:rFonts w:hint="eastAsia"/>
          <w:sz w:val="32"/>
          <w:szCs w:val="32"/>
        </w:rPr>
        <w:t>基督为此而死。</w:t>
      </w:r>
    </w:p>
    <w:p w14:paraId="22C9F204">
      <w:pPr>
        <w:bidi w:val="0"/>
        <w:rPr>
          <w:rFonts w:hint="eastAsia"/>
          <w:sz w:val="32"/>
          <w:szCs w:val="32"/>
        </w:rPr>
      </w:pPr>
    </w:p>
    <w:p w14:paraId="5F21F701">
      <w:pPr>
        <w:bidi w:val="0"/>
        <w:rPr>
          <w:rFonts w:hint="eastAsia"/>
          <w:sz w:val="32"/>
          <w:szCs w:val="32"/>
        </w:rPr>
      </w:pPr>
      <w:r>
        <w:rPr>
          <w:rFonts w:hint="eastAsia"/>
          <w:sz w:val="32"/>
          <w:szCs w:val="32"/>
        </w:rPr>
        <w:t>Thus, justifying is not a display of God's approval of believers' suffering and patience in the eyes of the world.</w:t>
      </w:r>
    </w:p>
    <w:p w14:paraId="7DC2FBE5">
      <w:pPr>
        <w:bidi w:val="0"/>
        <w:rPr>
          <w:rFonts w:hint="eastAsia"/>
          <w:sz w:val="32"/>
          <w:szCs w:val="32"/>
        </w:rPr>
      </w:pPr>
      <w:r>
        <w:rPr>
          <w:rFonts w:hint="eastAsia"/>
          <w:sz w:val="32"/>
          <w:szCs w:val="32"/>
        </w:rPr>
        <w:t>因此，称义不是神在世人眼中对信徒苦难和忍耐的认可的展示。</w:t>
      </w:r>
    </w:p>
    <w:p w14:paraId="16454DA3">
      <w:pPr>
        <w:bidi w:val="0"/>
        <w:rPr>
          <w:rFonts w:hint="eastAsia"/>
          <w:sz w:val="32"/>
          <w:szCs w:val="32"/>
        </w:rPr>
      </w:pPr>
    </w:p>
    <w:p w14:paraId="635056A7">
      <w:pPr>
        <w:bidi w:val="0"/>
        <w:rPr>
          <w:rFonts w:hint="eastAsia"/>
          <w:sz w:val="32"/>
          <w:szCs w:val="32"/>
        </w:rPr>
      </w:pPr>
      <w:r>
        <w:rPr>
          <w:rFonts w:hint="eastAsia"/>
          <w:sz w:val="32"/>
          <w:szCs w:val="32"/>
        </w:rPr>
        <w:t>(f)Similarly, "glorify" does not mean honoring believers before people but granting them eternal glory.</w:t>
      </w:r>
    </w:p>
    <w:p w14:paraId="072839C1">
      <w:pPr>
        <w:bidi w:val="0"/>
        <w:rPr>
          <w:rFonts w:hint="eastAsia"/>
          <w:sz w:val="32"/>
          <w:szCs w:val="32"/>
        </w:rPr>
      </w:pPr>
      <w:r>
        <w:rPr>
          <w:rFonts w:hint="eastAsia"/>
          <w:sz w:val="32"/>
          <w:szCs w:val="32"/>
        </w:rPr>
        <w:t>(f)同样，“得荣耀”不是指在人前荣耀信徒，而是赐予他们永恒的荣耀。</w:t>
      </w:r>
    </w:p>
    <w:p w14:paraId="040BDACB">
      <w:pPr>
        <w:bidi w:val="0"/>
        <w:rPr>
          <w:rFonts w:hint="eastAsia"/>
          <w:sz w:val="32"/>
          <w:szCs w:val="32"/>
        </w:rPr>
      </w:pPr>
    </w:p>
    <w:p w14:paraId="0ADF5308">
      <w:pPr>
        <w:bidi w:val="0"/>
        <w:rPr>
          <w:rFonts w:hint="eastAsia"/>
          <w:sz w:val="32"/>
          <w:szCs w:val="32"/>
        </w:rPr>
      </w:pPr>
      <w:r>
        <w:rPr>
          <w:rFonts w:hint="eastAsia"/>
          <w:sz w:val="32"/>
          <w:szCs w:val="32"/>
        </w:rPr>
        <w:t>When God is said to glorify someone, it does not mean elevating their reputation among humans.</w:t>
      </w:r>
    </w:p>
    <w:p w14:paraId="5C5BB153">
      <w:pPr>
        <w:bidi w:val="0"/>
        <w:rPr>
          <w:rFonts w:hint="eastAsia"/>
          <w:sz w:val="32"/>
          <w:szCs w:val="32"/>
        </w:rPr>
      </w:pPr>
      <w:r>
        <w:rPr>
          <w:rFonts w:hint="eastAsia"/>
          <w:sz w:val="32"/>
          <w:szCs w:val="32"/>
        </w:rPr>
        <w:t>当说神使某人得荣耀时，这并不意味着提升他们在人间的声誉。</w:t>
      </w:r>
    </w:p>
    <w:p w14:paraId="7D5B0D02">
      <w:pPr>
        <w:bidi w:val="0"/>
        <w:rPr>
          <w:rFonts w:hint="eastAsia"/>
          <w:sz w:val="32"/>
          <w:szCs w:val="32"/>
        </w:rPr>
      </w:pPr>
    </w:p>
    <w:p w14:paraId="25E66DC9">
      <w:pPr>
        <w:bidi w:val="0"/>
        <w:rPr>
          <w:rFonts w:hint="eastAsia"/>
          <w:sz w:val="32"/>
          <w:szCs w:val="32"/>
        </w:rPr>
      </w:pPr>
      <w:r>
        <w:rPr>
          <w:rFonts w:hint="eastAsia"/>
          <w:sz w:val="32"/>
          <w:szCs w:val="32"/>
        </w:rPr>
        <w:t>Believers' suffering often leads to contempt and ridicule in the world, not honor.</w:t>
      </w:r>
    </w:p>
    <w:p w14:paraId="3934FF11">
      <w:pPr>
        <w:bidi w:val="0"/>
        <w:rPr>
          <w:rFonts w:hint="eastAsia"/>
          <w:sz w:val="32"/>
          <w:szCs w:val="32"/>
        </w:rPr>
      </w:pPr>
      <w:r>
        <w:rPr>
          <w:rFonts w:hint="eastAsia"/>
          <w:sz w:val="32"/>
          <w:szCs w:val="32"/>
        </w:rPr>
        <w:t>信徒的苦难常常在世上导致蔑视和嘲笑，而不是尊荣。</w:t>
      </w:r>
    </w:p>
    <w:p w14:paraId="671BB1DD">
      <w:pPr>
        <w:bidi w:val="0"/>
        <w:rPr>
          <w:rFonts w:hint="eastAsia"/>
          <w:sz w:val="32"/>
          <w:szCs w:val="32"/>
        </w:rPr>
      </w:pPr>
    </w:p>
    <w:p w14:paraId="1A5271C0">
      <w:pPr>
        <w:bidi w:val="0"/>
        <w:rPr>
          <w:rFonts w:hint="eastAsia"/>
          <w:sz w:val="32"/>
          <w:szCs w:val="32"/>
        </w:rPr>
      </w:pPr>
      <w:r>
        <w:rPr>
          <w:rFonts w:hint="eastAsia"/>
          <w:sz w:val="32"/>
          <w:szCs w:val="32"/>
        </w:rPr>
        <w:t>To glorify means to make them partakers of eternal glory.</w:t>
      </w:r>
    </w:p>
    <w:p w14:paraId="244B5025">
      <w:pPr>
        <w:bidi w:val="0"/>
        <w:rPr>
          <w:rFonts w:hint="eastAsia"/>
          <w:sz w:val="32"/>
          <w:szCs w:val="32"/>
        </w:rPr>
      </w:pPr>
      <w:r>
        <w:rPr>
          <w:rFonts w:hint="eastAsia"/>
          <w:sz w:val="32"/>
          <w:szCs w:val="32"/>
        </w:rPr>
        <w:t>使之得荣耀意味着让他们分享永恒的荣耀。</w:t>
      </w:r>
    </w:p>
    <w:p w14:paraId="39FDC2E4">
      <w:pPr>
        <w:bidi w:val="0"/>
        <w:rPr>
          <w:rFonts w:hint="eastAsia"/>
          <w:sz w:val="32"/>
          <w:szCs w:val="32"/>
        </w:rPr>
      </w:pPr>
    </w:p>
    <w:p w14:paraId="6BA75099">
      <w:pPr>
        <w:bidi w:val="0"/>
        <w:rPr>
          <w:rFonts w:hint="eastAsia"/>
          <w:sz w:val="32"/>
          <w:szCs w:val="32"/>
        </w:rPr>
      </w:pPr>
      <w:r>
        <w:rPr>
          <w:rFonts w:hint="eastAsia"/>
          <w:sz w:val="32"/>
          <w:szCs w:val="32"/>
        </w:rPr>
        <w:t>See Romans 8:17, where being glorified is expressed as obtaining the crown of glory.</w:t>
      </w:r>
    </w:p>
    <w:p w14:paraId="1D93DED6">
      <w:pPr>
        <w:bidi w:val="0"/>
        <w:rPr>
          <w:rFonts w:hint="eastAsia"/>
          <w:sz w:val="32"/>
          <w:szCs w:val="32"/>
        </w:rPr>
      </w:pPr>
      <w:r>
        <w:rPr>
          <w:rFonts w:hint="eastAsia"/>
          <w:sz w:val="32"/>
          <w:szCs w:val="32"/>
        </w:rPr>
        <w:t>见罗马书 8:17，其中得荣耀被表达为获得荣耀的冠冕。</w:t>
      </w:r>
    </w:p>
    <w:p w14:paraId="488CC366">
      <w:pPr>
        <w:bidi w:val="0"/>
        <w:rPr>
          <w:rFonts w:hint="eastAsia"/>
          <w:sz w:val="32"/>
          <w:szCs w:val="32"/>
        </w:rPr>
      </w:pPr>
    </w:p>
    <w:p w14:paraId="24CDE3FA">
      <w:pPr>
        <w:bidi w:val="0"/>
        <w:rPr>
          <w:rFonts w:hint="eastAsia"/>
          <w:sz w:val="32"/>
          <w:szCs w:val="32"/>
        </w:rPr>
      </w:pPr>
      <w:r>
        <w:rPr>
          <w:rFonts w:hint="eastAsia"/>
          <w:sz w:val="32"/>
          <w:szCs w:val="32"/>
        </w:rPr>
        <w:t>"And if children, then heirs—heirs of God and fellow heirs with Christ, provided we suffer with him in order that we may also be glorified with him."</w:t>
      </w:r>
    </w:p>
    <w:p w14:paraId="1F9AC386">
      <w:pPr>
        <w:bidi w:val="0"/>
        <w:rPr>
          <w:rFonts w:hint="eastAsia"/>
          <w:sz w:val="32"/>
          <w:szCs w:val="32"/>
        </w:rPr>
      </w:pPr>
      <w:r>
        <w:rPr>
          <w:rFonts w:hint="eastAsia"/>
          <w:sz w:val="32"/>
          <w:szCs w:val="32"/>
        </w:rPr>
        <w:t>“既是儿女，便是后嗣，就是神的后嗣，和基督同作后嗣。如果我们和祂一同受苦，也必和祂一同得荣耀。”</w:t>
      </w:r>
    </w:p>
    <w:p w14:paraId="15916162">
      <w:pPr>
        <w:bidi w:val="0"/>
        <w:rPr>
          <w:rFonts w:hint="eastAsia"/>
          <w:sz w:val="32"/>
          <w:szCs w:val="32"/>
        </w:rPr>
      </w:pPr>
    </w:p>
    <w:p w14:paraId="2EF11AAD">
      <w:pPr>
        <w:bidi w:val="0"/>
        <w:rPr>
          <w:rFonts w:hint="eastAsia"/>
          <w:sz w:val="32"/>
          <w:szCs w:val="32"/>
        </w:rPr>
      </w:pPr>
      <w:r>
        <w:rPr>
          <w:rFonts w:hint="eastAsia"/>
          <w:sz w:val="32"/>
          <w:szCs w:val="32"/>
        </w:rPr>
        <w:t>From all of these, it can be seen that this evasion is in vain and powerless.</w:t>
      </w:r>
    </w:p>
    <w:p w14:paraId="3EA55964">
      <w:pPr>
        <w:bidi w:val="0"/>
        <w:rPr>
          <w:rFonts w:hint="eastAsia"/>
          <w:sz w:val="32"/>
          <w:szCs w:val="32"/>
        </w:rPr>
      </w:pPr>
      <w:r>
        <w:rPr>
          <w:rFonts w:hint="eastAsia"/>
          <w:sz w:val="32"/>
          <w:szCs w:val="32"/>
        </w:rPr>
        <w:t>从所有这些可以看出，这种规避是徒劳无功的。</w:t>
      </w:r>
    </w:p>
    <w:p w14:paraId="535CD3A4">
      <w:pPr>
        <w:bidi w:val="0"/>
        <w:rPr>
          <w:rFonts w:hint="eastAsia"/>
          <w:sz w:val="32"/>
          <w:szCs w:val="32"/>
        </w:rPr>
      </w:pPr>
    </w:p>
    <w:p w14:paraId="634A1B52">
      <w:pPr>
        <w:bidi w:val="0"/>
        <w:rPr>
          <w:rFonts w:hint="eastAsia"/>
          <w:sz w:val="32"/>
          <w:szCs w:val="32"/>
        </w:rPr>
      </w:pPr>
      <w:r>
        <w:rPr>
          <w:rFonts w:hint="eastAsia"/>
          <w:sz w:val="32"/>
          <w:szCs w:val="32"/>
        </w:rPr>
        <w:t>Therefore, it remains firm from this text that conformity to Christ, calling, and justification flow from eternal election, and therefore, God was not moved by faith and good works in election, favoring one over the other.</w:t>
      </w:r>
    </w:p>
    <w:p w14:paraId="2136D5B8">
      <w:pPr>
        <w:bidi w:val="0"/>
        <w:rPr>
          <w:rFonts w:hint="eastAsia"/>
          <w:sz w:val="32"/>
          <w:szCs w:val="32"/>
        </w:rPr>
      </w:pPr>
      <w:r>
        <w:rPr>
          <w:rFonts w:hint="eastAsia"/>
          <w:sz w:val="32"/>
          <w:szCs w:val="32"/>
        </w:rPr>
        <w:t>因此，从这段经文中可以坚定地看出，效法基督、呼召和称义都源于永恒的拣选，因此，神在拣选中并未因信心和善行而受感动，偏爱一方胜过另一方。</w:t>
      </w:r>
    </w:p>
    <w:p w14:paraId="7B015606">
      <w:pPr>
        <w:bidi w:val="0"/>
        <w:rPr>
          <w:rFonts w:hint="eastAsia"/>
          <w:sz w:val="32"/>
          <w:szCs w:val="32"/>
        </w:rPr>
      </w:pPr>
    </w:p>
    <w:p w14:paraId="1620C275">
      <w:pPr>
        <w:bidi w:val="0"/>
        <w:rPr>
          <w:rFonts w:hint="eastAsia"/>
          <w:sz w:val="32"/>
          <w:szCs w:val="32"/>
        </w:rPr>
      </w:pPr>
      <w:r>
        <w:rPr>
          <w:rFonts w:hint="eastAsia"/>
          <w:sz w:val="32"/>
          <w:szCs w:val="32"/>
        </w:rPr>
        <w:t>XXVI.B. The same is also evident from the texts that specifically mention faith, good works, perseverance, and show that election does not come from them, but they flow from election.</w:t>
      </w:r>
    </w:p>
    <w:p w14:paraId="63BA5705">
      <w:pPr>
        <w:bidi w:val="0"/>
        <w:rPr>
          <w:rFonts w:hint="eastAsia"/>
          <w:sz w:val="32"/>
          <w:szCs w:val="32"/>
        </w:rPr>
      </w:pPr>
      <w:r>
        <w:rPr>
          <w:rFonts w:hint="eastAsia"/>
          <w:sz w:val="32"/>
          <w:szCs w:val="32"/>
        </w:rPr>
        <w:t>XXVI.B. 同样的情况也从那些特别提到信心、善行、持守的经文中显而易见，这些经文表明拣选并非来自它们，而是它们从拣选中流出。</w:t>
      </w:r>
    </w:p>
    <w:p w14:paraId="6FDFBBC8">
      <w:pPr>
        <w:bidi w:val="0"/>
        <w:rPr>
          <w:rFonts w:hint="eastAsia"/>
          <w:sz w:val="32"/>
          <w:szCs w:val="32"/>
        </w:rPr>
      </w:pPr>
    </w:p>
    <w:p w14:paraId="4FC8891C">
      <w:pPr>
        <w:bidi w:val="0"/>
        <w:rPr>
          <w:rFonts w:hint="eastAsia"/>
          <w:sz w:val="32"/>
          <w:szCs w:val="32"/>
        </w:rPr>
      </w:pPr>
      <w:r>
        <w:rPr>
          <w:rFonts w:hint="eastAsia"/>
          <w:sz w:val="32"/>
          <w:szCs w:val="32"/>
        </w:rPr>
        <w:t>Concerning faith, see Acts 13:48. "And when the Gentiles heard this, they began rejoicing and glorifying the word of the Lord, and as many as were appointed to eternal life believed."</w:t>
      </w:r>
    </w:p>
    <w:p w14:paraId="79B12257">
      <w:pPr>
        <w:bidi w:val="0"/>
        <w:rPr>
          <w:rFonts w:hint="eastAsia"/>
          <w:sz w:val="32"/>
          <w:szCs w:val="32"/>
        </w:rPr>
      </w:pPr>
      <w:r>
        <w:rPr>
          <w:rFonts w:hint="eastAsia"/>
          <w:sz w:val="32"/>
          <w:szCs w:val="32"/>
        </w:rPr>
        <w:t>关于信心，见使徒行传 13:48。“外邦人听见这话，就欢喜了，赞美主的道；凡预定得永生的人都信了。”</w:t>
      </w:r>
    </w:p>
    <w:p w14:paraId="69CA8110">
      <w:pPr>
        <w:bidi w:val="0"/>
        <w:rPr>
          <w:rFonts w:hint="eastAsia"/>
          <w:sz w:val="32"/>
          <w:szCs w:val="32"/>
        </w:rPr>
      </w:pPr>
    </w:p>
    <w:p w14:paraId="755A1AC6">
      <w:pPr>
        <w:bidi w:val="0"/>
        <w:rPr>
          <w:rFonts w:hint="eastAsia"/>
          <w:sz w:val="32"/>
          <w:szCs w:val="32"/>
        </w:rPr>
      </w:pPr>
      <w:r>
        <w:rPr>
          <w:rFonts w:hint="eastAsia"/>
          <w:sz w:val="32"/>
          <w:szCs w:val="32"/>
        </w:rPr>
        <w:t>Here, specific individuals are spoken of, said to believe.</w:t>
      </w:r>
    </w:p>
    <w:p w14:paraId="65938314">
      <w:pPr>
        <w:bidi w:val="0"/>
        <w:rPr>
          <w:rFonts w:hint="eastAsia"/>
          <w:sz w:val="32"/>
          <w:szCs w:val="32"/>
        </w:rPr>
      </w:pPr>
      <w:r>
        <w:rPr>
          <w:rFonts w:hint="eastAsia"/>
          <w:sz w:val="32"/>
          <w:szCs w:val="32"/>
        </w:rPr>
        <w:t>在这里，谈论的是特定的个人，说他们相信了。</w:t>
      </w:r>
    </w:p>
    <w:p w14:paraId="1AA9B8D6">
      <w:pPr>
        <w:bidi w:val="0"/>
        <w:rPr>
          <w:rFonts w:hint="eastAsia"/>
          <w:sz w:val="32"/>
          <w:szCs w:val="32"/>
        </w:rPr>
      </w:pPr>
    </w:p>
    <w:p w14:paraId="77F3F773">
      <w:pPr>
        <w:bidi w:val="0"/>
        <w:rPr>
          <w:rFonts w:hint="eastAsia"/>
          <w:sz w:val="32"/>
          <w:szCs w:val="32"/>
        </w:rPr>
      </w:pPr>
      <w:r>
        <w:rPr>
          <w:rFonts w:hint="eastAsia"/>
          <w:sz w:val="32"/>
          <w:szCs w:val="32"/>
        </w:rPr>
        <w:t>It is added why they believed and others did not; the source of their belief was that God had appointed them to eternal life.</w:t>
      </w:r>
    </w:p>
    <w:p w14:paraId="2B54E60D">
      <w:pPr>
        <w:bidi w:val="0"/>
        <w:rPr>
          <w:rFonts w:hint="eastAsia"/>
          <w:sz w:val="32"/>
          <w:szCs w:val="32"/>
        </w:rPr>
      </w:pPr>
      <w:r>
        <w:rPr>
          <w:rFonts w:hint="eastAsia"/>
          <w:sz w:val="32"/>
          <w:szCs w:val="32"/>
        </w:rPr>
        <w:t>经文补充说明了他们为什么相信而其他人不信；他们信心的来源是神已预定他们得永生。</w:t>
      </w:r>
    </w:p>
    <w:p w14:paraId="2D686C37">
      <w:pPr>
        <w:bidi w:val="0"/>
        <w:rPr>
          <w:rFonts w:hint="eastAsia"/>
          <w:sz w:val="32"/>
          <w:szCs w:val="32"/>
        </w:rPr>
      </w:pPr>
    </w:p>
    <w:p w14:paraId="22BA4B3F">
      <w:pPr>
        <w:bidi w:val="0"/>
        <w:rPr>
          <w:rFonts w:hint="eastAsia"/>
          <w:sz w:val="32"/>
          <w:szCs w:val="32"/>
        </w:rPr>
      </w:pPr>
      <w:r>
        <w:rPr>
          <w:rFonts w:hint="eastAsia"/>
          <w:sz w:val="32"/>
          <w:szCs w:val="32"/>
        </w:rPr>
        <w:t>Though it does not explicitly state who appointed them, we know that no one can appoint anyone to eternal life but God alone (1 Thessalonians 5:9, "For God has not destined us for wrath, but to obtain salvation...").</w:t>
      </w:r>
    </w:p>
    <w:p w14:paraId="073667CA">
      <w:pPr>
        <w:bidi w:val="0"/>
        <w:rPr>
          <w:rFonts w:hint="eastAsia"/>
          <w:sz w:val="32"/>
          <w:szCs w:val="32"/>
        </w:rPr>
      </w:pPr>
      <w:r>
        <w:rPr>
          <w:rFonts w:hint="eastAsia"/>
          <w:sz w:val="32"/>
          <w:szCs w:val="32"/>
        </w:rPr>
        <w:t>虽然没有明确说明是谁预定他们的，但我们知道除了神自己，没有人能预定任何人得永生（帖撒罗尼迦前书 5:9，“因为神不是预定我们受刑，乃是预定我们得救...”）。</w:t>
      </w:r>
    </w:p>
    <w:p w14:paraId="3B13B924">
      <w:pPr>
        <w:bidi w:val="0"/>
        <w:rPr>
          <w:rFonts w:hint="eastAsia"/>
          <w:sz w:val="32"/>
          <w:szCs w:val="32"/>
        </w:rPr>
      </w:pPr>
    </w:p>
    <w:p w14:paraId="25618D4D">
      <w:pPr>
        <w:bidi w:val="0"/>
        <w:rPr>
          <w:rFonts w:hint="eastAsia"/>
          <w:sz w:val="32"/>
          <w:szCs w:val="32"/>
        </w:rPr>
      </w:pPr>
      <w:r>
        <w:rPr>
          <w:rFonts w:hint="eastAsia"/>
          <w:sz w:val="32"/>
          <w:szCs w:val="32"/>
        </w:rPr>
        <w:t>The end is eternal life, and some were appointed for this.</w:t>
      </w:r>
    </w:p>
    <w:p w14:paraId="1E2F8394">
      <w:pPr>
        <w:bidi w:val="0"/>
        <w:rPr>
          <w:rFonts w:hint="eastAsia"/>
          <w:sz w:val="32"/>
          <w:szCs w:val="32"/>
        </w:rPr>
      </w:pPr>
      <w:r>
        <w:rPr>
          <w:rFonts w:hint="eastAsia"/>
          <w:sz w:val="32"/>
          <w:szCs w:val="32"/>
        </w:rPr>
        <w:t>终局是永生，有些人被为此而预定。</w:t>
      </w:r>
    </w:p>
    <w:p w14:paraId="3B3F038C">
      <w:pPr>
        <w:bidi w:val="0"/>
        <w:rPr>
          <w:rFonts w:hint="eastAsia"/>
          <w:sz w:val="32"/>
          <w:szCs w:val="32"/>
        </w:rPr>
      </w:pPr>
    </w:p>
    <w:p w14:paraId="344B978D">
      <w:pPr>
        <w:bidi w:val="0"/>
        <w:rPr>
          <w:rFonts w:hint="eastAsia"/>
          <w:sz w:val="32"/>
          <w:szCs w:val="32"/>
        </w:rPr>
      </w:pPr>
      <w:r>
        <w:rPr>
          <w:rFonts w:hint="eastAsia"/>
          <w:sz w:val="32"/>
          <w:szCs w:val="32"/>
        </w:rPr>
        <w:t>Although it does not say "predestined beforehand" here, we know that ordination to eternal life occurred from eternity (Ephesians 1:4, 2 Timothy 1:9, Ephesians 3:11).</w:t>
      </w:r>
    </w:p>
    <w:p w14:paraId="2146BECE">
      <w:pPr>
        <w:bidi w:val="0"/>
        <w:rPr>
          <w:rFonts w:hint="eastAsia"/>
          <w:sz w:val="32"/>
          <w:szCs w:val="32"/>
        </w:rPr>
      </w:pPr>
      <w:r>
        <w:rPr>
          <w:rFonts w:hint="eastAsia"/>
          <w:sz w:val="32"/>
          <w:szCs w:val="32"/>
        </w:rPr>
        <w:t>虽然这里没有说“预先定下”，但我们知道对永生的命定是从永恒中就发生了（以弗所书 1:4，提摩太后书 1:9，以弗所书 3:11）。</w:t>
      </w:r>
    </w:p>
    <w:p w14:paraId="24ECF492">
      <w:pPr>
        <w:bidi w:val="0"/>
        <w:rPr>
          <w:rFonts w:hint="eastAsia"/>
          <w:sz w:val="32"/>
          <w:szCs w:val="32"/>
        </w:rPr>
      </w:pPr>
    </w:p>
    <w:p w14:paraId="7572FDD8">
      <w:pPr>
        <w:bidi w:val="0"/>
        <w:rPr>
          <w:rFonts w:hint="eastAsia"/>
          <w:sz w:val="32"/>
          <w:szCs w:val="32"/>
        </w:rPr>
      </w:pPr>
      <w:r>
        <w:rPr>
          <w:rFonts w:hint="eastAsia"/>
          <w:sz w:val="32"/>
          <w:szCs w:val="32"/>
        </w:rPr>
        <w:t>It is not to suggest having a good qualification in oneself because this word never signifies an inner disposition of the soul.</w:t>
      </w:r>
    </w:p>
    <w:p w14:paraId="18DC516C">
      <w:pPr>
        <w:bidi w:val="0"/>
        <w:rPr>
          <w:rFonts w:hint="eastAsia"/>
          <w:sz w:val="32"/>
          <w:szCs w:val="32"/>
        </w:rPr>
      </w:pPr>
      <w:r>
        <w:rPr>
          <w:rFonts w:hint="eastAsia"/>
          <w:sz w:val="32"/>
          <w:szCs w:val="32"/>
        </w:rPr>
        <w:t>这不是暗示自己里面有好的资格，因为这个词从未表示灵魂的内在倾向。</w:t>
      </w:r>
    </w:p>
    <w:p w14:paraId="35016D29">
      <w:pPr>
        <w:bidi w:val="0"/>
        <w:rPr>
          <w:rFonts w:hint="eastAsia"/>
          <w:sz w:val="32"/>
          <w:szCs w:val="32"/>
        </w:rPr>
      </w:pPr>
    </w:p>
    <w:p w14:paraId="392CCCC0">
      <w:pPr>
        <w:bidi w:val="0"/>
        <w:rPr>
          <w:rFonts w:hint="eastAsia"/>
          <w:sz w:val="32"/>
          <w:szCs w:val="32"/>
        </w:rPr>
      </w:pPr>
      <w:r>
        <w:rPr>
          <w:rFonts w:hint="eastAsia"/>
          <w:sz w:val="32"/>
          <w:szCs w:val="32"/>
        </w:rPr>
        <w:t>No one has any inner qualification for either faith or eternal life, as will be shown in its proper place.</w:t>
      </w:r>
    </w:p>
    <w:p w14:paraId="3808C070">
      <w:pPr>
        <w:bidi w:val="0"/>
        <w:rPr>
          <w:rFonts w:hint="eastAsia"/>
          <w:sz w:val="32"/>
          <w:szCs w:val="32"/>
        </w:rPr>
      </w:pPr>
      <w:r>
        <w:rPr>
          <w:rFonts w:hint="eastAsia"/>
          <w:sz w:val="32"/>
          <w:szCs w:val="32"/>
        </w:rPr>
        <w:t>没有人对信心或永生有任何内在的资格，这将在适当的地方加以说明。</w:t>
      </w:r>
    </w:p>
    <w:p w14:paraId="38C3B7D6">
      <w:pPr>
        <w:bidi w:val="0"/>
        <w:rPr>
          <w:rFonts w:hint="eastAsia"/>
          <w:sz w:val="32"/>
          <w:szCs w:val="32"/>
        </w:rPr>
      </w:pPr>
    </w:p>
    <w:p w14:paraId="49D176BA">
      <w:pPr>
        <w:bidi w:val="0"/>
        <w:rPr>
          <w:rFonts w:hint="eastAsia"/>
          <w:sz w:val="32"/>
          <w:szCs w:val="32"/>
        </w:rPr>
      </w:pPr>
      <w:r>
        <w:rPr>
          <w:rFonts w:hint="eastAsia"/>
          <w:sz w:val="32"/>
          <w:szCs w:val="32"/>
        </w:rPr>
        <w:t>Rather, it means ordaining, appointing, assigning, and once dedicating oneself to something, expressed as arranging for service in 1 Corinthians 16:16.</w:t>
      </w:r>
    </w:p>
    <w:p w14:paraId="73311782">
      <w:pPr>
        <w:bidi w:val="0"/>
        <w:rPr>
          <w:rFonts w:hint="eastAsia"/>
          <w:sz w:val="32"/>
          <w:szCs w:val="32"/>
        </w:rPr>
      </w:pPr>
      <w:r>
        <w:rPr>
          <w:rFonts w:hint="eastAsia"/>
          <w:sz w:val="32"/>
          <w:szCs w:val="32"/>
        </w:rPr>
        <w:t>相反，它的意思是命定、指派、分配，以及一旦将自己奉献给某事，就如哥林多前书 16:16 中所表达的安排服事。</w:t>
      </w:r>
    </w:p>
    <w:p w14:paraId="39724A6E">
      <w:pPr>
        <w:bidi w:val="0"/>
        <w:rPr>
          <w:rFonts w:hint="eastAsia"/>
          <w:sz w:val="32"/>
          <w:szCs w:val="32"/>
        </w:rPr>
      </w:pPr>
    </w:p>
    <w:p w14:paraId="094D4248">
      <w:pPr>
        <w:bidi w:val="0"/>
        <w:rPr>
          <w:rFonts w:hint="eastAsia"/>
          <w:sz w:val="32"/>
          <w:szCs w:val="32"/>
        </w:rPr>
      </w:pPr>
      <w:r>
        <w:rPr>
          <w:rFonts w:hint="eastAsia"/>
          <w:sz w:val="32"/>
          <w:szCs w:val="32"/>
        </w:rPr>
        <w:t>Because they were ordained to eternal life by God, it followed that God also gave them faith as a means to lead them to it.</w:t>
      </w:r>
    </w:p>
    <w:p w14:paraId="0FFC4A07">
      <w:pPr>
        <w:bidi w:val="0"/>
        <w:rPr>
          <w:rFonts w:hint="eastAsia"/>
          <w:sz w:val="32"/>
          <w:szCs w:val="32"/>
        </w:rPr>
      </w:pPr>
      <w:r>
        <w:rPr>
          <w:rFonts w:hint="eastAsia"/>
          <w:sz w:val="32"/>
          <w:szCs w:val="32"/>
        </w:rPr>
        <w:t>因为他们被神命定得永生，随之而来的是神也赐给他们信心，作为带领他们达到永生的方法。</w:t>
      </w:r>
    </w:p>
    <w:p w14:paraId="7D65E047">
      <w:pPr>
        <w:bidi w:val="0"/>
        <w:rPr>
          <w:rFonts w:hint="eastAsia"/>
          <w:sz w:val="32"/>
          <w:szCs w:val="32"/>
        </w:rPr>
      </w:pPr>
    </w:p>
    <w:p w14:paraId="1D0EA73C">
      <w:pPr>
        <w:bidi w:val="0"/>
        <w:rPr>
          <w:rFonts w:hint="eastAsia"/>
          <w:sz w:val="32"/>
          <w:szCs w:val="32"/>
        </w:rPr>
      </w:pPr>
      <w:r>
        <w:rPr>
          <w:rFonts w:hint="eastAsia"/>
          <w:sz w:val="32"/>
          <w:szCs w:val="32"/>
        </w:rPr>
        <w:t>When it is said, "as many believed," it does not mean the apostle knew the exact number.</w:t>
      </w:r>
    </w:p>
    <w:p w14:paraId="1A59B5E9">
      <w:pPr>
        <w:bidi w:val="0"/>
        <w:rPr>
          <w:rFonts w:hint="eastAsia"/>
          <w:sz w:val="32"/>
          <w:szCs w:val="32"/>
        </w:rPr>
      </w:pPr>
      <w:r>
        <w:rPr>
          <w:rFonts w:hint="eastAsia"/>
          <w:sz w:val="32"/>
          <w:szCs w:val="32"/>
        </w:rPr>
        <w:t>当说“凡...都信了”时，这并不意味着使徒知道确切的数字。</w:t>
      </w:r>
    </w:p>
    <w:p w14:paraId="7D0881AD">
      <w:pPr>
        <w:bidi w:val="0"/>
        <w:rPr>
          <w:rFonts w:hint="eastAsia"/>
          <w:sz w:val="32"/>
          <w:szCs w:val="32"/>
        </w:rPr>
      </w:pPr>
    </w:p>
    <w:p w14:paraId="4219B976">
      <w:pPr>
        <w:bidi w:val="0"/>
        <w:rPr>
          <w:rFonts w:hint="eastAsia"/>
          <w:sz w:val="32"/>
          <w:szCs w:val="32"/>
        </w:rPr>
      </w:pPr>
      <w:r>
        <w:rPr>
          <w:rFonts w:hint="eastAsia"/>
          <w:sz w:val="32"/>
          <w:szCs w:val="32"/>
        </w:rPr>
        <w:t>It also does not imply that there were no more elect in those places who would later be converted.</w:t>
      </w:r>
    </w:p>
    <w:p w14:paraId="04926D78">
      <w:pPr>
        <w:bidi w:val="0"/>
        <w:rPr>
          <w:rFonts w:hint="eastAsia"/>
          <w:sz w:val="32"/>
          <w:szCs w:val="32"/>
        </w:rPr>
      </w:pPr>
      <w:r>
        <w:rPr>
          <w:rFonts w:hint="eastAsia"/>
          <w:sz w:val="32"/>
          <w:szCs w:val="32"/>
        </w:rPr>
        <w:t>这也不意味着在那些地方没有更多的选民会在以后归正。</w:t>
      </w:r>
    </w:p>
    <w:p w14:paraId="15E99A48">
      <w:pPr>
        <w:bidi w:val="0"/>
        <w:rPr>
          <w:rFonts w:hint="eastAsia"/>
          <w:sz w:val="32"/>
          <w:szCs w:val="32"/>
        </w:rPr>
      </w:pPr>
    </w:p>
    <w:p w14:paraId="5DFDD695">
      <w:pPr>
        <w:bidi w:val="0"/>
        <w:rPr>
          <w:rFonts w:hint="eastAsia"/>
          <w:sz w:val="32"/>
          <w:szCs w:val="32"/>
        </w:rPr>
      </w:pPr>
      <w:r>
        <w:rPr>
          <w:rFonts w:hint="eastAsia"/>
          <w:sz w:val="32"/>
          <w:szCs w:val="32"/>
        </w:rPr>
        <w:t>It simply means the word was fruitful and effective for faith in many, and only the elect believed.</w:t>
      </w:r>
    </w:p>
    <w:p w14:paraId="021AF014">
      <w:pPr>
        <w:bidi w:val="0"/>
        <w:rPr>
          <w:rFonts w:hint="eastAsia"/>
          <w:sz w:val="32"/>
          <w:szCs w:val="32"/>
        </w:rPr>
      </w:pPr>
      <w:r>
        <w:rPr>
          <w:rFonts w:hint="eastAsia"/>
          <w:sz w:val="32"/>
          <w:szCs w:val="32"/>
        </w:rPr>
        <w:t>它仅仅意味着道在许多人身上结出了果子，对信心是有效的，并且只有选民相信了。</w:t>
      </w:r>
    </w:p>
    <w:p w14:paraId="0EA021DF">
      <w:pPr>
        <w:bidi w:val="0"/>
        <w:rPr>
          <w:rFonts w:hint="eastAsia"/>
          <w:sz w:val="32"/>
          <w:szCs w:val="32"/>
        </w:rPr>
      </w:pPr>
    </w:p>
    <w:p w14:paraId="09E5C5D0">
      <w:pPr>
        <w:bidi w:val="0"/>
        <w:rPr>
          <w:rFonts w:hint="eastAsia"/>
          <w:sz w:val="32"/>
          <w:szCs w:val="32"/>
        </w:rPr>
      </w:pPr>
      <w:r>
        <w:rPr>
          <w:rFonts w:hint="eastAsia"/>
          <w:sz w:val="32"/>
          <w:szCs w:val="32"/>
        </w:rPr>
        <w:t>The same is evident in Titus 1:1. "Paul, a servant of God and an apostle of Jesus Christ, for the sake of the faith of God's elect and their knowledge of the truth, which accords with godliness."</w:t>
      </w:r>
    </w:p>
    <w:p w14:paraId="04234B71">
      <w:pPr>
        <w:bidi w:val="0"/>
        <w:rPr>
          <w:rFonts w:hint="eastAsia"/>
          <w:sz w:val="32"/>
          <w:szCs w:val="32"/>
        </w:rPr>
      </w:pPr>
      <w:r>
        <w:rPr>
          <w:rFonts w:hint="eastAsia"/>
          <w:sz w:val="32"/>
          <w:szCs w:val="32"/>
        </w:rPr>
        <w:t>同样的情况在提多书 1:1 中也很明显。“神的仆人，耶稣基督的使徒保罗，凭着神选民的信心与敬虔真理的知识。”</w:t>
      </w:r>
    </w:p>
    <w:p w14:paraId="5F05BBEE">
      <w:pPr>
        <w:bidi w:val="0"/>
        <w:rPr>
          <w:rFonts w:hint="eastAsia"/>
          <w:sz w:val="32"/>
          <w:szCs w:val="32"/>
        </w:rPr>
      </w:pPr>
    </w:p>
    <w:p w14:paraId="41CAC055">
      <w:pPr>
        <w:bidi w:val="0"/>
        <w:rPr>
          <w:rFonts w:hint="eastAsia"/>
          <w:sz w:val="32"/>
          <w:szCs w:val="32"/>
        </w:rPr>
      </w:pPr>
      <w:r>
        <w:rPr>
          <w:rFonts w:hint="eastAsia"/>
          <w:sz w:val="32"/>
          <w:szCs w:val="32"/>
        </w:rPr>
        <w:t>This does not say that faith preceded election and was a motivating cause of election; otherwise, it would be an election of faith.</w:t>
      </w:r>
    </w:p>
    <w:p w14:paraId="31D4B285">
      <w:pPr>
        <w:bidi w:val="0"/>
        <w:rPr>
          <w:rFonts w:hint="eastAsia"/>
          <w:sz w:val="32"/>
          <w:szCs w:val="32"/>
        </w:rPr>
      </w:pPr>
      <w:r>
        <w:rPr>
          <w:rFonts w:hint="eastAsia"/>
          <w:sz w:val="32"/>
          <w:szCs w:val="32"/>
        </w:rPr>
        <w:t>这没有说信心先于拣选，并且是拣选的动因；否则，它就会是信心的拣选。</w:t>
      </w:r>
    </w:p>
    <w:p w14:paraId="4B35303D">
      <w:pPr>
        <w:bidi w:val="0"/>
        <w:rPr>
          <w:rFonts w:hint="eastAsia"/>
          <w:sz w:val="32"/>
          <w:szCs w:val="32"/>
        </w:rPr>
      </w:pPr>
    </w:p>
    <w:p w14:paraId="5851C7CB">
      <w:pPr>
        <w:bidi w:val="0"/>
        <w:rPr>
          <w:rFonts w:hint="eastAsia"/>
          <w:sz w:val="32"/>
          <w:szCs w:val="32"/>
        </w:rPr>
      </w:pPr>
      <w:r>
        <w:rPr>
          <w:rFonts w:hint="eastAsia"/>
          <w:sz w:val="32"/>
          <w:szCs w:val="32"/>
        </w:rPr>
        <w:t>But because it is the faith of God's elect, it is clear that faith follows and proceeds from election.</w:t>
      </w:r>
    </w:p>
    <w:p w14:paraId="097D6B07">
      <w:pPr>
        <w:bidi w:val="0"/>
        <w:rPr>
          <w:rFonts w:hint="eastAsia"/>
          <w:sz w:val="32"/>
          <w:szCs w:val="32"/>
        </w:rPr>
      </w:pPr>
      <w:r>
        <w:rPr>
          <w:rFonts w:hint="eastAsia"/>
          <w:sz w:val="32"/>
          <w:szCs w:val="32"/>
        </w:rPr>
        <w:t>但因为这是神选民的信心，所以很明显，信心是跟随并源于拣选的。</w:t>
      </w:r>
    </w:p>
    <w:p w14:paraId="7293BEE9">
      <w:pPr>
        <w:bidi w:val="0"/>
        <w:rPr>
          <w:rFonts w:hint="eastAsia"/>
          <w:sz w:val="32"/>
          <w:szCs w:val="32"/>
        </w:rPr>
      </w:pPr>
    </w:p>
    <w:p w14:paraId="338F93D6">
      <w:pPr>
        <w:bidi w:val="0"/>
        <w:rPr>
          <w:rFonts w:hint="eastAsia"/>
          <w:sz w:val="32"/>
          <w:szCs w:val="32"/>
        </w:rPr>
      </w:pPr>
      <w:r>
        <w:rPr>
          <w:rFonts w:hint="eastAsia"/>
          <w:sz w:val="32"/>
          <w:szCs w:val="32"/>
        </w:rPr>
        <w:t>A.That holiness flows from election is seen in Ephesians 1:4-5. "Even as he chose us in him before the foundation of the world, that we should be holy and blameless before him. In love, he predestined us for adoption to himself as sons."</w:t>
      </w:r>
    </w:p>
    <w:p w14:paraId="286A497F">
      <w:pPr>
        <w:bidi w:val="0"/>
        <w:rPr>
          <w:rFonts w:hint="eastAsia"/>
          <w:sz w:val="32"/>
          <w:szCs w:val="32"/>
        </w:rPr>
      </w:pPr>
      <w:r>
        <w:rPr>
          <w:rFonts w:hint="eastAsia"/>
          <w:sz w:val="32"/>
          <w:szCs w:val="32"/>
        </w:rPr>
        <w:t>A.圣洁源于拣选，这在以弗所书 1:4-5 中可见。“就如祂在创立世界以前，在基督里拣选了我们，使我们在祂面前成为圣洁，无有瑕疵。又因爱我们，就按着自己意旨所喜悦的，预定我们藉着耶稣基督得儿子的名分。”</w:t>
      </w:r>
    </w:p>
    <w:p w14:paraId="1D7A7864">
      <w:pPr>
        <w:bidi w:val="0"/>
        <w:rPr>
          <w:rFonts w:hint="eastAsia"/>
          <w:sz w:val="32"/>
          <w:szCs w:val="32"/>
        </w:rPr>
      </w:pPr>
    </w:p>
    <w:p w14:paraId="0BE44542">
      <w:pPr>
        <w:bidi w:val="0"/>
        <w:rPr>
          <w:rFonts w:hint="eastAsia"/>
          <w:sz w:val="32"/>
          <w:szCs w:val="32"/>
        </w:rPr>
      </w:pPr>
      <w:r>
        <w:rPr>
          <w:rFonts w:hint="eastAsia"/>
          <w:sz w:val="32"/>
          <w:szCs w:val="32"/>
        </w:rPr>
        <w:t>If holiness is the end for which God chose someone, it cannot be the motivating cause for one being chosen over another.</w:t>
      </w:r>
    </w:p>
    <w:p w14:paraId="4A89DB35">
      <w:pPr>
        <w:bidi w:val="0"/>
        <w:rPr>
          <w:rFonts w:hint="eastAsia"/>
          <w:sz w:val="32"/>
          <w:szCs w:val="32"/>
        </w:rPr>
      </w:pPr>
      <w:r>
        <w:rPr>
          <w:rFonts w:hint="eastAsia"/>
          <w:sz w:val="32"/>
          <w:szCs w:val="32"/>
        </w:rPr>
        <w:t>如果圣洁是神拣选某人的目的，它就不可能是一个人被拣选而另一个人没有被拣选的动因。</w:t>
      </w:r>
    </w:p>
    <w:p w14:paraId="73FF97AB">
      <w:pPr>
        <w:bidi w:val="0"/>
        <w:rPr>
          <w:rFonts w:hint="eastAsia"/>
          <w:sz w:val="32"/>
          <w:szCs w:val="32"/>
        </w:rPr>
      </w:pPr>
    </w:p>
    <w:p w14:paraId="53D923B9">
      <w:pPr>
        <w:bidi w:val="0"/>
        <w:rPr>
          <w:rFonts w:hint="eastAsia"/>
          <w:sz w:val="32"/>
          <w:szCs w:val="32"/>
        </w:rPr>
      </w:pPr>
      <w:r>
        <w:rPr>
          <w:rFonts w:hint="eastAsia"/>
          <w:sz w:val="32"/>
          <w:szCs w:val="32"/>
        </w:rPr>
        <w:t>"He chose us" does not mean "He chose us believers, foreseeing through His middle knowledge that we would believe," resulting in our being chosen, and from that faith, holiness would flow.</w:t>
      </w:r>
    </w:p>
    <w:p w14:paraId="55D77821">
      <w:pPr>
        <w:bidi w:val="0"/>
        <w:rPr>
          <w:rFonts w:hint="eastAsia"/>
          <w:sz w:val="32"/>
          <w:szCs w:val="32"/>
        </w:rPr>
      </w:pPr>
      <w:r>
        <w:rPr>
          <w:rFonts w:hint="eastAsia"/>
          <w:sz w:val="32"/>
          <w:szCs w:val="32"/>
        </w:rPr>
        <w:t>“祂拣选了我们”并不意味着“祂拣选了我们这些信徒，通过祂的中间知识预见到我们会相信”，从而导致我们被拣选，并且从那种信心中流出圣洁。</w:t>
      </w:r>
    </w:p>
    <w:p w14:paraId="75FB6186">
      <w:pPr>
        <w:bidi w:val="0"/>
        <w:rPr>
          <w:rFonts w:hint="eastAsia"/>
          <w:sz w:val="32"/>
          <w:szCs w:val="32"/>
        </w:rPr>
      </w:pPr>
    </w:p>
    <w:p w14:paraId="4C4BC07F">
      <w:pPr>
        <w:bidi w:val="0"/>
        <w:rPr>
          <w:rFonts w:hint="eastAsia"/>
          <w:sz w:val="32"/>
          <w:szCs w:val="32"/>
        </w:rPr>
      </w:pPr>
      <w:r>
        <w:rPr>
          <w:rFonts w:hint="eastAsia"/>
          <w:sz w:val="32"/>
          <w:szCs w:val="32"/>
        </w:rPr>
        <w:t>Because faith is given to someone because they are chosen, as has been shown and is also evident from verse 3, "Blessed be the God and Father of our Lord Jesus Christ, who has blessed us in Christ with every spiritual blessing in the heavenly places."</w:t>
      </w:r>
    </w:p>
    <w:p w14:paraId="21BBBF38">
      <w:pPr>
        <w:bidi w:val="0"/>
        <w:rPr>
          <w:rFonts w:hint="eastAsia"/>
          <w:sz w:val="32"/>
          <w:szCs w:val="32"/>
        </w:rPr>
      </w:pPr>
      <w:r>
        <w:rPr>
          <w:rFonts w:hint="eastAsia"/>
          <w:sz w:val="32"/>
          <w:szCs w:val="32"/>
        </w:rPr>
        <w:t>因为信心是赐给某个人的，因为他们被拣选，正如已经表明的，并且从第3节也很明显，“愿颂赞归与我们主耶稣基督的父神！祂在基督里曾赐给我们天上各样属灵的福气。”</w:t>
      </w:r>
    </w:p>
    <w:p w14:paraId="18092907">
      <w:pPr>
        <w:bidi w:val="0"/>
        <w:rPr>
          <w:rFonts w:hint="eastAsia"/>
          <w:sz w:val="32"/>
          <w:szCs w:val="32"/>
        </w:rPr>
      </w:pPr>
    </w:p>
    <w:p w14:paraId="38BC48F7">
      <w:pPr>
        <w:bidi w:val="0"/>
        <w:rPr>
          <w:rFonts w:hint="eastAsia"/>
          <w:sz w:val="32"/>
          <w:szCs w:val="32"/>
        </w:rPr>
      </w:pPr>
      <w:r>
        <w:rPr>
          <w:rFonts w:hint="eastAsia"/>
          <w:sz w:val="32"/>
          <w:szCs w:val="32"/>
        </w:rPr>
        <w:t>All spiritual blessings flow from election, including faith, which is a special blessing and gift of God, as well as sanctification.</w:t>
      </w:r>
    </w:p>
    <w:p w14:paraId="7EAF13FF">
      <w:pPr>
        <w:bidi w:val="0"/>
        <w:rPr>
          <w:rFonts w:hint="eastAsia"/>
          <w:sz w:val="32"/>
          <w:szCs w:val="32"/>
        </w:rPr>
      </w:pPr>
      <w:r>
        <w:rPr>
          <w:rFonts w:hint="eastAsia"/>
          <w:sz w:val="32"/>
          <w:szCs w:val="32"/>
        </w:rPr>
        <w:t>所有属灵的福气都源于拣选，包括信心，它是神特别的祝福和恩赐，以及成圣。</w:t>
      </w:r>
    </w:p>
    <w:p w14:paraId="64044C80">
      <w:pPr>
        <w:bidi w:val="0"/>
        <w:rPr>
          <w:rFonts w:hint="eastAsia"/>
          <w:sz w:val="32"/>
          <w:szCs w:val="32"/>
        </w:rPr>
      </w:pPr>
    </w:p>
    <w:p w14:paraId="304A7526">
      <w:pPr>
        <w:bidi w:val="0"/>
        <w:rPr>
          <w:rFonts w:hint="eastAsia"/>
          <w:sz w:val="32"/>
          <w:szCs w:val="32"/>
        </w:rPr>
      </w:pPr>
      <w:r>
        <w:rPr>
          <w:rFonts w:hint="eastAsia"/>
          <w:sz w:val="32"/>
          <w:szCs w:val="32"/>
        </w:rPr>
        <w:t>B.That perseverance flows from election is evident in Matthew 24:24. "For false christs and false prophets will arise and perform great signs and wonders, so as to lead astray, if possible, even the elect."</w:t>
      </w:r>
    </w:p>
    <w:p w14:paraId="7AEAF130">
      <w:pPr>
        <w:bidi w:val="0"/>
        <w:rPr>
          <w:rFonts w:hint="eastAsia"/>
          <w:sz w:val="32"/>
          <w:szCs w:val="32"/>
        </w:rPr>
      </w:pPr>
      <w:r>
        <w:rPr>
          <w:rFonts w:hint="eastAsia"/>
          <w:sz w:val="32"/>
          <w:szCs w:val="32"/>
        </w:rPr>
        <w:t>B.持守源于拣选，这在马太福音 24:24 中是显而易见的。“因为假基督、假先知将要起来，显大神迹、大奇事，倘若能行，连选民也就迷惑了。”</w:t>
      </w:r>
    </w:p>
    <w:p w14:paraId="0A90EDC3">
      <w:pPr>
        <w:bidi w:val="0"/>
        <w:rPr>
          <w:rFonts w:hint="eastAsia"/>
          <w:sz w:val="32"/>
          <w:szCs w:val="32"/>
        </w:rPr>
      </w:pPr>
    </w:p>
    <w:p w14:paraId="5D713E01">
      <w:pPr>
        <w:bidi w:val="0"/>
        <w:rPr>
          <w:rFonts w:hint="eastAsia"/>
          <w:sz w:val="32"/>
          <w:szCs w:val="32"/>
        </w:rPr>
      </w:pPr>
      <w:r>
        <w:rPr>
          <w:rFonts w:hint="eastAsia"/>
          <w:sz w:val="32"/>
          <w:szCs w:val="32"/>
        </w:rPr>
        <w:t>False prophets would have great power of deception and lead many astray, but they could not possibly lead any true believers astray, and the reason for this is that they were chosen.</w:t>
      </w:r>
    </w:p>
    <w:p w14:paraId="4149E1C4">
      <w:pPr>
        <w:bidi w:val="0"/>
        <w:rPr>
          <w:rFonts w:hint="eastAsia"/>
          <w:sz w:val="32"/>
          <w:szCs w:val="32"/>
        </w:rPr>
      </w:pPr>
      <w:r>
        <w:rPr>
          <w:rFonts w:hint="eastAsia"/>
          <w:sz w:val="32"/>
          <w:szCs w:val="32"/>
        </w:rPr>
        <w:t>假先知会有很大的欺骗能力，并使许多人迷失，但他们不可能使任何真正的信徒迷失，其原因在于他们是被拣选的。</w:t>
      </w:r>
    </w:p>
    <w:p w14:paraId="54F4D7AF">
      <w:pPr>
        <w:bidi w:val="0"/>
        <w:rPr>
          <w:rFonts w:hint="eastAsia"/>
          <w:sz w:val="32"/>
          <w:szCs w:val="32"/>
        </w:rPr>
      </w:pPr>
    </w:p>
    <w:p w14:paraId="383AB89A">
      <w:pPr>
        <w:bidi w:val="0"/>
        <w:rPr>
          <w:rFonts w:hint="eastAsia"/>
          <w:sz w:val="32"/>
          <w:szCs w:val="32"/>
        </w:rPr>
      </w:pPr>
      <w:r>
        <w:rPr>
          <w:rFonts w:hint="eastAsia"/>
          <w:sz w:val="32"/>
          <w:szCs w:val="32"/>
        </w:rPr>
        <w:t>Likewise, in Revelation 13:8, "and all who dwell on earth will worship it (the beast), everyone whose name has not been written before the foundation of the world in the book of life of the Lamb who was slain."</w:t>
      </w:r>
    </w:p>
    <w:p w14:paraId="194F52AA">
      <w:pPr>
        <w:bidi w:val="0"/>
        <w:rPr>
          <w:rFonts w:hint="eastAsia"/>
          <w:sz w:val="32"/>
          <w:szCs w:val="32"/>
        </w:rPr>
      </w:pPr>
      <w:r>
        <w:rPr>
          <w:rFonts w:hint="eastAsia"/>
          <w:sz w:val="32"/>
          <w:szCs w:val="32"/>
        </w:rPr>
        <w:t>同样，在启示录 13:8 中，“凡住在地上、名字从创世以来没有记在被杀之羔羊生命册上的人，都要拜它（那兽）。”</w:t>
      </w:r>
    </w:p>
    <w:p w14:paraId="6293DF16">
      <w:pPr>
        <w:bidi w:val="0"/>
        <w:rPr>
          <w:rFonts w:hint="eastAsia"/>
          <w:sz w:val="32"/>
          <w:szCs w:val="32"/>
        </w:rPr>
      </w:pPr>
    </w:p>
    <w:p w14:paraId="28AAA34E">
      <w:pPr>
        <w:bidi w:val="0"/>
        <w:rPr>
          <w:rFonts w:hint="eastAsia"/>
          <w:sz w:val="32"/>
          <w:szCs w:val="32"/>
        </w:rPr>
      </w:pPr>
      <w:r>
        <w:rPr>
          <w:rFonts w:hint="eastAsia"/>
          <w:sz w:val="32"/>
          <w:szCs w:val="32"/>
        </w:rPr>
        <w:t>Why did others not follow the beast? The contrast shows it was because their names were written in the book of life.</w:t>
      </w:r>
    </w:p>
    <w:p w14:paraId="139292F1">
      <w:pPr>
        <w:bidi w:val="0"/>
        <w:rPr>
          <w:rFonts w:hint="eastAsia"/>
          <w:sz w:val="32"/>
          <w:szCs w:val="32"/>
        </w:rPr>
      </w:pPr>
      <w:r>
        <w:rPr>
          <w:rFonts w:hint="eastAsia"/>
          <w:sz w:val="32"/>
          <w:szCs w:val="32"/>
        </w:rPr>
        <w:t>为什么其他人没有跟随那兽？对比表明，那是因为他们的名字被写在生命册上。</w:t>
      </w:r>
    </w:p>
    <w:p w14:paraId="30DF5796">
      <w:pPr>
        <w:bidi w:val="0"/>
        <w:rPr>
          <w:rFonts w:hint="eastAsia"/>
          <w:sz w:val="32"/>
          <w:szCs w:val="32"/>
        </w:rPr>
      </w:pPr>
    </w:p>
    <w:p w14:paraId="7EF6D76F">
      <w:pPr>
        <w:bidi w:val="0"/>
        <w:rPr>
          <w:rFonts w:hint="eastAsia"/>
          <w:sz w:val="32"/>
          <w:szCs w:val="32"/>
        </w:rPr>
      </w:pPr>
      <w:r>
        <w:rPr>
          <w:rFonts w:hint="eastAsia"/>
          <w:sz w:val="32"/>
          <w:szCs w:val="32"/>
        </w:rPr>
        <w:t>This is also evident from the golden chain of salvation, from which not a single link can be broken: "For those whom he foreknew he also predestined... And those whom he predestined he also called... justified... glorified" (Romans 8:29-30).</w:t>
      </w:r>
    </w:p>
    <w:p w14:paraId="7D98E61D">
      <w:pPr>
        <w:bidi w:val="0"/>
        <w:rPr>
          <w:rFonts w:hint="eastAsia"/>
          <w:sz w:val="32"/>
          <w:szCs w:val="32"/>
        </w:rPr>
      </w:pPr>
      <w:r>
        <w:rPr>
          <w:rFonts w:hint="eastAsia"/>
          <w:sz w:val="32"/>
          <w:szCs w:val="32"/>
        </w:rPr>
        <w:t>这从救恩的金链中也很明显，其中没有一个环节可以被打破：“因为祂预先所知道的人，就预先定下……预先所定下的人又召他们来……称他们为义……叫他们得荣耀”（罗马书 8:29-30）。</w:t>
      </w:r>
    </w:p>
    <w:p w14:paraId="192386F3">
      <w:pPr>
        <w:bidi w:val="0"/>
        <w:rPr>
          <w:rFonts w:hint="eastAsia"/>
          <w:sz w:val="32"/>
          <w:szCs w:val="32"/>
        </w:rPr>
      </w:pPr>
    </w:p>
    <w:p w14:paraId="228758D3">
      <w:pPr>
        <w:bidi w:val="0"/>
        <w:rPr>
          <w:rFonts w:hint="eastAsia"/>
          <w:sz w:val="32"/>
          <w:szCs w:val="32"/>
        </w:rPr>
      </w:pPr>
      <w:r>
        <w:rPr>
          <w:rFonts w:hint="eastAsia"/>
          <w:sz w:val="32"/>
          <w:szCs w:val="32"/>
        </w:rPr>
        <w:t>The apostle Peter derives all blessings, including perseverance in holiness, from eternal election: "Peter, an apostle of Jesus Christ, to those who are elect exiles of the Dispersion in Pontus, Galatia, Cappadocia, Asia, and Bithynia, according to the foreknowledge of God the Father, in the sanctification of the Spirit, for obedience to Jesus Christ and for sprinkling with his blood..." (1 Peter 1:1-2).</w:t>
      </w:r>
    </w:p>
    <w:p w14:paraId="65E1C0E4">
      <w:pPr>
        <w:bidi w:val="0"/>
        <w:rPr>
          <w:rFonts w:hint="eastAsia"/>
          <w:sz w:val="32"/>
          <w:szCs w:val="32"/>
        </w:rPr>
      </w:pPr>
      <w:r>
        <w:rPr>
          <w:rFonts w:hint="eastAsia"/>
          <w:sz w:val="32"/>
          <w:szCs w:val="32"/>
        </w:rPr>
        <w:t>使徒彼得将所有的福气，包括在圣洁中的持守，都归因于永恒的拣选：“耶稣基督的使徒彼得，写信给那分散在本都、加拉太、加帕多家、亚细亚、庇推尼寄居的，就是照父神的先见被拣选，藉着圣灵得成圣洁，以致顺服耶稣基督，又蒙祂血所洒的人…”（彼得前书 1:1-2）。</w:t>
      </w:r>
    </w:p>
    <w:p w14:paraId="7389F3AD">
      <w:pPr>
        <w:bidi w:val="0"/>
        <w:rPr>
          <w:rFonts w:hint="eastAsia"/>
          <w:sz w:val="32"/>
          <w:szCs w:val="32"/>
        </w:rPr>
      </w:pPr>
    </w:p>
    <w:p w14:paraId="03C834D9">
      <w:pPr>
        <w:bidi w:val="0"/>
        <w:rPr>
          <w:rFonts w:hint="eastAsia"/>
          <w:sz w:val="32"/>
          <w:szCs w:val="32"/>
        </w:rPr>
      </w:pPr>
      <w:r>
        <w:rPr>
          <w:rFonts w:hint="eastAsia"/>
          <w:sz w:val="32"/>
          <w:szCs w:val="32"/>
        </w:rPr>
        <w:t>Objection 1.</w:t>
      </w:r>
    </w:p>
    <w:p w14:paraId="538C2DA9">
      <w:pPr>
        <w:bidi w:val="0"/>
        <w:rPr>
          <w:rFonts w:hint="eastAsia"/>
          <w:sz w:val="32"/>
          <w:szCs w:val="32"/>
        </w:rPr>
      </w:pPr>
      <w:r>
        <w:rPr>
          <w:rFonts w:hint="eastAsia"/>
          <w:sz w:val="32"/>
          <w:szCs w:val="32"/>
        </w:rPr>
        <w:t>反驳 1。</w:t>
      </w:r>
    </w:p>
    <w:p w14:paraId="7C6B043A">
      <w:pPr>
        <w:bidi w:val="0"/>
        <w:rPr>
          <w:rFonts w:hint="eastAsia"/>
          <w:sz w:val="32"/>
          <w:szCs w:val="32"/>
        </w:rPr>
      </w:pPr>
    </w:p>
    <w:p w14:paraId="268C3009">
      <w:pPr>
        <w:bidi w:val="0"/>
        <w:rPr>
          <w:rFonts w:hint="eastAsia"/>
          <w:sz w:val="32"/>
          <w:szCs w:val="32"/>
        </w:rPr>
      </w:pPr>
      <w:r>
        <w:rPr>
          <w:rFonts w:hint="eastAsia"/>
          <w:sz w:val="32"/>
          <w:szCs w:val="32"/>
        </w:rPr>
        <w:t>XXVII.Romans 8:29, "For those whom he foreknew he also predestined."</w:t>
      </w:r>
    </w:p>
    <w:p w14:paraId="48DEE869">
      <w:pPr>
        <w:bidi w:val="0"/>
        <w:rPr>
          <w:rFonts w:hint="eastAsia"/>
          <w:sz w:val="32"/>
          <w:szCs w:val="32"/>
        </w:rPr>
      </w:pPr>
      <w:r>
        <w:rPr>
          <w:rFonts w:hint="eastAsia"/>
          <w:sz w:val="32"/>
          <w:szCs w:val="32"/>
        </w:rPr>
        <w:t>XXVII.罗马书 8:29，“因为祂预先所知道的人，就预先定下。”</w:t>
      </w:r>
    </w:p>
    <w:p w14:paraId="309BAD48">
      <w:pPr>
        <w:bidi w:val="0"/>
        <w:rPr>
          <w:rFonts w:hint="eastAsia"/>
          <w:sz w:val="32"/>
          <w:szCs w:val="32"/>
        </w:rPr>
      </w:pPr>
    </w:p>
    <w:p w14:paraId="2CD0234B">
      <w:pPr>
        <w:bidi w:val="0"/>
        <w:rPr>
          <w:rFonts w:hint="eastAsia"/>
          <w:sz w:val="32"/>
          <w:szCs w:val="32"/>
        </w:rPr>
      </w:pPr>
      <w:r>
        <w:rPr>
          <w:rFonts w:hint="eastAsia"/>
          <w:sz w:val="32"/>
          <w:szCs w:val="32"/>
        </w:rPr>
        <w:t>Here, it is explicitly stated that there is foreknowledge before preordination.</w:t>
      </w:r>
    </w:p>
    <w:p w14:paraId="4A36CE11">
      <w:pPr>
        <w:bidi w:val="0"/>
        <w:rPr>
          <w:rFonts w:hint="eastAsia"/>
          <w:sz w:val="32"/>
          <w:szCs w:val="32"/>
        </w:rPr>
      </w:pPr>
      <w:r>
        <w:rPr>
          <w:rFonts w:hint="eastAsia"/>
          <w:sz w:val="32"/>
          <w:szCs w:val="32"/>
        </w:rPr>
        <w:t>在这里，明确指出在预定之前有预知。</w:t>
      </w:r>
    </w:p>
    <w:p w14:paraId="71316308">
      <w:pPr>
        <w:bidi w:val="0"/>
        <w:rPr>
          <w:rFonts w:hint="eastAsia"/>
          <w:sz w:val="32"/>
          <w:szCs w:val="32"/>
        </w:rPr>
      </w:pPr>
    </w:p>
    <w:p w14:paraId="3EDC1D15">
      <w:pPr>
        <w:bidi w:val="0"/>
        <w:rPr>
          <w:rFonts w:hint="eastAsia"/>
          <w:sz w:val="32"/>
          <w:szCs w:val="32"/>
        </w:rPr>
      </w:pPr>
      <w:r>
        <w:rPr>
          <w:rFonts w:hint="eastAsia"/>
          <w:sz w:val="32"/>
          <w:szCs w:val="32"/>
        </w:rPr>
        <w:t>Therefore, God sees their faith, good works, and perseverance beforehand, before choosing them, and is thereby moved to choose them over others.</w:t>
      </w:r>
    </w:p>
    <w:p w14:paraId="59396FB7">
      <w:pPr>
        <w:bidi w:val="0"/>
        <w:rPr>
          <w:rFonts w:hint="eastAsia"/>
          <w:sz w:val="32"/>
          <w:szCs w:val="32"/>
        </w:rPr>
      </w:pPr>
      <w:r>
        <w:rPr>
          <w:rFonts w:hint="eastAsia"/>
          <w:sz w:val="32"/>
          <w:szCs w:val="32"/>
        </w:rPr>
        <w:t>因此，神在拣选他们之前，就预先看见了他们的信心、善行和持守，并因此被感动，拣选他们超过其他人。</w:t>
      </w:r>
    </w:p>
    <w:p w14:paraId="196CC7FD">
      <w:pPr>
        <w:bidi w:val="0"/>
        <w:rPr>
          <w:rFonts w:hint="eastAsia"/>
          <w:sz w:val="32"/>
          <w:szCs w:val="32"/>
        </w:rPr>
      </w:pPr>
    </w:p>
    <w:p w14:paraId="15B00109">
      <w:pPr>
        <w:bidi w:val="0"/>
        <w:rPr>
          <w:rFonts w:hint="eastAsia"/>
          <w:sz w:val="32"/>
          <w:szCs w:val="32"/>
        </w:rPr>
      </w:pPr>
      <w:r>
        <w:rPr>
          <w:rFonts w:hint="eastAsia"/>
          <w:sz w:val="32"/>
          <w:szCs w:val="32"/>
        </w:rPr>
        <w:t>Answer.</w:t>
      </w:r>
    </w:p>
    <w:p w14:paraId="6C12F67B">
      <w:pPr>
        <w:bidi w:val="0"/>
        <w:rPr>
          <w:rFonts w:hint="eastAsia"/>
          <w:sz w:val="32"/>
          <w:szCs w:val="32"/>
        </w:rPr>
      </w:pPr>
      <w:r>
        <w:rPr>
          <w:rFonts w:hint="eastAsia"/>
          <w:sz w:val="32"/>
          <w:szCs w:val="32"/>
        </w:rPr>
        <w:t>回答。</w:t>
      </w:r>
    </w:p>
    <w:p w14:paraId="752C54A3">
      <w:pPr>
        <w:bidi w:val="0"/>
        <w:rPr>
          <w:rFonts w:hint="eastAsia"/>
          <w:sz w:val="32"/>
          <w:szCs w:val="32"/>
        </w:rPr>
      </w:pPr>
    </w:p>
    <w:p w14:paraId="7EE3B10D">
      <w:pPr>
        <w:bidi w:val="0"/>
        <w:rPr>
          <w:rFonts w:hint="eastAsia"/>
          <w:sz w:val="32"/>
          <w:szCs w:val="32"/>
        </w:rPr>
      </w:pPr>
      <w:r>
        <w:rPr>
          <w:rFonts w:hint="eastAsia"/>
          <w:sz w:val="32"/>
          <w:szCs w:val="32"/>
        </w:rPr>
        <w:t>It is far from what the apostle says that God foresees the faith and good works of some and has therefore chosen them.</w:t>
      </w:r>
    </w:p>
    <w:p w14:paraId="245F0F0A">
      <w:pPr>
        <w:bidi w:val="0"/>
        <w:rPr>
          <w:rFonts w:hint="eastAsia"/>
          <w:sz w:val="32"/>
          <w:szCs w:val="32"/>
        </w:rPr>
      </w:pPr>
      <w:r>
        <w:rPr>
          <w:rFonts w:hint="eastAsia"/>
          <w:sz w:val="32"/>
          <w:szCs w:val="32"/>
        </w:rPr>
        <w:t>这与使徒所说的相去甚远，即神预见了一些人的信心和善行，因此拣选了他们。</w:t>
      </w:r>
    </w:p>
    <w:p w14:paraId="57F36AD0">
      <w:pPr>
        <w:bidi w:val="0"/>
        <w:rPr>
          <w:rFonts w:hint="eastAsia"/>
          <w:sz w:val="32"/>
          <w:szCs w:val="32"/>
        </w:rPr>
      </w:pPr>
    </w:p>
    <w:p w14:paraId="793589AC">
      <w:pPr>
        <w:bidi w:val="0"/>
        <w:rPr>
          <w:rFonts w:hint="eastAsia"/>
          <w:sz w:val="32"/>
          <w:szCs w:val="32"/>
        </w:rPr>
      </w:pPr>
      <w:r>
        <w:rPr>
          <w:rFonts w:hint="eastAsia"/>
          <w:sz w:val="32"/>
          <w:szCs w:val="32"/>
        </w:rPr>
        <w:t>The apostle speaks of persons, not qualities.</w:t>
      </w:r>
    </w:p>
    <w:p w14:paraId="2B6D3873">
      <w:pPr>
        <w:bidi w:val="0"/>
        <w:rPr>
          <w:rFonts w:hint="eastAsia"/>
          <w:sz w:val="32"/>
          <w:szCs w:val="32"/>
        </w:rPr>
      </w:pPr>
      <w:r>
        <w:rPr>
          <w:rFonts w:hint="eastAsia"/>
          <w:sz w:val="32"/>
          <w:szCs w:val="32"/>
        </w:rPr>
        <w:t>使徒谈论的是人，而不是品质。</w:t>
      </w:r>
    </w:p>
    <w:p w14:paraId="6E493061">
      <w:pPr>
        <w:bidi w:val="0"/>
        <w:rPr>
          <w:rFonts w:hint="eastAsia"/>
          <w:sz w:val="32"/>
          <w:szCs w:val="32"/>
        </w:rPr>
      </w:pPr>
    </w:p>
    <w:p w14:paraId="7F9F3D6A">
      <w:pPr>
        <w:bidi w:val="0"/>
        <w:rPr>
          <w:rFonts w:hint="eastAsia"/>
          <w:sz w:val="32"/>
          <w:szCs w:val="32"/>
        </w:rPr>
      </w:pPr>
      <w:r>
        <w:rPr>
          <w:rFonts w:hint="eastAsia"/>
          <w:sz w:val="32"/>
          <w:szCs w:val="32"/>
        </w:rPr>
        <w:t>This foreknowledge is the eternal election unto salvation; it is to know some as His own (2 Timothy 2:19, "The Lord knows those who are his").</w:t>
      </w:r>
    </w:p>
    <w:p w14:paraId="085700C5">
      <w:pPr>
        <w:bidi w:val="0"/>
        <w:rPr>
          <w:rFonts w:hint="eastAsia"/>
          <w:sz w:val="32"/>
          <w:szCs w:val="32"/>
        </w:rPr>
      </w:pPr>
      <w:r>
        <w:rPr>
          <w:rFonts w:hint="eastAsia"/>
          <w:sz w:val="32"/>
          <w:szCs w:val="32"/>
        </w:rPr>
        <w:t>这种预知是导向救恩的永恒拣选；这是认识一些人是属祂自己的（提摩太后书 2:19，“主认识谁是祂的人”）。</w:t>
      </w:r>
    </w:p>
    <w:p w14:paraId="01A8FB72">
      <w:pPr>
        <w:bidi w:val="0"/>
        <w:rPr>
          <w:rFonts w:hint="eastAsia"/>
          <w:sz w:val="32"/>
          <w:szCs w:val="32"/>
        </w:rPr>
      </w:pPr>
    </w:p>
    <w:p w14:paraId="4C99EFF9">
      <w:pPr>
        <w:bidi w:val="0"/>
        <w:rPr>
          <w:rFonts w:hint="eastAsia"/>
          <w:sz w:val="32"/>
          <w:szCs w:val="32"/>
        </w:rPr>
      </w:pPr>
      <w:r>
        <w:rPr>
          <w:rFonts w:hint="eastAsia"/>
          <w:sz w:val="32"/>
          <w:szCs w:val="32"/>
        </w:rPr>
        <w:t>It signifies the election of Christ as Mediator (1 Peter 1:20, "He was foreknown before the foundation of the world") and also the election of certain individuals (1 Peter 1:2, "elect according to the foreknowledge of God the Father").</w:t>
      </w:r>
    </w:p>
    <w:p w14:paraId="65F292D5">
      <w:pPr>
        <w:bidi w:val="0"/>
        <w:rPr>
          <w:rFonts w:hint="eastAsia"/>
          <w:sz w:val="32"/>
          <w:szCs w:val="32"/>
        </w:rPr>
      </w:pPr>
      <w:r>
        <w:rPr>
          <w:rFonts w:hint="eastAsia"/>
          <w:sz w:val="32"/>
          <w:szCs w:val="32"/>
        </w:rPr>
        <w:t>它表示对基督作为中保的拣选（彼得前书 1:20，“祂在创世以前是预先被神知道的”）也表示对某些个人的拣选（彼得前书 1:2，“照父神的先见被拣选”）。</w:t>
      </w:r>
    </w:p>
    <w:p w14:paraId="2C3C6516">
      <w:pPr>
        <w:bidi w:val="0"/>
        <w:rPr>
          <w:rFonts w:hint="eastAsia"/>
          <w:sz w:val="32"/>
          <w:szCs w:val="32"/>
        </w:rPr>
      </w:pPr>
    </w:p>
    <w:p w14:paraId="70DAA854">
      <w:pPr>
        <w:bidi w:val="0"/>
        <w:rPr>
          <w:rFonts w:hint="eastAsia"/>
          <w:sz w:val="32"/>
          <w:szCs w:val="32"/>
        </w:rPr>
      </w:pPr>
      <w:r>
        <w:rPr>
          <w:rFonts w:hint="eastAsia"/>
          <w:sz w:val="32"/>
          <w:szCs w:val="32"/>
        </w:rPr>
        <w:t>God did not choose blindly who would become godly and believing, but He chose with knowledge certain individuals as His own.</w:t>
      </w:r>
    </w:p>
    <w:p w14:paraId="0714F8E9">
      <w:pPr>
        <w:bidi w:val="0"/>
        <w:rPr>
          <w:rFonts w:hint="eastAsia"/>
          <w:sz w:val="32"/>
          <w:szCs w:val="32"/>
        </w:rPr>
      </w:pPr>
      <w:r>
        <w:rPr>
          <w:rFonts w:hint="eastAsia"/>
          <w:sz w:val="32"/>
          <w:szCs w:val="32"/>
        </w:rPr>
        <w:t>神并非盲目地拣选谁会成为敬虔和相信的人，而是祂凭着知识拣选了某些特定的个人作为祂自己的。</w:t>
      </w:r>
    </w:p>
    <w:p w14:paraId="5E27EBD5">
      <w:pPr>
        <w:bidi w:val="0"/>
        <w:rPr>
          <w:rFonts w:hint="eastAsia"/>
          <w:sz w:val="32"/>
          <w:szCs w:val="32"/>
        </w:rPr>
      </w:pPr>
    </w:p>
    <w:p w14:paraId="6C1BAEC6">
      <w:pPr>
        <w:bidi w:val="0"/>
        <w:rPr>
          <w:rFonts w:hint="eastAsia"/>
          <w:sz w:val="32"/>
          <w:szCs w:val="32"/>
        </w:rPr>
      </w:pPr>
      <w:r>
        <w:rPr>
          <w:rFonts w:hint="eastAsia"/>
          <w:sz w:val="32"/>
          <w:szCs w:val="32"/>
        </w:rPr>
        <w:t>The reason foreknowledge precedes preordination here is that the apostle places foreknowledge as the source of everything and then moves on to the means by which He brings those foreknown to salvation: "For those whom he foreknew he also predestined...to be conformed to the image of his Son, and those whom he predestined he also called..." and so on.</w:t>
      </w:r>
    </w:p>
    <w:p w14:paraId="055D0D34">
      <w:pPr>
        <w:bidi w:val="0"/>
        <w:rPr>
          <w:rFonts w:hint="eastAsia"/>
          <w:sz w:val="32"/>
          <w:szCs w:val="32"/>
        </w:rPr>
      </w:pPr>
      <w:r>
        <w:rPr>
          <w:rFonts w:hint="eastAsia"/>
          <w:sz w:val="32"/>
          <w:szCs w:val="32"/>
        </w:rPr>
        <w:t>在这里，预知先于预定的原因是，使徒将预知作为万物的源头，然后转向祂带领那些被预知者得救的方法：“因为祂预先所知道的人，就预先定下……效法祂儿子的模样，预先所定下的人又召他们来……”等等。</w:t>
      </w:r>
    </w:p>
    <w:p w14:paraId="46D89862">
      <w:pPr>
        <w:bidi w:val="0"/>
        <w:rPr>
          <w:rFonts w:hint="eastAsia"/>
          <w:sz w:val="32"/>
          <w:szCs w:val="32"/>
        </w:rPr>
      </w:pPr>
    </w:p>
    <w:p w14:paraId="56540C14">
      <w:pPr>
        <w:bidi w:val="0"/>
        <w:rPr>
          <w:rFonts w:hint="eastAsia"/>
          <w:sz w:val="32"/>
          <w:szCs w:val="32"/>
        </w:rPr>
      </w:pPr>
      <w:r>
        <w:rPr>
          <w:rFonts w:hint="eastAsia"/>
          <w:sz w:val="32"/>
          <w:szCs w:val="32"/>
        </w:rPr>
        <w:t>Objection 2.</w:t>
      </w:r>
    </w:p>
    <w:p w14:paraId="2EF92A71">
      <w:pPr>
        <w:bidi w:val="0"/>
        <w:rPr>
          <w:rFonts w:hint="eastAsia"/>
          <w:sz w:val="32"/>
          <w:szCs w:val="32"/>
        </w:rPr>
      </w:pPr>
      <w:r>
        <w:rPr>
          <w:rFonts w:hint="eastAsia"/>
          <w:sz w:val="32"/>
          <w:szCs w:val="32"/>
        </w:rPr>
        <w:t>反驳 2。</w:t>
      </w:r>
    </w:p>
    <w:p w14:paraId="0B246642">
      <w:pPr>
        <w:bidi w:val="0"/>
        <w:rPr>
          <w:rFonts w:hint="eastAsia"/>
          <w:sz w:val="32"/>
          <w:szCs w:val="32"/>
        </w:rPr>
      </w:pPr>
    </w:p>
    <w:p w14:paraId="493B404C">
      <w:pPr>
        <w:bidi w:val="0"/>
        <w:rPr>
          <w:rFonts w:hint="eastAsia"/>
          <w:sz w:val="32"/>
          <w:szCs w:val="32"/>
        </w:rPr>
      </w:pPr>
      <w:r>
        <w:rPr>
          <w:rFonts w:hint="eastAsia"/>
          <w:sz w:val="32"/>
          <w:szCs w:val="32"/>
        </w:rPr>
        <w:t>God has loved the elect from eternity; therefore, He foresaw their faith because without faith, it is impossible to please God (Hebrews 11:6).</w:t>
      </w:r>
    </w:p>
    <w:p w14:paraId="457CCF33">
      <w:pPr>
        <w:bidi w:val="0"/>
        <w:rPr>
          <w:rFonts w:hint="eastAsia"/>
          <w:sz w:val="32"/>
          <w:szCs w:val="32"/>
        </w:rPr>
      </w:pPr>
      <w:r>
        <w:rPr>
          <w:rFonts w:hint="eastAsia"/>
          <w:sz w:val="32"/>
          <w:szCs w:val="32"/>
        </w:rPr>
        <w:t>神从永恒中就爱选民；因此，祂预见了他们的信心，因为人非有信，就不能得神的喜悦（希伯来书 11:6）。</w:t>
      </w:r>
    </w:p>
    <w:p w14:paraId="6C16B458">
      <w:pPr>
        <w:bidi w:val="0"/>
        <w:rPr>
          <w:rFonts w:hint="eastAsia"/>
          <w:sz w:val="32"/>
          <w:szCs w:val="32"/>
        </w:rPr>
      </w:pPr>
    </w:p>
    <w:p w14:paraId="395B611B">
      <w:pPr>
        <w:bidi w:val="0"/>
        <w:rPr>
          <w:rFonts w:hint="eastAsia"/>
          <w:sz w:val="32"/>
          <w:szCs w:val="32"/>
        </w:rPr>
      </w:pPr>
      <w:r>
        <w:rPr>
          <w:rFonts w:hint="eastAsia"/>
          <w:sz w:val="32"/>
          <w:szCs w:val="32"/>
        </w:rPr>
        <w:t>Answer.</w:t>
      </w:r>
    </w:p>
    <w:p w14:paraId="12C46EC5">
      <w:pPr>
        <w:bidi w:val="0"/>
        <w:rPr>
          <w:rFonts w:hint="eastAsia"/>
          <w:sz w:val="32"/>
          <w:szCs w:val="32"/>
        </w:rPr>
      </w:pPr>
      <w:r>
        <w:rPr>
          <w:rFonts w:hint="eastAsia"/>
          <w:sz w:val="32"/>
          <w:szCs w:val="32"/>
        </w:rPr>
        <w:t>回答。</w:t>
      </w:r>
    </w:p>
    <w:p w14:paraId="0231C969">
      <w:pPr>
        <w:bidi w:val="0"/>
        <w:rPr>
          <w:rFonts w:hint="eastAsia"/>
          <w:sz w:val="32"/>
          <w:szCs w:val="32"/>
        </w:rPr>
      </w:pPr>
    </w:p>
    <w:p w14:paraId="0A30430D">
      <w:pPr>
        <w:bidi w:val="0"/>
        <w:rPr>
          <w:rFonts w:hint="eastAsia"/>
          <w:sz w:val="32"/>
          <w:szCs w:val="32"/>
        </w:rPr>
      </w:pPr>
      <w:r>
        <w:rPr>
          <w:rFonts w:hint="eastAsia"/>
          <w:sz w:val="32"/>
          <w:szCs w:val="32"/>
        </w:rPr>
        <w:t>God commands us to love our enemies, bless those who curse us, and do good to those who hate us (Matthew 5:44).</w:t>
      </w:r>
    </w:p>
    <w:p w14:paraId="4EDA0E0A">
      <w:pPr>
        <w:bidi w:val="0"/>
        <w:rPr>
          <w:rFonts w:hint="eastAsia"/>
          <w:sz w:val="32"/>
          <w:szCs w:val="32"/>
        </w:rPr>
      </w:pPr>
      <w:r>
        <w:rPr>
          <w:rFonts w:hint="eastAsia"/>
          <w:sz w:val="32"/>
          <w:szCs w:val="32"/>
        </w:rPr>
        <w:t>神命令我们爱我们的仇敌，为咒诅我们的祝福，为恨我们的行善（马太福音 5:44）。</w:t>
      </w:r>
    </w:p>
    <w:p w14:paraId="5FFB6CE3">
      <w:pPr>
        <w:bidi w:val="0"/>
        <w:rPr>
          <w:rFonts w:hint="eastAsia"/>
          <w:sz w:val="32"/>
          <w:szCs w:val="32"/>
        </w:rPr>
      </w:pPr>
    </w:p>
    <w:p w14:paraId="24331FE8">
      <w:pPr>
        <w:bidi w:val="0"/>
        <w:rPr>
          <w:rFonts w:hint="eastAsia"/>
          <w:sz w:val="32"/>
          <w:szCs w:val="32"/>
        </w:rPr>
      </w:pPr>
      <w:r>
        <w:rPr>
          <w:rFonts w:hint="eastAsia"/>
          <w:sz w:val="32"/>
          <w:szCs w:val="32"/>
        </w:rPr>
        <w:t>However, in them, as enemies, there is no lovableness that would move us to love them.</w:t>
      </w:r>
    </w:p>
    <w:p w14:paraId="05F9648C">
      <w:pPr>
        <w:bidi w:val="0"/>
        <w:rPr>
          <w:rFonts w:hint="eastAsia"/>
          <w:sz w:val="32"/>
          <w:szCs w:val="32"/>
        </w:rPr>
      </w:pPr>
      <w:r>
        <w:rPr>
          <w:rFonts w:hint="eastAsia"/>
          <w:sz w:val="32"/>
          <w:szCs w:val="32"/>
        </w:rPr>
        <w:t>然而，在他们作为仇敌的身上，并没有什么可爱之处能感动我们去爱他们。</w:t>
      </w:r>
    </w:p>
    <w:p w14:paraId="7131FA61">
      <w:pPr>
        <w:bidi w:val="0"/>
        <w:rPr>
          <w:rFonts w:hint="eastAsia"/>
          <w:sz w:val="32"/>
          <w:szCs w:val="32"/>
        </w:rPr>
      </w:pPr>
    </w:p>
    <w:p w14:paraId="77248E55">
      <w:pPr>
        <w:bidi w:val="0"/>
        <w:rPr>
          <w:rFonts w:hint="eastAsia"/>
          <w:sz w:val="32"/>
          <w:szCs w:val="32"/>
        </w:rPr>
      </w:pPr>
      <w:r>
        <w:rPr>
          <w:rFonts w:hint="eastAsia"/>
          <w:sz w:val="32"/>
          <w:szCs w:val="32"/>
        </w:rPr>
        <w:t>Similarly, God, out of love, loves His enemies and gives them His Son (John 3:16, Romans 5:8).</w:t>
      </w:r>
    </w:p>
    <w:p w14:paraId="0D7C8FAF">
      <w:pPr>
        <w:bidi w:val="0"/>
        <w:rPr>
          <w:rFonts w:hint="eastAsia"/>
          <w:sz w:val="32"/>
          <w:szCs w:val="32"/>
        </w:rPr>
      </w:pPr>
      <w:r>
        <w:rPr>
          <w:rFonts w:hint="eastAsia"/>
          <w:sz w:val="32"/>
          <w:szCs w:val="32"/>
        </w:rPr>
        <w:t>同样，神出于爱，爱祂的仇敌，并将祂的儿子赐给他们（约翰福音 3:16，罗马书 5:8）。</w:t>
      </w:r>
    </w:p>
    <w:p w14:paraId="75CF907F">
      <w:pPr>
        <w:bidi w:val="0"/>
        <w:rPr>
          <w:rFonts w:hint="eastAsia"/>
          <w:sz w:val="32"/>
          <w:szCs w:val="32"/>
        </w:rPr>
      </w:pPr>
    </w:p>
    <w:p w14:paraId="3B2D3978">
      <w:pPr>
        <w:bidi w:val="0"/>
        <w:rPr>
          <w:rFonts w:hint="eastAsia"/>
          <w:sz w:val="32"/>
          <w:szCs w:val="32"/>
        </w:rPr>
      </w:pPr>
      <w:r>
        <w:rPr>
          <w:rFonts w:hint="eastAsia"/>
          <w:sz w:val="32"/>
          <w:szCs w:val="32"/>
        </w:rPr>
        <w:t>But God demonstrates His love for us in that while we were still sinners, Christ died for us.</w:t>
      </w:r>
    </w:p>
    <w:p w14:paraId="44A82618">
      <w:pPr>
        <w:bidi w:val="0"/>
        <w:rPr>
          <w:rFonts w:hint="eastAsia"/>
          <w:sz w:val="32"/>
          <w:szCs w:val="32"/>
        </w:rPr>
      </w:pPr>
      <w:r>
        <w:rPr>
          <w:rFonts w:hint="eastAsia"/>
          <w:sz w:val="32"/>
          <w:szCs w:val="32"/>
        </w:rPr>
        <w:t>惟有基督在我们还作罪人的时候为我们死，神的爱就在此向我们显明了。</w:t>
      </w:r>
    </w:p>
    <w:p w14:paraId="793F70B9">
      <w:pPr>
        <w:bidi w:val="0"/>
        <w:rPr>
          <w:rFonts w:hint="eastAsia"/>
          <w:sz w:val="32"/>
          <w:szCs w:val="32"/>
        </w:rPr>
      </w:pPr>
    </w:p>
    <w:p w14:paraId="3B6430A3">
      <w:pPr>
        <w:bidi w:val="0"/>
        <w:rPr>
          <w:rFonts w:hint="eastAsia"/>
          <w:sz w:val="32"/>
          <w:szCs w:val="32"/>
        </w:rPr>
      </w:pPr>
      <w:r>
        <w:rPr>
          <w:rFonts w:hint="eastAsia"/>
          <w:sz w:val="32"/>
          <w:szCs w:val="32"/>
        </w:rPr>
        <w:t>God's love originates from Himself, and He chooses objects to love, entirely independent of humans (1 John 4:10, 19, "In this is love, not that we have loved God but that he loved us and sent his Son to be the propitiation for our sins. We love because he first loved us").</w:t>
      </w:r>
    </w:p>
    <w:p w14:paraId="52A38CC5">
      <w:pPr>
        <w:bidi w:val="0"/>
        <w:rPr>
          <w:rFonts w:hint="eastAsia"/>
          <w:sz w:val="32"/>
          <w:szCs w:val="32"/>
        </w:rPr>
      </w:pPr>
      <w:r>
        <w:rPr>
          <w:rFonts w:hint="eastAsia"/>
          <w:sz w:val="32"/>
          <w:szCs w:val="32"/>
        </w:rPr>
        <w:t>神的爱源于祂自己，祂选择爱的对象，完全独立于人（约翰一书 4:10, 19，“爱就在此，不是我们爱神，乃是神爱我们，差祂的儿子为我们的罪作了挽回祭。我们爱，因为祂先爱我们”）。</w:t>
      </w:r>
    </w:p>
    <w:p w14:paraId="0C9D9BE2">
      <w:pPr>
        <w:bidi w:val="0"/>
        <w:rPr>
          <w:rFonts w:hint="eastAsia"/>
          <w:sz w:val="32"/>
          <w:szCs w:val="32"/>
        </w:rPr>
      </w:pPr>
    </w:p>
    <w:p w14:paraId="72C72D9E">
      <w:pPr>
        <w:bidi w:val="0"/>
        <w:rPr>
          <w:rFonts w:hint="eastAsia"/>
          <w:sz w:val="32"/>
          <w:szCs w:val="32"/>
        </w:rPr>
      </w:pPr>
      <w:r>
        <w:rPr>
          <w:rFonts w:hint="eastAsia"/>
          <w:sz w:val="32"/>
          <w:szCs w:val="32"/>
        </w:rPr>
        <w:t>It is known that one can love in two ways: with a love of affection and benevolence, such as loving one's enemies, or with a love of delight.</w:t>
      </w:r>
    </w:p>
    <w:p w14:paraId="0DB67AE7">
      <w:pPr>
        <w:bidi w:val="0"/>
        <w:rPr>
          <w:rFonts w:hint="eastAsia"/>
          <w:sz w:val="32"/>
          <w:szCs w:val="32"/>
        </w:rPr>
      </w:pPr>
      <w:r>
        <w:rPr>
          <w:rFonts w:hint="eastAsia"/>
          <w:sz w:val="32"/>
          <w:szCs w:val="32"/>
        </w:rPr>
        <w:t>众所周知，人可以用两种方式去爱：一种是情感和仁慈的爱，例如爱自己的仇敌；另一种是喜悦的爱。</w:t>
      </w:r>
    </w:p>
    <w:p w14:paraId="1B132A41">
      <w:pPr>
        <w:bidi w:val="0"/>
        <w:rPr>
          <w:rFonts w:hint="eastAsia"/>
          <w:sz w:val="32"/>
          <w:szCs w:val="32"/>
        </w:rPr>
      </w:pPr>
    </w:p>
    <w:p w14:paraId="2EDC7FC2">
      <w:pPr>
        <w:bidi w:val="0"/>
        <w:rPr>
          <w:rFonts w:hint="eastAsia"/>
          <w:sz w:val="32"/>
          <w:szCs w:val="32"/>
        </w:rPr>
      </w:pPr>
      <w:r>
        <w:rPr>
          <w:rFonts w:hint="eastAsia"/>
          <w:sz w:val="32"/>
          <w:szCs w:val="32"/>
        </w:rPr>
        <w:t>God has loved the elect with a love of benevolence from eternity and, in time, He loves them with a love of delight, taking pleasure in their holy deeds.</w:t>
      </w:r>
    </w:p>
    <w:p w14:paraId="6F53CEBD">
      <w:pPr>
        <w:bidi w:val="0"/>
        <w:rPr>
          <w:rFonts w:hint="eastAsia"/>
          <w:sz w:val="32"/>
          <w:szCs w:val="32"/>
        </w:rPr>
      </w:pPr>
      <w:r>
        <w:rPr>
          <w:rFonts w:hint="eastAsia"/>
          <w:sz w:val="32"/>
          <w:szCs w:val="32"/>
        </w:rPr>
        <w:t>神从永恒中就以一种仁慈的爱爱着选民，并在时间中，祂以一种喜悦的爱爱他们，喜悦他们圣洁的行为。</w:t>
      </w:r>
    </w:p>
    <w:p w14:paraId="6A0D4893">
      <w:pPr>
        <w:bidi w:val="0"/>
        <w:rPr>
          <w:rFonts w:hint="eastAsia"/>
          <w:sz w:val="32"/>
          <w:szCs w:val="32"/>
        </w:rPr>
      </w:pPr>
    </w:p>
    <w:p w14:paraId="62B74121">
      <w:pPr>
        <w:bidi w:val="0"/>
        <w:rPr>
          <w:rFonts w:hint="eastAsia"/>
          <w:sz w:val="32"/>
          <w:szCs w:val="32"/>
        </w:rPr>
      </w:pPr>
      <w:r>
        <w:rPr>
          <w:rFonts w:hint="eastAsia"/>
          <w:sz w:val="32"/>
          <w:szCs w:val="32"/>
        </w:rPr>
        <w:t>Thus, it is impossible to please God without faith.</w:t>
      </w:r>
    </w:p>
    <w:p w14:paraId="1BFF0E64">
      <w:pPr>
        <w:bidi w:val="0"/>
        <w:rPr>
          <w:rFonts w:hint="eastAsia"/>
          <w:sz w:val="32"/>
          <w:szCs w:val="32"/>
        </w:rPr>
      </w:pPr>
      <w:r>
        <w:rPr>
          <w:rFonts w:hint="eastAsia"/>
          <w:sz w:val="32"/>
          <w:szCs w:val="32"/>
        </w:rPr>
        <w:t>因此，人非有信就不能得神的喜悦。</w:t>
      </w:r>
    </w:p>
    <w:p w14:paraId="56DFF0CF">
      <w:pPr>
        <w:bidi w:val="0"/>
        <w:rPr>
          <w:rFonts w:hint="eastAsia"/>
          <w:sz w:val="32"/>
          <w:szCs w:val="32"/>
        </w:rPr>
      </w:pPr>
    </w:p>
    <w:p w14:paraId="52A20A0D">
      <w:pPr>
        <w:bidi w:val="0"/>
        <w:rPr>
          <w:rFonts w:hint="eastAsia"/>
          <w:sz w:val="32"/>
          <w:szCs w:val="32"/>
        </w:rPr>
      </w:pPr>
      <w:r>
        <w:rPr>
          <w:rFonts w:hint="eastAsia"/>
          <w:sz w:val="32"/>
          <w:szCs w:val="32"/>
        </w:rPr>
        <w:t>They please God in time, those whom God was pleased to choose from eternity.</w:t>
      </w:r>
    </w:p>
    <w:p w14:paraId="4869B92F">
      <w:pPr>
        <w:bidi w:val="0"/>
        <w:rPr>
          <w:rFonts w:hint="eastAsia"/>
          <w:sz w:val="32"/>
          <w:szCs w:val="32"/>
        </w:rPr>
      </w:pPr>
      <w:r>
        <w:rPr>
          <w:rFonts w:hint="eastAsia"/>
          <w:sz w:val="32"/>
          <w:szCs w:val="32"/>
        </w:rPr>
        <w:t>那些神从永恒中就乐意拣选的人，在时间中讨神的喜悦。</w:t>
      </w:r>
    </w:p>
    <w:p w14:paraId="3877422C">
      <w:pPr>
        <w:bidi w:val="0"/>
        <w:rPr>
          <w:rFonts w:hint="eastAsia"/>
          <w:sz w:val="32"/>
          <w:szCs w:val="32"/>
        </w:rPr>
      </w:pPr>
    </w:p>
    <w:p w14:paraId="486A8959">
      <w:pPr>
        <w:bidi w:val="0"/>
        <w:rPr>
          <w:rFonts w:hint="eastAsia"/>
          <w:sz w:val="32"/>
          <w:szCs w:val="32"/>
        </w:rPr>
      </w:pPr>
      <w:r>
        <w:rPr>
          <w:rFonts w:hint="eastAsia"/>
          <w:sz w:val="32"/>
          <w:szCs w:val="32"/>
        </w:rPr>
        <w:t>Objection 3.</w:t>
      </w:r>
    </w:p>
    <w:p w14:paraId="661B3BC7">
      <w:pPr>
        <w:bidi w:val="0"/>
        <w:rPr>
          <w:rFonts w:hint="eastAsia"/>
          <w:sz w:val="32"/>
          <w:szCs w:val="32"/>
        </w:rPr>
      </w:pPr>
      <w:r>
        <w:rPr>
          <w:rFonts w:hint="eastAsia"/>
          <w:sz w:val="32"/>
          <w:szCs w:val="32"/>
        </w:rPr>
        <w:t>反驳 3。</w:t>
      </w:r>
    </w:p>
    <w:p w14:paraId="008BB7AD">
      <w:pPr>
        <w:bidi w:val="0"/>
        <w:rPr>
          <w:rFonts w:hint="eastAsia"/>
          <w:sz w:val="32"/>
          <w:szCs w:val="32"/>
        </w:rPr>
      </w:pPr>
    </w:p>
    <w:p w14:paraId="7F2808E9">
      <w:pPr>
        <w:bidi w:val="0"/>
        <w:rPr>
          <w:rFonts w:hint="eastAsia"/>
          <w:sz w:val="32"/>
          <w:szCs w:val="32"/>
        </w:rPr>
      </w:pPr>
      <w:r>
        <w:rPr>
          <w:rFonts w:hint="eastAsia"/>
          <w:sz w:val="32"/>
          <w:szCs w:val="32"/>
        </w:rPr>
        <w:t>God has chosen the saints, the poor of this world, the rich in faith (Colossians 3:12, "God's chosen ones, holy and beloved"; 2 Thessalonians 2:13, "God chose you as the firstfruits to be saved, through sanctification by the Spirit and belief in the truth"; 1 Peter 1:2, "chosen according to the foreknowledge of God the Father, in the sanctification of the Spirit"; James 2:5, "God chose the poor in the world to be rich in faith and heirs of the kingdom").</w:t>
      </w:r>
    </w:p>
    <w:p w14:paraId="26AD5B6E">
      <w:pPr>
        <w:bidi w:val="0"/>
        <w:rPr>
          <w:rFonts w:hint="eastAsia"/>
          <w:sz w:val="32"/>
          <w:szCs w:val="32"/>
        </w:rPr>
      </w:pPr>
      <w:r>
        <w:rPr>
          <w:rFonts w:hint="eastAsia"/>
          <w:sz w:val="32"/>
          <w:szCs w:val="32"/>
        </w:rPr>
        <w:t>神拣选了圣徒，这世上的贫穷人，信心富足的人（歌罗西书 3:12，“神的选民，圣洁蒙爱的人”；帖撒罗尼迦后书 2:13，“神从起初拣选了你们，叫你们因信真道，又被圣灵感动，成为圣洁，能以得救”；彼得前书 1:2，“就是照父神的先见被拣选，藉着圣灵得成圣洁”；雅各书 2:5，“神岂不是拣选了世上的贫穷人，叫他们在信上富足，并承受祂所应许给那些爱祂之人的国吗？”）。</w:t>
      </w:r>
    </w:p>
    <w:p w14:paraId="7EB9870D">
      <w:pPr>
        <w:bidi w:val="0"/>
        <w:rPr>
          <w:rFonts w:hint="eastAsia"/>
          <w:sz w:val="32"/>
          <w:szCs w:val="32"/>
        </w:rPr>
      </w:pPr>
    </w:p>
    <w:p w14:paraId="6E799DB4">
      <w:pPr>
        <w:bidi w:val="0"/>
        <w:rPr>
          <w:rFonts w:hint="eastAsia"/>
          <w:sz w:val="32"/>
          <w:szCs w:val="32"/>
        </w:rPr>
      </w:pPr>
      <w:r>
        <w:rPr>
          <w:rFonts w:hint="eastAsia"/>
          <w:sz w:val="32"/>
          <w:szCs w:val="32"/>
        </w:rPr>
        <w:t>Answer.</w:t>
      </w:r>
    </w:p>
    <w:p w14:paraId="12677585">
      <w:pPr>
        <w:bidi w:val="0"/>
        <w:rPr>
          <w:rFonts w:hint="eastAsia"/>
          <w:sz w:val="32"/>
          <w:szCs w:val="32"/>
        </w:rPr>
      </w:pPr>
      <w:r>
        <w:rPr>
          <w:rFonts w:hint="eastAsia"/>
          <w:sz w:val="32"/>
          <w:szCs w:val="32"/>
        </w:rPr>
        <w:t>回答。</w:t>
      </w:r>
    </w:p>
    <w:p w14:paraId="6A21FD15">
      <w:pPr>
        <w:bidi w:val="0"/>
        <w:rPr>
          <w:rFonts w:hint="eastAsia"/>
          <w:sz w:val="32"/>
          <w:szCs w:val="32"/>
        </w:rPr>
      </w:pPr>
    </w:p>
    <w:p w14:paraId="7ED6FBC6">
      <w:pPr>
        <w:bidi w:val="0"/>
        <w:rPr>
          <w:rFonts w:hint="eastAsia"/>
          <w:sz w:val="32"/>
          <w:szCs w:val="32"/>
        </w:rPr>
      </w:pPr>
      <w:r>
        <w:rPr>
          <w:rFonts w:hint="eastAsia"/>
          <w:sz w:val="32"/>
          <w:szCs w:val="32"/>
        </w:rPr>
        <w:t>In these passages, holiness and faith are not presented as moving causes for which God chose them but as fruits of election and as evidence that someone, now in time, is chosen by God from eternity.</w:t>
      </w:r>
    </w:p>
    <w:p w14:paraId="3BACA5EC">
      <w:pPr>
        <w:bidi w:val="0"/>
        <w:rPr>
          <w:rFonts w:hint="eastAsia"/>
          <w:sz w:val="32"/>
          <w:szCs w:val="32"/>
        </w:rPr>
      </w:pPr>
      <w:r>
        <w:rPr>
          <w:rFonts w:hint="eastAsia"/>
          <w:sz w:val="32"/>
          <w:szCs w:val="32"/>
        </w:rPr>
        <w:t>在这些经文中，圣洁和信心并非作为神拣选他们的动因被呈现，而是作为拣选的果子，以及某人现在在时间中被神从永恒中拣选的证据。</w:t>
      </w:r>
    </w:p>
    <w:p w14:paraId="0756593A">
      <w:pPr>
        <w:bidi w:val="0"/>
        <w:rPr>
          <w:rFonts w:hint="eastAsia"/>
          <w:sz w:val="32"/>
          <w:szCs w:val="32"/>
        </w:rPr>
      </w:pPr>
    </w:p>
    <w:p w14:paraId="2F2C5B82">
      <w:pPr>
        <w:bidi w:val="0"/>
        <w:rPr>
          <w:rFonts w:hint="eastAsia"/>
          <w:sz w:val="32"/>
          <w:szCs w:val="32"/>
        </w:rPr>
      </w:pPr>
      <w:r>
        <w:rPr>
          <w:rFonts w:hint="eastAsia"/>
          <w:sz w:val="32"/>
          <w:szCs w:val="32"/>
        </w:rPr>
        <w:t>Colossians 3:12 does not establish a connection in God's eternal purpose, much less that holiness precedes election as its cause.</w:t>
      </w:r>
    </w:p>
    <w:p w14:paraId="0FEC3B1A">
      <w:pPr>
        <w:bidi w:val="0"/>
        <w:rPr>
          <w:rFonts w:hint="eastAsia"/>
          <w:sz w:val="32"/>
          <w:szCs w:val="32"/>
        </w:rPr>
      </w:pPr>
      <w:r>
        <w:rPr>
          <w:rFonts w:hint="eastAsia"/>
          <w:sz w:val="32"/>
          <w:szCs w:val="32"/>
        </w:rPr>
        <w:t>歌罗西书 3:12 并没有在神的永恒旨意中建立一种联系，更不用说圣洁先于拣选并作为其原因了。</w:t>
      </w:r>
    </w:p>
    <w:p w14:paraId="04CE258F">
      <w:pPr>
        <w:bidi w:val="0"/>
        <w:rPr>
          <w:rFonts w:hint="eastAsia"/>
          <w:sz w:val="32"/>
          <w:szCs w:val="32"/>
        </w:rPr>
      </w:pPr>
    </w:p>
    <w:p w14:paraId="0B675B74">
      <w:pPr>
        <w:bidi w:val="0"/>
        <w:rPr>
          <w:rFonts w:hint="eastAsia"/>
          <w:sz w:val="32"/>
          <w:szCs w:val="32"/>
        </w:rPr>
      </w:pPr>
      <w:r>
        <w:rPr>
          <w:rFonts w:hint="eastAsia"/>
          <w:sz w:val="32"/>
          <w:szCs w:val="32"/>
        </w:rPr>
        <w:t>The apostle speaks of the elect as they are in time, already partaking of sanctification.</w:t>
      </w:r>
    </w:p>
    <w:p w14:paraId="7A69BA8B">
      <w:pPr>
        <w:bidi w:val="0"/>
        <w:rPr>
          <w:rFonts w:hint="eastAsia"/>
          <w:sz w:val="32"/>
          <w:szCs w:val="32"/>
        </w:rPr>
      </w:pPr>
      <w:r>
        <w:rPr>
          <w:rFonts w:hint="eastAsia"/>
          <w:sz w:val="32"/>
          <w:szCs w:val="32"/>
        </w:rPr>
        <w:t>使徒谈论的是在时间中的选民，他们已经分享了成圣。</w:t>
      </w:r>
    </w:p>
    <w:p w14:paraId="1ED34DB7">
      <w:pPr>
        <w:bidi w:val="0"/>
        <w:rPr>
          <w:rFonts w:hint="eastAsia"/>
          <w:sz w:val="32"/>
          <w:szCs w:val="32"/>
        </w:rPr>
      </w:pPr>
    </w:p>
    <w:p w14:paraId="791FD306">
      <w:pPr>
        <w:bidi w:val="0"/>
        <w:rPr>
          <w:rFonts w:hint="eastAsia"/>
          <w:sz w:val="32"/>
          <w:szCs w:val="32"/>
        </w:rPr>
      </w:pPr>
      <w:r>
        <w:rPr>
          <w:rFonts w:hint="eastAsia"/>
          <w:sz w:val="32"/>
          <w:szCs w:val="32"/>
        </w:rPr>
        <w:t>He uses election before time, sanctification in time, and God's love for them as the motivation to encourage them to live worthy of these blessings.</w:t>
      </w:r>
    </w:p>
    <w:p w14:paraId="1F006215">
      <w:pPr>
        <w:bidi w:val="0"/>
        <w:rPr>
          <w:rFonts w:hint="eastAsia"/>
          <w:sz w:val="32"/>
          <w:szCs w:val="32"/>
        </w:rPr>
      </w:pPr>
      <w:r>
        <w:rPr>
          <w:rFonts w:hint="eastAsia"/>
          <w:sz w:val="32"/>
          <w:szCs w:val="32"/>
        </w:rPr>
        <w:t>他使用时间之前的拣选、时间之中的成圣以及神对他们的爱，作为激励他们过配得这些祝福的生活的动力。</w:t>
      </w:r>
    </w:p>
    <w:p w14:paraId="085C62F4">
      <w:pPr>
        <w:bidi w:val="0"/>
        <w:rPr>
          <w:rFonts w:hint="eastAsia"/>
          <w:sz w:val="32"/>
          <w:szCs w:val="32"/>
        </w:rPr>
      </w:pPr>
    </w:p>
    <w:p w14:paraId="606BF01D">
      <w:pPr>
        <w:bidi w:val="0"/>
        <w:rPr>
          <w:rFonts w:hint="eastAsia"/>
          <w:sz w:val="32"/>
          <w:szCs w:val="32"/>
        </w:rPr>
      </w:pPr>
      <w:r>
        <w:rPr>
          <w:rFonts w:hint="eastAsia"/>
          <w:sz w:val="32"/>
          <w:szCs w:val="32"/>
        </w:rPr>
        <w:t>2 Thessalonians 2:13 and 1 Peter 1:2 speak of holiness not as preceding election and being the cause of it, as if it said, "God chose you, taking your holiness into account."</w:t>
      </w:r>
    </w:p>
    <w:p w14:paraId="4635BCA4">
      <w:pPr>
        <w:bidi w:val="0"/>
        <w:rPr>
          <w:rFonts w:hint="eastAsia"/>
          <w:sz w:val="32"/>
          <w:szCs w:val="32"/>
        </w:rPr>
      </w:pPr>
      <w:r>
        <w:rPr>
          <w:rFonts w:hint="eastAsia"/>
          <w:sz w:val="32"/>
          <w:szCs w:val="32"/>
        </w:rPr>
        <w:t>帖撒罗尼迦后书 2:13 和彼得前书 1:2 谈到圣洁，并非作为先于拣选并成为其原因，好像是说，“神拣选了你，考虑到了你的圣洁。”</w:t>
      </w:r>
    </w:p>
    <w:p w14:paraId="16D04FA1">
      <w:pPr>
        <w:bidi w:val="0"/>
        <w:rPr>
          <w:rFonts w:hint="eastAsia"/>
          <w:sz w:val="32"/>
          <w:szCs w:val="32"/>
        </w:rPr>
      </w:pPr>
    </w:p>
    <w:p w14:paraId="05C31017">
      <w:pPr>
        <w:bidi w:val="0"/>
        <w:rPr>
          <w:rFonts w:hint="eastAsia"/>
          <w:sz w:val="32"/>
          <w:szCs w:val="32"/>
        </w:rPr>
      </w:pPr>
      <w:r>
        <w:rPr>
          <w:rFonts w:hint="eastAsia"/>
          <w:sz w:val="32"/>
          <w:szCs w:val="32"/>
        </w:rPr>
        <w:t>Rather, God chose them for salvation and holiness as the means by which they are brought to salvation.</w:t>
      </w:r>
    </w:p>
    <w:p w14:paraId="2B8D67CA">
      <w:pPr>
        <w:bidi w:val="0"/>
        <w:rPr>
          <w:rFonts w:hint="eastAsia"/>
          <w:sz w:val="32"/>
          <w:szCs w:val="32"/>
        </w:rPr>
      </w:pPr>
      <w:r>
        <w:rPr>
          <w:rFonts w:hint="eastAsia"/>
          <w:sz w:val="32"/>
          <w:szCs w:val="32"/>
        </w:rPr>
        <w:t>相反，神拣选他们得救，并以圣洁作为带领他们得救的方法。</w:t>
      </w:r>
    </w:p>
    <w:p w14:paraId="49235602">
      <w:pPr>
        <w:bidi w:val="0"/>
        <w:rPr>
          <w:rFonts w:hint="eastAsia"/>
          <w:sz w:val="32"/>
          <w:szCs w:val="32"/>
        </w:rPr>
      </w:pPr>
    </w:p>
    <w:p w14:paraId="55F78727">
      <w:pPr>
        <w:bidi w:val="0"/>
        <w:rPr>
          <w:rFonts w:hint="eastAsia"/>
          <w:sz w:val="32"/>
          <w:szCs w:val="32"/>
        </w:rPr>
      </w:pPr>
      <w:r>
        <w:rPr>
          <w:rFonts w:hint="eastAsia"/>
          <w:sz w:val="32"/>
          <w:szCs w:val="32"/>
        </w:rPr>
        <w:t>James 2:5, the apostle speaks of the state of some believers as it was in time: poor in the world.</w:t>
      </w:r>
    </w:p>
    <w:p w14:paraId="75345E35">
      <w:pPr>
        <w:bidi w:val="0"/>
        <w:rPr>
          <w:rFonts w:hint="eastAsia"/>
          <w:sz w:val="32"/>
          <w:szCs w:val="32"/>
        </w:rPr>
      </w:pPr>
      <w:r>
        <w:rPr>
          <w:rFonts w:hint="eastAsia"/>
          <w:sz w:val="32"/>
          <w:szCs w:val="32"/>
        </w:rPr>
        <w:t>雅各书 2:5，使徒谈到一些信徒在时间中的状态：在世上是贫穷的。</w:t>
      </w:r>
    </w:p>
    <w:p w14:paraId="058F5A25">
      <w:pPr>
        <w:bidi w:val="0"/>
        <w:rPr>
          <w:rFonts w:hint="eastAsia"/>
          <w:sz w:val="32"/>
          <w:szCs w:val="32"/>
        </w:rPr>
      </w:pPr>
    </w:p>
    <w:p w14:paraId="0EDC79CB">
      <w:pPr>
        <w:bidi w:val="0"/>
        <w:rPr>
          <w:rFonts w:hint="eastAsia"/>
          <w:sz w:val="32"/>
          <w:szCs w:val="32"/>
        </w:rPr>
      </w:pPr>
      <w:r>
        <w:rPr>
          <w:rFonts w:hint="eastAsia"/>
          <w:sz w:val="32"/>
          <w:szCs w:val="32"/>
        </w:rPr>
        <w:t>He admonishes that they not be despised because God also chose them to be rich in faith and heirs of the kingdom.</w:t>
      </w:r>
    </w:p>
    <w:p w14:paraId="79729812">
      <w:pPr>
        <w:bidi w:val="0"/>
        <w:rPr>
          <w:rFonts w:hint="eastAsia"/>
          <w:sz w:val="32"/>
          <w:szCs w:val="32"/>
        </w:rPr>
      </w:pPr>
      <w:r>
        <w:rPr>
          <w:rFonts w:hint="eastAsia"/>
          <w:sz w:val="32"/>
          <w:szCs w:val="32"/>
        </w:rPr>
        <w:t>他告诫说，不要藐视他们，因为神也拣选了他们，使他们在信心上富足，并承受国度。</w:t>
      </w:r>
    </w:p>
    <w:p w14:paraId="619EE78B">
      <w:pPr>
        <w:bidi w:val="0"/>
        <w:rPr>
          <w:rFonts w:hint="eastAsia"/>
          <w:sz w:val="32"/>
          <w:szCs w:val="32"/>
        </w:rPr>
      </w:pPr>
    </w:p>
    <w:p w14:paraId="27340D39">
      <w:pPr>
        <w:bidi w:val="0"/>
        <w:rPr>
          <w:rFonts w:hint="eastAsia"/>
          <w:sz w:val="32"/>
          <w:szCs w:val="32"/>
        </w:rPr>
      </w:pPr>
      <w:r>
        <w:rPr>
          <w:rFonts w:hint="eastAsia"/>
          <w:sz w:val="32"/>
          <w:szCs w:val="32"/>
        </w:rPr>
        <w:t>As the election has occurred according to God's free pleasure, so has rejection. See paragraph 14.</w:t>
      </w:r>
    </w:p>
    <w:p w14:paraId="6B37174B">
      <w:pPr>
        <w:bidi w:val="0"/>
        <w:rPr>
          <w:rFonts w:hint="eastAsia"/>
          <w:sz w:val="32"/>
          <w:szCs w:val="32"/>
        </w:rPr>
      </w:pPr>
      <w:r>
        <w:rPr>
          <w:rFonts w:hint="eastAsia"/>
          <w:sz w:val="32"/>
          <w:szCs w:val="32"/>
        </w:rPr>
        <w:t>正如拣选是按照神白白的美意发生的，遗弃也是如此。见第14段。</w:t>
      </w:r>
    </w:p>
    <w:p w14:paraId="35D925CB">
      <w:pPr>
        <w:bidi w:val="0"/>
        <w:rPr>
          <w:rFonts w:hint="eastAsia"/>
          <w:sz w:val="32"/>
          <w:szCs w:val="32"/>
        </w:rPr>
      </w:pPr>
    </w:p>
    <w:p w14:paraId="1A7331A7">
      <w:pPr>
        <w:bidi w:val="0"/>
        <w:rPr>
          <w:rFonts w:hint="eastAsia"/>
          <w:sz w:val="32"/>
          <w:szCs w:val="32"/>
        </w:rPr>
      </w:pPr>
      <w:r>
        <w:rPr>
          <w:rFonts w:hint="eastAsia"/>
          <w:sz w:val="32"/>
          <w:szCs w:val="32"/>
        </w:rPr>
        <w:t>XXVIII.Question V: Whether the decision of eternal election is changeable or unchangeable?</w:t>
      </w:r>
    </w:p>
    <w:p w14:paraId="476A5B67">
      <w:pPr>
        <w:bidi w:val="0"/>
        <w:rPr>
          <w:rFonts w:hint="eastAsia"/>
          <w:sz w:val="32"/>
          <w:szCs w:val="32"/>
        </w:rPr>
      </w:pPr>
      <w:r>
        <w:rPr>
          <w:rFonts w:hint="eastAsia"/>
          <w:sz w:val="32"/>
          <w:szCs w:val="32"/>
        </w:rPr>
        <w:t>XXVIII.问题 V：永恒拣选的决定是可变的还是不可变的？</w:t>
      </w:r>
    </w:p>
    <w:p w14:paraId="1756D102">
      <w:pPr>
        <w:bidi w:val="0"/>
        <w:rPr>
          <w:rFonts w:hint="eastAsia"/>
          <w:sz w:val="32"/>
          <w:szCs w:val="32"/>
        </w:rPr>
      </w:pPr>
    </w:p>
    <w:p w14:paraId="16960E71">
      <w:pPr>
        <w:bidi w:val="0"/>
        <w:rPr>
          <w:rFonts w:hint="eastAsia"/>
          <w:sz w:val="32"/>
          <w:szCs w:val="32"/>
        </w:rPr>
      </w:pPr>
      <w:r>
        <w:rPr>
          <w:rFonts w:hint="eastAsia"/>
          <w:sz w:val="32"/>
          <w:szCs w:val="32"/>
        </w:rPr>
        <w:t>The Remonstrants find themselves in a dilemma here, being overwhelmed by clear Scripture passages that cannot be contradicted.</w:t>
      </w:r>
    </w:p>
    <w:p w14:paraId="714C90A0">
      <w:pPr>
        <w:bidi w:val="0"/>
        <w:rPr>
          <w:rFonts w:hint="eastAsia"/>
          <w:sz w:val="32"/>
          <w:szCs w:val="32"/>
        </w:rPr>
      </w:pPr>
      <w:r>
        <w:rPr>
          <w:rFonts w:hint="eastAsia"/>
          <w:sz w:val="32"/>
          <w:szCs w:val="32"/>
        </w:rPr>
        <w:t>抗辩派在这里陷入了两难境地，被无法反驳的清晰圣经经文所压倒。</w:t>
      </w:r>
    </w:p>
    <w:p w14:paraId="08215384">
      <w:pPr>
        <w:bidi w:val="0"/>
        <w:rPr>
          <w:rFonts w:hint="eastAsia"/>
          <w:sz w:val="32"/>
          <w:szCs w:val="32"/>
        </w:rPr>
      </w:pPr>
    </w:p>
    <w:p w14:paraId="72816E7F">
      <w:pPr>
        <w:bidi w:val="0"/>
        <w:rPr>
          <w:rFonts w:hint="eastAsia"/>
          <w:sz w:val="32"/>
          <w:szCs w:val="32"/>
        </w:rPr>
      </w:pPr>
      <w:r>
        <w:rPr>
          <w:rFonts w:hint="eastAsia"/>
          <w:sz w:val="32"/>
          <w:szCs w:val="32"/>
        </w:rPr>
        <w:t>Yet, they must argue for changeability because they make election dependent on the changeable free will of humans.</w:t>
      </w:r>
    </w:p>
    <w:p w14:paraId="681129F0">
      <w:pPr>
        <w:bidi w:val="0"/>
        <w:rPr>
          <w:rFonts w:hint="eastAsia"/>
          <w:sz w:val="32"/>
          <w:szCs w:val="32"/>
        </w:rPr>
      </w:pPr>
      <w:r>
        <w:rPr>
          <w:rFonts w:hint="eastAsia"/>
          <w:sz w:val="32"/>
          <w:szCs w:val="32"/>
        </w:rPr>
        <w:t>然而，他们必须主张可变性，因为他们使拣选依赖于人可变的自由意志。</w:t>
      </w:r>
    </w:p>
    <w:p w14:paraId="3DFE1B9D">
      <w:pPr>
        <w:bidi w:val="0"/>
        <w:rPr>
          <w:rFonts w:hint="eastAsia"/>
          <w:sz w:val="32"/>
          <w:szCs w:val="32"/>
        </w:rPr>
      </w:pPr>
    </w:p>
    <w:p w14:paraId="1D9634FB">
      <w:pPr>
        <w:bidi w:val="0"/>
        <w:rPr>
          <w:rFonts w:hint="eastAsia"/>
          <w:sz w:val="32"/>
          <w:szCs w:val="32"/>
        </w:rPr>
      </w:pPr>
      <w:r>
        <w:rPr>
          <w:rFonts w:hint="eastAsia"/>
          <w:sz w:val="32"/>
          <w:szCs w:val="32"/>
        </w:rPr>
        <w:t>So, they have invented a distinction between a perfect and an imperfect decision of election.</w:t>
      </w:r>
    </w:p>
    <w:p w14:paraId="76AFA9FC">
      <w:pPr>
        <w:bidi w:val="0"/>
        <w:rPr>
          <w:rFonts w:hint="eastAsia"/>
          <w:sz w:val="32"/>
          <w:szCs w:val="32"/>
        </w:rPr>
      </w:pPr>
      <w:r>
        <w:rPr>
          <w:rFonts w:hint="eastAsia"/>
          <w:sz w:val="32"/>
          <w:szCs w:val="32"/>
        </w:rPr>
        <w:t>因此，他们发明了一种区分，即完美的拣选决定和不完美的拣选决定。</w:t>
      </w:r>
    </w:p>
    <w:p w14:paraId="009CBAEC">
      <w:pPr>
        <w:bidi w:val="0"/>
        <w:rPr>
          <w:rFonts w:hint="eastAsia"/>
          <w:sz w:val="32"/>
          <w:szCs w:val="32"/>
        </w:rPr>
      </w:pPr>
    </w:p>
    <w:p w14:paraId="066E5471">
      <w:pPr>
        <w:bidi w:val="0"/>
        <w:rPr>
          <w:rFonts w:hint="eastAsia"/>
          <w:sz w:val="32"/>
          <w:szCs w:val="32"/>
        </w:rPr>
      </w:pPr>
      <w:r>
        <w:rPr>
          <w:rFonts w:hint="eastAsia"/>
          <w:sz w:val="32"/>
          <w:szCs w:val="32"/>
        </w:rPr>
        <w:t>The imperfect decision, according to them, is God's will to save the believers and the godly, which depends on the free will of humans who can make them believe and fall from faith.</w:t>
      </w:r>
    </w:p>
    <w:p w14:paraId="178498B0">
      <w:pPr>
        <w:bidi w:val="0"/>
        <w:rPr>
          <w:rFonts w:hint="eastAsia"/>
          <w:sz w:val="32"/>
          <w:szCs w:val="32"/>
        </w:rPr>
      </w:pPr>
      <w:r>
        <w:rPr>
          <w:rFonts w:hint="eastAsia"/>
          <w:sz w:val="32"/>
          <w:szCs w:val="32"/>
        </w:rPr>
        <w:t>根据他们的说法，不完美的决定是神拯救信徒和敬虔者的意愿，这取决于人的自由意志，人可以使他们相信，也可以从信心中堕落。</w:t>
      </w:r>
    </w:p>
    <w:p w14:paraId="00528D91">
      <w:pPr>
        <w:bidi w:val="0"/>
        <w:rPr>
          <w:rFonts w:hint="eastAsia"/>
          <w:sz w:val="32"/>
          <w:szCs w:val="32"/>
        </w:rPr>
      </w:pPr>
    </w:p>
    <w:p w14:paraId="54E0A5DC">
      <w:pPr>
        <w:bidi w:val="0"/>
        <w:rPr>
          <w:rFonts w:hint="eastAsia"/>
          <w:sz w:val="32"/>
          <w:szCs w:val="32"/>
        </w:rPr>
      </w:pPr>
      <w:r>
        <w:rPr>
          <w:rFonts w:hint="eastAsia"/>
          <w:sz w:val="32"/>
          <w:szCs w:val="32"/>
        </w:rPr>
        <w:t>The perfect decision of election, in their view, is God's will to save specific individuals because God foresees that they will believe and persevere in faith.</w:t>
      </w:r>
    </w:p>
    <w:p w14:paraId="190D02BF">
      <w:pPr>
        <w:bidi w:val="0"/>
        <w:rPr>
          <w:rFonts w:hint="eastAsia"/>
          <w:sz w:val="32"/>
          <w:szCs w:val="32"/>
        </w:rPr>
      </w:pPr>
      <w:r>
        <w:rPr>
          <w:rFonts w:hint="eastAsia"/>
          <w:sz w:val="32"/>
          <w:szCs w:val="32"/>
        </w:rPr>
        <w:t>在他们看来，完美的拣选决定是神拯救特定个人的意愿，因为神预见他们会相信并在信心中持守。</w:t>
      </w:r>
    </w:p>
    <w:p w14:paraId="42032073">
      <w:pPr>
        <w:bidi w:val="0"/>
        <w:rPr>
          <w:rFonts w:hint="eastAsia"/>
          <w:sz w:val="32"/>
          <w:szCs w:val="32"/>
        </w:rPr>
      </w:pPr>
    </w:p>
    <w:p w14:paraId="03CD5F31">
      <w:pPr>
        <w:bidi w:val="0"/>
        <w:rPr>
          <w:rFonts w:hint="eastAsia"/>
          <w:sz w:val="32"/>
          <w:szCs w:val="32"/>
        </w:rPr>
      </w:pPr>
      <w:r>
        <w:rPr>
          <w:rFonts w:hint="eastAsia"/>
          <w:sz w:val="32"/>
          <w:szCs w:val="32"/>
        </w:rPr>
        <w:t>They consider the first as changeable and the second as unchangeable, not by the power of election itself but because of the steadfastness of human beings, which God foresees with certainty.</w:t>
      </w:r>
    </w:p>
    <w:p w14:paraId="4DA14D5C">
      <w:pPr>
        <w:bidi w:val="0"/>
        <w:rPr>
          <w:rFonts w:hint="eastAsia"/>
          <w:sz w:val="32"/>
          <w:szCs w:val="32"/>
        </w:rPr>
      </w:pPr>
      <w:r>
        <w:rPr>
          <w:rFonts w:hint="eastAsia"/>
          <w:sz w:val="32"/>
          <w:szCs w:val="32"/>
        </w:rPr>
        <w:t>他们认为第一种是可变的，第二种是不可变的，不是因为拣选本身的能力，而是因为人的坚定，这是神确定地预见的。</w:t>
      </w:r>
    </w:p>
    <w:p w14:paraId="7E11436C">
      <w:pPr>
        <w:bidi w:val="0"/>
        <w:rPr>
          <w:rFonts w:hint="eastAsia"/>
          <w:sz w:val="32"/>
          <w:szCs w:val="32"/>
        </w:rPr>
      </w:pPr>
    </w:p>
    <w:p w14:paraId="0F79D21F">
      <w:pPr>
        <w:bidi w:val="0"/>
        <w:rPr>
          <w:rFonts w:hint="eastAsia"/>
          <w:sz w:val="32"/>
          <w:szCs w:val="32"/>
        </w:rPr>
      </w:pPr>
      <w:r>
        <w:rPr>
          <w:rFonts w:hint="eastAsia"/>
          <w:sz w:val="32"/>
          <w:szCs w:val="32"/>
        </w:rPr>
        <w:t>We reject this distinction as being outside of and contrary to God's Word and contrary to the matter itself.</w:t>
      </w:r>
    </w:p>
    <w:p w14:paraId="1936A8FF">
      <w:pPr>
        <w:bidi w:val="0"/>
        <w:rPr>
          <w:rFonts w:hint="eastAsia"/>
          <w:sz w:val="32"/>
          <w:szCs w:val="32"/>
        </w:rPr>
      </w:pPr>
      <w:r>
        <w:rPr>
          <w:rFonts w:hint="eastAsia"/>
          <w:sz w:val="32"/>
          <w:szCs w:val="32"/>
        </w:rPr>
        <w:t>我们拒绝这种区分，因为它在神的圣言之外，并与圣言相悖，也与事情本身相悖。</w:t>
      </w:r>
    </w:p>
    <w:p w14:paraId="26999D8F">
      <w:pPr>
        <w:bidi w:val="0"/>
        <w:rPr>
          <w:rFonts w:hint="eastAsia"/>
          <w:sz w:val="32"/>
          <w:szCs w:val="32"/>
        </w:rPr>
      </w:pPr>
    </w:p>
    <w:p w14:paraId="3AAB8B46">
      <w:pPr>
        <w:bidi w:val="0"/>
        <w:rPr>
          <w:rFonts w:hint="eastAsia"/>
          <w:sz w:val="32"/>
          <w:szCs w:val="32"/>
        </w:rPr>
      </w:pPr>
      <w:r>
        <w:rPr>
          <w:rFonts w:hint="eastAsia"/>
          <w:sz w:val="32"/>
          <w:szCs w:val="32"/>
        </w:rPr>
        <w:t>We maintain that the decision of eternal election is entirely unchangeable, and it is so by the power of election itself, through which God has firmly decreed both the end and the means to the end, to effect both irresistibly.</w:t>
      </w:r>
    </w:p>
    <w:p w14:paraId="24883707">
      <w:pPr>
        <w:bidi w:val="0"/>
        <w:rPr>
          <w:rFonts w:hint="eastAsia"/>
          <w:sz w:val="32"/>
          <w:szCs w:val="32"/>
        </w:rPr>
      </w:pPr>
      <w:r>
        <w:rPr>
          <w:rFonts w:hint="eastAsia"/>
          <w:sz w:val="32"/>
          <w:szCs w:val="32"/>
        </w:rPr>
        <w:t>我们坚持认为，永恒拣选的决定是完全不可改变的，这是凭借拣选本身的能力，通过它，神坚决地命定了终局和达到终局的方法，并不可抗拒地实现这两者。</w:t>
      </w:r>
    </w:p>
    <w:p w14:paraId="17442446">
      <w:pPr>
        <w:bidi w:val="0"/>
        <w:rPr>
          <w:rFonts w:hint="eastAsia"/>
          <w:sz w:val="32"/>
          <w:szCs w:val="32"/>
        </w:rPr>
      </w:pPr>
    </w:p>
    <w:p w14:paraId="198744F8">
      <w:pPr>
        <w:bidi w:val="0"/>
        <w:rPr>
          <w:rFonts w:hint="eastAsia"/>
          <w:sz w:val="32"/>
          <w:szCs w:val="32"/>
        </w:rPr>
      </w:pPr>
      <w:r>
        <w:rPr>
          <w:rFonts w:hint="eastAsia"/>
          <w:sz w:val="32"/>
          <w:szCs w:val="32"/>
        </w:rPr>
        <w:t>This is evident:</w:t>
      </w:r>
    </w:p>
    <w:p w14:paraId="16F6E0B1">
      <w:pPr>
        <w:bidi w:val="0"/>
        <w:rPr>
          <w:rFonts w:hint="eastAsia"/>
          <w:sz w:val="32"/>
          <w:szCs w:val="32"/>
        </w:rPr>
      </w:pPr>
      <w:r>
        <w:rPr>
          <w:rFonts w:hint="eastAsia"/>
          <w:sz w:val="32"/>
          <w:szCs w:val="32"/>
        </w:rPr>
        <w:t>这很明显：</w:t>
      </w:r>
    </w:p>
    <w:p w14:paraId="45B60767">
      <w:pPr>
        <w:bidi w:val="0"/>
        <w:rPr>
          <w:rFonts w:hint="eastAsia"/>
          <w:sz w:val="32"/>
          <w:szCs w:val="32"/>
        </w:rPr>
      </w:pPr>
    </w:p>
    <w:p w14:paraId="61D63DEC">
      <w:pPr>
        <w:bidi w:val="0"/>
        <w:rPr>
          <w:rFonts w:hint="eastAsia"/>
          <w:sz w:val="32"/>
          <w:szCs w:val="32"/>
        </w:rPr>
      </w:pPr>
      <w:r>
        <w:rPr>
          <w:rFonts w:hint="eastAsia"/>
          <w:sz w:val="32"/>
          <w:szCs w:val="32"/>
        </w:rPr>
        <w:t>Proof 1. All decrees are unchangeable.</w:t>
      </w:r>
    </w:p>
    <w:p w14:paraId="088418CD">
      <w:pPr>
        <w:bidi w:val="0"/>
        <w:rPr>
          <w:rFonts w:hint="eastAsia"/>
          <w:sz w:val="32"/>
          <w:szCs w:val="32"/>
        </w:rPr>
      </w:pPr>
      <w:r>
        <w:rPr>
          <w:rFonts w:hint="eastAsia"/>
          <w:sz w:val="32"/>
          <w:szCs w:val="32"/>
        </w:rPr>
        <w:t>证明 1。所有的谕令都是不可改变的。</w:t>
      </w:r>
    </w:p>
    <w:p w14:paraId="738D81A9">
      <w:pPr>
        <w:bidi w:val="0"/>
        <w:rPr>
          <w:rFonts w:hint="eastAsia"/>
          <w:sz w:val="32"/>
          <w:szCs w:val="32"/>
        </w:rPr>
      </w:pPr>
    </w:p>
    <w:p w14:paraId="6F911D92">
      <w:pPr>
        <w:bidi w:val="0"/>
        <w:rPr>
          <w:rFonts w:hint="eastAsia"/>
          <w:sz w:val="32"/>
          <w:szCs w:val="32"/>
        </w:rPr>
      </w:pPr>
      <w:r>
        <w:rPr>
          <w:rFonts w:hint="eastAsia"/>
          <w:sz w:val="32"/>
          <w:szCs w:val="32"/>
        </w:rPr>
        <w:t>XXIX.From all the passages testifying that all God's decrees are unchangeable, as has been extensively discussed in the previous chapter.</w:t>
      </w:r>
    </w:p>
    <w:p w14:paraId="1735D432">
      <w:pPr>
        <w:bidi w:val="0"/>
        <w:rPr>
          <w:rFonts w:hint="eastAsia"/>
          <w:sz w:val="32"/>
          <w:szCs w:val="32"/>
        </w:rPr>
      </w:pPr>
      <w:r>
        <w:rPr>
          <w:rFonts w:hint="eastAsia"/>
          <w:sz w:val="32"/>
          <w:szCs w:val="32"/>
        </w:rPr>
        <w:t>XXIX.从所有见证神所有谕令都不可改变的经文中可以看出，这在前一章已作了广泛讨论。</w:t>
      </w:r>
    </w:p>
    <w:p w14:paraId="6801360C">
      <w:pPr>
        <w:bidi w:val="0"/>
        <w:rPr>
          <w:rFonts w:hint="eastAsia"/>
          <w:sz w:val="32"/>
          <w:szCs w:val="32"/>
        </w:rPr>
      </w:pPr>
    </w:p>
    <w:p w14:paraId="67DC5DC4">
      <w:pPr>
        <w:bidi w:val="0"/>
        <w:rPr>
          <w:rFonts w:hint="eastAsia"/>
          <w:sz w:val="32"/>
          <w:szCs w:val="32"/>
        </w:rPr>
      </w:pPr>
      <w:r>
        <w:rPr>
          <w:rFonts w:hint="eastAsia"/>
          <w:sz w:val="32"/>
          <w:szCs w:val="32"/>
        </w:rPr>
        <w:t>Malachi 3:6, "For I the LORD do not change."</w:t>
      </w:r>
    </w:p>
    <w:p w14:paraId="46D416D0">
      <w:pPr>
        <w:bidi w:val="0"/>
        <w:rPr>
          <w:rFonts w:hint="eastAsia"/>
          <w:sz w:val="32"/>
          <w:szCs w:val="32"/>
        </w:rPr>
      </w:pPr>
      <w:r>
        <w:rPr>
          <w:rFonts w:hint="eastAsia"/>
          <w:sz w:val="32"/>
          <w:szCs w:val="32"/>
        </w:rPr>
        <w:t>玛拉基书 3:6，“因我耶和华是不改变的。”</w:t>
      </w:r>
    </w:p>
    <w:p w14:paraId="74338565">
      <w:pPr>
        <w:bidi w:val="0"/>
        <w:rPr>
          <w:rFonts w:hint="eastAsia"/>
          <w:sz w:val="32"/>
          <w:szCs w:val="32"/>
        </w:rPr>
      </w:pPr>
    </w:p>
    <w:p w14:paraId="6D67D6BE">
      <w:pPr>
        <w:bidi w:val="0"/>
        <w:rPr>
          <w:rFonts w:hint="eastAsia"/>
          <w:sz w:val="32"/>
          <w:szCs w:val="32"/>
        </w:rPr>
      </w:pPr>
      <w:r>
        <w:rPr>
          <w:rFonts w:hint="eastAsia"/>
          <w:sz w:val="32"/>
          <w:szCs w:val="32"/>
        </w:rPr>
        <w:t>James 1:17, "With whom there is no variation or shadow due to change."</w:t>
      </w:r>
    </w:p>
    <w:p w14:paraId="22E1EAE5">
      <w:pPr>
        <w:bidi w:val="0"/>
        <w:rPr>
          <w:rFonts w:hint="eastAsia"/>
          <w:sz w:val="32"/>
          <w:szCs w:val="32"/>
        </w:rPr>
      </w:pPr>
      <w:r>
        <w:rPr>
          <w:rFonts w:hint="eastAsia"/>
          <w:sz w:val="32"/>
          <w:szCs w:val="32"/>
        </w:rPr>
        <w:t>雅各书 1:17，“在祂并没有改变，也没有转动的影儿。”</w:t>
      </w:r>
    </w:p>
    <w:p w14:paraId="5A6E6586">
      <w:pPr>
        <w:bidi w:val="0"/>
        <w:rPr>
          <w:rFonts w:hint="eastAsia"/>
          <w:sz w:val="32"/>
          <w:szCs w:val="32"/>
        </w:rPr>
      </w:pPr>
    </w:p>
    <w:p w14:paraId="24D4FCAC">
      <w:pPr>
        <w:bidi w:val="0"/>
        <w:rPr>
          <w:rFonts w:hint="eastAsia"/>
          <w:sz w:val="32"/>
          <w:szCs w:val="32"/>
        </w:rPr>
      </w:pPr>
      <w:r>
        <w:rPr>
          <w:rFonts w:hint="eastAsia"/>
          <w:sz w:val="32"/>
          <w:szCs w:val="32"/>
        </w:rPr>
        <w:t>Isaiah 14:27, "The LORD of hosts has purposed, and who will annul it?"</w:t>
      </w:r>
    </w:p>
    <w:p w14:paraId="2E48C9B7">
      <w:pPr>
        <w:bidi w:val="0"/>
        <w:rPr>
          <w:rFonts w:hint="eastAsia"/>
          <w:sz w:val="32"/>
          <w:szCs w:val="32"/>
        </w:rPr>
      </w:pPr>
      <w:r>
        <w:rPr>
          <w:rFonts w:hint="eastAsia"/>
          <w:sz w:val="32"/>
          <w:szCs w:val="32"/>
        </w:rPr>
        <w:t>以赛亚书 14:27，“万军之耶和华既然定意，谁能废弃呢？”</w:t>
      </w:r>
    </w:p>
    <w:p w14:paraId="606F475A">
      <w:pPr>
        <w:bidi w:val="0"/>
        <w:rPr>
          <w:rFonts w:hint="eastAsia"/>
          <w:sz w:val="32"/>
          <w:szCs w:val="32"/>
        </w:rPr>
      </w:pPr>
    </w:p>
    <w:p w14:paraId="28149CF7">
      <w:pPr>
        <w:bidi w:val="0"/>
        <w:rPr>
          <w:rFonts w:hint="eastAsia"/>
          <w:sz w:val="32"/>
          <w:szCs w:val="32"/>
        </w:rPr>
      </w:pPr>
      <w:r>
        <w:rPr>
          <w:rFonts w:hint="eastAsia"/>
          <w:sz w:val="32"/>
          <w:szCs w:val="32"/>
        </w:rPr>
        <w:t>Isaiah 46:10, "My counsel shall stand."</w:t>
      </w:r>
    </w:p>
    <w:p w14:paraId="141EA759">
      <w:pPr>
        <w:bidi w:val="0"/>
        <w:rPr>
          <w:rFonts w:hint="eastAsia"/>
          <w:sz w:val="32"/>
          <w:szCs w:val="32"/>
        </w:rPr>
      </w:pPr>
      <w:r>
        <w:rPr>
          <w:rFonts w:hint="eastAsia"/>
          <w:sz w:val="32"/>
          <w:szCs w:val="32"/>
        </w:rPr>
        <w:t>以赛亚书 46:10，“我的筹算必立定。”</w:t>
      </w:r>
    </w:p>
    <w:p w14:paraId="2C105D91">
      <w:pPr>
        <w:bidi w:val="0"/>
        <w:rPr>
          <w:rFonts w:hint="eastAsia"/>
          <w:sz w:val="32"/>
          <w:szCs w:val="32"/>
        </w:rPr>
      </w:pPr>
    </w:p>
    <w:p w14:paraId="7E001378">
      <w:pPr>
        <w:bidi w:val="0"/>
        <w:rPr>
          <w:rFonts w:hint="eastAsia"/>
          <w:sz w:val="32"/>
          <w:szCs w:val="32"/>
        </w:rPr>
      </w:pPr>
      <w:r>
        <w:rPr>
          <w:rFonts w:hint="eastAsia"/>
          <w:sz w:val="32"/>
          <w:szCs w:val="32"/>
        </w:rPr>
        <w:t>Add to these passages those that speak of election, such as Romans 9:11, "in order that God's purpose of election might continue."</w:t>
      </w:r>
    </w:p>
    <w:p w14:paraId="5D024447">
      <w:pPr>
        <w:bidi w:val="0"/>
        <w:rPr>
          <w:rFonts w:hint="eastAsia"/>
          <w:sz w:val="32"/>
          <w:szCs w:val="32"/>
        </w:rPr>
      </w:pPr>
      <w:r>
        <w:rPr>
          <w:rFonts w:hint="eastAsia"/>
          <w:sz w:val="32"/>
          <w:szCs w:val="32"/>
        </w:rPr>
        <w:t>在这些经文之外，再加上那些谈论拣选的经文，例如罗马书 9:11，“为要显明神拣选人的旨意得以延续。”</w:t>
      </w:r>
    </w:p>
    <w:p w14:paraId="1B44C361">
      <w:pPr>
        <w:bidi w:val="0"/>
        <w:rPr>
          <w:rFonts w:hint="eastAsia"/>
          <w:sz w:val="32"/>
          <w:szCs w:val="32"/>
        </w:rPr>
      </w:pPr>
    </w:p>
    <w:p w14:paraId="2E2BB226">
      <w:pPr>
        <w:bidi w:val="0"/>
        <w:rPr>
          <w:rFonts w:hint="eastAsia"/>
          <w:sz w:val="32"/>
          <w:szCs w:val="32"/>
        </w:rPr>
      </w:pPr>
      <w:r>
        <w:rPr>
          <w:rFonts w:hint="eastAsia"/>
          <w:sz w:val="32"/>
          <w:szCs w:val="32"/>
        </w:rPr>
        <w:t>Hebrews 6:17, "So when God desired to show more convincingly to the heirs of the promise the unchangeable character of his purpose."</w:t>
      </w:r>
    </w:p>
    <w:p w14:paraId="2A4C535D">
      <w:pPr>
        <w:bidi w:val="0"/>
        <w:rPr>
          <w:rFonts w:hint="eastAsia"/>
          <w:sz w:val="32"/>
          <w:szCs w:val="32"/>
        </w:rPr>
      </w:pPr>
      <w:r>
        <w:rPr>
          <w:rFonts w:hint="eastAsia"/>
          <w:sz w:val="32"/>
          <w:szCs w:val="32"/>
        </w:rPr>
        <w:t>希伯来书 6:17，“照样，神愿意为那承受应许的人格外显明祂的旨意是不更改的。”</w:t>
      </w:r>
    </w:p>
    <w:p w14:paraId="4568F56B">
      <w:pPr>
        <w:bidi w:val="0"/>
        <w:rPr>
          <w:rFonts w:hint="eastAsia"/>
          <w:sz w:val="32"/>
          <w:szCs w:val="32"/>
        </w:rPr>
      </w:pPr>
    </w:p>
    <w:p w14:paraId="2CBEE979">
      <w:pPr>
        <w:bidi w:val="0"/>
        <w:rPr>
          <w:rFonts w:hint="eastAsia"/>
          <w:sz w:val="32"/>
          <w:szCs w:val="32"/>
        </w:rPr>
      </w:pPr>
      <w:r>
        <w:rPr>
          <w:rFonts w:hint="eastAsia"/>
          <w:sz w:val="32"/>
          <w:szCs w:val="32"/>
        </w:rPr>
        <w:t>2 Timothy 2:19, "But God's firm foundation stands, bearing this seal: 'The Lord knows those who are his.'"</w:t>
      </w:r>
    </w:p>
    <w:p w14:paraId="3C8245DC">
      <w:pPr>
        <w:bidi w:val="0"/>
        <w:rPr>
          <w:rFonts w:hint="eastAsia"/>
          <w:sz w:val="32"/>
          <w:szCs w:val="32"/>
        </w:rPr>
      </w:pPr>
      <w:r>
        <w:rPr>
          <w:rFonts w:hint="eastAsia"/>
          <w:sz w:val="32"/>
          <w:szCs w:val="32"/>
        </w:rPr>
        <w:t>提摩太后书 2:19，“然而，神坚固的根基立住了；上面有这印记说：‘主认识谁是祂的人。’”</w:t>
      </w:r>
    </w:p>
    <w:p w14:paraId="2D2A05BC">
      <w:pPr>
        <w:bidi w:val="0"/>
        <w:rPr>
          <w:rFonts w:hint="eastAsia"/>
          <w:sz w:val="32"/>
          <w:szCs w:val="32"/>
        </w:rPr>
      </w:pPr>
    </w:p>
    <w:p w14:paraId="07F8C1BD">
      <w:pPr>
        <w:bidi w:val="0"/>
        <w:rPr>
          <w:rFonts w:hint="eastAsia"/>
          <w:sz w:val="32"/>
          <w:szCs w:val="32"/>
        </w:rPr>
      </w:pPr>
      <w:r>
        <w:rPr>
          <w:rFonts w:hint="eastAsia"/>
          <w:sz w:val="32"/>
          <w:szCs w:val="32"/>
        </w:rPr>
        <w:t>It cannot be disputed that this last passage speaks of eternal election, for the apostle had spoken of the apostasy of Hymenaeus and Philetus and then declared that those who are God's will not fall away.</w:t>
      </w:r>
    </w:p>
    <w:p w14:paraId="027EF619">
      <w:pPr>
        <w:bidi w:val="0"/>
        <w:rPr>
          <w:rFonts w:hint="eastAsia"/>
          <w:sz w:val="32"/>
          <w:szCs w:val="32"/>
        </w:rPr>
      </w:pPr>
      <w:r>
        <w:rPr>
          <w:rFonts w:hint="eastAsia"/>
          <w:sz w:val="32"/>
          <w:szCs w:val="32"/>
        </w:rPr>
        <w:t>无可争议，最后这段经文谈论的是永恒的拣选，因为使徒曾谈到许米乃和腓理徒的背道，然后宣告属神的人不会堕落。</w:t>
      </w:r>
    </w:p>
    <w:p w14:paraId="5600162E">
      <w:pPr>
        <w:bidi w:val="0"/>
        <w:rPr>
          <w:rFonts w:hint="eastAsia"/>
          <w:sz w:val="32"/>
          <w:szCs w:val="32"/>
        </w:rPr>
      </w:pPr>
    </w:p>
    <w:p w14:paraId="684CB2C1">
      <w:pPr>
        <w:bidi w:val="0"/>
        <w:rPr>
          <w:rFonts w:hint="eastAsia"/>
          <w:sz w:val="32"/>
          <w:szCs w:val="32"/>
        </w:rPr>
      </w:pPr>
      <w:r>
        <w:rPr>
          <w:rFonts w:hint="eastAsia"/>
          <w:sz w:val="32"/>
          <w:szCs w:val="32"/>
        </w:rPr>
        <w:t>Not that the foundation of steadfastness is in man but that they are called and brought to faith on a solid foundation, specifically, a firm foundation laid by God Himself, namely, His eternal counsel and election of His own, which He knows individually and keeps by His power from falling away, both from eternity and in time.</w:t>
      </w:r>
    </w:p>
    <w:p w14:paraId="3264E865">
      <w:pPr>
        <w:bidi w:val="0"/>
        <w:rPr>
          <w:rFonts w:hint="eastAsia"/>
          <w:sz w:val="32"/>
          <w:szCs w:val="32"/>
        </w:rPr>
      </w:pPr>
      <w:r>
        <w:rPr>
          <w:rFonts w:hint="eastAsia"/>
          <w:sz w:val="32"/>
          <w:szCs w:val="32"/>
        </w:rPr>
        <w:t>坚固的根基不在于人，而在于他们是在一个坚实的基础上被呼召并带入信心的，具体来说，是神自己所立的坚固根基，即祂永恒的旨意和对祂自己子民的拣选，祂个别地认识他们，并用祂的大能保守他们不至堕落，无论是在永恒中还是在时间里。</w:t>
      </w:r>
    </w:p>
    <w:p w14:paraId="7C5C069A">
      <w:pPr>
        <w:bidi w:val="0"/>
        <w:rPr>
          <w:rFonts w:hint="eastAsia"/>
          <w:sz w:val="32"/>
          <w:szCs w:val="32"/>
        </w:rPr>
      </w:pPr>
    </w:p>
    <w:p w14:paraId="5936475A">
      <w:pPr>
        <w:bidi w:val="0"/>
        <w:rPr>
          <w:rFonts w:hint="eastAsia"/>
          <w:sz w:val="32"/>
          <w:szCs w:val="32"/>
        </w:rPr>
      </w:pPr>
      <w:r>
        <w:rPr>
          <w:rFonts w:hint="eastAsia"/>
          <w:sz w:val="32"/>
          <w:szCs w:val="32"/>
        </w:rPr>
        <w:t>On this basis, he gives the reason for the apostasy of those two, so that it should not seem strange to anyone, causing offense because in the Church there are all kinds of people, both good and evil, some prepared for glory and others for destruction.</w:t>
      </w:r>
    </w:p>
    <w:p w14:paraId="652EB4BA">
      <w:pPr>
        <w:bidi w:val="0"/>
        <w:rPr>
          <w:rFonts w:hint="eastAsia"/>
          <w:sz w:val="32"/>
          <w:szCs w:val="32"/>
        </w:rPr>
      </w:pPr>
      <w:r>
        <w:rPr>
          <w:rFonts w:hint="eastAsia"/>
          <w:sz w:val="32"/>
          <w:szCs w:val="32"/>
        </w:rPr>
        <w:t>在此基础上，他给出了那两个人背道的原因，这样任何人都不应感到奇怪，以免引起冒犯，因为在教会中有各种各样的人，有善有恶，有些是预备得荣耀的，有些是预备遭毁灭的。</w:t>
      </w:r>
    </w:p>
    <w:p w14:paraId="1CF4EAD5">
      <w:pPr>
        <w:bidi w:val="0"/>
        <w:rPr>
          <w:rFonts w:hint="eastAsia"/>
          <w:sz w:val="32"/>
          <w:szCs w:val="32"/>
        </w:rPr>
      </w:pPr>
    </w:p>
    <w:p w14:paraId="099FCAAC">
      <w:pPr>
        <w:bidi w:val="0"/>
        <w:rPr>
          <w:rFonts w:hint="eastAsia"/>
          <w:sz w:val="32"/>
          <w:szCs w:val="32"/>
        </w:rPr>
      </w:pPr>
      <w:r>
        <w:rPr>
          <w:rFonts w:hint="eastAsia"/>
          <w:sz w:val="32"/>
          <w:szCs w:val="32"/>
        </w:rPr>
        <w:t>Just as in a large house, there are vessels of all sorts, some of silver and some of wood and clay, some for honorable use and some for dishonorable.</w:t>
      </w:r>
    </w:p>
    <w:p w14:paraId="47E3FB89">
      <w:pPr>
        <w:bidi w:val="0"/>
        <w:rPr>
          <w:rFonts w:hint="eastAsia"/>
          <w:sz w:val="32"/>
          <w:szCs w:val="32"/>
        </w:rPr>
      </w:pPr>
      <w:r>
        <w:rPr>
          <w:rFonts w:hint="eastAsia"/>
          <w:sz w:val="32"/>
          <w:szCs w:val="32"/>
        </w:rPr>
        <w:t>正如在大户人家，有各种各样的器皿，有的是银的，有的是木的、泥的，有的是作贵重之用的，有的是作卑贱之用的。</w:t>
      </w:r>
    </w:p>
    <w:p w14:paraId="657CC4E8">
      <w:pPr>
        <w:bidi w:val="0"/>
        <w:rPr>
          <w:rFonts w:hint="eastAsia"/>
          <w:sz w:val="32"/>
          <w:szCs w:val="32"/>
        </w:rPr>
      </w:pPr>
    </w:p>
    <w:p w14:paraId="4B2FDAF3">
      <w:pPr>
        <w:bidi w:val="0"/>
        <w:rPr>
          <w:rFonts w:hint="eastAsia"/>
          <w:sz w:val="32"/>
          <w:szCs w:val="32"/>
        </w:rPr>
      </w:pPr>
      <w:r>
        <w:rPr>
          <w:rFonts w:hint="eastAsia"/>
          <w:sz w:val="32"/>
          <w:szCs w:val="32"/>
        </w:rPr>
        <w:t>Therefore, everyone must take care to remain steadfast in truth and godliness because those known by God will certainly turn away from unrighteousness.</w:t>
      </w:r>
    </w:p>
    <w:p w14:paraId="0B5B9C88">
      <w:pPr>
        <w:bidi w:val="0"/>
        <w:rPr>
          <w:rFonts w:hint="eastAsia"/>
          <w:sz w:val="32"/>
          <w:szCs w:val="32"/>
        </w:rPr>
      </w:pPr>
      <w:r>
        <w:rPr>
          <w:rFonts w:hint="eastAsia"/>
          <w:sz w:val="32"/>
          <w:szCs w:val="32"/>
        </w:rPr>
        <w:t>因此，每个人都必须小心，在真理和敬虔上保持坚定，因为那些被神所认识的人必定会远离不义。</w:t>
      </w:r>
    </w:p>
    <w:p w14:paraId="2A19A5D8">
      <w:pPr>
        <w:bidi w:val="0"/>
        <w:rPr>
          <w:rFonts w:hint="eastAsia"/>
          <w:sz w:val="32"/>
          <w:szCs w:val="32"/>
        </w:rPr>
      </w:pPr>
    </w:p>
    <w:p w14:paraId="37CFE96A">
      <w:pPr>
        <w:bidi w:val="0"/>
        <w:rPr>
          <w:rFonts w:hint="eastAsia"/>
          <w:sz w:val="32"/>
          <w:szCs w:val="32"/>
        </w:rPr>
      </w:pPr>
      <w:r>
        <w:rPr>
          <w:rFonts w:hint="eastAsia"/>
          <w:sz w:val="32"/>
          <w:szCs w:val="32"/>
        </w:rPr>
        <w:t>Those whom God chooses for salvation, He also chooses for holiness.</w:t>
      </w:r>
    </w:p>
    <w:p w14:paraId="6A4274AA">
      <w:pPr>
        <w:bidi w:val="0"/>
        <w:rPr>
          <w:rFonts w:hint="eastAsia"/>
          <w:sz w:val="32"/>
          <w:szCs w:val="32"/>
        </w:rPr>
      </w:pPr>
      <w:r>
        <w:rPr>
          <w:rFonts w:hint="eastAsia"/>
          <w:sz w:val="32"/>
          <w:szCs w:val="32"/>
        </w:rPr>
        <w:t>神拣选谁得救，祂也拣选谁成为圣洁。</w:t>
      </w:r>
    </w:p>
    <w:p w14:paraId="5BEC829C">
      <w:pPr>
        <w:bidi w:val="0"/>
        <w:rPr>
          <w:rFonts w:hint="eastAsia"/>
          <w:sz w:val="32"/>
          <w:szCs w:val="32"/>
        </w:rPr>
      </w:pPr>
    </w:p>
    <w:p w14:paraId="63ACD0B6">
      <w:pPr>
        <w:bidi w:val="0"/>
        <w:rPr>
          <w:rFonts w:hint="eastAsia"/>
          <w:sz w:val="32"/>
          <w:szCs w:val="32"/>
        </w:rPr>
      </w:pPr>
      <w:r>
        <w:rPr>
          <w:rFonts w:hint="eastAsia"/>
          <w:sz w:val="32"/>
          <w:szCs w:val="32"/>
        </w:rPr>
        <w:t>Sanctification is evidence that God has chosen them, and these will also remain steadfast in truth and godliness, for the gifts of grace and the calling of God are irrevocable (Romans 11:29).</w:t>
      </w:r>
    </w:p>
    <w:p w14:paraId="00080750">
      <w:pPr>
        <w:bidi w:val="0"/>
        <w:rPr>
          <w:rFonts w:hint="eastAsia"/>
          <w:sz w:val="32"/>
          <w:szCs w:val="32"/>
        </w:rPr>
      </w:pPr>
      <w:r>
        <w:rPr>
          <w:rFonts w:hint="eastAsia"/>
          <w:sz w:val="32"/>
          <w:szCs w:val="32"/>
        </w:rPr>
        <w:t>成圣是神拣选他们的证据，这些人也将在真理和敬虔上保持坚定，因为神的恩赐和选召是没有后悔的（罗马书 11:29）。</w:t>
      </w:r>
    </w:p>
    <w:p w14:paraId="2622B91C">
      <w:pPr>
        <w:bidi w:val="0"/>
        <w:rPr>
          <w:rFonts w:hint="eastAsia"/>
          <w:sz w:val="32"/>
          <w:szCs w:val="32"/>
        </w:rPr>
      </w:pPr>
    </w:p>
    <w:p w14:paraId="78F94587">
      <w:pPr>
        <w:bidi w:val="0"/>
        <w:rPr>
          <w:rFonts w:hint="eastAsia"/>
          <w:sz w:val="32"/>
          <w:szCs w:val="32"/>
        </w:rPr>
      </w:pPr>
      <w:r>
        <w:rPr>
          <w:rFonts w:hint="eastAsia"/>
          <w:sz w:val="32"/>
          <w:szCs w:val="32"/>
        </w:rPr>
        <w:t>Proof 2. Election and salvation are bound together.</w:t>
      </w:r>
    </w:p>
    <w:p w14:paraId="1A264007">
      <w:pPr>
        <w:bidi w:val="0"/>
        <w:rPr>
          <w:rFonts w:hint="eastAsia"/>
          <w:sz w:val="32"/>
          <w:szCs w:val="32"/>
        </w:rPr>
      </w:pPr>
      <w:r>
        <w:rPr>
          <w:rFonts w:hint="eastAsia"/>
          <w:sz w:val="32"/>
          <w:szCs w:val="32"/>
        </w:rPr>
        <w:t>证明 2。拣选和救恩是捆绑在一起的。</w:t>
      </w:r>
    </w:p>
    <w:p w14:paraId="72BEF5BA">
      <w:pPr>
        <w:bidi w:val="0"/>
        <w:rPr>
          <w:rFonts w:hint="eastAsia"/>
          <w:sz w:val="32"/>
          <w:szCs w:val="32"/>
        </w:rPr>
      </w:pPr>
    </w:p>
    <w:p w14:paraId="22523091">
      <w:pPr>
        <w:bidi w:val="0"/>
        <w:rPr>
          <w:rFonts w:hint="eastAsia"/>
          <w:sz w:val="32"/>
          <w:szCs w:val="32"/>
        </w:rPr>
      </w:pPr>
      <w:r>
        <w:rPr>
          <w:rFonts w:hint="eastAsia"/>
          <w:sz w:val="32"/>
          <w:szCs w:val="32"/>
        </w:rPr>
        <w:t>Scripture binds election and salvation together with an unbreakable bond.</w:t>
      </w:r>
    </w:p>
    <w:p w14:paraId="3D1AEB9A">
      <w:pPr>
        <w:bidi w:val="0"/>
        <w:rPr>
          <w:rFonts w:hint="eastAsia"/>
          <w:sz w:val="32"/>
          <w:szCs w:val="32"/>
        </w:rPr>
      </w:pPr>
      <w:r>
        <w:rPr>
          <w:rFonts w:hint="eastAsia"/>
          <w:sz w:val="32"/>
          <w:szCs w:val="32"/>
        </w:rPr>
        <w:t>圣经用一条不可断裂的纽带将拣选和救恩捆绑在一起。</w:t>
      </w:r>
    </w:p>
    <w:p w14:paraId="7073DC05">
      <w:pPr>
        <w:bidi w:val="0"/>
        <w:rPr>
          <w:rFonts w:hint="eastAsia"/>
          <w:sz w:val="32"/>
          <w:szCs w:val="32"/>
        </w:rPr>
      </w:pPr>
    </w:p>
    <w:p w14:paraId="1896AA70">
      <w:pPr>
        <w:bidi w:val="0"/>
        <w:rPr>
          <w:rFonts w:hint="eastAsia"/>
          <w:sz w:val="32"/>
          <w:szCs w:val="32"/>
        </w:rPr>
      </w:pPr>
      <w:r>
        <w:rPr>
          <w:rFonts w:hint="eastAsia"/>
          <w:sz w:val="32"/>
          <w:szCs w:val="32"/>
        </w:rPr>
        <w:t>Neither the unchanging God, nor cunning, nor the wicked world, nor its powerful corruption will break this bond.</w:t>
      </w:r>
    </w:p>
    <w:p w14:paraId="248A04CE">
      <w:pPr>
        <w:bidi w:val="0"/>
        <w:rPr>
          <w:rFonts w:hint="eastAsia"/>
          <w:sz w:val="32"/>
          <w:szCs w:val="32"/>
        </w:rPr>
      </w:pPr>
      <w:r>
        <w:rPr>
          <w:rFonts w:hint="eastAsia"/>
          <w:sz w:val="32"/>
          <w:szCs w:val="32"/>
        </w:rPr>
        <w:t>无论是永不改变的神，还是诡诈，还是邪恶的世界，还是其强大的败坏，都不能打破这条纽带。</w:t>
      </w:r>
    </w:p>
    <w:p w14:paraId="043A5C89">
      <w:pPr>
        <w:bidi w:val="0"/>
        <w:rPr>
          <w:rFonts w:hint="eastAsia"/>
          <w:sz w:val="32"/>
          <w:szCs w:val="32"/>
        </w:rPr>
      </w:pPr>
    </w:p>
    <w:p w14:paraId="1C46491F">
      <w:pPr>
        <w:bidi w:val="0"/>
        <w:rPr>
          <w:rFonts w:hint="eastAsia"/>
          <w:sz w:val="32"/>
          <w:szCs w:val="32"/>
        </w:rPr>
      </w:pPr>
      <w:r>
        <w:rPr>
          <w:rFonts w:hint="eastAsia"/>
          <w:sz w:val="32"/>
          <w:szCs w:val="32"/>
        </w:rPr>
        <w:t>Those whom God has chosen for salvation will certainly obtain it.</w:t>
      </w:r>
    </w:p>
    <w:p w14:paraId="223A8288">
      <w:pPr>
        <w:bidi w:val="0"/>
        <w:rPr>
          <w:rFonts w:hint="eastAsia"/>
          <w:sz w:val="32"/>
          <w:szCs w:val="32"/>
        </w:rPr>
      </w:pPr>
      <w:r>
        <w:rPr>
          <w:rFonts w:hint="eastAsia"/>
          <w:sz w:val="32"/>
          <w:szCs w:val="32"/>
        </w:rPr>
        <w:t>那些神拣选得救的人，必将得着救恩。</w:t>
      </w:r>
    </w:p>
    <w:p w14:paraId="1E1A352F">
      <w:pPr>
        <w:bidi w:val="0"/>
        <w:rPr>
          <w:rFonts w:hint="eastAsia"/>
          <w:sz w:val="32"/>
          <w:szCs w:val="32"/>
        </w:rPr>
      </w:pPr>
    </w:p>
    <w:p w14:paraId="286C61C4">
      <w:pPr>
        <w:bidi w:val="0"/>
        <w:rPr>
          <w:rFonts w:hint="eastAsia"/>
          <w:sz w:val="32"/>
          <w:szCs w:val="32"/>
        </w:rPr>
      </w:pPr>
      <w:r>
        <w:rPr>
          <w:rFonts w:hint="eastAsia"/>
          <w:sz w:val="32"/>
          <w:szCs w:val="32"/>
        </w:rPr>
        <w:t>Consider Romans 8:29-30, "For those whom he foreknew he also predestined to be conformed to the image of his Son, and those whom he predestined he also called, and those whom he called he also justified, and those whom he justified he also glorified."</w:t>
      </w:r>
    </w:p>
    <w:p w14:paraId="4D6C7E5C">
      <w:pPr>
        <w:bidi w:val="0"/>
        <w:rPr>
          <w:rFonts w:hint="eastAsia"/>
          <w:sz w:val="32"/>
          <w:szCs w:val="32"/>
        </w:rPr>
      </w:pPr>
      <w:r>
        <w:rPr>
          <w:rFonts w:hint="eastAsia"/>
          <w:sz w:val="32"/>
          <w:szCs w:val="32"/>
        </w:rPr>
        <w:t>思考罗马书 8:29-30，“因为祂预先所知道的人，就预先定下效法祂儿子的模样，预先所定下的人又召他们来，所召来的人又称他们为义，所称为义的人又叫他们得荣耀。”</w:t>
      </w:r>
    </w:p>
    <w:p w14:paraId="3F4C81A4">
      <w:pPr>
        <w:bidi w:val="0"/>
        <w:rPr>
          <w:rFonts w:hint="eastAsia"/>
          <w:sz w:val="32"/>
          <w:szCs w:val="32"/>
        </w:rPr>
      </w:pPr>
    </w:p>
    <w:p w14:paraId="76E0BF92">
      <w:pPr>
        <w:bidi w:val="0"/>
        <w:rPr>
          <w:rFonts w:hint="eastAsia"/>
          <w:sz w:val="32"/>
          <w:szCs w:val="32"/>
        </w:rPr>
      </w:pPr>
      <w:r>
        <w:rPr>
          <w:rFonts w:hint="eastAsia"/>
          <w:sz w:val="32"/>
          <w:szCs w:val="32"/>
        </w:rPr>
        <w:t>He speaks of glorification in the past tense because of its certainty, as if it had already happened.</w:t>
      </w:r>
    </w:p>
    <w:p w14:paraId="602FFE79">
      <w:pPr>
        <w:bidi w:val="0"/>
        <w:rPr>
          <w:rFonts w:hint="eastAsia"/>
          <w:sz w:val="32"/>
          <w:szCs w:val="32"/>
        </w:rPr>
      </w:pPr>
      <w:r>
        <w:rPr>
          <w:rFonts w:hint="eastAsia"/>
          <w:sz w:val="32"/>
          <w:szCs w:val="32"/>
        </w:rPr>
        <w:t>祂用过去时态谈论得荣耀，是因为其确定性，仿佛它已经发生了。</w:t>
      </w:r>
    </w:p>
    <w:p w14:paraId="1D68708A">
      <w:pPr>
        <w:bidi w:val="0"/>
        <w:rPr>
          <w:rFonts w:hint="eastAsia"/>
          <w:sz w:val="32"/>
          <w:szCs w:val="32"/>
        </w:rPr>
      </w:pPr>
    </w:p>
    <w:p w14:paraId="74C66937">
      <w:pPr>
        <w:bidi w:val="0"/>
        <w:rPr>
          <w:rFonts w:hint="eastAsia"/>
          <w:sz w:val="32"/>
          <w:szCs w:val="32"/>
        </w:rPr>
      </w:pPr>
      <w:r>
        <w:rPr>
          <w:rFonts w:hint="eastAsia"/>
          <w:sz w:val="32"/>
          <w:szCs w:val="32"/>
        </w:rPr>
        <w:t>Also, see Romans 11:7, "The elect obtained it, but the rest were hardened."</w:t>
      </w:r>
    </w:p>
    <w:p w14:paraId="47130E73">
      <w:pPr>
        <w:bidi w:val="0"/>
        <w:rPr>
          <w:rFonts w:hint="eastAsia"/>
          <w:sz w:val="32"/>
          <w:szCs w:val="32"/>
        </w:rPr>
      </w:pPr>
      <w:r>
        <w:rPr>
          <w:rFonts w:hint="eastAsia"/>
          <w:sz w:val="32"/>
          <w:szCs w:val="32"/>
        </w:rPr>
        <w:t>又见罗马书 11:7，“蒙拣选的人得着了，其余的就成了顽梗不化的。”</w:t>
      </w:r>
    </w:p>
    <w:p w14:paraId="546EE1CD">
      <w:pPr>
        <w:bidi w:val="0"/>
        <w:rPr>
          <w:rFonts w:hint="eastAsia"/>
          <w:sz w:val="32"/>
          <w:szCs w:val="32"/>
        </w:rPr>
      </w:pPr>
    </w:p>
    <w:p w14:paraId="7F5F0C8A">
      <w:pPr>
        <w:bidi w:val="0"/>
        <w:rPr>
          <w:rFonts w:hint="eastAsia"/>
          <w:sz w:val="32"/>
          <w:szCs w:val="32"/>
        </w:rPr>
      </w:pPr>
      <w:r>
        <w:rPr>
          <w:rFonts w:hint="eastAsia"/>
          <w:sz w:val="32"/>
          <w:szCs w:val="32"/>
        </w:rPr>
        <w:t>In Greek, it says, "Election obtained it."</w:t>
      </w:r>
    </w:p>
    <w:p w14:paraId="7A637424">
      <w:pPr>
        <w:bidi w:val="0"/>
        <w:rPr>
          <w:rFonts w:hint="eastAsia"/>
          <w:sz w:val="32"/>
          <w:szCs w:val="32"/>
        </w:rPr>
      </w:pPr>
      <w:r>
        <w:rPr>
          <w:rFonts w:hint="eastAsia"/>
          <w:sz w:val="32"/>
          <w:szCs w:val="32"/>
        </w:rPr>
        <w:t>在希腊文中，它说：“拣选得着了它。”</w:t>
      </w:r>
    </w:p>
    <w:p w14:paraId="7CF5B60A">
      <w:pPr>
        <w:bidi w:val="0"/>
        <w:rPr>
          <w:rFonts w:hint="eastAsia"/>
          <w:sz w:val="32"/>
          <w:szCs w:val="32"/>
        </w:rPr>
      </w:pPr>
    </w:p>
    <w:p w14:paraId="531B12D5">
      <w:pPr>
        <w:bidi w:val="0"/>
        <w:rPr>
          <w:rFonts w:hint="eastAsia"/>
          <w:sz w:val="32"/>
          <w:szCs w:val="32"/>
        </w:rPr>
      </w:pPr>
      <w:r>
        <w:rPr>
          <w:rFonts w:hint="eastAsia"/>
          <w:sz w:val="32"/>
          <w:szCs w:val="32"/>
        </w:rPr>
        <w:t>This removes all consideration of qualities, leaving only the work of God in our thoughts.</w:t>
      </w:r>
    </w:p>
    <w:p w14:paraId="44F6E96F">
      <w:pPr>
        <w:bidi w:val="0"/>
        <w:rPr>
          <w:rFonts w:hint="eastAsia"/>
          <w:sz w:val="32"/>
          <w:szCs w:val="32"/>
        </w:rPr>
      </w:pPr>
      <w:r>
        <w:rPr>
          <w:rFonts w:hint="eastAsia"/>
          <w:sz w:val="32"/>
          <w:szCs w:val="32"/>
        </w:rPr>
        <w:t>这排除了所有对品质的考虑，只在我们的思想中留下神的工作。</w:t>
      </w:r>
    </w:p>
    <w:p w14:paraId="6AD686B5">
      <w:pPr>
        <w:bidi w:val="0"/>
        <w:rPr>
          <w:rFonts w:hint="eastAsia"/>
          <w:sz w:val="32"/>
          <w:szCs w:val="32"/>
        </w:rPr>
      </w:pPr>
    </w:p>
    <w:p w14:paraId="0CC88044">
      <w:pPr>
        <w:bidi w:val="0"/>
        <w:rPr>
          <w:rFonts w:hint="eastAsia"/>
          <w:sz w:val="32"/>
          <w:szCs w:val="32"/>
        </w:rPr>
      </w:pPr>
      <w:r>
        <w:rPr>
          <w:rFonts w:hint="eastAsia"/>
          <w:sz w:val="32"/>
          <w:szCs w:val="32"/>
        </w:rPr>
        <w:t>According to the apostle, election precedes obtaining; God who does one thing also does the other.</w:t>
      </w:r>
    </w:p>
    <w:p w14:paraId="7E5049E5">
      <w:pPr>
        <w:bidi w:val="0"/>
        <w:rPr>
          <w:rFonts w:hint="eastAsia"/>
          <w:sz w:val="32"/>
          <w:szCs w:val="32"/>
        </w:rPr>
      </w:pPr>
      <w:r>
        <w:rPr>
          <w:rFonts w:hint="eastAsia"/>
          <w:sz w:val="32"/>
          <w:szCs w:val="32"/>
        </w:rPr>
        <w:t>根据使徒的说法，拣选先于获得；做一件事的神也做另一件事。</w:t>
      </w:r>
    </w:p>
    <w:p w14:paraId="39FFC5EC">
      <w:pPr>
        <w:bidi w:val="0"/>
        <w:rPr>
          <w:rFonts w:hint="eastAsia"/>
          <w:sz w:val="32"/>
          <w:szCs w:val="32"/>
        </w:rPr>
      </w:pPr>
    </w:p>
    <w:p w14:paraId="5756793B">
      <w:pPr>
        <w:bidi w:val="0"/>
        <w:rPr>
          <w:rFonts w:hint="eastAsia"/>
          <w:sz w:val="32"/>
          <w:szCs w:val="32"/>
        </w:rPr>
      </w:pPr>
      <w:r>
        <w:rPr>
          <w:rFonts w:hint="eastAsia"/>
          <w:sz w:val="32"/>
          <w:szCs w:val="32"/>
        </w:rPr>
        <w:t>Proof 3. It is impossible to change.</w:t>
      </w:r>
    </w:p>
    <w:p w14:paraId="09C5EFC3">
      <w:pPr>
        <w:bidi w:val="0"/>
        <w:rPr>
          <w:rFonts w:hint="eastAsia"/>
          <w:sz w:val="32"/>
          <w:szCs w:val="32"/>
        </w:rPr>
      </w:pPr>
      <w:r>
        <w:rPr>
          <w:rFonts w:hint="eastAsia"/>
          <w:sz w:val="32"/>
          <w:szCs w:val="32"/>
        </w:rPr>
        <w:t>证明 3。不可能改变。</w:t>
      </w:r>
    </w:p>
    <w:p w14:paraId="6B9A6928">
      <w:pPr>
        <w:bidi w:val="0"/>
        <w:rPr>
          <w:rFonts w:hint="eastAsia"/>
          <w:sz w:val="32"/>
          <w:szCs w:val="32"/>
        </w:rPr>
      </w:pPr>
    </w:p>
    <w:p w14:paraId="19527DD0">
      <w:pPr>
        <w:bidi w:val="0"/>
        <w:rPr>
          <w:rFonts w:hint="eastAsia"/>
          <w:sz w:val="32"/>
          <w:szCs w:val="32"/>
        </w:rPr>
      </w:pPr>
      <w:r>
        <w:rPr>
          <w:rFonts w:hint="eastAsia"/>
          <w:sz w:val="32"/>
          <w:szCs w:val="32"/>
        </w:rPr>
        <w:t>The steadfastness of the elect, due to God's unchangeable decree, is confirmed by the Lord Jesus.</w:t>
      </w:r>
    </w:p>
    <w:p w14:paraId="175BFA7D">
      <w:pPr>
        <w:bidi w:val="0"/>
        <w:rPr>
          <w:rFonts w:hint="eastAsia"/>
          <w:sz w:val="32"/>
          <w:szCs w:val="32"/>
        </w:rPr>
      </w:pPr>
      <w:r>
        <w:rPr>
          <w:rFonts w:hint="eastAsia"/>
          <w:sz w:val="32"/>
          <w:szCs w:val="32"/>
        </w:rPr>
        <w:t>选民的坚定，是由于神不可改变的谕令，这得到了主耶稣的证实。</w:t>
      </w:r>
    </w:p>
    <w:p w14:paraId="509EACFF">
      <w:pPr>
        <w:bidi w:val="0"/>
        <w:rPr>
          <w:rFonts w:hint="eastAsia"/>
          <w:sz w:val="32"/>
          <w:szCs w:val="32"/>
        </w:rPr>
      </w:pPr>
    </w:p>
    <w:p w14:paraId="5CC85A58">
      <w:pPr>
        <w:bidi w:val="0"/>
        <w:rPr>
          <w:rFonts w:hint="eastAsia"/>
          <w:sz w:val="32"/>
          <w:szCs w:val="32"/>
        </w:rPr>
      </w:pPr>
      <w:r>
        <w:rPr>
          <w:rFonts w:hint="eastAsia"/>
          <w:sz w:val="32"/>
          <w:szCs w:val="32"/>
        </w:rPr>
        <w:t>Matthew 24:24, "For false christs and false prophets will arise and perform great signs and wonders, so as to lead astray, if possible, even the elect."</w:t>
      </w:r>
    </w:p>
    <w:p w14:paraId="73B63641">
      <w:pPr>
        <w:bidi w:val="0"/>
        <w:rPr>
          <w:rFonts w:hint="eastAsia"/>
          <w:sz w:val="32"/>
          <w:szCs w:val="32"/>
        </w:rPr>
      </w:pPr>
      <w:r>
        <w:rPr>
          <w:rFonts w:hint="eastAsia"/>
          <w:sz w:val="32"/>
          <w:szCs w:val="32"/>
        </w:rPr>
        <w:t>马太福音 24:24，“因为假基督、假先知将要起来，显大神迹、大奇事，倘若能行，连选民也就迷惑了。”</w:t>
      </w:r>
    </w:p>
    <w:p w14:paraId="4713A9D9">
      <w:pPr>
        <w:bidi w:val="0"/>
        <w:rPr>
          <w:rFonts w:hint="eastAsia"/>
          <w:sz w:val="32"/>
          <w:szCs w:val="32"/>
        </w:rPr>
      </w:pPr>
    </w:p>
    <w:p w14:paraId="1EA69329">
      <w:pPr>
        <w:bidi w:val="0"/>
        <w:rPr>
          <w:rFonts w:hint="eastAsia"/>
          <w:sz w:val="32"/>
          <w:szCs w:val="32"/>
        </w:rPr>
      </w:pPr>
      <w:r>
        <w:rPr>
          <w:rFonts w:hint="eastAsia"/>
          <w:sz w:val="32"/>
          <w:szCs w:val="32"/>
        </w:rPr>
        <w:t>It is then impossible for the elect to be led astray.</w:t>
      </w:r>
    </w:p>
    <w:p w14:paraId="61B4A3D7">
      <w:pPr>
        <w:bidi w:val="0"/>
        <w:rPr>
          <w:rFonts w:hint="eastAsia"/>
          <w:sz w:val="32"/>
          <w:szCs w:val="32"/>
        </w:rPr>
      </w:pPr>
      <w:r>
        <w:rPr>
          <w:rFonts w:hint="eastAsia"/>
          <w:sz w:val="32"/>
          <w:szCs w:val="32"/>
        </w:rPr>
        <w:t>那么，选民被引入歧途是不可能的。</w:t>
      </w:r>
    </w:p>
    <w:p w14:paraId="76B9A993">
      <w:pPr>
        <w:bidi w:val="0"/>
        <w:rPr>
          <w:rFonts w:hint="eastAsia"/>
          <w:sz w:val="32"/>
          <w:szCs w:val="32"/>
        </w:rPr>
      </w:pPr>
    </w:p>
    <w:p w14:paraId="445834B5">
      <w:pPr>
        <w:bidi w:val="0"/>
        <w:rPr>
          <w:rFonts w:hint="eastAsia"/>
          <w:sz w:val="32"/>
          <w:szCs w:val="32"/>
        </w:rPr>
      </w:pPr>
      <w:r>
        <w:rPr>
          <w:rFonts w:hint="eastAsia"/>
          <w:sz w:val="32"/>
          <w:szCs w:val="32"/>
        </w:rPr>
        <w:t>The term "elect" means those whom God has chosen from eternity to be His own and set apart for Him.</w:t>
      </w:r>
    </w:p>
    <w:p w14:paraId="54310929">
      <w:pPr>
        <w:bidi w:val="0"/>
        <w:rPr>
          <w:rFonts w:hint="eastAsia"/>
          <w:sz w:val="32"/>
          <w:szCs w:val="32"/>
        </w:rPr>
      </w:pPr>
      <w:r>
        <w:rPr>
          <w:rFonts w:hint="eastAsia"/>
          <w:sz w:val="32"/>
          <w:szCs w:val="32"/>
        </w:rPr>
        <w:t>“选民”一词意指那些神从永恒中就拣选为属祂自己并为祂分别出来的人。</w:t>
      </w:r>
    </w:p>
    <w:p w14:paraId="5689E1F9">
      <w:pPr>
        <w:bidi w:val="0"/>
        <w:rPr>
          <w:rFonts w:hint="eastAsia"/>
          <w:sz w:val="32"/>
          <w:szCs w:val="32"/>
        </w:rPr>
      </w:pPr>
    </w:p>
    <w:p w14:paraId="2744F112">
      <w:pPr>
        <w:bidi w:val="0"/>
        <w:rPr>
          <w:rFonts w:hint="eastAsia"/>
          <w:sz w:val="32"/>
          <w:szCs w:val="32"/>
        </w:rPr>
      </w:pPr>
      <w:r>
        <w:rPr>
          <w:rFonts w:hint="eastAsia"/>
          <w:sz w:val="32"/>
          <w:szCs w:val="32"/>
        </w:rPr>
        <w:t>False prophets would also target them and do their utmost to deceive them, but it would not succeed.</w:t>
      </w:r>
    </w:p>
    <w:p w14:paraId="2204C36A">
      <w:pPr>
        <w:bidi w:val="0"/>
        <w:rPr>
          <w:rFonts w:hint="eastAsia"/>
          <w:sz w:val="32"/>
          <w:szCs w:val="32"/>
        </w:rPr>
      </w:pPr>
      <w:r>
        <w:rPr>
          <w:rFonts w:hint="eastAsia"/>
          <w:sz w:val="32"/>
          <w:szCs w:val="32"/>
        </w:rPr>
        <w:t>假先知也会以他们为目标，并尽其所能地欺骗他们，但不会成功。</w:t>
      </w:r>
    </w:p>
    <w:p w14:paraId="728D2F51">
      <w:pPr>
        <w:bidi w:val="0"/>
        <w:rPr>
          <w:rFonts w:hint="eastAsia"/>
          <w:sz w:val="32"/>
          <w:szCs w:val="32"/>
        </w:rPr>
      </w:pPr>
    </w:p>
    <w:p w14:paraId="11FAEBAF">
      <w:pPr>
        <w:bidi w:val="0"/>
        <w:rPr>
          <w:rFonts w:hint="eastAsia"/>
          <w:sz w:val="32"/>
          <w:szCs w:val="32"/>
        </w:rPr>
      </w:pPr>
      <w:r>
        <w:rPr>
          <w:rFonts w:hint="eastAsia"/>
          <w:sz w:val="32"/>
          <w:szCs w:val="32"/>
        </w:rPr>
        <w:t>When it says "if possible," it does not refer to the possibility of the false prophets and their work but to the steadfastness of the state of the elect due to God's decree.</w:t>
      </w:r>
    </w:p>
    <w:p w14:paraId="7C347E06">
      <w:pPr>
        <w:bidi w:val="0"/>
        <w:rPr>
          <w:rFonts w:hint="eastAsia"/>
          <w:sz w:val="32"/>
          <w:szCs w:val="32"/>
        </w:rPr>
      </w:pPr>
      <w:r>
        <w:rPr>
          <w:rFonts w:hint="eastAsia"/>
          <w:sz w:val="32"/>
          <w:szCs w:val="32"/>
        </w:rPr>
        <w:t>当说“倘若能行”时，它不是指假先知及其工作的可能性，而是指由于神的谕令，选民状态的坚定性。</w:t>
      </w:r>
    </w:p>
    <w:p w14:paraId="63EF629F">
      <w:pPr>
        <w:bidi w:val="0"/>
        <w:rPr>
          <w:rFonts w:hint="eastAsia"/>
          <w:sz w:val="32"/>
          <w:szCs w:val="32"/>
        </w:rPr>
      </w:pPr>
    </w:p>
    <w:p w14:paraId="4C01BD32">
      <w:pPr>
        <w:bidi w:val="0"/>
        <w:rPr>
          <w:rFonts w:hint="eastAsia"/>
          <w:sz w:val="32"/>
          <w:szCs w:val="32"/>
        </w:rPr>
      </w:pPr>
      <w:r>
        <w:rPr>
          <w:rFonts w:hint="eastAsia"/>
          <w:sz w:val="32"/>
          <w:szCs w:val="32"/>
        </w:rPr>
        <w:t>They could not be deceived because they were the elect; therefore, the work of false prophets would be in vain.</w:t>
      </w:r>
    </w:p>
    <w:p w14:paraId="5F049E65">
      <w:pPr>
        <w:bidi w:val="0"/>
        <w:rPr>
          <w:rFonts w:hint="eastAsia"/>
          <w:sz w:val="32"/>
          <w:szCs w:val="32"/>
        </w:rPr>
      </w:pPr>
      <w:r>
        <w:rPr>
          <w:rFonts w:hint="eastAsia"/>
          <w:sz w:val="32"/>
          <w:szCs w:val="32"/>
        </w:rPr>
        <w:t>他们不可能被欺骗，因为他们是选民；因此，假先知的工作将是徒劳的。</w:t>
      </w:r>
    </w:p>
    <w:p w14:paraId="32D3061B">
      <w:pPr>
        <w:bidi w:val="0"/>
        <w:rPr>
          <w:rFonts w:hint="eastAsia"/>
          <w:sz w:val="32"/>
          <w:szCs w:val="32"/>
        </w:rPr>
      </w:pPr>
    </w:p>
    <w:p w14:paraId="464426F0">
      <w:pPr>
        <w:bidi w:val="0"/>
        <w:rPr>
          <w:rFonts w:hint="eastAsia"/>
          <w:sz w:val="32"/>
          <w:szCs w:val="32"/>
        </w:rPr>
      </w:pPr>
      <w:r>
        <w:rPr>
          <w:rFonts w:hint="eastAsia"/>
          <w:sz w:val="32"/>
          <w:szCs w:val="32"/>
        </w:rPr>
        <w:t>Objection 1. XXX. Believers are continually urged to fear and diligence in making their calling and election sure.</w:t>
      </w:r>
    </w:p>
    <w:p w14:paraId="5ABBEE87">
      <w:pPr>
        <w:bidi w:val="0"/>
        <w:rPr>
          <w:rFonts w:hint="eastAsia"/>
          <w:sz w:val="32"/>
          <w:szCs w:val="32"/>
        </w:rPr>
      </w:pPr>
      <w:r>
        <w:rPr>
          <w:rFonts w:hint="eastAsia"/>
          <w:sz w:val="32"/>
          <w:szCs w:val="32"/>
        </w:rPr>
        <w:t>反驳 1。XXX。信徒不断被敦促要存畏惧和殷勤的心，使他们所蒙的恩召和拣选坚定不移。</w:t>
      </w:r>
    </w:p>
    <w:p w14:paraId="53BBFB92">
      <w:pPr>
        <w:bidi w:val="0"/>
        <w:rPr>
          <w:rFonts w:hint="eastAsia"/>
          <w:sz w:val="32"/>
          <w:szCs w:val="32"/>
        </w:rPr>
      </w:pPr>
    </w:p>
    <w:p w14:paraId="5B044A01">
      <w:pPr>
        <w:bidi w:val="0"/>
        <w:rPr>
          <w:rFonts w:hint="eastAsia"/>
          <w:sz w:val="32"/>
          <w:szCs w:val="32"/>
        </w:rPr>
      </w:pPr>
      <w:r>
        <w:rPr>
          <w:rFonts w:hint="eastAsia"/>
          <w:sz w:val="32"/>
          <w:szCs w:val="32"/>
        </w:rPr>
        <w:t>1 Corinthians 10:12, "Therefore let anyone who thinks that he stands take heed lest he fall."</w:t>
      </w:r>
    </w:p>
    <w:p w14:paraId="653B6FE8">
      <w:pPr>
        <w:bidi w:val="0"/>
        <w:rPr>
          <w:rFonts w:hint="eastAsia"/>
          <w:sz w:val="32"/>
          <w:szCs w:val="32"/>
        </w:rPr>
      </w:pPr>
      <w:r>
        <w:rPr>
          <w:rFonts w:hint="eastAsia"/>
          <w:sz w:val="32"/>
          <w:szCs w:val="32"/>
        </w:rPr>
        <w:t>哥林多前书 10:12，“所以，自己以为站得稳的，须要谨慎，免得跌倒。”</w:t>
      </w:r>
    </w:p>
    <w:p w14:paraId="6FDB0ED7">
      <w:pPr>
        <w:bidi w:val="0"/>
        <w:rPr>
          <w:rFonts w:hint="eastAsia"/>
          <w:sz w:val="32"/>
          <w:szCs w:val="32"/>
        </w:rPr>
      </w:pPr>
    </w:p>
    <w:p w14:paraId="754DE799">
      <w:pPr>
        <w:bidi w:val="0"/>
        <w:rPr>
          <w:rFonts w:hint="eastAsia"/>
          <w:sz w:val="32"/>
          <w:szCs w:val="32"/>
        </w:rPr>
      </w:pPr>
      <w:r>
        <w:rPr>
          <w:rFonts w:hint="eastAsia"/>
          <w:sz w:val="32"/>
          <w:szCs w:val="32"/>
        </w:rPr>
        <w:t>This means falling away from God, as many Israelites did.</w:t>
      </w:r>
    </w:p>
    <w:p w14:paraId="0D42E7B0">
      <w:pPr>
        <w:bidi w:val="0"/>
        <w:rPr>
          <w:rFonts w:hint="eastAsia"/>
          <w:sz w:val="32"/>
          <w:szCs w:val="32"/>
        </w:rPr>
      </w:pPr>
      <w:r>
        <w:rPr>
          <w:rFonts w:hint="eastAsia"/>
          <w:sz w:val="32"/>
          <w:szCs w:val="32"/>
        </w:rPr>
        <w:t>这意味着远离神，就像许多以色列人所做的那样。</w:t>
      </w:r>
    </w:p>
    <w:p w14:paraId="06CCC074">
      <w:pPr>
        <w:bidi w:val="0"/>
        <w:rPr>
          <w:rFonts w:hint="eastAsia"/>
          <w:sz w:val="32"/>
          <w:szCs w:val="32"/>
        </w:rPr>
      </w:pPr>
    </w:p>
    <w:p w14:paraId="452557A1">
      <w:pPr>
        <w:bidi w:val="0"/>
        <w:rPr>
          <w:rFonts w:hint="eastAsia"/>
          <w:sz w:val="32"/>
          <w:szCs w:val="32"/>
        </w:rPr>
      </w:pPr>
      <w:r>
        <w:rPr>
          <w:rFonts w:hint="eastAsia"/>
          <w:sz w:val="32"/>
          <w:szCs w:val="32"/>
        </w:rPr>
        <w:t>Philippians 2:12, "Work out your own salvation with fear and trembling."</w:t>
      </w:r>
    </w:p>
    <w:p w14:paraId="0C8BF7C7">
      <w:pPr>
        <w:bidi w:val="0"/>
        <w:rPr>
          <w:rFonts w:hint="eastAsia"/>
          <w:sz w:val="32"/>
          <w:szCs w:val="32"/>
        </w:rPr>
      </w:pPr>
      <w:r>
        <w:rPr>
          <w:rFonts w:hint="eastAsia"/>
          <w:sz w:val="32"/>
          <w:szCs w:val="32"/>
        </w:rPr>
        <w:t>腓立比书 2:12，“就当恐惧战兢做成你们得救的工夫。”</w:t>
      </w:r>
    </w:p>
    <w:p w14:paraId="4BCDC6D4">
      <w:pPr>
        <w:bidi w:val="0"/>
        <w:rPr>
          <w:rFonts w:hint="eastAsia"/>
          <w:sz w:val="32"/>
          <w:szCs w:val="32"/>
        </w:rPr>
      </w:pPr>
    </w:p>
    <w:p w14:paraId="5F822E3D">
      <w:pPr>
        <w:bidi w:val="0"/>
        <w:rPr>
          <w:rFonts w:hint="eastAsia"/>
          <w:sz w:val="32"/>
          <w:szCs w:val="32"/>
        </w:rPr>
      </w:pPr>
      <w:r>
        <w:rPr>
          <w:rFonts w:hint="eastAsia"/>
          <w:sz w:val="32"/>
          <w:szCs w:val="32"/>
        </w:rPr>
        <w:t>Hebrews 4:1, "Let us therefore fear, lest, while a promise remains of entering his rest, any of you should seem to have come short of it."</w:t>
      </w:r>
    </w:p>
    <w:p w14:paraId="7A491810">
      <w:pPr>
        <w:bidi w:val="0"/>
        <w:rPr>
          <w:rFonts w:hint="eastAsia"/>
          <w:sz w:val="32"/>
          <w:szCs w:val="32"/>
        </w:rPr>
      </w:pPr>
      <w:r>
        <w:rPr>
          <w:rFonts w:hint="eastAsia"/>
          <w:sz w:val="32"/>
          <w:szCs w:val="32"/>
        </w:rPr>
        <w:t>希伯来书 4:1，“我们既蒙留下，有进入祂安息的应许，就当畏惧，免得我们（原文是你们）中间或有人似乎是赶不上了。”</w:t>
      </w:r>
    </w:p>
    <w:p w14:paraId="6EC97515">
      <w:pPr>
        <w:bidi w:val="0"/>
        <w:rPr>
          <w:rFonts w:hint="eastAsia"/>
          <w:sz w:val="32"/>
          <w:szCs w:val="32"/>
        </w:rPr>
      </w:pPr>
    </w:p>
    <w:p w14:paraId="5CDA1C51">
      <w:pPr>
        <w:bidi w:val="0"/>
        <w:rPr>
          <w:rFonts w:hint="eastAsia"/>
          <w:sz w:val="32"/>
          <w:szCs w:val="32"/>
        </w:rPr>
      </w:pPr>
      <w:r>
        <w:rPr>
          <w:rFonts w:hint="eastAsia"/>
          <w:sz w:val="32"/>
          <w:szCs w:val="32"/>
        </w:rPr>
        <w:t>2 Peter 1:10, "Therefore, brothers, be all the more diligent to confirm your calling and election."</w:t>
      </w:r>
    </w:p>
    <w:p w14:paraId="283B1608">
      <w:pPr>
        <w:bidi w:val="0"/>
        <w:rPr>
          <w:rFonts w:hint="eastAsia"/>
          <w:sz w:val="32"/>
          <w:szCs w:val="32"/>
        </w:rPr>
      </w:pPr>
      <w:r>
        <w:rPr>
          <w:rFonts w:hint="eastAsia"/>
          <w:sz w:val="32"/>
          <w:szCs w:val="32"/>
        </w:rPr>
        <w:t>彼得后书 1:10，“所以弟兄们，应当更加殷勤，使你们所蒙的恩召和拣选坚定不移。”</w:t>
      </w:r>
    </w:p>
    <w:p w14:paraId="4BCB57D4">
      <w:pPr>
        <w:bidi w:val="0"/>
        <w:rPr>
          <w:rFonts w:hint="eastAsia"/>
          <w:sz w:val="32"/>
          <w:szCs w:val="32"/>
        </w:rPr>
      </w:pPr>
    </w:p>
    <w:p w14:paraId="46180B16">
      <w:pPr>
        <w:bidi w:val="0"/>
        <w:rPr>
          <w:rFonts w:hint="eastAsia"/>
          <w:sz w:val="32"/>
          <w:szCs w:val="32"/>
        </w:rPr>
      </w:pPr>
      <w:r>
        <w:rPr>
          <w:rFonts w:hint="eastAsia"/>
          <w:sz w:val="32"/>
          <w:szCs w:val="32"/>
        </w:rPr>
        <w:t>2 Peter 3:17, "You therefore, beloved, knowing this beforehand, take care that you are not carried away with the error of lawless people and lose your own stability."</w:t>
      </w:r>
    </w:p>
    <w:p w14:paraId="280C930A">
      <w:pPr>
        <w:bidi w:val="0"/>
        <w:rPr>
          <w:rFonts w:hint="eastAsia"/>
          <w:sz w:val="32"/>
          <w:szCs w:val="32"/>
        </w:rPr>
      </w:pPr>
      <w:r>
        <w:rPr>
          <w:rFonts w:hint="eastAsia"/>
          <w:sz w:val="32"/>
          <w:szCs w:val="32"/>
        </w:rPr>
        <w:t>彼得后书 3:17，“亲爱的弟兄啊，你们既然预先知道这事，就当防备，恐怕被恶人的错谬诱惑，就从自己坚固的地步上坠落。”</w:t>
      </w:r>
    </w:p>
    <w:p w14:paraId="0E0DD449">
      <w:pPr>
        <w:bidi w:val="0"/>
        <w:rPr>
          <w:rFonts w:hint="eastAsia"/>
          <w:sz w:val="32"/>
          <w:szCs w:val="32"/>
        </w:rPr>
      </w:pPr>
    </w:p>
    <w:p w14:paraId="33F17358">
      <w:pPr>
        <w:bidi w:val="0"/>
        <w:rPr>
          <w:rFonts w:hint="eastAsia"/>
          <w:sz w:val="32"/>
          <w:szCs w:val="32"/>
        </w:rPr>
      </w:pPr>
      <w:r>
        <w:rPr>
          <w:rFonts w:hint="eastAsia"/>
          <w:sz w:val="32"/>
          <w:szCs w:val="32"/>
        </w:rPr>
        <w:t>Answer.</w:t>
      </w:r>
    </w:p>
    <w:p w14:paraId="53D887A9">
      <w:pPr>
        <w:bidi w:val="0"/>
        <w:rPr>
          <w:rFonts w:hint="eastAsia"/>
          <w:sz w:val="32"/>
          <w:szCs w:val="32"/>
        </w:rPr>
      </w:pPr>
      <w:r>
        <w:rPr>
          <w:rFonts w:hint="eastAsia"/>
          <w:sz w:val="32"/>
          <w:szCs w:val="32"/>
        </w:rPr>
        <w:t>回答。</w:t>
      </w:r>
    </w:p>
    <w:p w14:paraId="12A62872">
      <w:pPr>
        <w:bidi w:val="0"/>
        <w:rPr>
          <w:rFonts w:hint="eastAsia"/>
          <w:sz w:val="32"/>
          <w:szCs w:val="32"/>
        </w:rPr>
      </w:pPr>
    </w:p>
    <w:p w14:paraId="6574B1B3">
      <w:pPr>
        <w:bidi w:val="0"/>
        <w:rPr>
          <w:rFonts w:hint="eastAsia"/>
          <w:sz w:val="32"/>
          <w:szCs w:val="32"/>
        </w:rPr>
      </w:pPr>
      <w:r>
        <w:rPr>
          <w:rFonts w:hint="eastAsia"/>
          <w:sz w:val="32"/>
          <w:szCs w:val="32"/>
        </w:rPr>
        <w:t>(a)These passages do not speak of fear of damnation but of a careful watch over our conduct.</w:t>
      </w:r>
    </w:p>
    <w:p w14:paraId="0FBBB6C8">
      <w:pPr>
        <w:bidi w:val="0"/>
        <w:rPr>
          <w:rFonts w:hint="eastAsia"/>
          <w:sz w:val="32"/>
          <w:szCs w:val="32"/>
        </w:rPr>
      </w:pPr>
      <w:r>
        <w:rPr>
          <w:rFonts w:hint="eastAsia"/>
          <w:sz w:val="32"/>
          <w:szCs w:val="32"/>
        </w:rPr>
        <w:t>(a)这些经文不是讲对沉沦的恐惧，而是讲对我们行为的谨慎看守。</w:t>
      </w:r>
    </w:p>
    <w:p w14:paraId="58645DE6">
      <w:pPr>
        <w:bidi w:val="0"/>
        <w:rPr>
          <w:rFonts w:hint="eastAsia"/>
          <w:sz w:val="32"/>
          <w:szCs w:val="32"/>
        </w:rPr>
      </w:pPr>
    </w:p>
    <w:p w14:paraId="1FEDBA88">
      <w:pPr>
        <w:bidi w:val="0"/>
        <w:rPr>
          <w:rFonts w:hint="eastAsia"/>
          <w:sz w:val="32"/>
          <w:szCs w:val="32"/>
        </w:rPr>
      </w:pPr>
      <w:r>
        <w:rPr>
          <w:rFonts w:hint="eastAsia"/>
          <w:sz w:val="32"/>
          <w:szCs w:val="32"/>
        </w:rPr>
        <w:t>(b)The exhortations are means to lead believers on the right path to ordained salvation because election is for glory and grace, and for the end and the means leading to that end.</w:t>
      </w:r>
    </w:p>
    <w:p w14:paraId="722A2FBE">
      <w:pPr>
        <w:bidi w:val="0"/>
        <w:rPr>
          <w:rFonts w:hint="eastAsia"/>
          <w:sz w:val="32"/>
          <w:szCs w:val="32"/>
        </w:rPr>
      </w:pPr>
      <w:r>
        <w:rPr>
          <w:rFonts w:hint="eastAsia"/>
          <w:sz w:val="32"/>
          <w:szCs w:val="32"/>
        </w:rPr>
        <w:t>(b)这些劝勉是带领信徒走上通往命定救恩之正路的方法，因为拣选是为了荣耀和恩典，是为了终局和通往那终局的方法。</w:t>
      </w:r>
    </w:p>
    <w:p w14:paraId="2A956082">
      <w:pPr>
        <w:bidi w:val="0"/>
        <w:rPr>
          <w:rFonts w:hint="eastAsia"/>
          <w:sz w:val="32"/>
          <w:szCs w:val="32"/>
        </w:rPr>
      </w:pPr>
    </w:p>
    <w:p w14:paraId="28B10BE2">
      <w:pPr>
        <w:bidi w:val="0"/>
        <w:rPr>
          <w:rFonts w:hint="eastAsia"/>
          <w:sz w:val="32"/>
          <w:szCs w:val="32"/>
        </w:rPr>
      </w:pPr>
      <w:r>
        <w:rPr>
          <w:rFonts w:hint="eastAsia"/>
          <w:sz w:val="32"/>
          <w:szCs w:val="32"/>
        </w:rPr>
        <w:t>(c)Calling and election are made sure by us on our side, that is, assured that we partake in the heavenly calling and that we are chosen by God.</w:t>
      </w:r>
    </w:p>
    <w:p w14:paraId="27BD441B">
      <w:pPr>
        <w:bidi w:val="0"/>
        <w:rPr>
          <w:rFonts w:hint="eastAsia"/>
          <w:sz w:val="32"/>
          <w:szCs w:val="32"/>
        </w:rPr>
      </w:pPr>
      <w:r>
        <w:rPr>
          <w:rFonts w:hint="eastAsia"/>
          <w:sz w:val="32"/>
          <w:szCs w:val="32"/>
        </w:rPr>
        <w:t>(c)恩召和拣选由我们这方面来确定，也就是说，确信我们分享了属天的呼召，并且我们被神拣选。</w:t>
      </w:r>
    </w:p>
    <w:p w14:paraId="4D9003BC">
      <w:pPr>
        <w:bidi w:val="0"/>
        <w:rPr>
          <w:rFonts w:hint="eastAsia"/>
          <w:sz w:val="32"/>
          <w:szCs w:val="32"/>
        </w:rPr>
      </w:pPr>
    </w:p>
    <w:p w14:paraId="04986CA9">
      <w:pPr>
        <w:bidi w:val="0"/>
        <w:rPr>
          <w:rFonts w:hint="eastAsia"/>
          <w:sz w:val="32"/>
          <w:szCs w:val="32"/>
        </w:rPr>
      </w:pPr>
      <w:r>
        <w:rPr>
          <w:rFonts w:hint="eastAsia"/>
          <w:sz w:val="32"/>
          <w:szCs w:val="32"/>
        </w:rPr>
        <w:t>But it is not made sure by us on God's side because that was already established in God's unchangeable counsel from eternity.</w:t>
      </w:r>
    </w:p>
    <w:p w14:paraId="2F1A45AC">
      <w:pPr>
        <w:bidi w:val="0"/>
        <w:rPr>
          <w:rFonts w:hint="eastAsia"/>
          <w:sz w:val="32"/>
          <w:szCs w:val="32"/>
        </w:rPr>
      </w:pPr>
      <w:r>
        <w:rPr>
          <w:rFonts w:hint="eastAsia"/>
          <w:sz w:val="32"/>
          <w:szCs w:val="32"/>
        </w:rPr>
        <w:t>但它不是由我们这方面在神那边确定的，因为那已经在神永恒不变的旨意中被确立了。</w:t>
      </w:r>
    </w:p>
    <w:p w14:paraId="003E2705">
      <w:pPr>
        <w:bidi w:val="0"/>
        <w:rPr>
          <w:rFonts w:hint="eastAsia"/>
          <w:sz w:val="32"/>
          <w:szCs w:val="32"/>
        </w:rPr>
      </w:pPr>
    </w:p>
    <w:p w14:paraId="161123B4">
      <w:pPr>
        <w:bidi w:val="0"/>
        <w:rPr>
          <w:rFonts w:hint="eastAsia"/>
          <w:sz w:val="32"/>
          <w:szCs w:val="32"/>
        </w:rPr>
      </w:pPr>
      <w:r>
        <w:rPr>
          <w:rFonts w:hint="eastAsia"/>
          <w:sz w:val="32"/>
          <w:szCs w:val="32"/>
        </w:rPr>
        <w:t>Objection 2.</w:t>
      </w:r>
    </w:p>
    <w:p w14:paraId="0AAA913C">
      <w:pPr>
        <w:bidi w:val="0"/>
        <w:rPr>
          <w:rFonts w:hint="eastAsia"/>
          <w:sz w:val="32"/>
          <w:szCs w:val="32"/>
        </w:rPr>
      </w:pPr>
      <w:r>
        <w:rPr>
          <w:rFonts w:hint="eastAsia"/>
          <w:sz w:val="32"/>
          <w:szCs w:val="32"/>
        </w:rPr>
        <w:t>反驳 2。</w:t>
      </w:r>
    </w:p>
    <w:p w14:paraId="241F2F97">
      <w:pPr>
        <w:bidi w:val="0"/>
        <w:rPr>
          <w:rFonts w:hint="eastAsia"/>
          <w:sz w:val="32"/>
          <w:szCs w:val="32"/>
        </w:rPr>
      </w:pPr>
    </w:p>
    <w:p w14:paraId="4DE8FEC4">
      <w:pPr>
        <w:bidi w:val="0"/>
        <w:rPr>
          <w:rFonts w:hint="eastAsia"/>
          <w:sz w:val="32"/>
          <w:szCs w:val="32"/>
        </w:rPr>
      </w:pPr>
      <w:r>
        <w:rPr>
          <w:rFonts w:hint="eastAsia"/>
          <w:sz w:val="32"/>
          <w:szCs w:val="32"/>
        </w:rPr>
        <w:t>The threats of perishing indicate that election is not unchangeable.</w:t>
      </w:r>
    </w:p>
    <w:p w14:paraId="3E271E38">
      <w:pPr>
        <w:bidi w:val="0"/>
        <w:rPr>
          <w:rFonts w:hint="eastAsia"/>
          <w:sz w:val="32"/>
          <w:szCs w:val="32"/>
        </w:rPr>
      </w:pPr>
      <w:r>
        <w:rPr>
          <w:rFonts w:hint="eastAsia"/>
          <w:sz w:val="32"/>
          <w:szCs w:val="32"/>
        </w:rPr>
        <w:t>灭亡的威胁表明拣选不是不可改变的。</w:t>
      </w:r>
    </w:p>
    <w:p w14:paraId="583A1D44">
      <w:pPr>
        <w:bidi w:val="0"/>
        <w:rPr>
          <w:rFonts w:hint="eastAsia"/>
          <w:sz w:val="32"/>
          <w:szCs w:val="32"/>
        </w:rPr>
      </w:pPr>
    </w:p>
    <w:p w14:paraId="1874FBAD">
      <w:pPr>
        <w:bidi w:val="0"/>
        <w:rPr>
          <w:rFonts w:hint="eastAsia"/>
          <w:sz w:val="32"/>
          <w:szCs w:val="32"/>
        </w:rPr>
      </w:pPr>
      <w:r>
        <w:rPr>
          <w:rFonts w:hint="eastAsia"/>
          <w:sz w:val="32"/>
          <w:szCs w:val="32"/>
        </w:rPr>
        <w:t>See Luke 13:3, "No, I tell you; but unless you repent, you will all likewise perish."</w:t>
      </w:r>
    </w:p>
    <w:p w14:paraId="5070D348">
      <w:pPr>
        <w:bidi w:val="0"/>
        <w:rPr>
          <w:rFonts w:hint="eastAsia"/>
          <w:sz w:val="32"/>
          <w:szCs w:val="32"/>
        </w:rPr>
      </w:pPr>
      <w:r>
        <w:rPr>
          <w:rFonts w:hint="eastAsia"/>
          <w:sz w:val="32"/>
          <w:szCs w:val="32"/>
        </w:rPr>
        <w:t>见路加福音 13:3，“我告诉你们，不是的；你们若不悔改，都要如此灭亡。”</w:t>
      </w:r>
    </w:p>
    <w:p w14:paraId="725DE091">
      <w:pPr>
        <w:bidi w:val="0"/>
        <w:rPr>
          <w:rFonts w:hint="eastAsia"/>
          <w:sz w:val="32"/>
          <w:szCs w:val="32"/>
        </w:rPr>
      </w:pPr>
    </w:p>
    <w:p w14:paraId="6ACC89D9">
      <w:pPr>
        <w:bidi w:val="0"/>
        <w:rPr>
          <w:rFonts w:hint="eastAsia"/>
          <w:sz w:val="32"/>
          <w:szCs w:val="32"/>
        </w:rPr>
      </w:pPr>
      <w:r>
        <w:rPr>
          <w:rFonts w:hint="eastAsia"/>
          <w:sz w:val="32"/>
          <w:szCs w:val="32"/>
        </w:rPr>
        <w:t>Revelation 12:9, "And the great dragon was thrown down, that ancient serpent, who is called the devil and Satan, the deceiver of the whole world—he was thrown down to the earth, and his angels were thrown down with him."</w:t>
      </w:r>
    </w:p>
    <w:p w14:paraId="126CB689">
      <w:pPr>
        <w:bidi w:val="0"/>
        <w:rPr>
          <w:rFonts w:hint="eastAsia"/>
          <w:sz w:val="32"/>
          <w:szCs w:val="32"/>
        </w:rPr>
      </w:pPr>
      <w:r>
        <w:rPr>
          <w:rFonts w:hint="eastAsia"/>
          <w:sz w:val="32"/>
          <w:szCs w:val="32"/>
        </w:rPr>
        <w:t>启示录 12:9，“大龙就是那古蛇，名叫魔鬼，又叫撒但，是迷惑普天下的。它被摔在地上，它的使者也一同被摔下去。”</w:t>
      </w:r>
    </w:p>
    <w:p w14:paraId="6BA26EEC">
      <w:pPr>
        <w:bidi w:val="0"/>
        <w:rPr>
          <w:rFonts w:hint="eastAsia"/>
          <w:sz w:val="32"/>
          <w:szCs w:val="32"/>
        </w:rPr>
      </w:pPr>
    </w:p>
    <w:p w14:paraId="7AD18F49">
      <w:pPr>
        <w:bidi w:val="0"/>
        <w:rPr>
          <w:rFonts w:hint="eastAsia"/>
          <w:sz w:val="32"/>
          <w:szCs w:val="32"/>
        </w:rPr>
      </w:pPr>
      <w:r>
        <w:rPr>
          <w:rFonts w:hint="eastAsia"/>
          <w:sz w:val="32"/>
          <w:szCs w:val="32"/>
        </w:rPr>
        <w:t>Answer.</w:t>
      </w:r>
    </w:p>
    <w:p w14:paraId="4FCC22B3">
      <w:pPr>
        <w:bidi w:val="0"/>
        <w:rPr>
          <w:rFonts w:hint="eastAsia"/>
          <w:sz w:val="32"/>
          <w:szCs w:val="32"/>
        </w:rPr>
      </w:pPr>
      <w:r>
        <w:rPr>
          <w:rFonts w:hint="eastAsia"/>
          <w:sz w:val="32"/>
          <w:szCs w:val="32"/>
        </w:rPr>
        <w:t>回答。</w:t>
      </w:r>
    </w:p>
    <w:p w14:paraId="7B339DCA">
      <w:pPr>
        <w:bidi w:val="0"/>
        <w:rPr>
          <w:rFonts w:hint="eastAsia"/>
          <w:sz w:val="32"/>
          <w:szCs w:val="32"/>
        </w:rPr>
      </w:pPr>
    </w:p>
    <w:p w14:paraId="454C79CD">
      <w:pPr>
        <w:bidi w:val="0"/>
        <w:rPr>
          <w:rFonts w:hint="eastAsia"/>
          <w:sz w:val="32"/>
          <w:szCs w:val="32"/>
        </w:rPr>
      </w:pPr>
      <w:r>
        <w:rPr>
          <w:rFonts w:hint="eastAsia"/>
          <w:sz w:val="32"/>
          <w:szCs w:val="32"/>
        </w:rPr>
        <w:t>(a)Threats, like exhortations, are means of awakening to shun sins and practice godliness.</w:t>
      </w:r>
    </w:p>
    <w:p w14:paraId="69733246">
      <w:pPr>
        <w:bidi w:val="0"/>
        <w:rPr>
          <w:rFonts w:hint="eastAsia"/>
          <w:sz w:val="32"/>
          <w:szCs w:val="32"/>
        </w:rPr>
      </w:pPr>
      <w:r>
        <w:rPr>
          <w:rFonts w:hint="eastAsia"/>
          <w:sz w:val="32"/>
          <w:szCs w:val="32"/>
        </w:rPr>
        <w:t>(a)威胁，如同劝勉，是唤醒人躲避罪恶、实践敬虔的方法。</w:t>
      </w:r>
    </w:p>
    <w:p w14:paraId="4CED7B70">
      <w:pPr>
        <w:bidi w:val="0"/>
        <w:rPr>
          <w:rFonts w:hint="eastAsia"/>
          <w:sz w:val="32"/>
          <w:szCs w:val="32"/>
        </w:rPr>
      </w:pPr>
    </w:p>
    <w:p w14:paraId="22987B0E">
      <w:pPr>
        <w:bidi w:val="0"/>
        <w:rPr>
          <w:rFonts w:hint="eastAsia"/>
          <w:sz w:val="32"/>
          <w:szCs w:val="32"/>
        </w:rPr>
      </w:pPr>
      <w:r>
        <w:rPr>
          <w:rFonts w:hint="eastAsia"/>
          <w:sz w:val="32"/>
          <w:szCs w:val="32"/>
        </w:rPr>
        <w:t>If someone does not repent, they will certainly perish.</w:t>
      </w:r>
    </w:p>
    <w:p w14:paraId="0D0B16B1">
      <w:pPr>
        <w:bidi w:val="0"/>
        <w:rPr>
          <w:rFonts w:hint="eastAsia"/>
          <w:sz w:val="32"/>
          <w:szCs w:val="32"/>
        </w:rPr>
      </w:pPr>
      <w:r>
        <w:rPr>
          <w:rFonts w:hint="eastAsia"/>
          <w:sz w:val="32"/>
          <w:szCs w:val="32"/>
        </w:rPr>
        <w:t>如果有人不悔改，他们必定会灭亡。</w:t>
      </w:r>
    </w:p>
    <w:p w14:paraId="4EC89BA2">
      <w:pPr>
        <w:bidi w:val="0"/>
        <w:rPr>
          <w:rFonts w:hint="eastAsia"/>
          <w:sz w:val="32"/>
          <w:szCs w:val="32"/>
        </w:rPr>
      </w:pPr>
    </w:p>
    <w:p w14:paraId="4A2FEF49">
      <w:pPr>
        <w:bidi w:val="0"/>
        <w:rPr>
          <w:rFonts w:hint="eastAsia"/>
          <w:sz w:val="32"/>
          <w:szCs w:val="32"/>
        </w:rPr>
      </w:pPr>
      <w:r>
        <w:rPr>
          <w:rFonts w:hint="eastAsia"/>
          <w:sz w:val="32"/>
          <w:szCs w:val="32"/>
        </w:rPr>
        <w:t>Therefore, this threat applies to all unrepentant individuals.</w:t>
      </w:r>
    </w:p>
    <w:p w14:paraId="5853333A">
      <w:pPr>
        <w:bidi w:val="0"/>
        <w:rPr>
          <w:rFonts w:hint="eastAsia"/>
          <w:sz w:val="32"/>
          <w:szCs w:val="32"/>
        </w:rPr>
      </w:pPr>
      <w:r>
        <w:rPr>
          <w:rFonts w:hint="eastAsia"/>
          <w:sz w:val="32"/>
          <w:szCs w:val="32"/>
        </w:rPr>
        <w:t>因此，这个威胁适用于所有不悔改的人。</w:t>
      </w:r>
    </w:p>
    <w:p w14:paraId="3F2172CF">
      <w:pPr>
        <w:bidi w:val="0"/>
        <w:rPr>
          <w:rFonts w:hint="eastAsia"/>
          <w:sz w:val="32"/>
          <w:szCs w:val="32"/>
        </w:rPr>
      </w:pPr>
    </w:p>
    <w:p w14:paraId="36B1F764">
      <w:pPr>
        <w:bidi w:val="0"/>
        <w:rPr>
          <w:rFonts w:hint="eastAsia"/>
          <w:sz w:val="32"/>
          <w:szCs w:val="32"/>
        </w:rPr>
      </w:pPr>
      <w:r>
        <w:rPr>
          <w:rFonts w:hint="eastAsia"/>
          <w:sz w:val="32"/>
          <w:szCs w:val="32"/>
        </w:rPr>
        <w:t>If someone is converted and is not assured of it, they will regard the threat in accordance with their state.</w:t>
      </w:r>
    </w:p>
    <w:p w14:paraId="0C3BA981">
      <w:pPr>
        <w:bidi w:val="0"/>
        <w:rPr>
          <w:rFonts w:hint="eastAsia"/>
          <w:sz w:val="32"/>
          <w:szCs w:val="32"/>
        </w:rPr>
      </w:pPr>
      <w:r>
        <w:rPr>
          <w:rFonts w:hint="eastAsia"/>
          <w:sz w:val="32"/>
          <w:szCs w:val="32"/>
        </w:rPr>
        <w:t>如果有人归正了但对此不确定，他们会根据自己的状态来看待这个威胁。</w:t>
      </w:r>
    </w:p>
    <w:p w14:paraId="37506DFB">
      <w:pPr>
        <w:bidi w:val="0"/>
        <w:rPr>
          <w:rFonts w:hint="eastAsia"/>
          <w:sz w:val="32"/>
          <w:szCs w:val="32"/>
        </w:rPr>
      </w:pPr>
    </w:p>
    <w:p w14:paraId="6BC3B7D5">
      <w:pPr>
        <w:bidi w:val="0"/>
        <w:rPr>
          <w:rFonts w:hint="eastAsia"/>
          <w:sz w:val="32"/>
          <w:szCs w:val="32"/>
        </w:rPr>
      </w:pPr>
      <w:r>
        <w:rPr>
          <w:rFonts w:hint="eastAsia"/>
          <w:sz w:val="32"/>
          <w:szCs w:val="32"/>
        </w:rPr>
        <w:t>If someone is converted and is conscious of it, they have further progress to make.</w:t>
      </w:r>
    </w:p>
    <w:p w14:paraId="05B9F231">
      <w:pPr>
        <w:bidi w:val="0"/>
        <w:rPr>
          <w:rFonts w:hint="eastAsia"/>
          <w:sz w:val="32"/>
          <w:szCs w:val="32"/>
        </w:rPr>
      </w:pPr>
      <w:r>
        <w:rPr>
          <w:rFonts w:hint="eastAsia"/>
          <w:sz w:val="32"/>
          <w:szCs w:val="32"/>
        </w:rPr>
        <w:t>如果有人归正了并意识到这一点，他们还有进一步的进步要做。</w:t>
      </w:r>
    </w:p>
    <w:p w14:paraId="3229A825">
      <w:pPr>
        <w:bidi w:val="0"/>
        <w:rPr>
          <w:rFonts w:hint="eastAsia"/>
          <w:sz w:val="32"/>
          <w:szCs w:val="32"/>
        </w:rPr>
      </w:pPr>
    </w:p>
    <w:p w14:paraId="56EA3B2C">
      <w:pPr>
        <w:bidi w:val="0"/>
        <w:rPr>
          <w:rFonts w:hint="eastAsia"/>
          <w:sz w:val="32"/>
          <w:szCs w:val="32"/>
        </w:rPr>
      </w:pPr>
      <w:r>
        <w:rPr>
          <w:rFonts w:hint="eastAsia"/>
          <w:sz w:val="32"/>
          <w:szCs w:val="32"/>
        </w:rPr>
        <w:t>If they become sluggish or slack, they must stir themselves up, fearing chastisement of body or soul.</w:t>
      </w:r>
    </w:p>
    <w:p w14:paraId="2DE74579">
      <w:pPr>
        <w:bidi w:val="0"/>
        <w:rPr>
          <w:rFonts w:hint="eastAsia"/>
          <w:sz w:val="32"/>
          <w:szCs w:val="32"/>
        </w:rPr>
      </w:pPr>
      <w:r>
        <w:rPr>
          <w:rFonts w:hint="eastAsia"/>
          <w:sz w:val="32"/>
          <w:szCs w:val="32"/>
        </w:rPr>
        <w:t>如果他们变得迟钝或懈怠，他们必须振作起来，害怕身体或灵魂的惩戒。</w:t>
      </w:r>
    </w:p>
    <w:p w14:paraId="68F24E72">
      <w:pPr>
        <w:bidi w:val="0"/>
        <w:rPr>
          <w:rFonts w:hint="eastAsia"/>
          <w:sz w:val="32"/>
          <w:szCs w:val="32"/>
        </w:rPr>
      </w:pPr>
    </w:p>
    <w:p w14:paraId="7FA70E7C">
      <w:pPr>
        <w:bidi w:val="0"/>
        <w:rPr>
          <w:rFonts w:hint="eastAsia"/>
          <w:sz w:val="32"/>
          <w:szCs w:val="32"/>
        </w:rPr>
      </w:pPr>
      <w:r>
        <w:rPr>
          <w:rFonts w:hint="eastAsia"/>
          <w:sz w:val="32"/>
          <w:szCs w:val="32"/>
        </w:rPr>
        <w:t>All believers must diligently guard themselves against everything that would bring God's wrath upon the disobedient, and heed all threats in a way that makes them flee from the sins against which the threat is directed.</w:t>
      </w:r>
    </w:p>
    <w:p w14:paraId="13663161">
      <w:pPr>
        <w:bidi w:val="0"/>
        <w:rPr>
          <w:rFonts w:hint="eastAsia"/>
          <w:sz w:val="32"/>
          <w:szCs w:val="32"/>
        </w:rPr>
      </w:pPr>
      <w:r>
        <w:rPr>
          <w:rFonts w:hint="eastAsia"/>
          <w:sz w:val="32"/>
          <w:szCs w:val="32"/>
        </w:rPr>
        <w:t>所有信徒都必须勤奋地防备一切会给不顺服者带来神忿怒的事物，并以一种能使他们逃离威胁所针对的罪的方式来留意所有的威胁。</w:t>
      </w:r>
    </w:p>
    <w:p w14:paraId="4CEFAE61">
      <w:pPr>
        <w:bidi w:val="0"/>
        <w:rPr>
          <w:rFonts w:hint="eastAsia"/>
          <w:sz w:val="32"/>
          <w:szCs w:val="32"/>
        </w:rPr>
      </w:pPr>
    </w:p>
    <w:p w14:paraId="1C968253">
      <w:pPr>
        <w:bidi w:val="0"/>
        <w:rPr>
          <w:rFonts w:hint="eastAsia"/>
          <w:sz w:val="32"/>
          <w:szCs w:val="32"/>
        </w:rPr>
      </w:pPr>
      <w:r>
        <w:rPr>
          <w:rFonts w:hint="eastAsia"/>
          <w:sz w:val="32"/>
          <w:szCs w:val="32"/>
        </w:rPr>
        <w:t>(b)"Removing his share from the book of life" means that he will not be saved; he will have no part in life, nor in all those whose names are written in the book of life.</w:t>
      </w:r>
    </w:p>
    <w:p w14:paraId="02DBB0DA">
      <w:pPr>
        <w:bidi w:val="0"/>
        <w:rPr>
          <w:rFonts w:hint="eastAsia"/>
          <w:sz w:val="32"/>
          <w:szCs w:val="32"/>
        </w:rPr>
      </w:pPr>
      <w:r>
        <w:rPr>
          <w:rFonts w:hint="eastAsia"/>
          <w:sz w:val="32"/>
          <w:szCs w:val="32"/>
        </w:rPr>
        <w:t>(b)“从生命册上涂抹他的份”意味着他将不会得救；他将不会在生命中有份，也不会在所有那些名字写在生命册上的人中有份。</w:t>
      </w:r>
    </w:p>
    <w:p w14:paraId="5FC99B17">
      <w:pPr>
        <w:bidi w:val="0"/>
        <w:rPr>
          <w:rFonts w:hint="eastAsia"/>
          <w:sz w:val="32"/>
          <w:szCs w:val="32"/>
        </w:rPr>
      </w:pPr>
    </w:p>
    <w:p w14:paraId="1A9A4481">
      <w:pPr>
        <w:bidi w:val="0"/>
        <w:rPr>
          <w:rFonts w:hint="eastAsia"/>
          <w:sz w:val="32"/>
          <w:szCs w:val="32"/>
        </w:rPr>
      </w:pPr>
      <w:r>
        <w:rPr>
          <w:rFonts w:hint="eastAsia"/>
          <w:sz w:val="32"/>
          <w:szCs w:val="32"/>
        </w:rPr>
        <w:t>However, it does not imply that they had a share in salvation and were written in the book of life and were then erased, as no one, even among the objectors, would claim.</w:t>
      </w:r>
    </w:p>
    <w:p w14:paraId="0D8F7532">
      <w:pPr>
        <w:bidi w:val="0"/>
        <w:rPr>
          <w:rFonts w:hint="eastAsia"/>
          <w:sz w:val="32"/>
          <w:szCs w:val="32"/>
        </w:rPr>
      </w:pPr>
      <w:r>
        <w:rPr>
          <w:rFonts w:hint="eastAsia"/>
          <w:sz w:val="32"/>
          <w:szCs w:val="32"/>
        </w:rPr>
        <w:t>然而，这并不意味着他们曾在救恩中有份，被写在生命册上，然后又被涂抹掉，因为没有人，即使是反对者中，会这样主张。</w:t>
      </w:r>
    </w:p>
    <w:p w14:paraId="653B8C5E">
      <w:pPr>
        <w:bidi w:val="0"/>
        <w:rPr>
          <w:rFonts w:hint="eastAsia"/>
          <w:sz w:val="32"/>
          <w:szCs w:val="32"/>
        </w:rPr>
      </w:pPr>
    </w:p>
    <w:p w14:paraId="6A8A02C6">
      <w:pPr>
        <w:bidi w:val="0"/>
        <w:rPr>
          <w:rFonts w:hint="eastAsia"/>
          <w:sz w:val="32"/>
          <w:szCs w:val="32"/>
        </w:rPr>
      </w:pPr>
      <w:r>
        <w:rPr>
          <w:rFonts w:hint="eastAsia"/>
          <w:sz w:val="32"/>
          <w:szCs w:val="32"/>
        </w:rPr>
        <w:t>Therefore, they must be convinced that this passage does not support the idea of the mutability of election.</w:t>
      </w:r>
    </w:p>
    <w:p w14:paraId="1C4F6603">
      <w:pPr>
        <w:bidi w:val="0"/>
        <w:rPr>
          <w:rFonts w:hint="eastAsia"/>
          <w:sz w:val="32"/>
          <w:szCs w:val="32"/>
        </w:rPr>
      </w:pPr>
      <w:r>
        <w:rPr>
          <w:rFonts w:hint="eastAsia"/>
          <w:sz w:val="32"/>
          <w:szCs w:val="32"/>
        </w:rPr>
        <w:t>因此，他们必须被说服，这段经文并不支持拣选可变性的观点。</w:t>
      </w:r>
    </w:p>
    <w:p w14:paraId="28D1573E">
      <w:pPr>
        <w:bidi w:val="0"/>
        <w:rPr>
          <w:rFonts w:hint="eastAsia"/>
          <w:sz w:val="32"/>
          <w:szCs w:val="32"/>
        </w:rPr>
      </w:pPr>
    </w:p>
    <w:p w14:paraId="21A99F32">
      <w:pPr>
        <w:bidi w:val="0"/>
        <w:rPr>
          <w:rFonts w:hint="eastAsia"/>
          <w:sz w:val="32"/>
          <w:szCs w:val="32"/>
        </w:rPr>
      </w:pPr>
      <w:r>
        <w:rPr>
          <w:rFonts w:hint="eastAsia"/>
          <w:sz w:val="32"/>
          <w:szCs w:val="32"/>
        </w:rPr>
        <w:t>Objection 3.</w:t>
      </w:r>
    </w:p>
    <w:p w14:paraId="5550CF0A">
      <w:pPr>
        <w:bidi w:val="0"/>
        <w:rPr>
          <w:rFonts w:hint="eastAsia"/>
          <w:sz w:val="32"/>
          <w:szCs w:val="32"/>
        </w:rPr>
      </w:pPr>
      <w:r>
        <w:rPr>
          <w:rFonts w:hint="eastAsia"/>
          <w:sz w:val="32"/>
          <w:szCs w:val="32"/>
        </w:rPr>
        <w:t>反驳 3。</w:t>
      </w:r>
    </w:p>
    <w:p w14:paraId="1DAC310A">
      <w:pPr>
        <w:bidi w:val="0"/>
        <w:rPr>
          <w:rFonts w:hint="eastAsia"/>
          <w:sz w:val="32"/>
          <w:szCs w:val="32"/>
        </w:rPr>
      </w:pPr>
    </w:p>
    <w:p w14:paraId="362CA401">
      <w:pPr>
        <w:bidi w:val="0"/>
        <w:rPr>
          <w:rFonts w:hint="eastAsia"/>
          <w:sz w:val="32"/>
          <w:szCs w:val="32"/>
        </w:rPr>
      </w:pPr>
      <w:r>
        <w:rPr>
          <w:rFonts w:hint="eastAsia"/>
          <w:sz w:val="32"/>
          <w:szCs w:val="32"/>
        </w:rPr>
        <w:t>Those given by God to Christ can still be lost, so the decision of election is not unchangeable.</w:t>
      </w:r>
    </w:p>
    <w:p w14:paraId="299DE8BA">
      <w:pPr>
        <w:bidi w:val="0"/>
        <w:rPr>
          <w:rFonts w:hint="eastAsia"/>
          <w:sz w:val="32"/>
          <w:szCs w:val="32"/>
        </w:rPr>
      </w:pPr>
      <w:r>
        <w:rPr>
          <w:rFonts w:hint="eastAsia"/>
          <w:sz w:val="32"/>
          <w:szCs w:val="32"/>
        </w:rPr>
        <w:t>那些被神赐给基督的人仍然可能失丧，所以拣选的决定不是不可改变的。</w:t>
      </w:r>
    </w:p>
    <w:p w14:paraId="633C97C5">
      <w:pPr>
        <w:bidi w:val="0"/>
        <w:rPr>
          <w:rFonts w:hint="eastAsia"/>
          <w:sz w:val="32"/>
          <w:szCs w:val="32"/>
        </w:rPr>
      </w:pPr>
    </w:p>
    <w:p w14:paraId="7BBDD026">
      <w:pPr>
        <w:bidi w:val="0"/>
        <w:rPr>
          <w:rFonts w:hint="eastAsia"/>
          <w:sz w:val="32"/>
          <w:szCs w:val="32"/>
        </w:rPr>
      </w:pPr>
      <w:r>
        <w:rPr>
          <w:rFonts w:hint="eastAsia"/>
          <w:sz w:val="32"/>
          <w:szCs w:val="32"/>
        </w:rPr>
        <w:t>See John 17:12, "While I was with them, I kept them in your name. Those whom you gave me I have kept, and none of them has been lost except the son of destruction, that the Scripture might be fulfilled."</w:t>
      </w:r>
    </w:p>
    <w:p w14:paraId="55DFAF5F">
      <w:pPr>
        <w:bidi w:val="0"/>
        <w:rPr>
          <w:rFonts w:hint="eastAsia"/>
          <w:sz w:val="32"/>
          <w:szCs w:val="32"/>
        </w:rPr>
      </w:pPr>
      <w:r>
        <w:rPr>
          <w:rFonts w:hint="eastAsia"/>
          <w:sz w:val="32"/>
          <w:szCs w:val="32"/>
        </w:rPr>
        <w:t>见约翰福音 17:12，“我与他们同在的时候，因祢所赐给我的名保守了他们。我也护卫了他们；其中除了那灭亡之子，没有一个灭亡的，好叫经上的话得应验。”</w:t>
      </w:r>
    </w:p>
    <w:p w14:paraId="18030BD1">
      <w:pPr>
        <w:bidi w:val="0"/>
        <w:rPr>
          <w:rFonts w:hint="eastAsia"/>
          <w:sz w:val="32"/>
          <w:szCs w:val="32"/>
        </w:rPr>
      </w:pPr>
    </w:p>
    <w:p w14:paraId="3B03F5AF">
      <w:pPr>
        <w:bidi w:val="0"/>
        <w:rPr>
          <w:rFonts w:hint="eastAsia"/>
          <w:sz w:val="32"/>
          <w:szCs w:val="32"/>
        </w:rPr>
      </w:pPr>
      <w:r>
        <w:rPr>
          <w:rFonts w:hint="eastAsia"/>
          <w:sz w:val="32"/>
          <w:szCs w:val="32"/>
        </w:rPr>
        <w:t>And Paul testifies that his state was uncertain because he could be disqualified, 1 Corinthians 9:27, "But I discipline my body and keep it under control, lest after preaching to others I myself should be disqualified."</w:t>
      </w:r>
    </w:p>
    <w:p w14:paraId="4C36981A">
      <w:pPr>
        <w:bidi w:val="0"/>
        <w:rPr>
          <w:rFonts w:hint="eastAsia"/>
          <w:sz w:val="32"/>
          <w:szCs w:val="32"/>
        </w:rPr>
      </w:pPr>
      <w:r>
        <w:rPr>
          <w:rFonts w:hint="eastAsia"/>
          <w:sz w:val="32"/>
          <w:szCs w:val="32"/>
        </w:rPr>
        <w:t>并且保罗见证说他的状态是不确定的，因为他可能被弃绝，哥林多前书 9:27，“我是攻克己身，叫身服我，恐怕我传福音给别人，自己反被弃绝了。”</w:t>
      </w:r>
    </w:p>
    <w:p w14:paraId="03F7B9D5">
      <w:pPr>
        <w:bidi w:val="0"/>
        <w:rPr>
          <w:rFonts w:hint="eastAsia"/>
          <w:sz w:val="32"/>
          <w:szCs w:val="32"/>
        </w:rPr>
      </w:pPr>
    </w:p>
    <w:p w14:paraId="465777CB">
      <w:pPr>
        <w:bidi w:val="0"/>
        <w:rPr>
          <w:rFonts w:hint="eastAsia"/>
          <w:sz w:val="32"/>
          <w:szCs w:val="32"/>
        </w:rPr>
      </w:pPr>
      <w:r>
        <w:rPr>
          <w:rFonts w:hint="eastAsia"/>
          <w:sz w:val="32"/>
          <w:szCs w:val="32"/>
        </w:rPr>
        <w:t>Answer. John 17:12. Here there is no connection between Judas and the others given by God to Christ and kept.</w:t>
      </w:r>
    </w:p>
    <w:p w14:paraId="12AA835E">
      <w:pPr>
        <w:bidi w:val="0"/>
        <w:rPr>
          <w:rFonts w:hint="eastAsia"/>
          <w:sz w:val="32"/>
          <w:szCs w:val="32"/>
        </w:rPr>
      </w:pPr>
      <w:r>
        <w:rPr>
          <w:rFonts w:hint="eastAsia"/>
          <w:sz w:val="32"/>
          <w:szCs w:val="32"/>
        </w:rPr>
        <w:t>回答。约翰福音 17:12。在这里，犹大与那些被神赐给基督并被保守的其他人之间没有关联。</w:t>
      </w:r>
    </w:p>
    <w:p w14:paraId="13BF3F20">
      <w:pPr>
        <w:bidi w:val="0"/>
        <w:rPr>
          <w:rFonts w:hint="eastAsia"/>
          <w:sz w:val="32"/>
          <w:szCs w:val="32"/>
        </w:rPr>
      </w:pPr>
    </w:p>
    <w:p w14:paraId="10CB8D8D">
      <w:pPr>
        <w:bidi w:val="0"/>
        <w:rPr>
          <w:rFonts w:hint="eastAsia"/>
          <w:sz w:val="32"/>
          <w:szCs w:val="32"/>
        </w:rPr>
      </w:pPr>
      <w:r>
        <w:rPr>
          <w:rFonts w:hint="eastAsia"/>
          <w:sz w:val="32"/>
          <w:szCs w:val="32"/>
        </w:rPr>
        <w:t>Instead, there is a contrast.</w:t>
      </w:r>
    </w:p>
    <w:p w14:paraId="33A6F102">
      <w:pPr>
        <w:bidi w:val="0"/>
        <w:rPr>
          <w:rFonts w:hint="eastAsia"/>
          <w:sz w:val="32"/>
          <w:szCs w:val="32"/>
        </w:rPr>
      </w:pPr>
      <w:r>
        <w:rPr>
          <w:rFonts w:hint="eastAsia"/>
          <w:sz w:val="32"/>
          <w:szCs w:val="32"/>
        </w:rPr>
        <w:t>相反，这里有一个对比。</w:t>
      </w:r>
    </w:p>
    <w:p w14:paraId="6BDDABBE">
      <w:pPr>
        <w:bidi w:val="0"/>
        <w:rPr>
          <w:rFonts w:hint="eastAsia"/>
          <w:sz w:val="32"/>
          <w:szCs w:val="32"/>
        </w:rPr>
      </w:pPr>
    </w:p>
    <w:p w14:paraId="5F7A90CD">
      <w:pPr>
        <w:bidi w:val="0"/>
        <w:rPr>
          <w:rFonts w:hint="eastAsia"/>
          <w:sz w:val="32"/>
          <w:szCs w:val="32"/>
        </w:rPr>
      </w:pPr>
      <w:r>
        <w:rPr>
          <w:rFonts w:hint="eastAsia"/>
          <w:sz w:val="32"/>
          <w:szCs w:val="32"/>
        </w:rPr>
        <w:t>Judas is not said to have been given to Christ, but it is only mentioned that while others were not lost, Judas was already lost.</w:t>
      </w:r>
    </w:p>
    <w:p w14:paraId="343A5B41">
      <w:pPr>
        <w:bidi w:val="0"/>
        <w:rPr>
          <w:rFonts w:hint="eastAsia"/>
          <w:sz w:val="32"/>
          <w:szCs w:val="32"/>
        </w:rPr>
      </w:pPr>
      <w:r>
        <w:rPr>
          <w:rFonts w:hint="eastAsia"/>
          <w:sz w:val="32"/>
          <w:szCs w:val="32"/>
        </w:rPr>
        <w:t>经文没有说犹大被赐给了基督，而只是提到，当其他人没有失丧时，犹大已经失丧了。</w:t>
      </w:r>
    </w:p>
    <w:p w14:paraId="43783887">
      <w:pPr>
        <w:bidi w:val="0"/>
        <w:rPr>
          <w:rFonts w:hint="eastAsia"/>
          <w:sz w:val="32"/>
          <w:szCs w:val="32"/>
        </w:rPr>
      </w:pPr>
    </w:p>
    <w:p w14:paraId="4DEEF75C">
      <w:pPr>
        <w:bidi w:val="0"/>
        <w:rPr>
          <w:rFonts w:hint="eastAsia"/>
          <w:sz w:val="32"/>
          <w:szCs w:val="32"/>
        </w:rPr>
      </w:pPr>
      <w:r>
        <w:rPr>
          <w:rFonts w:hint="eastAsia"/>
          <w:sz w:val="32"/>
          <w:szCs w:val="32"/>
        </w:rPr>
        <w:t>Therefore, this can be understood as "except," as the Greek word "ei mee" is often translated.</w:t>
      </w:r>
    </w:p>
    <w:p w14:paraId="2460A7EF">
      <w:pPr>
        <w:bidi w:val="0"/>
        <w:rPr>
          <w:rFonts w:hint="eastAsia"/>
          <w:sz w:val="32"/>
          <w:szCs w:val="32"/>
        </w:rPr>
      </w:pPr>
      <w:r>
        <w:rPr>
          <w:rFonts w:hint="eastAsia"/>
          <w:sz w:val="32"/>
          <w:szCs w:val="32"/>
        </w:rPr>
        <w:t>因此，这可以被理解为“除了”，因为希腊词“ei mee”常常这样翻译。</w:t>
      </w:r>
    </w:p>
    <w:p w14:paraId="3B21EDB3">
      <w:pPr>
        <w:bidi w:val="0"/>
        <w:rPr>
          <w:rFonts w:hint="eastAsia"/>
          <w:sz w:val="32"/>
          <w:szCs w:val="32"/>
        </w:rPr>
      </w:pPr>
    </w:p>
    <w:p w14:paraId="3CDFD93B">
      <w:pPr>
        <w:bidi w:val="0"/>
        <w:rPr>
          <w:rFonts w:hint="eastAsia"/>
          <w:sz w:val="32"/>
          <w:szCs w:val="32"/>
        </w:rPr>
      </w:pPr>
      <w:r>
        <w:rPr>
          <w:rFonts w:hint="eastAsia"/>
          <w:sz w:val="32"/>
          <w:szCs w:val="32"/>
        </w:rPr>
        <w:t>See Matthew 12:4, Galatians 1:7. Judas was never given to Christ because, although a chosen apostle, he was a devil. John 6:70.</w:t>
      </w:r>
    </w:p>
    <w:p w14:paraId="30AF78FF">
      <w:pPr>
        <w:bidi w:val="0"/>
        <w:rPr>
          <w:rFonts w:hint="eastAsia"/>
          <w:sz w:val="32"/>
          <w:szCs w:val="32"/>
        </w:rPr>
      </w:pPr>
      <w:r>
        <w:rPr>
          <w:rFonts w:hint="eastAsia"/>
          <w:sz w:val="32"/>
          <w:szCs w:val="32"/>
        </w:rPr>
        <w:t>见马太福音 12:4，加拉太书 1:7。犹大从未被赐给基督，因为他虽然是被拣选的使徒，却是一个魔鬼。约翰福音 6:70。</w:t>
      </w:r>
    </w:p>
    <w:p w14:paraId="10EFE7D0">
      <w:pPr>
        <w:bidi w:val="0"/>
        <w:rPr>
          <w:rFonts w:hint="eastAsia"/>
          <w:sz w:val="32"/>
          <w:szCs w:val="32"/>
        </w:rPr>
      </w:pPr>
    </w:p>
    <w:p w14:paraId="37DFB1B8">
      <w:pPr>
        <w:bidi w:val="0"/>
        <w:rPr>
          <w:rFonts w:hint="eastAsia"/>
          <w:sz w:val="32"/>
          <w:szCs w:val="32"/>
        </w:rPr>
      </w:pPr>
      <w:r>
        <w:rPr>
          <w:rFonts w:hint="eastAsia"/>
          <w:sz w:val="32"/>
          <w:szCs w:val="32"/>
        </w:rPr>
        <w:t>For other objections, refer to the treatise on the perseverance of the saints, Part 2, Chapter 57.</w:t>
      </w:r>
    </w:p>
    <w:p w14:paraId="39F23F6B">
      <w:pPr>
        <w:bidi w:val="0"/>
        <w:rPr>
          <w:rFonts w:hint="eastAsia"/>
          <w:sz w:val="32"/>
          <w:szCs w:val="32"/>
        </w:rPr>
      </w:pPr>
      <w:r>
        <w:rPr>
          <w:rFonts w:hint="eastAsia"/>
          <w:sz w:val="32"/>
          <w:szCs w:val="32"/>
        </w:rPr>
        <w:t>至于其他反驳，请参考关于圣徒坚忍的论述，第二部分，第57章。</w:t>
      </w:r>
    </w:p>
    <w:p w14:paraId="3864342F">
      <w:pPr>
        <w:bidi w:val="0"/>
        <w:rPr>
          <w:rFonts w:hint="eastAsia"/>
          <w:sz w:val="32"/>
          <w:szCs w:val="32"/>
        </w:rPr>
      </w:pPr>
    </w:p>
    <w:p w14:paraId="77993E54">
      <w:pPr>
        <w:bidi w:val="0"/>
        <w:rPr>
          <w:rFonts w:hint="eastAsia"/>
          <w:sz w:val="32"/>
          <w:szCs w:val="32"/>
        </w:rPr>
      </w:pPr>
      <w:r>
        <w:rPr>
          <w:rFonts w:hint="eastAsia"/>
          <w:sz w:val="32"/>
          <w:szCs w:val="32"/>
        </w:rPr>
        <w:t>The slander that a chosen one, even if they live as wickedly as possible, will still be saved, is answered in paragraph 6.</w:t>
      </w:r>
    </w:p>
    <w:p w14:paraId="669D4A65">
      <w:pPr>
        <w:bidi w:val="0"/>
        <w:rPr>
          <w:rFonts w:hint="eastAsia"/>
          <w:sz w:val="32"/>
          <w:szCs w:val="32"/>
        </w:rPr>
      </w:pPr>
      <w:r>
        <w:rPr>
          <w:rFonts w:hint="eastAsia"/>
          <w:sz w:val="32"/>
          <w:szCs w:val="32"/>
        </w:rPr>
        <w:t>那种诽谤说，一个被拣选的人，即使过着尽可能邪恶的生活，仍将得救，在第6段中得到了回答。</w:t>
      </w:r>
    </w:p>
    <w:p w14:paraId="62B43A52">
      <w:pPr>
        <w:bidi w:val="0"/>
        <w:rPr>
          <w:rFonts w:hint="eastAsia"/>
          <w:sz w:val="32"/>
          <w:szCs w:val="32"/>
        </w:rPr>
      </w:pPr>
    </w:p>
    <w:p w14:paraId="1644CCFD">
      <w:pPr>
        <w:bidi w:val="0"/>
        <w:rPr>
          <w:rFonts w:hint="eastAsia"/>
          <w:sz w:val="32"/>
          <w:szCs w:val="32"/>
        </w:rPr>
      </w:pPr>
      <w:r>
        <w:rPr>
          <w:rFonts w:hint="eastAsia"/>
          <w:sz w:val="32"/>
          <w:szCs w:val="32"/>
        </w:rPr>
        <w:t>XXXI. Question VI: Can believers be assured of their election?</w:t>
      </w:r>
    </w:p>
    <w:p w14:paraId="2039318F">
      <w:pPr>
        <w:bidi w:val="0"/>
        <w:rPr>
          <w:rFonts w:hint="eastAsia"/>
          <w:sz w:val="32"/>
          <w:szCs w:val="32"/>
        </w:rPr>
      </w:pPr>
      <w:r>
        <w:rPr>
          <w:rFonts w:hint="eastAsia"/>
          <w:sz w:val="32"/>
          <w:szCs w:val="32"/>
        </w:rPr>
        <w:t>XXXI. 问题 VI：信徒能确信自己的拣选吗？</w:t>
      </w:r>
    </w:p>
    <w:p w14:paraId="706E7456">
      <w:pPr>
        <w:bidi w:val="0"/>
        <w:rPr>
          <w:rFonts w:hint="eastAsia"/>
          <w:sz w:val="32"/>
          <w:szCs w:val="32"/>
        </w:rPr>
      </w:pPr>
    </w:p>
    <w:p w14:paraId="5AAC9E0D">
      <w:pPr>
        <w:bidi w:val="0"/>
        <w:rPr>
          <w:rFonts w:hint="eastAsia"/>
          <w:sz w:val="32"/>
          <w:szCs w:val="32"/>
        </w:rPr>
      </w:pPr>
      <w:r>
        <w:rPr>
          <w:rFonts w:hint="eastAsia"/>
          <w:sz w:val="32"/>
          <w:szCs w:val="32"/>
        </w:rPr>
        <w:t>The Roman Catholics and Remonstrstrants, because they place election under a condition dependent on the changeable free will of humans, do not know if they will persevere to the end, and therefore, they cannot be sure of their election.</w:t>
      </w:r>
    </w:p>
    <w:p w14:paraId="50102ED1">
      <w:pPr>
        <w:bidi w:val="0"/>
        <w:rPr>
          <w:rFonts w:hint="eastAsia"/>
          <w:sz w:val="32"/>
          <w:szCs w:val="32"/>
        </w:rPr>
      </w:pPr>
      <w:r>
        <w:rPr>
          <w:rFonts w:hint="eastAsia"/>
          <w:sz w:val="32"/>
          <w:szCs w:val="32"/>
        </w:rPr>
        <w:t>罗马天主教徒和抗辩派，因为他们将拣选置于一个依赖于人可变自由意志的条件下，不知道自己是否会持守到底，因此，他们不能确信自己的拣选。</w:t>
      </w:r>
    </w:p>
    <w:p w14:paraId="6817F3F0">
      <w:pPr>
        <w:bidi w:val="0"/>
        <w:rPr>
          <w:rFonts w:hint="eastAsia"/>
          <w:sz w:val="32"/>
          <w:szCs w:val="32"/>
        </w:rPr>
      </w:pPr>
    </w:p>
    <w:p w14:paraId="6CA9E594">
      <w:pPr>
        <w:bidi w:val="0"/>
        <w:rPr>
          <w:rFonts w:hint="eastAsia"/>
          <w:sz w:val="32"/>
          <w:szCs w:val="32"/>
        </w:rPr>
      </w:pPr>
      <w:r>
        <w:rPr>
          <w:rFonts w:hint="eastAsia"/>
          <w:sz w:val="32"/>
          <w:szCs w:val="32"/>
        </w:rPr>
        <w:t>We, on the other hand, do not say that all believers are immediately assured, nor that assurance is always at the same level of sensitivity, nor that a believer is assured in a state of abandonment.</w:t>
      </w:r>
    </w:p>
    <w:p w14:paraId="2376393C">
      <w:pPr>
        <w:bidi w:val="0"/>
        <w:rPr>
          <w:rFonts w:hint="eastAsia"/>
          <w:sz w:val="32"/>
          <w:szCs w:val="32"/>
        </w:rPr>
      </w:pPr>
      <w:r>
        <w:rPr>
          <w:rFonts w:hint="eastAsia"/>
          <w:sz w:val="32"/>
          <w:szCs w:val="32"/>
        </w:rPr>
        <w:t>另一方面，我们不是说所有信徒都立刻得到确信，也不是说确信总是在同样的感知水平上，也不是说一个信徒在被离弃的状态下能得到确信。</w:t>
      </w:r>
    </w:p>
    <w:p w14:paraId="56D75A04">
      <w:pPr>
        <w:bidi w:val="0"/>
        <w:rPr>
          <w:rFonts w:hint="eastAsia"/>
          <w:sz w:val="32"/>
          <w:szCs w:val="32"/>
        </w:rPr>
      </w:pPr>
    </w:p>
    <w:p w14:paraId="679F97F8">
      <w:pPr>
        <w:bidi w:val="0"/>
        <w:rPr>
          <w:rFonts w:hint="eastAsia"/>
          <w:sz w:val="32"/>
          <w:szCs w:val="32"/>
        </w:rPr>
      </w:pPr>
      <w:r>
        <w:rPr>
          <w:rFonts w:hint="eastAsia"/>
          <w:sz w:val="32"/>
          <w:szCs w:val="32"/>
        </w:rPr>
        <w:t>However, God has provided such marks of election in Scripture that a believer, recognizing them through the work of the Holy Spirit, can conclude that they are chosen and rejoice in that assurance.</w:t>
      </w:r>
    </w:p>
    <w:p w14:paraId="6BC2E424">
      <w:pPr>
        <w:bidi w:val="0"/>
        <w:rPr>
          <w:rFonts w:hint="eastAsia"/>
          <w:sz w:val="32"/>
          <w:szCs w:val="32"/>
        </w:rPr>
      </w:pPr>
      <w:r>
        <w:rPr>
          <w:rFonts w:hint="eastAsia"/>
          <w:sz w:val="32"/>
          <w:szCs w:val="32"/>
        </w:rPr>
        <w:t>然而，神在圣经中提供了这样的拣选标记，一个信徒，通过圣灵的工作认识到它们，就可以得出结论说他们是被拣选的，并因那确信而喜乐。</w:t>
      </w:r>
    </w:p>
    <w:p w14:paraId="31163FC2">
      <w:pPr>
        <w:bidi w:val="0"/>
        <w:rPr>
          <w:rFonts w:hint="eastAsia"/>
          <w:sz w:val="32"/>
          <w:szCs w:val="32"/>
        </w:rPr>
      </w:pPr>
    </w:p>
    <w:p w14:paraId="0A0B8CE7">
      <w:pPr>
        <w:bidi w:val="0"/>
        <w:rPr>
          <w:rFonts w:hint="eastAsia"/>
          <w:sz w:val="32"/>
          <w:szCs w:val="32"/>
        </w:rPr>
      </w:pPr>
      <w:r>
        <w:rPr>
          <w:rFonts w:hint="eastAsia"/>
          <w:sz w:val="32"/>
          <w:szCs w:val="32"/>
        </w:rPr>
        <w:t>Believers can indeed be assured of their election, and they should strive for that assurance.</w:t>
      </w:r>
    </w:p>
    <w:p w14:paraId="35DD8F3A">
      <w:pPr>
        <w:bidi w:val="0"/>
        <w:rPr>
          <w:rFonts w:hint="eastAsia"/>
          <w:sz w:val="32"/>
          <w:szCs w:val="32"/>
        </w:rPr>
      </w:pPr>
      <w:r>
        <w:rPr>
          <w:rFonts w:hint="eastAsia"/>
          <w:sz w:val="32"/>
          <w:szCs w:val="32"/>
        </w:rPr>
        <w:t>信徒确实可以确信自己的拣选，他们也应该努力追求那种确信。</w:t>
      </w:r>
    </w:p>
    <w:p w14:paraId="36BB9310">
      <w:pPr>
        <w:bidi w:val="0"/>
        <w:rPr>
          <w:rFonts w:hint="eastAsia"/>
          <w:sz w:val="32"/>
          <w:szCs w:val="32"/>
        </w:rPr>
      </w:pPr>
    </w:p>
    <w:p w14:paraId="19930BF5">
      <w:pPr>
        <w:bidi w:val="0"/>
        <w:rPr>
          <w:rFonts w:hint="eastAsia"/>
          <w:sz w:val="32"/>
          <w:szCs w:val="32"/>
        </w:rPr>
      </w:pPr>
      <w:r>
        <w:rPr>
          <w:rFonts w:hint="eastAsia"/>
          <w:sz w:val="32"/>
          <w:szCs w:val="32"/>
        </w:rPr>
        <w:t>This is also evident from the fruits of election: calling, faith, sanctification.</w:t>
      </w:r>
    </w:p>
    <w:p w14:paraId="39560564">
      <w:pPr>
        <w:bidi w:val="0"/>
        <w:rPr>
          <w:rFonts w:hint="eastAsia"/>
          <w:sz w:val="32"/>
          <w:szCs w:val="32"/>
        </w:rPr>
      </w:pPr>
      <w:r>
        <w:rPr>
          <w:rFonts w:hint="eastAsia"/>
          <w:sz w:val="32"/>
          <w:szCs w:val="32"/>
        </w:rPr>
        <w:t>这也从拣选的果子中显而易见：呼召、信心、成圣。</w:t>
      </w:r>
    </w:p>
    <w:p w14:paraId="48EDD9F3">
      <w:pPr>
        <w:bidi w:val="0"/>
        <w:rPr>
          <w:rFonts w:hint="eastAsia"/>
          <w:sz w:val="32"/>
          <w:szCs w:val="32"/>
        </w:rPr>
      </w:pPr>
    </w:p>
    <w:p w14:paraId="5E545CA4">
      <w:pPr>
        <w:bidi w:val="0"/>
        <w:rPr>
          <w:rFonts w:hint="eastAsia"/>
          <w:sz w:val="32"/>
          <w:szCs w:val="32"/>
        </w:rPr>
      </w:pPr>
      <w:r>
        <w:rPr>
          <w:rFonts w:hint="eastAsia"/>
          <w:sz w:val="32"/>
          <w:szCs w:val="32"/>
        </w:rPr>
        <w:t>Someone can be assured that they partake in these, and thus they can ascend to the statement: "Those whom He justified, He also called; those whom He called, He also justified; those whom He justified, He also glorified."</w:t>
      </w:r>
    </w:p>
    <w:p w14:paraId="13113018">
      <w:pPr>
        <w:bidi w:val="0"/>
        <w:rPr>
          <w:rFonts w:hint="eastAsia"/>
          <w:sz w:val="32"/>
          <w:szCs w:val="32"/>
        </w:rPr>
      </w:pPr>
      <w:r>
        <w:rPr>
          <w:rFonts w:hint="eastAsia"/>
          <w:sz w:val="32"/>
          <w:szCs w:val="32"/>
        </w:rPr>
        <w:t>一个人可以确信自己分享了这些，因此他们可以上升到这样的陈述：“祂所称义的人，祂也呼召；祂所呼召的人，祂也称义；祂所称义的人，祂也得荣耀。”</w:t>
      </w:r>
    </w:p>
    <w:p w14:paraId="7E555F36">
      <w:pPr>
        <w:bidi w:val="0"/>
        <w:rPr>
          <w:rFonts w:hint="eastAsia"/>
          <w:sz w:val="32"/>
          <w:szCs w:val="32"/>
        </w:rPr>
      </w:pPr>
    </w:p>
    <w:p w14:paraId="39B24CA4">
      <w:pPr>
        <w:bidi w:val="0"/>
        <w:rPr>
          <w:rFonts w:hint="eastAsia"/>
          <w:sz w:val="32"/>
          <w:szCs w:val="32"/>
        </w:rPr>
      </w:pPr>
      <w:r>
        <w:rPr>
          <w:rFonts w:hint="eastAsia"/>
          <w:sz w:val="32"/>
          <w:szCs w:val="32"/>
        </w:rPr>
        <w:t>That someone can be assured of their calling is evident from 1 Corinthians 1:26, "For consider your calling, brothers."</w:t>
      </w:r>
    </w:p>
    <w:p w14:paraId="5D235931">
      <w:pPr>
        <w:bidi w:val="0"/>
        <w:rPr>
          <w:rFonts w:hint="eastAsia"/>
          <w:sz w:val="32"/>
          <w:szCs w:val="32"/>
        </w:rPr>
      </w:pPr>
      <w:r>
        <w:rPr>
          <w:rFonts w:hint="eastAsia"/>
          <w:sz w:val="32"/>
          <w:szCs w:val="32"/>
        </w:rPr>
        <w:t>一个人可以确信自己的呼召，这从哥林多前书 1:26 中是显而易见的，“弟兄们哪，可见你们蒙召的。”</w:t>
      </w:r>
    </w:p>
    <w:p w14:paraId="1DA6053E">
      <w:pPr>
        <w:bidi w:val="0"/>
        <w:rPr>
          <w:rFonts w:hint="eastAsia"/>
          <w:sz w:val="32"/>
          <w:szCs w:val="32"/>
        </w:rPr>
      </w:pPr>
    </w:p>
    <w:p w14:paraId="0DD22198">
      <w:pPr>
        <w:bidi w:val="0"/>
        <w:rPr>
          <w:rFonts w:hint="eastAsia"/>
          <w:sz w:val="32"/>
          <w:szCs w:val="32"/>
        </w:rPr>
      </w:pPr>
      <w:r>
        <w:rPr>
          <w:rFonts w:hint="eastAsia"/>
          <w:sz w:val="32"/>
          <w:szCs w:val="32"/>
        </w:rPr>
        <w:t>Hebrews 3:1 also affirms this, "Therefore, holy brothers, you who share in a heavenly calling."</w:t>
      </w:r>
    </w:p>
    <w:p w14:paraId="2B66D36E">
      <w:pPr>
        <w:bidi w:val="0"/>
        <w:rPr>
          <w:rFonts w:hint="eastAsia"/>
          <w:sz w:val="32"/>
          <w:szCs w:val="32"/>
        </w:rPr>
      </w:pPr>
      <w:r>
        <w:rPr>
          <w:rFonts w:hint="eastAsia"/>
          <w:sz w:val="32"/>
          <w:szCs w:val="32"/>
        </w:rPr>
        <w:t>希伯来书 3:1 也肯定了这一点，“同蒙天召的圣洁弟兄啊。”</w:t>
      </w:r>
    </w:p>
    <w:p w14:paraId="79CFA83F">
      <w:pPr>
        <w:bidi w:val="0"/>
        <w:rPr>
          <w:rFonts w:hint="eastAsia"/>
          <w:sz w:val="32"/>
          <w:szCs w:val="32"/>
        </w:rPr>
      </w:pPr>
    </w:p>
    <w:p w14:paraId="380CA053">
      <w:pPr>
        <w:bidi w:val="0"/>
        <w:rPr>
          <w:rFonts w:hint="eastAsia"/>
          <w:sz w:val="32"/>
          <w:szCs w:val="32"/>
        </w:rPr>
      </w:pPr>
      <w:r>
        <w:rPr>
          <w:rFonts w:hint="eastAsia"/>
          <w:sz w:val="32"/>
          <w:szCs w:val="32"/>
        </w:rPr>
        <w:t>Regarding faith, see 2 Timothy 1:12, "I know whom I have believed."</w:t>
      </w:r>
    </w:p>
    <w:p w14:paraId="51ABD793">
      <w:pPr>
        <w:bidi w:val="0"/>
        <w:rPr>
          <w:rFonts w:hint="eastAsia"/>
          <w:sz w:val="32"/>
          <w:szCs w:val="32"/>
        </w:rPr>
      </w:pPr>
      <w:r>
        <w:rPr>
          <w:rFonts w:hint="eastAsia"/>
          <w:sz w:val="32"/>
          <w:szCs w:val="32"/>
        </w:rPr>
        <w:t>关于信心，见提摩太后书 1:12，“我知道我所信的是谁。”</w:t>
      </w:r>
    </w:p>
    <w:p w14:paraId="0F3DF128">
      <w:pPr>
        <w:bidi w:val="0"/>
        <w:rPr>
          <w:rFonts w:hint="eastAsia"/>
          <w:sz w:val="32"/>
          <w:szCs w:val="32"/>
        </w:rPr>
      </w:pPr>
    </w:p>
    <w:p w14:paraId="64363A59">
      <w:pPr>
        <w:bidi w:val="0"/>
        <w:rPr>
          <w:rFonts w:hint="eastAsia"/>
          <w:sz w:val="32"/>
          <w:szCs w:val="32"/>
        </w:rPr>
      </w:pPr>
      <w:r>
        <w:rPr>
          <w:rFonts w:hint="eastAsia"/>
          <w:sz w:val="32"/>
          <w:szCs w:val="32"/>
        </w:rPr>
        <w:t>This is also evident from the ultimate purpose for which believers have received the Holy Spirit, as stated in 1 Corinthians 2:12, "Now we have received not the spirit of the world, but the Spirit who is from God, that we might understand the things freely given us by God."</w:t>
      </w:r>
    </w:p>
    <w:p w14:paraId="7B57585B">
      <w:pPr>
        <w:bidi w:val="0"/>
        <w:rPr>
          <w:rFonts w:hint="eastAsia"/>
          <w:sz w:val="32"/>
          <w:szCs w:val="32"/>
        </w:rPr>
      </w:pPr>
      <w:r>
        <w:rPr>
          <w:rFonts w:hint="eastAsia"/>
          <w:sz w:val="32"/>
          <w:szCs w:val="32"/>
        </w:rPr>
        <w:t>这也从信徒领受圣灵的最终目的中显而易见，如哥林多前书 2:12 所说：“我们所领受的，并不是世上的灵，乃是从神来的灵，叫我们能知道神开恩赐给我们的事。”</w:t>
      </w:r>
    </w:p>
    <w:p w14:paraId="18CE697B">
      <w:pPr>
        <w:bidi w:val="0"/>
        <w:rPr>
          <w:rFonts w:hint="eastAsia"/>
          <w:sz w:val="32"/>
          <w:szCs w:val="32"/>
        </w:rPr>
      </w:pPr>
    </w:p>
    <w:p w14:paraId="7C1960B0">
      <w:pPr>
        <w:bidi w:val="0"/>
        <w:rPr>
          <w:rFonts w:hint="eastAsia"/>
          <w:sz w:val="32"/>
          <w:szCs w:val="32"/>
        </w:rPr>
      </w:pPr>
      <w:r>
        <w:rPr>
          <w:rFonts w:hint="eastAsia"/>
          <w:sz w:val="32"/>
          <w:szCs w:val="32"/>
        </w:rPr>
        <w:t>Furthermore, the Scripture expressly states that believers are assured.</w:t>
      </w:r>
    </w:p>
    <w:p w14:paraId="2400AA4F">
      <w:pPr>
        <w:bidi w:val="0"/>
        <w:rPr>
          <w:rFonts w:hint="eastAsia"/>
          <w:sz w:val="32"/>
          <w:szCs w:val="32"/>
        </w:rPr>
      </w:pPr>
      <w:r>
        <w:rPr>
          <w:rFonts w:hint="eastAsia"/>
          <w:sz w:val="32"/>
          <w:szCs w:val="32"/>
        </w:rPr>
        <w:t>此外，圣经明确指出信徒是确信的。</w:t>
      </w:r>
    </w:p>
    <w:p w14:paraId="5D4B99D0">
      <w:pPr>
        <w:bidi w:val="0"/>
        <w:rPr>
          <w:rFonts w:hint="eastAsia"/>
          <w:sz w:val="32"/>
          <w:szCs w:val="32"/>
        </w:rPr>
      </w:pPr>
    </w:p>
    <w:p w14:paraId="2DB3A51A">
      <w:pPr>
        <w:bidi w:val="0"/>
        <w:rPr>
          <w:rFonts w:hint="eastAsia"/>
          <w:sz w:val="32"/>
          <w:szCs w:val="32"/>
        </w:rPr>
      </w:pPr>
      <w:r>
        <w:rPr>
          <w:rFonts w:hint="eastAsia"/>
          <w:sz w:val="32"/>
          <w:szCs w:val="32"/>
        </w:rPr>
        <w:t>Romans 8:16 says, "The Spirit himself bears witness with our spirit that we are children of God."</w:t>
      </w:r>
    </w:p>
    <w:p w14:paraId="69E2E7C5">
      <w:pPr>
        <w:bidi w:val="0"/>
        <w:rPr>
          <w:rFonts w:hint="eastAsia"/>
          <w:sz w:val="32"/>
          <w:szCs w:val="32"/>
        </w:rPr>
      </w:pPr>
      <w:r>
        <w:rPr>
          <w:rFonts w:hint="eastAsia"/>
          <w:sz w:val="32"/>
          <w:szCs w:val="32"/>
        </w:rPr>
        <w:t>罗马书 8:16 说：“圣灵与我们的心同证我们是神的儿女。”</w:t>
      </w:r>
    </w:p>
    <w:p w14:paraId="17192A02">
      <w:pPr>
        <w:bidi w:val="0"/>
        <w:rPr>
          <w:rFonts w:hint="eastAsia"/>
          <w:sz w:val="32"/>
          <w:szCs w:val="32"/>
        </w:rPr>
      </w:pPr>
    </w:p>
    <w:p w14:paraId="51D480D0">
      <w:pPr>
        <w:bidi w:val="0"/>
        <w:rPr>
          <w:rFonts w:hint="eastAsia"/>
          <w:sz w:val="32"/>
          <w:szCs w:val="32"/>
        </w:rPr>
      </w:pPr>
      <w:r>
        <w:rPr>
          <w:rFonts w:hint="eastAsia"/>
          <w:sz w:val="32"/>
          <w:szCs w:val="32"/>
        </w:rPr>
        <w:t>For a detailed discussion of assurance, see Chapter 34 on justification.</w:t>
      </w:r>
    </w:p>
    <w:p w14:paraId="239A8DDD">
      <w:pPr>
        <w:bidi w:val="0"/>
        <w:rPr>
          <w:rFonts w:hint="eastAsia"/>
          <w:sz w:val="32"/>
          <w:szCs w:val="32"/>
        </w:rPr>
      </w:pPr>
      <w:r>
        <w:rPr>
          <w:rFonts w:hint="eastAsia"/>
          <w:sz w:val="32"/>
          <w:szCs w:val="32"/>
        </w:rPr>
        <w:t>关于确信的详细讨论，见第34章关于称义的部分。</w:t>
      </w:r>
    </w:p>
    <w:p w14:paraId="4EB8D591">
      <w:pPr>
        <w:bidi w:val="0"/>
        <w:rPr>
          <w:rFonts w:hint="eastAsia"/>
          <w:sz w:val="32"/>
          <w:szCs w:val="32"/>
        </w:rPr>
      </w:pPr>
    </w:p>
    <w:p w14:paraId="32F49D18">
      <w:pPr>
        <w:bidi w:val="0"/>
        <w:rPr>
          <w:rFonts w:hint="eastAsia"/>
          <w:sz w:val="32"/>
          <w:szCs w:val="32"/>
        </w:rPr>
      </w:pPr>
      <w:r>
        <w:rPr>
          <w:rFonts w:hint="eastAsia"/>
          <w:sz w:val="32"/>
          <w:szCs w:val="32"/>
        </w:rPr>
        <w:t>Struggles concerning election.</w:t>
      </w:r>
    </w:p>
    <w:p w14:paraId="58E54624">
      <w:pPr>
        <w:bidi w:val="0"/>
        <w:rPr>
          <w:rFonts w:hint="eastAsia"/>
          <w:sz w:val="32"/>
          <w:szCs w:val="32"/>
        </w:rPr>
      </w:pPr>
      <w:r>
        <w:rPr>
          <w:rFonts w:hint="eastAsia"/>
          <w:sz w:val="32"/>
          <w:szCs w:val="32"/>
        </w:rPr>
        <w:t>关于拣选的挣扎。</w:t>
      </w:r>
    </w:p>
    <w:p w14:paraId="7D33004F">
      <w:pPr>
        <w:bidi w:val="0"/>
        <w:rPr>
          <w:rFonts w:hint="eastAsia"/>
          <w:sz w:val="32"/>
          <w:szCs w:val="32"/>
        </w:rPr>
      </w:pPr>
    </w:p>
    <w:p w14:paraId="3230FAF3">
      <w:pPr>
        <w:bidi w:val="0"/>
        <w:rPr>
          <w:rFonts w:hint="eastAsia"/>
          <w:sz w:val="32"/>
          <w:szCs w:val="32"/>
        </w:rPr>
      </w:pPr>
      <w:r>
        <w:rPr>
          <w:rFonts w:hint="eastAsia"/>
          <w:sz w:val="32"/>
          <w:szCs w:val="32"/>
        </w:rPr>
        <w:t>XXXII. Besides the fact that many stumble over this divine truth, some reject it, others slander it, and a third disregard it, there are sometimes struggles in the children of God concerning whether they are chosen.</w:t>
      </w:r>
    </w:p>
    <w:p w14:paraId="0150B412">
      <w:pPr>
        <w:bidi w:val="0"/>
        <w:rPr>
          <w:rFonts w:hint="eastAsia"/>
          <w:sz w:val="32"/>
          <w:szCs w:val="32"/>
        </w:rPr>
      </w:pPr>
      <w:r>
        <w:rPr>
          <w:rFonts w:hint="eastAsia"/>
          <w:sz w:val="32"/>
          <w:szCs w:val="32"/>
        </w:rPr>
        <w:t>XXXII. 除了许多人因这神圣真理而跌倒，有些人拒绝它，另一些人诽谤它，还有第三种人忽视它之外，神的儿女中有时也会为自己是否被拣选而挣扎。</w:t>
      </w:r>
    </w:p>
    <w:p w14:paraId="602BE527">
      <w:pPr>
        <w:bidi w:val="0"/>
        <w:rPr>
          <w:rFonts w:hint="eastAsia"/>
          <w:sz w:val="32"/>
          <w:szCs w:val="32"/>
        </w:rPr>
      </w:pPr>
    </w:p>
    <w:p w14:paraId="26CADEEC">
      <w:pPr>
        <w:bidi w:val="0"/>
        <w:rPr>
          <w:rFonts w:hint="eastAsia"/>
          <w:sz w:val="32"/>
          <w:szCs w:val="32"/>
        </w:rPr>
      </w:pPr>
      <w:r>
        <w:rPr>
          <w:rFonts w:hint="eastAsia"/>
          <w:sz w:val="32"/>
          <w:szCs w:val="32"/>
        </w:rPr>
        <w:t>Some are suddenly seized by a cold fear with the thought: "You are not called."</w:t>
      </w:r>
    </w:p>
    <w:p w14:paraId="387F7296">
      <w:pPr>
        <w:bidi w:val="0"/>
        <w:rPr>
          <w:rFonts w:hint="eastAsia"/>
          <w:sz w:val="32"/>
          <w:szCs w:val="32"/>
        </w:rPr>
      </w:pPr>
      <w:r>
        <w:rPr>
          <w:rFonts w:hint="eastAsia"/>
          <w:sz w:val="32"/>
          <w:szCs w:val="32"/>
        </w:rPr>
        <w:t>有些人会突然被一种冷酷的恐惧抓住，心里想着：“你没有蒙召。”</w:t>
      </w:r>
    </w:p>
    <w:p w14:paraId="79ADFF31">
      <w:pPr>
        <w:bidi w:val="0"/>
        <w:rPr>
          <w:rFonts w:hint="eastAsia"/>
          <w:sz w:val="32"/>
          <w:szCs w:val="32"/>
        </w:rPr>
      </w:pPr>
    </w:p>
    <w:p w14:paraId="712151F0">
      <w:pPr>
        <w:bidi w:val="0"/>
        <w:rPr>
          <w:rFonts w:hint="eastAsia"/>
          <w:sz w:val="32"/>
          <w:szCs w:val="32"/>
        </w:rPr>
      </w:pPr>
      <w:r>
        <w:rPr>
          <w:rFonts w:hint="eastAsia"/>
          <w:sz w:val="32"/>
          <w:szCs w:val="32"/>
        </w:rPr>
        <w:t>Others come to this struggle more slowly, thinking, "If I am not chosen, I will still be lost, and I fear that in the end, I will find out that I am not one of the elect."</w:t>
      </w:r>
    </w:p>
    <w:p w14:paraId="40EE2CA7">
      <w:pPr>
        <w:bidi w:val="0"/>
        <w:rPr>
          <w:rFonts w:hint="eastAsia"/>
          <w:sz w:val="32"/>
          <w:szCs w:val="32"/>
        </w:rPr>
      </w:pPr>
      <w:r>
        <w:rPr>
          <w:rFonts w:hint="eastAsia"/>
          <w:sz w:val="32"/>
          <w:szCs w:val="32"/>
        </w:rPr>
        <w:t>另一些人则更慢地进入这种挣扎，他们想：“如果我没有被拣选，我仍然会失丧，我害怕最终会发现我不是选民之一。”</w:t>
      </w:r>
    </w:p>
    <w:p w14:paraId="1B86A8BA">
      <w:pPr>
        <w:bidi w:val="0"/>
        <w:rPr>
          <w:rFonts w:hint="eastAsia"/>
          <w:sz w:val="32"/>
          <w:szCs w:val="32"/>
        </w:rPr>
      </w:pPr>
    </w:p>
    <w:p w14:paraId="4FEE1E49">
      <w:pPr>
        <w:bidi w:val="0"/>
        <w:rPr>
          <w:rFonts w:hint="eastAsia"/>
          <w:sz w:val="32"/>
          <w:szCs w:val="32"/>
        </w:rPr>
      </w:pPr>
      <w:r>
        <w:rPr>
          <w:rFonts w:hint="eastAsia"/>
          <w:sz w:val="32"/>
          <w:szCs w:val="32"/>
        </w:rPr>
        <w:t>Sometimes these struggles come from the devil, who inserts these thoughts groundlessly and repeatedly, saying: "You are not chosen, God hates you, God has rejected you, you will not be saved despite all your praying and laboring; leave it be."</w:t>
      </w:r>
    </w:p>
    <w:p w14:paraId="0E6362C7">
      <w:pPr>
        <w:bidi w:val="0"/>
        <w:rPr>
          <w:rFonts w:hint="eastAsia"/>
          <w:sz w:val="32"/>
          <w:szCs w:val="32"/>
        </w:rPr>
      </w:pPr>
      <w:r>
        <w:rPr>
          <w:rFonts w:hint="eastAsia"/>
          <w:sz w:val="32"/>
          <w:szCs w:val="32"/>
        </w:rPr>
        <w:t>有时这些挣扎来自魔鬼，牠毫无根据地、一再地植入这些念头，说：“你没有被拣选，神恨你，神已经弃绝了你，尽管你所有的祷告和劳苦，你也不会得救；算了吧。”</w:t>
      </w:r>
    </w:p>
    <w:p w14:paraId="4A5C06A9">
      <w:pPr>
        <w:bidi w:val="0"/>
        <w:rPr>
          <w:rFonts w:hint="eastAsia"/>
          <w:sz w:val="32"/>
          <w:szCs w:val="32"/>
        </w:rPr>
      </w:pPr>
    </w:p>
    <w:p w14:paraId="3C54ADD2">
      <w:pPr>
        <w:bidi w:val="0"/>
        <w:rPr>
          <w:rFonts w:hint="eastAsia"/>
          <w:sz w:val="32"/>
          <w:szCs w:val="32"/>
        </w:rPr>
      </w:pPr>
      <w:r>
        <w:rPr>
          <w:rFonts w:hint="eastAsia"/>
          <w:sz w:val="32"/>
          <w:szCs w:val="32"/>
        </w:rPr>
        <w:t>These insertions torment and wound the soul, putting it in a distressing condition, rendering it unable to believe as vividly, pray as fervently, rest as sweetly, rejoice in God as simply, and cleave to and serve Him as sincerely as it did before.</w:t>
      </w:r>
    </w:p>
    <w:p w14:paraId="00C488D2">
      <w:pPr>
        <w:bidi w:val="0"/>
        <w:rPr>
          <w:rFonts w:hint="eastAsia"/>
          <w:sz w:val="32"/>
          <w:szCs w:val="32"/>
        </w:rPr>
      </w:pPr>
      <w:r>
        <w:rPr>
          <w:rFonts w:hint="eastAsia"/>
          <w:sz w:val="32"/>
          <w:szCs w:val="32"/>
        </w:rPr>
        <w:t>这些植入的念头折磨并伤害灵魂，使其陷入痛苦的境地，使它无法像以前那样生动地相信、热切地祷告、甜蜜地安息、单纯地在神里面喜乐，以及真诚地依附和事奉祂。</w:t>
      </w:r>
    </w:p>
    <w:p w14:paraId="6BFEF464">
      <w:pPr>
        <w:bidi w:val="0"/>
        <w:rPr>
          <w:rFonts w:hint="eastAsia"/>
          <w:sz w:val="32"/>
          <w:szCs w:val="32"/>
        </w:rPr>
      </w:pPr>
    </w:p>
    <w:p w14:paraId="5A0ED1E4">
      <w:pPr>
        <w:bidi w:val="0"/>
        <w:rPr>
          <w:rFonts w:hint="eastAsia"/>
          <w:sz w:val="32"/>
          <w:szCs w:val="32"/>
        </w:rPr>
      </w:pPr>
      <w:r>
        <w:rPr>
          <w:rFonts w:hint="eastAsia"/>
          <w:sz w:val="32"/>
          <w:szCs w:val="32"/>
        </w:rPr>
        <w:t>Sometimes these struggles arise from the person's own heart.</w:t>
      </w:r>
    </w:p>
    <w:p w14:paraId="5DEFC317">
      <w:pPr>
        <w:bidi w:val="0"/>
        <w:rPr>
          <w:rFonts w:hint="eastAsia"/>
          <w:sz w:val="32"/>
          <w:szCs w:val="32"/>
        </w:rPr>
      </w:pPr>
      <w:r>
        <w:rPr>
          <w:rFonts w:hint="eastAsia"/>
          <w:sz w:val="32"/>
          <w:szCs w:val="32"/>
        </w:rPr>
        <w:t>有时这些挣扎源于人自己的心。</w:t>
      </w:r>
    </w:p>
    <w:p w14:paraId="5295A194">
      <w:pPr>
        <w:bidi w:val="0"/>
        <w:rPr>
          <w:rFonts w:hint="eastAsia"/>
          <w:sz w:val="32"/>
          <w:szCs w:val="32"/>
        </w:rPr>
      </w:pPr>
    </w:p>
    <w:p w14:paraId="0AA2FEC0">
      <w:pPr>
        <w:bidi w:val="0"/>
        <w:rPr>
          <w:rFonts w:hint="eastAsia"/>
          <w:sz w:val="32"/>
          <w:szCs w:val="32"/>
        </w:rPr>
      </w:pPr>
      <w:r>
        <w:rPr>
          <w:rFonts w:hint="eastAsia"/>
          <w:sz w:val="32"/>
          <w:szCs w:val="32"/>
        </w:rPr>
        <w:t>I do not consider it a struggle when someone, not yet having certainty about their state, is troubled and seeks grounds for assurance so they can ascend to the source of election.</w:t>
      </w:r>
    </w:p>
    <w:p w14:paraId="2EDFB07F">
      <w:pPr>
        <w:bidi w:val="0"/>
        <w:rPr>
          <w:rFonts w:hint="eastAsia"/>
          <w:sz w:val="32"/>
          <w:szCs w:val="32"/>
        </w:rPr>
      </w:pPr>
      <w:r>
        <w:rPr>
          <w:rFonts w:hint="eastAsia"/>
          <w:sz w:val="32"/>
          <w:szCs w:val="32"/>
        </w:rPr>
        <w:t>当一个人对自己属灵光景尚未确定，因而感到困扰并寻求确信的根据，以便能追溯到拣选的源头时，我不认为这是一种挣扎。</w:t>
      </w:r>
    </w:p>
    <w:p w14:paraId="56478FD9">
      <w:pPr>
        <w:bidi w:val="0"/>
        <w:rPr>
          <w:rFonts w:hint="eastAsia"/>
          <w:sz w:val="32"/>
          <w:szCs w:val="32"/>
        </w:rPr>
      </w:pPr>
    </w:p>
    <w:p w14:paraId="50E8777F">
      <w:pPr>
        <w:bidi w:val="0"/>
        <w:rPr>
          <w:rFonts w:hint="eastAsia"/>
          <w:sz w:val="32"/>
          <w:szCs w:val="32"/>
        </w:rPr>
      </w:pPr>
      <w:r>
        <w:rPr>
          <w:rFonts w:hint="eastAsia"/>
          <w:sz w:val="32"/>
          <w:szCs w:val="32"/>
        </w:rPr>
        <w:t>It is a contest against one's own evil and unbelieving heart when someone, driven by an irrational inclination, as if they wanted it that way, or as if they wanted to force God into assuring them of their election, engages in contradiction.</w:t>
      </w:r>
    </w:p>
    <w:p w14:paraId="5CAE5139">
      <w:pPr>
        <w:bidi w:val="0"/>
        <w:rPr>
          <w:rFonts w:hint="eastAsia"/>
          <w:sz w:val="32"/>
          <w:szCs w:val="32"/>
        </w:rPr>
      </w:pPr>
      <w:r>
        <w:rPr>
          <w:rFonts w:hint="eastAsia"/>
          <w:sz w:val="32"/>
          <w:szCs w:val="32"/>
        </w:rPr>
        <w:t>当一个人被一种非理性的倾向驱使，仿佛他们就想那样，或者仿佛他们想强迫神向他们保证他们的拣选，从而进行反驳时，这是与自己邪恶和不信的心争战。</w:t>
      </w:r>
    </w:p>
    <w:p w14:paraId="00406924">
      <w:pPr>
        <w:bidi w:val="0"/>
        <w:rPr>
          <w:rFonts w:hint="eastAsia"/>
          <w:sz w:val="32"/>
          <w:szCs w:val="32"/>
        </w:rPr>
      </w:pPr>
    </w:p>
    <w:p w14:paraId="3B50D6FE">
      <w:pPr>
        <w:bidi w:val="0"/>
        <w:rPr>
          <w:rFonts w:hint="eastAsia"/>
          <w:sz w:val="32"/>
          <w:szCs w:val="32"/>
        </w:rPr>
      </w:pPr>
      <w:r>
        <w:rPr>
          <w:rFonts w:hint="eastAsia"/>
          <w:sz w:val="32"/>
          <w:szCs w:val="32"/>
        </w:rPr>
        <w:t>From this, murmuring and resentful thoughts against God often arise.</w:t>
      </w:r>
    </w:p>
    <w:p w14:paraId="48D2FA9C">
      <w:pPr>
        <w:bidi w:val="0"/>
        <w:rPr>
          <w:rFonts w:hint="eastAsia"/>
          <w:sz w:val="32"/>
          <w:szCs w:val="32"/>
        </w:rPr>
      </w:pPr>
      <w:r>
        <w:rPr>
          <w:rFonts w:hint="eastAsia"/>
          <w:sz w:val="32"/>
          <w:szCs w:val="32"/>
        </w:rPr>
        <w:t>由此，常常产生对神的抱怨和怨恨的念头。</w:t>
      </w:r>
    </w:p>
    <w:p w14:paraId="51B88796">
      <w:pPr>
        <w:bidi w:val="0"/>
        <w:rPr>
          <w:rFonts w:hint="eastAsia"/>
          <w:sz w:val="32"/>
          <w:szCs w:val="32"/>
        </w:rPr>
      </w:pPr>
    </w:p>
    <w:p w14:paraId="2E5C5DE8">
      <w:pPr>
        <w:bidi w:val="0"/>
        <w:rPr>
          <w:rFonts w:hint="eastAsia"/>
          <w:sz w:val="32"/>
          <w:szCs w:val="32"/>
        </w:rPr>
      </w:pPr>
      <w:r>
        <w:rPr>
          <w:rFonts w:hint="eastAsia"/>
          <w:sz w:val="32"/>
          <w:szCs w:val="32"/>
        </w:rPr>
        <w:t>Even the disconcerting thoughts of not being chosen can emerge from a better condition of the soul than the previous one.</w:t>
      </w:r>
    </w:p>
    <w:p w14:paraId="6105E909">
      <w:pPr>
        <w:bidi w:val="0"/>
        <w:rPr>
          <w:rFonts w:hint="eastAsia"/>
          <w:sz w:val="32"/>
          <w:szCs w:val="32"/>
        </w:rPr>
      </w:pPr>
      <w:r>
        <w:rPr>
          <w:rFonts w:hint="eastAsia"/>
          <w:sz w:val="32"/>
          <w:szCs w:val="32"/>
        </w:rPr>
        <w:t>即使是那些关于未被拣选的令人不安的念头，也可能从比先前更好的灵魂状态中出现。</w:t>
      </w:r>
    </w:p>
    <w:p w14:paraId="7C6F2343">
      <w:pPr>
        <w:bidi w:val="0"/>
        <w:rPr>
          <w:rFonts w:hint="eastAsia"/>
          <w:sz w:val="32"/>
          <w:szCs w:val="32"/>
        </w:rPr>
      </w:pPr>
    </w:p>
    <w:p w14:paraId="6E8E56E3">
      <w:pPr>
        <w:bidi w:val="0"/>
        <w:rPr>
          <w:rFonts w:hint="eastAsia"/>
          <w:sz w:val="32"/>
          <w:szCs w:val="32"/>
        </w:rPr>
      </w:pPr>
      <w:r>
        <w:rPr>
          <w:rFonts w:hint="eastAsia"/>
          <w:sz w:val="32"/>
          <w:szCs w:val="32"/>
        </w:rPr>
        <w:t>One perceives the darkness of the soul, unbelief, the power of corruption, and the unanswered prayers.</w:t>
      </w:r>
    </w:p>
    <w:p w14:paraId="4F8B4B78">
      <w:pPr>
        <w:bidi w:val="0"/>
        <w:rPr>
          <w:rFonts w:hint="eastAsia"/>
          <w:sz w:val="32"/>
          <w:szCs w:val="32"/>
        </w:rPr>
      </w:pPr>
      <w:r>
        <w:rPr>
          <w:rFonts w:hint="eastAsia"/>
          <w:sz w:val="32"/>
          <w:szCs w:val="32"/>
        </w:rPr>
        <w:t>一个人察觉到灵魂的黑暗、不信、败坏的力量以及未蒙应允的祷告。</w:t>
      </w:r>
    </w:p>
    <w:p w14:paraId="56C0CD88">
      <w:pPr>
        <w:bidi w:val="0"/>
        <w:rPr>
          <w:rFonts w:hint="eastAsia"/>
          <w:sz w:val="32"/>
          <w:szCs w:val="32"/>
        </w:rPr>
      </w:pPr>
    </w:p>
    <w:p w14:paraId="005587A7">
      <w:pPr>
        <w:bidi w:val="0"/>
        <w:rPr>
          <w:rFonts w:hint="eastAsia"/>
          <w:sz w:val="32"/>
          <w:szCs w:val="32"/>
        </w:rPr>
      </w:pPr>
      <w:r>
        <w:rPr>
          <w:rFonts w:hint="eastAsia"/>
          <w:sz w:val="32"/>
          <w:szCs w:val="32"/>
        </w:rPr>
        <w:t>They have been eager to be thoroughly and undeniably assured of their state and thus their election.</w:t>
      </w:r>
    </w:p>
    <w:p w14:paraId="0CDB55F4">
      <w:pPr>
        <w:bidi w:val="0"/>
        <w:rPr>
          <w:rFonts w:hint="eastAsia"/>
          <w:sz w:val="32"/>
          <w:szCs w:val="32"/>
        </w:rPr>
      </w:pPr>
      <w:r>
        <w:rPr>
          <w:rFonts w:hint="eastAsia"/>
          <w:sz w:val="32"/>
          <w:szCs w:val="32"/>
        </w:rPr>
        <w:t>他们一直渴望对自己属灵的光景从而对自己的拣选有彻底和无可否认的确信。</w:t>
      </w:r>
    </w:p>
    <w:p w14:paraId="5F41C3B6">
      <w:pPr>
        <w:bidi w:val="0"/>
        <w:rPr>
          <w:rFonts w:hint="eastAsia"/>
          <w:sz w:val="32"/>
          <w:szCs w:val="32"/>
        </w:rPr>
      </w:pPr>
    </w:p>
    <w:p w14:paraId="37F1D239">
      <w:pPr>
        <w:bidi w:val="0"/>
        <w:rPr>
          <w:rFonts w:hint="eastAsia"/>
          <w:sz w:val="32"/>
          <w:szCs w:val="32"/>
        </w:rPr>
      </w:pPr>
      <w:r>
        <w:rPr>
          <w:rFonts w:hint="eastAsia"/>
          <w:sz w:val="32"/>
          <w:szCs w:val="32"/>
        </w:rPr>
        <w:t>They have prayed earnestly for it but have never reached that point.</w:t>
      </w:r>
    </w:p>
    <w:p w14:paraId="588C0A2B">
      <w:pPr>
        <w:bidi w:val="0"/>
        <w:rPr>
          <w:rFonts w:hint="eastAsia"/>
          <w:sz w:val="32"/>
          <w:szCs w:val="32"/>
        </w:rPr>
      </w:pPr>
      <w:r>
        <w:rPr>
          <w:rFonts w:hint="eastAsia"/>
          <w:sz w:val="32"/>
          <w:szCs w:val="32"/>
        </w:rPr>
        <w:t>他们为此恳切祷告，但从未达到那一步。</w:t>
      </w:r>
    </w:p>
    <w:p w14:paraId="1522C9F1">
      <w:pPr>
        <w:bidi w:val="0"/>
        <w:rPr>
          <w:rFonts w:hint="eastAsia"/>
          <w:sz w:val="32"/>
          <w:szCs w:val="32"/>
        </w:rPr>
      </w:pPr>
    </w:p>
    <w:p w14:paraId="751D125D">
      <w:pPr>
        <w:bidi w:val="0"/>
        <w:rPr>
          <w:rFonts w:hint="eastAsia"/>
          <w:sz w:val="32"/>
          <w:szCs w:val="32"/>
        </w:rPr>
      </w:pPr>
      <w:r>
        <w:rPr>
          <w:rFonts w:hint="eastAsia"/>
          <w:sz w:val="32"/>
          <w:szCs w:val="32"/>
        </w:rPr>
        <w:t>Out of this, fleeting thoughts arise: "Am I truly chosen? Am I one of the reprobate?"</w:t>
      </w:r>
    </w:p>
    <w:p w14:paraId="21860255">
      <w:pPr>
        <w:bidi w:val="0"/>
        <w:rPr>
          <w:rFonts w:hint="eastAsia"/>
          <w:sz w:val="32"/>
          <w:szCs w:val="32"/>
        </w:rPr>
      </w:pPr>
      <w:r>
        <w:rPr>
          <w:rFonts w:hint="eastAsia"/>
          <w:sz w:val="32"/>
          <w:szCs w:val="32"/>
        </w:rPr>
        <w:t>由此， fleeting的念头浮现：“我真的被拣选了吗？我是被遗弃者之一吗？”</w:t>
      </w:r>
    </w:p>
    <w:p w14:paraId="06FCB1D9">
      <w:pPr>
        <w:bidi w:val="0"/>
        <w:rPr>
          <w:rFonts w:hint="eastAsia"/>
          <w:sz w:val="32"/>
          <w:szCs w:val="32"/>
        </w:rPr>
      </w:pPr>
    </w:p>
    <w:p w14:paraId="232335B9">
      <w:pPr>
        <w:bidi w:val="0"/>
        <w:rPr>
          <w:rFonts w:hint="eastAsia"/>
          <w:sz w:val="32"/>
          <w:szCs w:val="32"/>
        </w:rPr>
      </w:pPr>
      <w:r>
        <w:rPr>
          <w:rFonts w:hint="eastAsia"/>
          <w:sz w:val="32"/>
          <w:szCs w:val="32"/>
        </w:rPr>
        <w:t>Then they become settled thoughts, and all the reasons for not being chosen become clearer and stronger, further unsettling the soul.</w:t>
      </w:r>
    </w:p>
    <w:p w14:paraId="21346291">
      <w:pPr>
        <w:bidi w:val="0"/>
        <w:rPr>
          <w:rFonts w:hint="eastAsia"/>
          <w:sz w:val="32"/>
          <w:szCs w:val="32"/>
        </w:rPr>
      </w:pPr>
      <w:r>
        <w:rPr>
          <w:rFonts w:hint="eastAsia"/>
          <w:sz w:val="32"/>
          <w:szCs w:val="32"/>
        </w:rPr>
        <w:t>然后它们变成固定的念头，所有未被拣选的理由变得更清晰、更强烈，进一步扰乱灵魂。</w:t>
      </w:r>
    </w:p>
    <w:p w14:paraId="5E4A1DEA">
      <w:pPr>
        <w:bidi w:val="0"/>
        <w:rPr>
          <w:rFonts w:hint="eastAsia"/>
          <w:sz w:val="32"/>
          <w:szCs w:val="32"/>
        </w:rPr>
      </w:pPr>
    </w:p>
    <w:p w14:paraId="29FB0364">
      <w:pPr>
        <w:bidi w:val="0"/>
        <w:rPr>
          <w:rFonts w:hint="eastAsia"/>
          <w:sz w:val="32"/>
          <w:szCs w:val="32"/>
        </w:rPr>
      </w:pPr>
      <w:r>
        <w:rPr>
          <w:rFonts w:hint="eastAsia"/>
          <w:sz w:val="32"/>
          <w:szCs w:val="32"/>
        </w:rPr>
        <w:t>In the end, they decide that they are not chosen.</w:t>
      </w:r>
    </w:p>
    <w:p w14:paraId="6895A8A3">
      <w:pPr>
        <w:bidi w:val="0"/>
        <w:rPr>
          <w:rFonts w:hint="eastAsia"/>
          <w:sz w:val="32"/>
          <w:szCs w:val="32"/>
        </w:rPr>
      </w:pPr>
      <w:r>
        <w:rPr>
          <w:rFonts w:hint="eastAsia"/>
          <w:sz w:val="32"/>
          <w:szCs w:val="32"/>
        </w:rPr>
        <w:t>最终，他们断定自己没有被拣选。</w:t>
      </w:r>
    </w:p>
    <w:p w14:paraId="7B4AB2BF">
      <w:pPr>
        <w:bidi w:val="0"/>
        <w:rPr>
          <w:rFonts w:hint="eastAsia"/>
          <w:sz w:val="32"/>
          <w:szCs w:val="32"/>
        </w:rPr>
      </w:pPr>
    </w:p>
    <w:p w14:paraId="70C535E1">
      <w:pPr>
        <w:bidi w:val="0"/>
        <w:rPr>
          <w:rFonts w:hint="eastAsia"/>
          <w:sz w:val="32"/>
          <w:szCs w:val="32"/>
        </w:rPr>
      </w:pPr>
      <w:r>
        <w:rPr>
          <w:rFonts w:hint="eastAsia"/>
          <w:sz w:val="32"/>
          <w:szCs w:val="32"/>
        </w:rPr>
        <w:t>From this point on, they almost forsake all means: prayer, reading, hearing, laboring to receive Christ; it does not go as before.</w:t>
      </w:r>
    </w:p>
    <w:p w14:paraId="089FFE12">
      <w:pPr>
        <w:bidi w:val="0"/>
        <w:rPr>
          <w:rFonts w:hint="eastAsia"/>
          <w:sz w:val="32"/>
          <w:szCs w:val="32"/>
        </w:rPr>
      </w:pPr>
      <w:r>
        <w:rPr>
          <w:rFonts w:hint="eastAsia"/>
          <w:sz w:val="32"/>
          <w:szCs w:val="32"/>
        </w:rPr>
        <w:t>从这时起，他们几乎放弃了所有的方法：祷告、阅读、听道、努力接受基督；一切都不像从前了。</w:t>
      </w:r>
    </w:p>
    <w:p w14:paraId="154CE328">
      <w:pPr>
        <w:bidi w:val="0"/>
        <w:rPr>
          <w:rFonts w:hint="eastAsia"/>
          <w:sz w:val="32"/>
          <w:szCs w:val="32"/>
        </w:rPr>
      </w:pPr>
    </w:p>
    <w:p w14:paraId="413F1097">
      <w:pPr>
        <w:bidi w:val="0"/>
        <w:rPr>
          <w:rFonts w:hint="eastAsia"/>
          <w:sz w:val="32"/>
          <w:szCs w:val="32"/>
        </w:rPr>
      </w:pPr>
      <w:r>
        <w:rPr>
          <w:rFonts w:hint="eastAsia"/>
          <w:sz w:val="32"/>
          <w:szCs w:val="32"/>
        </w:rPr>
        <w:t>They are constantly hindered by the thought that they are not chosen, that it is in vain, that everything is futile.</w:t>
      </w:r>
    </w:p>
    <w:p w14:paraId="48D6BFED">
      <w:pPr>
        <w:bidi w:val="0"/>
        <w:rPr>
          <w:rFonts w:hint="eastAsia"/>
          <w:sz w:val="32"/>
          <w:szCs w:val="32"/>
        </w:rPr>
      </w:pPr>
      <w:r>
        <w:rPr>
          <w:rFonts w:hint="eastAsia"/>
          <w:sz w:val="32"/>
          <w:szCs w:val="32"/>
        </w:rPr>
        <w:t>他们不断地被自己未被拣选的念头所阻碍，认为那是徒劳的，一切都是枉然的。</w:t>
      </w:r>
    </w:p>
    <w:p w14:paraId="2DD2C466">
      <w:pPr>
        <w:bidi w:val="0"/>
        <w:rPr>
          <w:rFonts w:hint="eastAsia"/>
          <w:sz w:val="32"/>
          <w:szCs w:val="32"/>
        </w:rPr>
      </w:pPr>
    </w:p>
    <w:p w14:paraId="6F4690F2">
      <w:pPr>
        <w:bidi w:val="0"/>
        <w:rPr>
          <w:rFonts w:hint="eastAsia"/>
          <w:sz w:val="32"/>
          <w:szCs w:val="32"/>
        </w:rPr>
      </w:pPr>
      <w:r>
        <w:rPr>
          <w:rFonts w:hint="eastAsia"/>
          <w:sz w:val="32"/>
          <w:szCs w:val="32"/>
        </w:rPr>
        <w:t>This leads to despair, distress, a tendency to accuse God, and other disturbances.</w:t>
      </w:r>
    </w:p>
    <w:p w14:paraId="65375004">
      <w:pPr>
        <w:bidi w:val="0"/>
        <w:rPr>
          <w:rFonts w:hint="eastAsia"/>
          <w:sz w:val="32"/>
          <w:szCs w:val="32"/>
        </w:rPr>
      </w:pPr>
      <w:r>
        <w:rPr>
          <w:rFonts w:hint="eastAsia"/>
          <w:sz w:val="32"/>
          <w:szCs w:val="32"/>
        </w:rPr>
        <w:t>这导致绝望、痛苦、一种指责神的倾向以及其他困扰。</w:t>
      </w:r>
    </w:p>
    <w:p w14:paraId="31758F30">
      <w:pPr>
        <w:bidi w:val="0"/>
        <w:rPr>
          <w:rFonts w:hint="eastAsia"/>
          <w:sz w:val="32"/>
          <w:szCs w:val="32"/>
        </w:rPr>
      </w:pPr>
    </w:p>
    <w:p w14:paraId="3B9393CF">
      <w:pPr>
        <w:bidi w:val="0"/>
        <w:rPr>
          <w:rFonts w:hint="eastAsia"/>
          <w:sz w:val="32"/>
          <w:szCs w:val="32"/>
        </w:rPr>
      </w:pPr>
      <w:r>
        <w:rPr>
          <w:rFonts w:hint="eastAsia"/>
          <w:sz w:val="32"/>
          <w:szCs w:val="32"/>
        </w:rPr>
        <w:t>A sorrowful state indeed!</w:t>
      </w:r>
    </w:p>
    <w:p w14:paraId="3871EFBA">
      <w:pPr>
        <w:bidi w:val="0"/>
        <w:rPr>
          <w:rFonts w:hint="eastAsia"/>
          <w:sz w:val="32"/>
          <w:szCs w:val="32"/>
        </w:rPr>
      </w:pPr>
      <w:r>
        <w:rPr>
          <w:rFonts w:hint="eastAsia"/>
          <w:sz w:val="32"/>
          <w:szCs w:val="32"/>
        </w:rPr>
        <w:t>这确实是一种可悲的状态！</w:t>
      </w:r>
    </w:p>
    <w:p w14:paraId="5A0FA1C0">
      <w:pPr>
        <w:bidi w:val="0"/>
        <w:rPr>
          <w:rFonts w:hint="eastAsia"/>
          <w:sz w:val="32"/>
          <w:szCs w:val="32"/>
        </w:rPr>
      </w:pPr>
    </w:p>
    <w:p w14:paraId="149A01BF">
      <w:pPr>
        <w:bidi w:val="0"/>
        <w:rPr>
          <w:rFonts w:hint="eastAsia"/>
          <w:sz w:val="32"/>
          <w:szCs w:val="32"/>
        </w:rPr>
      </w:pPr>
      <w:r>
        <w:rPr>
          <w:rFonts w:hint="eastAsia"/>
          <w:sz w:val="32"/>
          <w:szCs w:val="32"/>
        </w:rPr>
        <w:t>Counsel against it.</w:t>
      </w:r>
    </w:p>
    <w:p w14:paraId="48EBE9D1">
      <w:pPr>
        <w:bidi w:val="0"/>
        <w:rPr>
          <w:rFonts w:hint="eastAsia"/>
          <w:sz w:val="32"/>
          <w:szCs w:val="32"/>
        </w:rPr>
      </w:pPr>
      <w:r>
        <w:rPr>
          <w:rFonts w:hint="eastAsia"/>
          <w:sz w:val="32"/>
          <w:szCs w:val="32"/>
        </w:rPr>
        <w:t>对此的劝告。</w:t>
      </w:r>
    </w:p>
    <w:p w14:paraId="21FEA670">
      <w:pPr>
        <w:bidi w:val="0"/>
        <w:rPr>
          <w:rFonts w:hint="eastAsia"/>
          <w:sz w:val="32"/>
          <w:szCs w:val="32"/>
        </w:rPr>
      </w:pPr>
    </w:p>
    <w:p w14:paraId="462FC4BC">
      <w:pPr>
        <w:bidi w:val="0"/>
        <w:rPr>
          <w:rFonts w:hint="eastAsia"/>
          <w:sz w:val="32"/>
          <w:szCs w:val="32"/>
        </w:rPr>
      </w:pPr>
      <w:r>
        <w:rPr>
          <w:rFonts w:hint="eastAsia"/>
          <w:sz w:val="32"/>
          <w:szCs w:val="32"/>
        </w:rPr>
        <w:t>XXVIII. What advice can be given? Who can heal the wounds of the soul other than the Physician Himself?</w:t>
      </w:r>
    </w:p>
    <w:p w14:paraId="38863DED">
      <w:pPr>
        <w:bidi w:val="0"/>
        <w:rPr>
          <w:rFonts w:hint="eastAsia"/>
          <w:sz w:val="32"/>
          <w:szCs w:val="32"/>
        </w:rPr>
      </w:pPr>
      <w:r>
        <w:rPr>
          <w:rFonts w:hint="eastAsia"/>
          <w:sz w:val="32"/>
          <w:szCs w:val="32"/>
        </w:rPr>
        <w:t>XXVIII. 能给出什么建议呢？除了那位医治者自己，谁能医治灵魂的创伤呢？</w:t>
      </w:r>
    </w:p>
    <w:p w14:paraId="0D2A0E6D">
      <w:pPr>
        <w:bidi w:val="0"/>
        <w:rPr>
          <w:rFonts w:hint="eastAsia"/>
          <w:sz w:val="32"/>
          <w:szCs w:val="32"/>
        </w:rPr>
      </w:pPr>
    </w:p>
    <w:p w14:paraId="6D55FE7A">
      <w:pPr>
        <w:bidi w:val="0"/>
        <w:rPr>
          <w:rFonts w:hint="eastAsia"/>
          <w:sz w:val="32"/>
          <w:szCs w:val="32"/>
        </w:rPr>
      </w:pPr>
      <w:r>
        <w:rPr>
          <w:rFonts w:hint="eastAsia"/>
          <w:sz w:val="32"/>
          <w:szCs w:val="32"/>
        </w:rPr>
        <w:t>He works through means; therefore, listen to my advice and let me gently instruct you.</w:t>
      </w:r>
    </w:p>
    <w:p w14:paraId="320D9315">
      <w:pPr>
        <w:bidi w:val="0"/>
        <w:rPr>
          <w:rFonts w:hint="eastAsia"/>
          <w:sz w:val="32"/>
          <w:szCs w:val="32"/>
        </w:rPr>
      </w:pPr>
      <w:r>
        <w:rPr>
          <w:rFonts w:hint="eastAsia"/>
          <w:sz w:val="32"/>
          <w:szCs w:val="32"/>
        </w:rPr>
        <w:t>祂藉着方法作工；因此，请听我的建议，让我温柔地教导你。</w:t>
      </w:r>
    </w:p>
    <w:p w14:paraId="256B3082">
      <w:pPr>
        <w:bidi w:val="0"/>
        <w:rPr>
          <w:rFonts w:hint="eastAsia"/>
          <w:sz w:val="32"/>
          <w:szCs w:val="32"/>
        </w:rPr>
      </w:pPr>
    </w:p>
    <w:p w14:paraId="13217A02">
      <w:pPr>
        <w:bidi w:val="0"/>
        <w:rPr>
          <w:rFonts w:hint="eastAsia"/>
          <w:sz w:val="32"/>
          <w:szCs w:val="32"/>
        </w:rPr>
      </w:pPr>
      <w:r>
        <w:rPr>
          <w:rFonts w:hint="eastAsia"/>
          <w:sz w:val="32"/>
          <w:szCs w:val="32"/>
        </w:rPr>
        <w:t>Consider the Unprofitability</w:t>
      </w:r>
    </w:p>
    <w:p w14:paraId="5860B6C9">
      <w:pPr>
        <w:bidi w:val="0"/>
        <w:rPr>
          <w:rFonts w:hint="eastAsia"/>
          <w:sz w:val="32"/>
          <w:szCs w:val="32"/>
        </w:rPr>
      </w:pPr>
      <w:r>
        <w:rPr>
          <w:rFonts w:hint="eastAsia"/>
          <w:sz w:val="32"/>
          <w:szCs w:val="32"/>
        </w:rPr>
        <w:t>思考其无益之处</w:t>
      </w:r>
    </w:p>
    <w:p w14:paraId="5D04563A">
      <w:pPr>
        <w:bidi w:val="0"/>
        <w:rPr>
          <w:rFonts w:hint="eastAsia"/>
          <w:sz w:val="32"/>
          <w:szCs w:val="32"/>
        </w:rPr>
      </w:pPr>
    </w:p>
    <w:p w14:paraId="03E8D726">
      <w:pPr>
        <w:bidi w:val="0"/>
        <w:rPr>
          <w:rFonts w:hint="eastAsia"/>
          <w:sz w:val="32"/>
          <w:szCs w:val="32"/>
        </w:rPr>
      </w:pPr>
      <w:r>
        <w:rPr>
          <w:rFonts w:hint="eastAsia"/>
          <w:sz w:val="32"/>
          <w:szCs w:val="32"/>
        </w:rPr>
        <w:t>1.Have these restless thoughts ever given you peace and tranquility?</w:t>
      </w:r>
    </w:p>
    <w:p w14:paraId="408CF427">
      <w:pPr>
        <w:bidi w:val="0"/>
        <w:rPr>
          <w:rFonts w:hint="eastAsia"/>
          <w:sz w:val="32"/>
          <w:szCs w:val="32"/>
        </w:rPr>
      </w:pPr>
      <w:r>
        <w:rPr>
          <w:rFonts w:hint="eastAsia"/>
          <w:sz w:val="32"/>
          <w:szCs w:val="32"/>
        </w:rPr>
        <w:t>1.这些不安的念头曾给过你平安和宁静吗？</w:t>
      </w:r>
    </w:p>
    <w:p w14:paraId="1DFAC3FD">
      <w:pPr>
        <w:bidi w:val="0"/>
        <w:rPr>
          <w:rFonts w:hint="eastAsia"/>
          <w:sz w:val="32"/>
          <w:szCs w:val="32"/>
        </w:rPr>
      </w:pPr>
    </w:p>
    <w:p w14:paraId="3FCFA7DD">
      <w:pPr>
        <w:bidi w:val="0"/>
        <w:rPr>
          <w:rFonts w:hint="eastAsia"/>
          <w:sz w:val="32"/>
          <w:szCs w:val="32"/>
        </w:rPr>
      </w:pPr>
      <w:r>
        <w:rPr>
          <w:rFonts w:hint="eastAsia"/>
          <w:sz w:val="32"/>
          <w:szCs w:val="32"/>
        </w:rPr>
        <w:t>Are you better off now than before?</w:t>
      </w:r>
    </w:p>
    <w:p w14:paraId="3FE55BAC">
      <w:pPr>
        <w:bidi w:val="0"/>
        <w:rPr>
          <w:rFonts w:hint="eastAsia"/>
          <w:sz w:val="32"/>
          <w:szCs w:val="32"/>
        </w:rPr>
      </w:pPr>
      <w:r>
        <w:rPr>
          <w:rFonts w:hint="eastAsia"/>
          <w:sz w:val="32"/>
          <w:szCs w:val="32"/>
        </w:rPr>
        <w:t>你现在比以前更好了吗？</w:t>
      </w:r>
    </w:p>
    <w:p w14:paraId="19574528">
      <w:pPr>
        <w:bidi w:val="0"/>
        <w:rPr>
          <w:rFonts w:hint="eastAsia"/>
          <w:sz w:val="32"/>
          <w:szCs w:val="32"/>
        </w:rPr>
      </w:pPr>
    </w:p>
    <w:p w14:paraId="67034634">
      <w:pPr>
        <w:bidi w:val="0"/>
        <w:rPr>
          <w:rFonts w:hint="eastAsia"/>
          <w:sz w:val="32"/>
          <w:szCs w:val="32"/>
        </w:rPr>
      </w:pPr>
      <w:r>
        <w:rPr>
          <w:rFonts w:hint="eastAsia"/>
          <w:sz w:val="32"/>
          <w:szCs w:val="32"/>
        </w:rPr>
        <w:t>Are you wiser and more understanding now?</w:t>
      </w:r>
    </w:p>
    <w:p w14:paraId="08168C13">
      <w:pPr>
        <w:bidi w:val="0"/>
        <w:rPr>
          <w:rFonts w:hint="eastAsia"/>
          <w:sz w:val="32"/>
          <w:szCs w:val="32"/>
        </w:rPr>
      </w:pPr>
      <w:r>
        <w:rPr>
          <w:rFonts w:hint="eastAsia"/>
          <w:sz w:val="32"/>
          <w:szCs w:val="32"/>
        </w:rPr>
        <w:t>你现在更智慧、更通达了吗？</w:t>
      </w:r>
    </w:p>
    <w:p w14:paraId="34F82E15">
      <w:pPr>
        <w:bidi w:val="0"/>
        <w:rPr>
          <w:rFonts w:hint="eastAsia"/>
          <w:sz w:val="32"/>
          <w:szCs w:val="32"/>
        </w:rPr>
      </w:pPr>
    </w:p>
    <w:p w14:paraId="3D7D3C92">
      <w:pPr>
        <w:bidi w:val="0"/>
        <w:rPr>
          <w:rFonts w:hint="eastAsia"/>
          <w:sz w:val="32"/>
          <w:szCs w:val="32"/>
        </w:rPr>
      </w:pPr>
      <w:r>
        <w:rPr>
          <w:rFonts w:hint="eastAsia"/>
          <w:sz w:val="32"/>
          <w:szCs w:val="32"/>
        </w:rPr>
        <w:t>Are you holier?</w:t>
      </w:r>
    </w:p>
    <w:p w14:paraId="41C09968">
      <w:pPr>
        <w:bidi w:val="0"/>
        <w:rPr>
          <w:rFonts w:hint="eastAsia"/>
          <w:sz w:val="32"/>
          <w:szCs w:val="32"/>
        </w:rPr>
      </w:pPr>
      <w:r>
        <w:rPr>
          <w:rFonts w:hint="eastAsia"/>
          <w:sz w:val="32"/>
          <w:szCs w:val="32"/>
        </w:rPr>
        <w:t>你更圣洁了吗？</w:t>
      </w:r>
    </w:p>
    <w:p w14:paraId="1F5D1E74">
      <w:pPr>
        <w:bidi w:val="0"/>
        <w:rPr>
          <w:rFonts w:hint="eastAsia"/>
          <w:sz w:val="32"/>
          <w:szCs w:val="32"/>
        </w:rPr>
      </w:pPr>
    </w:p>
    <w:p w14:paraId="02FE3A02">
      <w:pPr>
        <w:bidi w:val="0"/>
        <w:rPr>
          <w:rFonts w:hint="eastAsia"/>
          <w:sz w:val="32"/>
          <w:szCs w:val="32"/>
        </w:rPr>
      </w:pPr>
      <w:r>
        <w:rPr>
          <w:rFonts w:hint="eastAsia"/>
          <w:sz w:val="32"/>
          <w:szCs w:val="32"/>
        </w:rPr>
        <w:t>Do you have more peace now?</w:t>
      </w:r>
    </w:p>
    <w:p w14:paraId="0D68221A">
      <w:pPr>
        <w:bidi w:val="0"/>
        <w:rPr>
          <w:rFonts w:hint="eastAsia"/>
          <w:sz w:val="32"/>
          <w:szCs w:val="32"/>
        </w:rPr>
      </w:pPr>
      <w:r>
        <w:rPr>
          <w:rFonts w:hint="eastAsia"/>
          <w:sz w:val="32"/>
          <w:szCs w:val="32"/>
        </w:rPr>
        <w:t>你现在更有平安了吗？</w:t>
      </w:r>
    </w:p>
    <w:p w14:paraId="4C4D71A0">
      <w:pPr>
        <w:bidi w:val="0"/>
        <w:rPr>
          <w:rFonts w:hint="eastAsia"/>
          <w:sz w:val="32"/>
          <w:szCs w:val="32"/>
        </w:rPr>
      </w:pPr>
    </w:p>
    <w:p w14:paraId="7365256E">
      <w:pPr>
        <w:bidi w:val="0"/>
        <w:rPr>
          <w:rFonts w:hint="eastAsia"/>
          <w:sz w:val="32"/>
          <w:szCs w:val="32"/>
        </w:rPr>
      </w:pPr>
      <w:r>
        <w:rPr>
          <w:rFonts w:hint="eastAsia"/>
          <w:sz w:val="32"/>
          <w:szCs w:val="32"/>
        </w:rPr>
        <w:t>If not, but rather if you are worse off and more troubled than before, why do you want to torment yourself?</w:t>
      </w:r>
    </w:p>
    <w:p w14:paraId="6F1D8458">
      <w:pPr>
        <w:bidi w:val="0"/>
        <w:rPr>
          <w:rFonts w:hint="eastAsia"/>
          <w:sz w:val="32"/>
          <w:szCs w:val="32"/>
        </w:rPr>
      </w:pPr>
      <w:r>
        <w:rPr>
          <w:rFonts w:hint="eastAsia"/>
          <w:sz w:val="32"/>
          <w:szCs w:val="32"/>
        </w:rPr>
        <w:t>如果不是，反而你比以前更糟、更困扰，你为什么还要折磨自己呢？</w:t>
      </w:r>
    </w:p>
    <w:p w14:paraId="6F27624F">
      <w:pPr>
        <w:bidi w:val="0"/>
        <w:rPr>
          <w:rFonts w:hint="eastAsia"/>
          <w:sz w:val="32"/>
          <w:szCs w:val="32"/>
        </w:rPr>
      </w:pPr>
    </w:p>
    <w:p w14:paraId="1E9FA503">
      <w:pPr>
        <w:bidi w:val="0"/>
        <w:rPr>
          <w:rFonts w:hint="eastAsia"/>
          <w:sz w:val="32"/>
          <w:szCs w:val="32"/>
        </w:rPr>
      </w:pPr>
      <w:r>
        <w:rPr>
          <w:rFonts w:hint="eastAsia"/>
          <w:sz w:val="32"/>
          <w:szCs w:val="32"/>
        </w:rPr>
        <w:t>Cast them all away at once.</w:t>
      </w:r>
    </w:p>
    <w:p w14:paraId="56B71E58">
      <w:pPr>
        <w:bidi w:val="0"/>
        <w:rPr>
          <w:rFonts w:hint="eastAsia"/>
          <w:sz w:val="32"/>
          <w:szCs w:val="32"/>
        </w:rPr>
      </w:pPr>
      <w:r>
        <w:rPr>
          <w:rFonts w:hint="eastAsia"/>
          <w:sz w:val="32"/>
          <w:szCs w:val="32"/>
        </w:rPr>
        <w:t>立刻将它们全部抛弃。</w:t>
      </w:r>
    </w:p>
    <w:p w14:paraId="44972AF9">
      <w:pPr>
        <w:bidi w:val="0"/>
        <w:rPr>
          <w:rFonts w:hint="eastAsia"/>
          <w:sz w:val="32"/>
          <w:szCs w:val="32"/>
        </w:rPr>
      </w:pPr>
    </w:p>
    <w:p w14:paraId="57447C3C">
      <w:pPr>
        <w:bidi w:val="0"/>
        <w:rPr>
          <w:rFonts w:hint="eastAsia"/>
          <w:sz w:val="32"/>
          <w:szCs w:val="32"/>
        </w:rPr>
      </w:pPr>
      <w:r>
        <w:rPr>
          <w:rFonts w:hint="eastAsia"/>
          <w:sz w:val="32"/>
          <w:szCs w:val="32"/>
        </w:rPr>
        <w:t>But you may say, "I cannot get rid of them; they have a hold on me."</w:t>
      </w:r>
    </w:p>
    <w:p w14:paraId="5AC700DC">
      <w:pPr>
        <w:bidi w:val="0"/>
        <w:rPr>
          <w:rFonts w:hint="eastAsia"/>
          <w:sz w:val="32"/>
          <w:szCs w:val="32"/>
        </w:rPr>
      </w:pPr>
      <w:r>
        <w:rPr>
          <w:rFonts w:hint="eastAsia"/>
          <w:sz w:val="32"/>
          <w:szCs w:val="32"/>
        </w:rPr>
        <w:t>但你可能会说：“我摆脱不了它们；它们抓住了我。”</w:t>
      </w:r>
    </w:p>
    <w:p w14:paraId="61786C09">
      <w:pPr>
        <w:bidi w:val="0"/>
        <w:rPr>
          <w:rFonts w:hint="eastAsia"/>
          <w:sz w:val="32"/>
          <w:szCs w:val="32"/>
        </w:rPr>
      </w:pPr>
    </w:p>
    <w:p w14:paraId="35D106FC">
      <w:pPr>
        <w:bidi w:val="0"/>
        <w:rPr>
          <w:rFonts w:hint="eastAsia"/>
          <w:sz w:val="32"/>
          <w:szCs w:val="32"/>
        </w:rPr>
      </w:pPr>
      <w:r>
        <w:rPr>
          <w:rFonts w:hint="eastAsia"/>
          <w:sz w:val="32"/>
          <w:szCs w:val="32"/>
        </w:rPr>
        <w:t>Do you not now see that you have been too reckless in the beginning, and you have indulged these temptations too much?</w:t>
      </w:r>
    </w:p>
    <w:p w14:paraId="12F34D08">
      <w:pPr>
        <w:bidi w:val="0"/>
        <w:rPr>
          <w:rFonts w:hint="eastAsia"/>
          <w:sz w:val="32"/>
          <w:szCs w:val="32"/>
        </w:rPr>
      </w:pPr>
      <w:r>
        <w:rPr>
          <w:rFonts w:hint="eastAsia"/>
          <w:sz w:val="32"/>
          <w:szCs w:val="32"/>
        </w:rPr>
        <w:t>你现在难道没看到，你起初太鲁莽了，你太纵容这些试探了吗？</w:t>
      </w:r>
    </w:p>
    <w:p w14:paraId="300F4093">
      <w:pPr>
        <w:bidi w:val="0"/>
        <w:rPr>
          <w:rFonts w:hint="eastAsia"/>
          <w:sz w:val="32"/>
          <w:szCs w:val="32"/>
        </w:rPr>
      </w:pPr>
    </w:p>
    <w:p w14:paraId="0CDF0CF3">
      <w:pPr>
        <w:bidi w:val="0"/>
        <w:rPr>
          <w:rFonts w:hint="eastAsia"/>
          <w:sz w:val="32"/>
          <w:szCs w:val="32"/>
        </w:rPr>
      </w:pPr>
      <w:r>
        <w:rPr>
          <w:rFonts w:hint="eastAsia"/>
          <w:sz w:val="32"/>
          <w:szCs w:val="32"/>
        </w:rPr>
        <w:t>It is time to stop and fight against all these whims and thoughts on this matter.</w:t>
      </w:r>
    </w:p>
    <w:p w14:paraId="7BDC1D24">
      <w:pPr>
        <w:bidi w:val="0"/>
        <w:rPr>
          <w:rFonts w:hint="eastAsia"/>
          <w:sz w:val="32"/>
          <w:szCs w:val="32"/>
        </w:rPr>
      </w:pPr>
      <w:r>
        <w:rPr>
          <w:rFonts w:hint="eastAsia"/>
          <w:sz w:val="32"/>
          <w:szCs w:val="32"/>
        </w:rPr>
        <w:t>是时候停止并与关于这件事的所有这些奇想和念头作斗争了。</w:t>
      </w:r>
    </w:p>
    <w:p w14:paraId="71BA85F6">
      <w:pPr>
        <w:bidi w:val="0"/>
        <w:rPr>
          <w:rFonts w:hint="eastAsia"/>
          <w:sz w:val="32"/>
          <w:szCs w:val="32"/>
        </w:rPr>
      </w:pPr>
    </w:p>
    <w:p w14:paraId="6166F3CE">
      <w:pPr>
        <w:bidi w:val="0"/>
        <w:rPr>
          <w:rFonts w:hint="eastAsia"/>
          <w:sz w:val="32"/>
          <w:szCs w:val="32"/>
        </w:rPr>
      </w:pPr>
      <w:r>
        <w:rPr>
          <w:rFonts w:hint="eastAsia"/>
          <w:sz w:val="32"/>
          <w:szCs w:val="32"/>
        </w:rPr>
        <w:t>Distract yourself repeatedly with different thoughts and tasks so that you distance yourself from these temptations.</w:t>
      </w:r>
    </w:p>
    <w:p w14:paraId="2C27A040">
      <w:pPr>
        <w:bidi w:val="0"/>
        <w:rPr>
          <w:rFonts w:hint="eastAsia"/>
          <w:sz w:val="32"/>
          <w:szCs w:val="32"/>
        </w:rPr>
      </w:pPr>
      <w:r>
        <w:rPr>
          <w:rFonts w:hint="eastAsia"/>
          <w:sz w:val="32"/>
          <w:szCs w:val="32"/>
        </w:rPr>
        <w:t>要用不同的思想和任务反复分散自己的注意力，以便远离这些试探。</w:t>
      </w:r>
    </w:p>
    <w:p w14:paraId="3CA34C11">
      <w:pPr>
        <w:bidi w:val="0"/>
        <w:rPr>
          <w:rFonts w:hint="eastAsia"/>
          <w:sz w:val="32"/>
          <w:szCs w:val="32"/>
        </w:rPr>
      </w:pPr>
    </w:p>
    <w:p w14:paraId="5EDDF2FD">
      <w:pPr>
        <w:bidi w:val="0"/>
        <w:rPr>
          <w:rFonts w:hint="eastAsia"/>
          <w:sz w:val="32"/>
          <w:szCs w:val="32"/>
        </w:rPr>
      </w:pPr>
      <w:r>
        <w:rPr>
          <w:rFonts w:hint="eastAsia"/>
          <w:sz w:val="32"/>
          <w:szCs w:val="32"/>
        </w:rPr>
        <w:t>Foolishness.</w:t>
      </w:r>
    </w:p>
    <w:p w14:paraId="4A9C1287">
      <w:pPr>
        <w:bidi w:val="0"/>
        <w:rPr>
          <w:rFonts w:hint="eastAsia"/>
          <w:sz w:val="32"/>
          <w:szCs w:val="32"/>
        </w:rPr>
      </w:pPr>
      <w:r>
        <w:rPr>
          <w:rFonts w:hint="eastAsia"/>
          <w:sz w:val="32"/>
          <w:szCs w:val="32"/>
        </w:rPr>
        <w:t>愚蠢。</w:t>
      </w:r>
    </w:p>
    <w:p w14:paraId="1FA29BD8">
      <w:pPr>
        <w:bidi w:val="0"/>
        <w:rPr>
          <w:rFonts w:hint="eastAsia"/>
          <w:sz w:val="32"/>
          <w:szCs w:val="32"/>
        </w:rPr>
      </w:pPr>
    </w:p>
    <w:p w14:paraId="2D0249CF">
      <w:pPr>
        <w:bidi w:val="0"/>
        <w:rPr>
          <w:rFonts w:hint="eastAsia"/>
          <w:sz w:val="32"/>
          <w:szCs w:val="32"/>
        </w:rPr>
      </w:pPr>
      <w:r>
        <w:rPr>
          <w:rFonts w:hint="eastAsia"/>
          <w:sz w:val="32"/>
          <w:szCs w:val="32"/>
        </w:rPr>
        <w:t>2.Consider the foolishness of it; for you are obsessing over matters that God has kept hidden in His own counsel, unrevealed to humanity.</w:t>
      </w:r>
    </w:p>
    <w:p w14:paraId="21FF1599">
      <w:pPr>
        <w:bidi w:val="0"/>
        <w:rPr>
          <w:rFonts w:hint="eastAsia"/>
          <w:sz w:val="32"/>
          <w:szCs w:val="32"/>
        </w:rPr>
      </w:pPr>
      <w:r>
        <w:rPr>
          <w:rFonts w:hint="eastAsia"/>
          <w:sz w:val="32"/>
          <w:szCs w:val="32"/>
        </w:rPr>
        <w:t>2.思考它的愚蠢之处；因为你正执着于神在祂自己的旨意中隐藏、未向人类揭示的事情。</w:t>
      </w:r>
    </w:p>
    <w:p w14:paraId="13D4C046">
      <w:pPr>
        <w:bidi w:val="0"/>
        <w:rPr>
          <w:rFonts w:hint="eastAsia"/>
          <w:sz w:val="32"/>
          <w:szCs w:val="32"/>
        </w:rPr>
      </w:pPr>
    </w:p>
    <w:p w14:paraId="7A7ED8BE">
      <w:pPr>
        <w:bidi w:val="0"/>
        <w:rPr>
          <w:rFonts w:hint="eastAsia"/>
          <w:sz w:val="32"/>
          <w:szCs w:val="32"/>
        </w:rPr>
      </w:pPr>
      <w:r>
        <w:rPr>
          <w:rFonts w:hint="eastAsia"/>
          <w:sz w:val="32"/>
          <w:szCs w:val="32"/>
        </w:rPr>
        <w:t>Even if you currently have no evidence that you are chosen, you cannot conclude from this that you are not chosen, for you have no basis for knowing that you will never repent.</w:t>
      </w:r>
    </w:p>
    <w:p w14:paraId="0041B21A">
      <w:pPr>
        <w:bidi w:val="0"/>
        <w:rPr>
          <w:rFonts w:hint="eastAsia"/>
          <w:sz w:val="32"/>
          <w:szCs w:val="32"/>
        </w:rPr>
      </w:pPr>
      <w:r>
        <w:rPr>
          <w:rFonts w:hint="eastAsia"/>
          <w:sz w:val="32"/>
          <w:szCs w:val="32"/>
        </w:rPr>
        <w:t>即使你目前没有任何证据表明你被拣选，你也不能由此断定你没有被拣选，因为你没有任何根据知道你永远不会悔改。</w:t>
      </w:r>
    </w:p>
    <w:p w14:paraId="36161325">
      <w:pPr>
        <w:bidi w:val="0"/>
        <w:rPr>
          <w:rFonts w:hint="eastAsia"/>
          <w:sz w:val="32"/>
          <w:szCs w:val="32"/>
        </w:rPr>
      </w:pPr>
    </w:p>
    <w:p w14:paraId="018F0D95">
      <w:pPr>
        <w:bidi w:val="0"/>
        <w:rPr>
          <w:rFonts w:hint="eastAsia"/>
          <w:sz w:val="32"/>
          <w:szCs w:val="32"/>
        </w:rPr>
      </w:pPr>
      <w:r>
        <w:rPr>
          <w:rFonts w:hint="eastAsia"/>
          <w:sz w:val="32"/>
          <w:szCs w:val="32"/>
        </w:rPr>
        <w:t>You might say, "I feel in my heart that I am not chosen but rejected, and I will never be converted."</w:t>
      </w:r>
    </w:p>
    <w:p w14:paraId="3423217B">
      <w:pPr>
        <w:bidi w:val="0"/>
        <w:rPr>
          <w:rFonts w:hint="eastAsia"/>
          <w:sz w:val="32"/>
          <w:szCs w:val="32"/>
        </w:rPr>
      </w:pPr>
      <w:r>
        <w:rPr>
          <w:rFonts w:hint="eastAsia"/>
          <w:sz w:val="32"/>
          <w:szCs w:val="32"/>
        </w:rPr>
        <w:t>你可能会说：“我心里感觉到我没有被拣选，而是被遗弃了，我永远不会归正。”</w:t>
      </w:r>
    </w:p>
    <w:p w14:paraId="369BB7DB">
      <w:pPr>
        <w:bidi w:val="0"/>
        <w:rPr>
          <w:rFonts w:hint="eastAsia"/>
          <w:sz w:val="32"/>
          <w:szCs w:val="32"/>
        </w:rPr>
      </w:pPr>
    </w:p>
    <w:p w14:paraId="6B9103B1">
      <w:pPr>
        <w:bidi w:val="0"/>
        <w:rPr>
          <w:rFonts w:hint="eastAsia"/>
          <w:sz w:val="32"/>
          <w:szCs w:val="32"/>
        </w:rPr>
      </w:pPr>
      <w:r>
        <w:rPr>
          <w:rFonts w:hint="eastAsia"/>
          <w:sz w:val="32"/>
          <w:szCs w:val="32"/>
        </w:rPr>
        <w:t>I respond that this is untrue, mere imagination.</w:t>
      </w:r>
    </w:p>
    <w:p w14:paraId="16F1F5B4">
      <w:pPr>
        <w:bidi w:val="0"/>
        <w:rPr>
          <w:rFonts w:hint="eastAsia"/>
          <w:sz w:val="32"/>
          <w:szCs w:val="32"/>
        </w:rPr>
      </w:pPr>
      <w:r>
        <w:rPr>
          <w:rFonts w:hint="eastAsia"/>
          <w:sz w:val="32"/>
          <w:szCs w:val="32"/>
        </w:rPr>
        <w:t>我回答说，这是不真实的，纯属想象。</w:t>
      </w:r>
    </w:p>
    <w:p w14:paraId="0CCA4D66">
      <w:pPr>
        <w:bidi w:val="0"/>
        <w:rPr>
          <w:rFonts w:hint="eastAsia"/>
          <w:sz w:val="32"/>
          <w:szCs w:val="32"/>
        </w:rPr>
      </w:pPr>
    </w:p>
    <w:p w14:paraId="16978683">
      <w:pPr>
        <w:bidi w:val="0"/>
        <w:rPr>
          <w:rFonts w:hint="eastAsia"/>
          <w:sz w:val="32"/>
          <w:szCs w:val="32"/>
        </w:rPr>
      </w:pPr>
      <w:r>
        <w:rPr>
          <w:rFonts w:hint="eastAsia"/>
          <w:sz w:val="32"/>
          <w:szCs w:val="32"/>
        </w:rPr>
        <w:t>No one can know that they are a reprobate.</w:t>
      </w:r>
    </w:p>
    <w:p w14:paraId="000D1DA7">
      <w:pPr>
        <w:bidi w:val="0"/>
        <w:rPr>
          <w:rFonts w:hint="eastAsia"/>
          <w:sz w:val="32"/>
          <w:szCs w:val="32"/>
        </w:rPr>
      </w:pPr>
      <w:r>
        <w:rPr>
          <w:rFonts w:hint="eastAsia"/>
          <w:sz w:val="32"/>
          <w:szCs w:val="32"/>
        </w:rPr>
        <w:t>没有人能知道自己是被遗弃者。</w:t>
      </w:r>
    </w:p>
    <w:p w14:paraId="2934B40E">
      <w:pPr>
        <w:bidi w:val="0"/>
        <w:rPr>
          <w:rFonts w:hint="eastAsia"/>
          <w:sz w:val="32"/>
          <w:szCs w:val="32"/>
        </w:rPr>
      </w:pPr>
    </w:p>
    <w:p w14:paraId="089C6B54">
      <w:pPr>
        <w:bidi w:val="0"/>
        <w:rPr>
          <w:rFonts w:hint="eastAsia"/>
          <w:sz w:val="32"/>
          <w:szCs w:val="32"/>
        </w:rPr>
      </w:pPr>
      <w:r>
        <w:rPr>
          <w:rFonts w:hint="eastAsia"/>
          <w:sz w:val="32"/>
          <w:szCs w:val="32"/>
        </w:rPr>
        <w:t>God has not revealed this in His Word, and the Lord does not have such intimate communion with the ungodly that He would exceptionally disclose it to them.</w:t>
      </w:r>
    </w:p>
    <w:p w14:paraId="25A62716">
      <w:pPr>
        <w:bidi w:val="0"/>
        <w:rPr>
          <w:rFonts w:hint="eastAsia"/>
          <w:sz w:val="32"/>
          <w:szCs w:val="32"/>
        </w:rPr>
      </w:pPr>
      <w:r>
        <w:rPr>
          <w:rFonts w:hint="eastAsia"/>
          <w:sz w:val="32"/>
          <w:szCs w:val="32"/>
        </w:rPr>
        <w:t>神没有在祂的圣言中揭示这一点，主与不敬虔者也没有如此亲密的相交，以至于祂会破例向他们透露。</w:t>
      </w:r>
    </w:p>
    <w:p w14:paraId="09B431CE">
      <w:pPr>
        <w:bidi w:val="0"/>
        <w:rPr>
          <w:rFonts w:hint="eastAsia"/>
          <w:sz w:val="32"/>
          <w:szCs w:val="32"/>
        </w:rPr>
      </w:pPr>
    </w:p>
    <w:p w14:paraId="7F256F2B">
      <w:pPr>
        <w:bidi w:val="0"/>
        <w:rPr>
          <w:rFonts w:hint="eastAsia"/>
          <w:sz w:val="32"/>
          <w:szCs w:val="32"/>
        </w:rPr>
      </w:pPr>
      <w:r>
        <w:rPr>
          <w:rFonts w:hint="eastAsia"/>
          <w:sz w:val="32"/>
          <w:szCs w:val="32"/>
        </w:rPr>
        <w:t>You may further argue that some did indeed know that they were reprobate, like Spira and others.</w:t>
      </w:r>
    </w:p>
    <w:p w14:paraId="32D8F06E">
      <w:pPr>
        <w:bidi w:val="0"/>
        <w:rPr>
          <w:rFonts w:hint="eastAsia"/>
          <w:sz w:val="32"/>
          <w:szCs w:val="32"/>
        </w:rPr>
      </w:pPr>
      <w:r>
        <w:rPr>
          <w:rFonts w:hint="eastAsia"/>
          <w:sz w:val="32"/>
          <w:szCs w:val="32"/>
        </w:rPr>
        <w:t>你可能进一步争辩说，有些人确实知道他们是被遗弃者，比如斯皮拉和其他人。</w:t>
      </w:r>
    </w:p>
    <w:p w14:paraId="63C627F4">
      <w:pPr>
        <w:bidi w:val="0"/>
        <w:rPr>
          <w:rFonts w:hint="eastAsia"/>
          <w:sz w:val="32"/>
          <w:szCs w:val="32"/>
        </w:rPr>
      </w:pPr>
    </w:p>
    <w:p w14:paraId="3CF5EEF6">
      <w:pPr>
        <w:bidi w:val="0"/>
        <w:rPr>
          <w:rFonts w:hint="eastAsia"/>
          <w:sz w:val="32"/>
          <w:szCs w:val="32"/>
        </w:rPr>
      </w:pPr>
      <w:r>
        <w:rPr>
          <w:rFonts w:hint="eastAsia"/>
          <w:sz w:val="32"/>
          <w:szCs w:val="32"/>
        </w:rPr>
        <w:t>I reply that they did not know; these were mere imaginations.</w:t>
      </w:r>
    </w:p>
    <w:p w14:paraId="4849A9B4">
      <w:pPr>
        <w:bidi w:val="0"/>
        <w:rPr>
          <w:rFonts w:hint="eastAsia"/>
          <w:sz w:val="32"/>
          <w:szCs w:val="32"/>
        </w:rPr>
      </w:pPr>
      <w:r>
        <w:rPr>
          <w:rFonts w:hint="eastAsia"/>
          <w:sz w:val="32"/>
          <w:szCs w:val="32"/>
        </w:rPr>
        <w:t>我回答说，他们并不知道；这些纯属想象。</w:t>
      </w:r>
    </w:p>
    <w:p w14:paraId="686E0E08">
      <w:pPr>
        <w:bidi w:val="0"/>
        <w:rPr>
          <w:rFonts w:hint="eastAsia"/>
          <w:sz w:val="32"/>
          <w:szCs w:val="32"/>
        </w:rPr>
      </w:pPr>
    </w:p>
    <w:p w14:paraId="797D5A8B">
      <w:pPr>
        <w:bidi w:val="0"/>
        <w:rPr>
          <w:rFonts w:hint="eastAsia"/>
          <w:sz w:val="32"/>
          <w:szCs w:val="32"/>
        </w:rPr>
      </w:pPr>
      <w:r>
        <w:rPr>
          <w:rFonts w:hint="eastAsia"/>
          <w:sz w:val="32"/>
          <w:szCs w:val="32"/>
        </w:rPr>
        <w:t>I do not mean to say that their imaginations could not possibly be true, that they were not among the elect; that may well be the case.</w:t>
      </w:r>
    </w:p>
    <w:p w14:paraId="712647B3">
      <w:pPr>
        <w:bidi w:val="0"/>
        <w:rPr>
          <w:rFonts w:hint="eastAsia"/>
          <w:sz w:val="32"/>
          <w:szCs w:val="32"/>
        </w:rPr>
      </w:pPr>
      <w:r>
        <w:rPr>
          <w:rFonts w:hint="eastAsia"/>
          <w:sz w:val="32"/>
          <w:szCs w:val="32"/>
        </w:rPr>
        <w:t>我不是说他们的想象不可能成真，说他们不在选民之中；那很可能是事实。</w:t>
      </w:r>
    </w:p>
    <w:p w14:paraId="745D07F6">
      <w:pPr>
        <w:bidi w:val="0"/>
        <w:rPr>
          <w:rFonts w:hint="eastAsia"/>
          <w:sz w:val="32"/>
          <w:szCs w:val="32"/>
        </w:rPr>
      </w:pPr>
    </w:p>
    <w:p w14:paraId="6E30FE7C">
      <w:pPr>
        <w:bidi w:val="0"/>
        <w:rPr>
          <w:rFonts w:hint="eastAsia"/>
          <w:sz w:val="32"/>
          <w:szCs w:val="32"/>
        </w:rPr>
      </w:pPr>
      <w:r>
        <w:rPr>
          <w:rFonts w:hint="eastAsia"/>
          <w:sz w:val="32"/>
          <w:szCs w:val="32"/>
        </w:rPr>
        <w:t>What I am saying is that they did not know this, neither from the Bible nor from direct revelations; it was just their own imagining.</w:t>
      </w:r>
    </w:p>
    <w:p w14:paraId="7F20CADA">
      <w:pPr>
        <w:bidi w:val="0"/>
        <w:rPr>
          <w:rFonts w:hint="eastAsia"/>
          <w:sz w:val="32"/>
          <w:szCs w:val="32"/>
        </w:rPr>
      </w:pPr>
      <w:r>
        <w:rPr>
          <w:rFonts w:hint="eastAsia"/>
          <w:sz w:val="32"/>
          <w:szCs w:val="32"/>
        </w:rPr>
        <w:t>我想说的是，他们并不知道这一点，既不是从圣经中，也不是从直接的启示中得知的；这只是他们自己的想象。</w:t>
      </w:r>
    </w:p>
    <w:p w14:paraId="18D99F48">
      <w:pPr>
        <w:bidi w:val="0"/>
        <w:rPr>
          <w:rFonts w:hint="eastAsia"/>
          <w:sz w:val="32"/>
          <w:szCs w:val="32"/>
        </w:rPr>
      </w:pPr>
    </w:p>
    <w:p w14:paraId="01C4D9AE">
      <w:pPr>
        <w:bidi w:val="0"/>
        <w:rPr>
          <w:rFonts w:hint="eastAsia"/>
          <w:sz w:val="32"/>
          <w:szCs w:val="32"/>
        </w:rPr>
      </w:pPr>
      <w:r>
        <w:rPr>
          <w:rFonts w:hint="eastAsia"/>
          <w:sz w:val="32"/>
          <w:szCs w:val="32"/>
        </w:rPr>
        <w:t>For it has happened that some who were just as convinced as others that they were reprobate later repented, or having been converted before, gained much assurance of their election.</w:t>
      </w:r>
    </w:p>
    <w:p w14:paraId="75A7DAA7">
      <w:pPr>
        <w:bidi w:val="0"/>
        <w:rPr>
          <w:rFonts w:hint="eastAsia"/>
          <w:sz w:val="32"/>
          <w:szCs w:val="32"/>
        </w:rPr>
      </w:pPr>
      <w:r>
        <w:rPr>
          <w:rFonts w:hint="eastAsia"/>
          <w:sz w:val="32"/>
          <w:szCs w:val="32"/>
        </w:rPr>
        <w:t>因为曾发生过这样的事，一些人像其他人一样确信自己是被遗弃者，后来却悔改了，或者之前已经归正，之后对自己的拣选获得了很大的确信。</w:t>
      </w:r>
    </w:p>
    <w:p w14:paraId="31DBA568">
      <w:pPr>
        <w:bidi w:val="0"/>
        <w:rPr>
          <w:rFonts w:hint="eastAsia"/>
          <w:sz w:val="32"/>
          <w:szCs w:val="32"/>
        </w:rPr>
      </w:pPr>
    </w:p>
    <w:p w14:paraId="384958E6">
      <w:pPr>
        <w:bidi w:val="0"/>
        <w:rPr>
          <w:rFonts w:hint="eastAsia"/>
          <w:sz w:val="32"/>
          <w:szCs w:val="32"/>
        </w:rPr>
      </w:pPr>
      <w:r>
        <w:rPr>
          <w:rFonts w:hint="eastAsia"/>
          <w:sz w:val="32"/>
          <w:szCs w:val="32"/>
        </w:rPr>
        <w:t>You might then say, "But surely those who have committed the sin against the Holy Spirit know that they are reprobate."</w:t>
      </w:r>
    </w:p>
    <w:p w14:paraId="683C1A97">
      <w:pPr>
        <w:bidi w:val="0"/>
        <w:rPr>
          <w:rFonts w:hint="eastAsia"/>
          <w:sz w:val="32"/>
          <w:szCs w:val="32"/>
        </w:rPr>
      </w:pPr>
      <w:r>
        <w:rPr>
          <w:rFonts w:hint="eastAsia"/>
          <w:sz w:val="32"/>
          <w:szCs w:val="32"/>
        </w:rPr>
        <w:t>你可能会说：“但那些犯了亵渎圣灵之罪的人，肯定知道他们是被遗弃者。”</w:t>
      </w:r>
    </w:p>
    <w:p w14:paraId="50B88CD4">
      <w:pPr>
        <w:bidi w:val="0"/>
        <w:rPr>
          <w:rFonts w:hint="eastAsia"/>
          <w:sz w:val="32"/>
          <w:szCs w:val="32"/>
        </w:rPr>
      </w:pPr>
    </w:p>
    <w:p w14:paraId="60146DBA">
      <w:pPr>
        <w:bidi w:val="0"/>
        <w:rPr>
          <w:rFonts w:hint="eastAsia"/>
          <w:sz w:val="32"/>
          <w:szCs w:val="32"/>
        </w:rPr>
      </w:pPr>
      <w:r>
        <w:rPr>
          <w:rFonts w:hint="eastAsia"/>
          <w:sz w:val="32"/>
          <w:szCs w:val="32"/>
        </w:rPr>
        <w:t>I reply, yes, those who have committed the sin against the Holy Spirit are indeed reprobate; that is true.</w:t>
      </w:r>
    </w:p>
    <w:p w14:paraId="15E8499A">
      <w:pPr>
        <w:bidi w:val="0"/>
        <w:rPr>
          <w:rFonts w:hint="eastAsia"/>
          <w:sz w:val="32"/>
          <w:szCs w:val="32"/>
        </w:rPr>
      </w:pPr>
      <w:r>
        <w:rPr>
          <w:rFonts w:hint="eastAsia"/>
          <w:sz w:val="32"/>
          <w:szCs w:val="32"/>
        </w:rPr>
        <w:t>我回答说，是的，那些犯了亵渎圣灵之罪的人确实是被遗弃者；这是真的。</w:t>
      </w:r>
    </w:p>
    <w:p w14:paraId="50F10CE4">
      <w:pPr>
        <w:bidi w:val="0"/>
        <w:rPr>
          <w:rFonts w:hint="eastAsia"/>
          <w:sz w:val="32"/>
          <w:szCs w:val="32"/>
        </w:rPr>
      </w:pPr>
    </w:p>
    <w:p w14:paraId="5FDE1C4A">
      <w:pPr>
        <w:bidi w:val="0"/>
        <w:rPr>
          <w:rFonts w:hint="eastAsia"/>
          <w:sz w:val="32"/>
          <w:szCs w:val="32"/>
        </w:rPr>
      </w:pPr>
      <w:r>
        <w:rPr>
          <w:rFonts w:hint="eastAsia"/>
          <w:sz w:val="32"/>
          <w:szCs w:val="32"/>
        </w:rPr>
        <w:t>However, they do not repent after committing those sins but persist in their wickedness and continue to rage unfeelingly.</w:t>
      </w:r>
    </w:p>
    <w:p w14:paraId="44FB6993">
      <w:pPr>
        <w:bidi w:val="0"/>
        <w:rPr>
          <w:rFonts w:hint="eastAsia"/>
          <w:sz w:val="32"/>
          <w:szCs w:val="32"/>
        </w:rPr>
      </w:pPr>
      <w:r>
        <w:rPr>
          <w:rFonts w:hint="eastAsia"/>
          <w:sz w:val="32"/>
          <w:szCs w:val="32"/>
        </w:rPr>
        <w:t>然而，他们在犯了那些罪之后并不悔改，而是固执于他们的邪恶，并继续麻木不仁地狂怒。</w:t>
      </w:r>
    </w:p>
    <w:p w14:paraId="35DAEA56">
      <w:pPr>
        <w:bidi w:val="0"/>
        <w:rPr>
          <w:rFonts w:hint="eastAsia"/>
          <w:sz w:val="32"/>
          <w:szCs w:val="32"/>
        </w:rPr>
      </w:pPr>
    </w:p>
    <w:p w14:paraId="7CDE8ECE">
      <w:pPr>
        <w:bidi w:val="0"/>
        <w:rPr>
          <w:rFonts w:hint="eastAsia"/>
          <w:sz w:val="32"/>
          <w:szCs w:val="32"/>
        </w:rPr>
      </w:pPr>
      <w:r>
        <w:rPr>
          <w:rFonts w:hint="eastAsia"/>
          <w:sz w:val="32"/>
          <w:szCs w:val="32"/>
        </w:rPr>
        <w:t>Since you neither know it nor can know it, and it is certainly just imaginations, why would you be so foolish as to torment yourself with unfounded fantasies?</w:t>
      </w:r>
    </w:p>
    <w:p w14:paraId="12C4AE3D">
      <w:pPr>
        <w:bidi w:val="0"/>
        <w:rPr>
          <w:rFonts w:hint="eastAsia"/>
          <w:sz w:val="32"/>
          <w:szCs w:val="32"/>
        </w:rPr>
      </w:pPr>
      <w:r>
        <w:rPr>
          <w:rFonts w:hint="eastAsia"/>
          <w:sz w:val="32"/>
          <w:szCs w:val="32"/>
        </w:rPr>
        <w:t>既然你既不知道，也不可能知道，而且这肯定只是想象，你为什么会如此愚蠢地用毫无根据的幻想来折磨自己呢？</w:t>
      </w:r>
    </w:p>
    <w:p w14:paraId="2FAD207A">
      <w:pPr>
        <w:bidi w:val="0"/>
        <w:rPr>
          <w:rFonts w:hint="eastAsia"/>
          <w:sz w:val="32"/>
          <w:szCs w:val="32"/>
        </w:rPr>
      </w:pPr>
    </w:p>
    <w:p w14:paraId="2A715EA3">
      <w:pPr>
        <w:bidi w:val="0"/>
        <w:rPr>
          <w:rFonts w:hint="eastAsia"/>
          <w:sz w:val="32"/>
          <w:szCs w:val="32"/>
        </w:rPr>
      </w:pPr>
      <w:r>
        <w:rPr>
          <w:rFonts w:hint="eastAsia"/>
          <w:sz w:val="32"/>
          <w:szCs w:val="32"/>
        </w:rPr>
        <w:t>You may say, "I know that I am unconverted, and I have been enlightened once, but I have become hardened under so many means. Can I not then conclude my rejection from this?"</w:t>
      </w:r>
    </w:p>
    <w:p w14:paraId="087A38C9">
      <w:pPr>
        <w:bidi w:val="0"/>
        <w:rPr>
          <w:rFonts w:hint="eastAsia"/>
          <w:sz w:val="32"/>
          <w:szCs w:val="32"/>
        </w:rPr>
      </w:pPr>
      <w:r>
        <w:rPr>
          <w:rFonts w:hint="eastAsia"/>
          <w:sz w:val="32"/>
          <w:szCs w:val="32"/>
        </w:rPr>
        <w:t>你可能会说：“我知道我没有归正，我曾被光照过一次，但在这么多方法下我已经变得刚硬了。我难道不能由此断定我的遗弃吗？”</w:t>
      </w:r>
    </w:p>
    <w:p w14:paraId="4AE5EF83">
      <w:pPr>
        <w:bidi w:val="0"/>
        <w:rPr>
          <w:rFonts w:hint="eastAsia"/>
          <w:sz w:val="32"/>
          <w:szCs w:val="32"/>
        </w:rPr>
      </w:pPr>
    </w:p>
    <w:p w14:paraId="5E2DFF91">
      <w:pPr>
        <w:bidi w:val="0"/>
        <w:rPr>
          <w:rFonts w:hint="eastAsia"/>
          <w:sz w:val="32"/>
          <w:szCs w:val="32"/>
        </w:rPr>
      </w:pPr>
      <w:r>
        <w:rPr>
          <w:rFonts w:hint="eastAsia"/>
          <w:sz w:val="32"/>
          <w:szCs w:val="32"/>
        </w:rPr>
        <w:t>I answer: Even if you are currently unconverted, if you have resisted previous enlightenments and hardened your heart against the Word, you still cannot conclude your rejection.</w:t>
      </w:r>
    </w:p>
    <w:p w14:paraId="06268307">
      <w:pPr>
        <w:bidi w:val="0"/>
        <w:rPr>
          <w:rFonts w:hint="eastAsia"/>
          <w:sz w:val="32"/>
          <w:szCs w:val="32"/>
        </w:rPr>
      </w:pPr>
      <w:r>
        <w:rPr>
          <w:rFonts w:hint="eastAsia"/>
          <w:sz w:val="32"/>
          <w:szCs w:val="32"/>
        </w:rPr>
        <w:t>我回答：即使你目前没有归正，即使你曾抵挡过先前的光照，并对圣道硬了心，你仍然不能断定你的遗弃。</w:t>
      </w:r>
    </w:p>
    <w:p w14:paraId="749F0BA9">
      <w:pPr>
        <w:bidi w:val="0"/>
        <w:rPr>
          <w:rFonts w:hint="eastAsia"/>
          <w:sz w:val="32"/>
          <w:szCs w:val="32"/>
        </w:rPr>
      </w:pPr>
    </w:p>
    <w:p w14:paraId="5F1B91C7">
      <w:pPr>
        <w:bidi w:val="0"/>
        <w:rPr>
          <w:rFonts w:hint="eastAsia"/>
          <w:sz w:val="32"/>
          <w:szCs w:val="32"/>
        </w:rPr>
      </w:pPr>
      <w:r>
        <w:rPr>
          <w:rFonts w:hint="eastAsia"/>
          <w:sz w:val="32"/>
          <w:szCs w:val="32"/>
        </w:rPr>
        <w:t>You can still be converted.</w:t>
      </w:r>
    </w:p>
    <w:p w14:paraId="24666D4D">
      <w:pPr>
        <w:bidi w:val="0"/>
        <w:rPr>
          <w:rFonts w:hint="eastAsia"/>
          <w:sz w:val="32"/>
          <w:szCs w:val="32"/>
        </w:rPr>
      </w:pPr>
      <w:r>
        <w:rPr>
          <w:rFonts w:hint="eastAsia"/>
          <w:sz w:val="32"/>
          <w:szCs w:val="32"/>
        </w:rPr>
        <w:t>你仍然可以归正。</w:t>
      </w:r>
    </w:p>
    <w:p w14:paraId="5D06DF19">
      <w:pPr>
        <w:bidi w:val="0"/>
        <w:rPr>
          <w:rFonts w:hint="eastAsia"/>
          <w:sz w:val="32"/>
          <w:szCs w:val="32"/>
        </w:rPr>
      </w:pPr>
    </w:p>
    <w:p w14:paraId="42117904">
      <w:pPr>
        <w:bidi w:val="0"/>
        <w:rPr>
          <w:rFonts w:hint="eastAsia"/>
          <w:sz w:val="32"/>
          <w:szCs w:val="32"/>
        </w:rPr>
      </w:pPr>
      <w:r>
        <w:rPr>
          <w:rFonts w:hint="eastAsia"/>
          <w:sz w:val="32"/>
          <w:szCs w:val="32"/>
        </w:rPr>
        <w:t>Moreover, perhaps you do not fully understand your own state or the grace the Lord has bestowed upon you.</w:t>
      </w:r>
    </w:p>
    <w:p w14:paraId="0E434E56">
      <w:pPr>
        <w:bidi w:val="0"/>
        <w:rPr>
          <w:rFonts w:hint="eastAsia"/>
          <w:sz w:val="32"/>
          <w:szCs w:val="32"/>
        </w:rPr>
      </w:pPr>
      <w:r>
        <w:rPr>
          <w:rFonts w:hint="eastAsia"/>
          <w:sz w:val="32"/>
          <w:szCs w:val="32"/>
        </w:rPr>
        <w:t>此外，或许你并不完全了解你自己的状态，或者主所赐给你的恩典。</w:t>
      </w:r>
    </w:p>
    <w:p w14:paraId="5F7A1C02">
      <w:pPr>
        <w:bidi w:val="0"/>
        <w:rPr>
          <w:rFonts w:hint="eastAsia"/>
          <w:sz w:val="32"/>
          <w:szCs w:val="32"/>
        </w:rPr>
      </w:pPr>
    </w:p>
    <w:p w14:paraId="40AE8B23">
      <w:pPr>
        <w:bidi w:val="0"/>
        <w:rPr>
          <w:rFonts w:hint="eastAsia"/>
          <w:sz w:val="32"/>
          <w:szCs w:val="32"/>
        </w:rPr>
      </w:pPr>
      <w:r>
        <w:rPr>
          <w:rFonts w:hint="eastAsia"/>
          <w:sz w:val="32"/>
          <w:szCs w:val="32"/>
        </w:rPr>
        <w:t>There is one grace in having received life and another grace in knowing the things given to us by God.</w:t>
      </w:r>
    </w:p>
    <w:p w14:paraId="13723989">
      <w:pPr>
        <w:bidi w:val="0"/>
        <w:rPr>
          <w:rFonts w:hint="eastAsia"/>
          <w:sz w:val="32"/>
          <w:szCs w:val="32"/>
        </w:rPr>
      </w:pPr>
      <w:r>
        <w:rPr>
          <w:rFonts w:hint="eastAsia"/>
          <w:sz w:val="32"/>
          <w:szCs w:val="32"/>
        </w:rPr>
        <w:t>领受生命是一种恩典，知道神所赐给我们的事是另一种恩典。</w:t>
      </w:r>
    </w:p>
    <w:p w14:paraId="181B5196">
      <w:pPr>
        <w:bidi w:val="0"/>
        <w:rPr>
          <w:rFonts w:hint="eastAsia"/>
          <w:sz w:val="32"/>
          <w:szCs w:val="32"/>
        </w:rPr>
      </w:pPr>
    </w:p>
    <w:p w14:paraId="196AE055">
      <w:pPr>
        <w:bidi w:val="0"/>
        <w:rPr>
          <w:rFonts w:hint="eastAsia"/>
          <w:sz w:val="32"/>
          <w:szCs w:val="32"/>
        </w:rPr>
      </w:pPr>
      <w:r>
        <w:rPr>
          <w:rFonts w:hint="eastAsia"/>
          <w:sz w:val="32"/>
          <w:szCs w:val="32"/>
        </w:rPr>
        <w:t>So, no matter how you perceive yourself, you cannot know that you are rejected.</w:t>
      </w:r>
    </w:p>
    <w:p w14:paraId="61CA39B9">
      <w:pPr>
        <w:bidi w:val="0"/>
        <w:rPr>
          <w:rFonts w:hint="eastAsia"/>
          <w:sz w:val="32"/>
          <w:szCs w:val="32"/>
        </w:rPr>
      </w:pPr>
      <w:r>
        <w:rPr>
          <w:rFonts w:hint="eastAsia"/>
          <w:sz w:val="32"/>
          <w:szCs w:val="32"/>
        </w:rPr>
        <w:t>所以，无论你怎么看待自己，你都不可能知道你被遗弃了。</w:t>
      </w:r>
    </w:p>
    <w:p w14:paraId="1292E63C">
      <w:pPr>
        <w:bidi w:val="0"/>
        <w:rPr>
          <w:rFonts w:hint="eastAsia"/>
          <w:sz w:val="32"/>
          <w:szCs w:val="32"/>
        </w:rPr>
      </w:pPr>
    </w:p>
    <w:p w14:paraId="69156DB8">
      <w:pPr>
        <w:bidi w:val="0"/>
        <w:rPr>
          <w:rFonts w:hint="eastAsia"/>
          <w:sz w:val="32"/>
          <w:szCs w:val="32"/>
        </w:rPr>
      </w:pPr>
      <w:r>
        <w:rPr>
          <w:rFonts w:hint="eastAsia"/>
          <w:sz w:val="32"/>
          <w:szCs w:val="32"/>
        </w:rPr>
        <w:t>Therefore, abandon this folly; reject it as foolishness.</w:t>
      </w:r>
    </w:p>
    <w:p w14:paraId="52405F2B">
      <w:pPr>
        <w:bidi w:val="0"/>
        <w:rPr>
          <w:rFonts w:hint="eastAsia"/>
          <w:sz w:val="32"/>
          <w:szCs w:val="32"/>
        </w:rPr>
      </w:pPr>
      <w:r>
        <w:rPr>
          <w:rFonts w:hint="eastAsia"/>
          <w:sz w:val="32"/>
          <w:szCs w:val="32"/>
        </w:rPr>
        <w:t>因此，放弃这种愚蠢；把它当作愚蠢来拒绝。</w:t>
      </w:r>
    </w:p>
    <w:p w14:paraId="28ECF8F2">
      <w:pPr>
        <w:bidi w:val="0"/>
        <w:rPr>
          <w:rFonts w:hint="eastAsia"/>
          <w:sz w:val="32"/>
          <w:szCs w:val="32"/>
        </w:rPr>
      </w:pPr>
    </w:p>
    <w:p w14:paraId="42F5DAF7">
      <w:pPr>
        <w:bidi w:val="0"/>
        <w:rPr>
          <w:rFonts w:hint="eastAsia"/>
          <w:sz w:val="32"/>
          <w:szCs w:val="32"/>
        </w:rPr>
      </w:pPr>
      <w:r>
        <w:rPr>
          <w:rFonts w:hint="eastAsia"/>
          <w:sz w:val="32"/>
          <w:szCs w:val="32"/>
        </w:rPr>
        <w:t>To Adhere to the Revealed Will.</w:t>
      </w:r>
    </w:p>
    <w:p w14:paraId="53E15866">
      <w:pPr>
        <w:bidi w:val="0"/>
        <w:rPr>
          <w:rFonts w:hint="eastAsia"/>
          <w:sz w:val="32"/>
          <w:szCs w:val="32"/>
        </w:rPr>
      </w:pPr>
      <w:r>
        <w:rPr>
          <w:rFonts w:hint="eastAsia"/>
          <w:sz w:val="32"/>
          <w:szCs w:val="32"/>
        </w:rPr>
        <w:t>要坚守已启示的旨意。</w:t>
      </w:r>
    </w:p>
    <w:p w14:paraId="29B7767B">
      <w:pPr>
        <w:bidi w:val="0"/>
        <w:rPr>
          <w:rFonts w:hint="eastAsia"/>
          <w:sz w:val="32"/>
          <w:szCs w:val="32"/>
        </w:rPr>
      </w:pPr>
    </w:p>
    <w:p w14:paraId="4C7A2787">
      <w:pPr>
        <w:bidi w:val="0"/>
        <w:rPr>
          <w:rFonts w:hint="eastAsia"/>
          <w:sz w:val="32"/>
          <w:szCs w:val="32"/>
        </w:rPr>
      </w:pPr>
      <w:r>
        <w:rPr>
          <w:rFonts w:hint="eastAsia"/>
          <w:sz w:val="32"/>
          <w:szCs w:val="32"/>
        </w:rPr>
        <w:t>3.Cling to the revealed will of God.</w:t>
      </w:r>
    </w:p>
    <w:p w14:paraId="73836183">
      <w:pPr>
        <w:bidi w:val="0"/>
        <w:rPr>
          <w:rFonts w:hint="eastAsia"/>
          <w:sz w:val="32"/>
          <w:szCs w:val="32"/>
        </w:rPr>
      </w:pPr>
      <w:r>
        <w:rPr>
          <w:rFonts w:hint="eastAsia"/>
          <w:sz w:val="32"/>
          <w:szCs w:val="32"/>
        </w:rPr>
        <w:t>3.紧紧抓住神已启示的旨意。</w:t>
      </w:r>
    </w:p>
    <w:p w14:paraId="0AEB66BB">
      <w:pPr>
        <w:bidi w:val="0"/>
        <w:rPr>
          <w:rFonts w:hint="eastAsia"/>
          <w:sz w:val="32"/>
          <w:szCs w:val="32"/>
        </w:rPr>
      </w:pPr>
    </w:p>
    <w:p w14:paraId="2749A274">
      <w:pPr>
        <w:bidi w:val="0"/>
        <w:rPr>
          <w:rFonts w:hint="eastAsia"/>
          <w:sz w:val="32"/>
          <w:szCs w:val="32"/>
        </w:rPr>
      </w:pPr>
      <w:r>
        <w:rPr>
          <w:rFonts w:hint="eastAsia"/>
          <w:sz w:val="32"/>
          <w:szCs w:val="32"/>
        </w:rPr>
        <w:t>God, through the Gospel, offers His Son, Jesus Christ.</w:t>
      </w:r>
    </w:p>
    <w:p w14:paraId="2013B833">
      <w:pPr>
        <w:bidi w:val="0"/>
        <w:rPr>
          <w:rFonts w:hint="eastAsia"/>
          <w:sz w:val="32"/>
          <w:szCs w:val="32"/>
        </w:rPr>
      </w:pPr>
      <w:r>
        <w:rPr>
          <w:rFonts w:hint="eastAsia"/>
          <w:sz w:val="32"/>
          <w:szCs w:val="32"/>
        </w:rPr>
        <w:t>神，藉着福音，提供祂的儿子耶稣基督。</w:t>
      </w:r>
    </w:p>
    <w:p w14:paraId="0997AE83">
      <w:pPr>
        <w:bidi w:val="0"/>
        <w:rPr>
          <w:rFonts w:hint="eastAsia"/>
          <w:sz w:val="32"/>
          <w:szCs w:val="32"/>
        </w:rPr>
      </w:pPr>
    </w:p>
    <w:p w14:paraId="72AD64AE">
      <w:pPr>
        <w:bidi w:val="0"/>
        <w:rPr>
          <w:rFonts w:hint="eastAsia"/>
          <w:sz w:val="32"/>
          <w:szCs w:val="32"/>
        </w:rPr>
      </w:pPr>
      <w:r>
        <w:rPr>
          <w:rFonts w:hint="eastAsia"/>
          <w:sz w:val="32"/>
          <w:szCs w:val="32"/>
        </w:rPr>
        <w:t>He invites all who are willing to come to Him.</w:t>
      </w:r>
    </w:p>
    <w:p w14:paraId="0E522F0B">
      <w:pPr>
        <w:bidi w:val="0"/>
        <w:rPr>
          <w:rFonts w:hint="eastAsia"/>
          <w:sz w:val="32"/>
          <w:szCs w:val="32"/>
        </w:rPr>
      </w:pPr>
      <w:r>
        <w:rPr>
          <w:rFonts w:hint="eastAsia"/>
          <w:sz w:val="32"/>
          <w:szCs w:val="32"/>
        </w:rPr>
        <w:t>祂邀请所有愿意的人到祂这里来。</w:t>
      </w:r>
    </w:p>
    <w:p w14:paraId="04A4A573">
      <w:pPr>
        <w:bidi w:val="0"/>
        <w:rPr>
          <w:rFonts w:hint="eastAsia"/>
          <w:sz w:val="32"/>
          <w:szCs w:val="32"/>
        </w:rPr>
      </w:pPr>
    </w:p>
    <w:p w14:paraId="109CDF75">
      <w:pPr>
        <w:bidi w:val="0"/>
        <w:rPr>
          <w:rFonts w:hint="eastAsia"/>
          <w:sz w:val="32"/>
          <w:szCs w:val="32"/>
        </w:rPr>
      </w:pPr>
      <w:r>
        <w:rPr>
          <w:rFonts w:hint="eastAsia"/>
          <w:sz w:val="32"/>
          <w:szCs w:val="32"/>
        </w:rPr>
        <w:t>He promises that all who believe in the Son will have eternal life; He promises that He will never cast out anyone who comes to Him.</w:t>
      </w:r>
    </w:p>
    <w:p w14:paraId="3A7DD675">
      <w:pPr>
        <w:bidi w:val="0"/>
        <w:rPr>
          <w:rFonts w:hint="eastAsia"/>
          <w:sz w:val="32"/>
          <w:szCs w:val="32"/>
        </w:rPr>
      </w:pPr>
      <w:r>
        <w:rPr>
          <w:rFonts w:hint="eastAsia"/>
          <w:sz w:val="32"/>
          <w:szCs w:val="32"/>
        </w:rPr>
        <w:t>祂应许所有信子的人都将得永生；祂应许凡到祂这里来的人，祂总不丢弃。</w:t>
      </w:r>
    </w:p>
    <w:p w14:paraId="325A5D69">
      <w:pPr>
        <w:bidi w:val="0"/>
        <w:rPr>
          <w:rFonts w:hint="eastAsia"/>
          <w:sz w:val="32"/>
          <w:szCs w:val="32"/>
        </w:rPr>
      </w:pPr>
    </w:p>
    <w:p w14:paraId="2439F535">
      <w:pPr>
        <w:bidi w:val="0"/>
        <w:rPr>
          <w:rFonts w:hint="eastAsia"/>
          <w:sz w:val="32"/>
          <w:szCs w:val="32"/>
        </w:rPr>
      </w:pPr>
      <w:r>
        <w:rPr>
          <w:rFonts w:hint="eastAsia"/>
          <w:sz w:val="32"/>
          <w:szCs w:val="32"/>
        </w:rPr>
        <w:t>God condemns no one except for their sins.</w:t>
      </w:r>
    </w:p>
    <w:p w14:paraId="7EE062AE">
      <w:pPr>
        <w:bidi w:val="0"/>
        <w:rPr>
          <w:rFonts w:hint="eastAsia"/>
          <w:sz w:val="32"/>
          <w:szCs w:val="32"/>
        </w:rPr>
      </w:pPr>
      <w:r>
        <w:rPr>
          <w:rFonts w:hint="eastAsia"/>
          <w:sz w:val="32"/>
          <w:szCs w:val="32"/>
        </w:rPr>
        <w:t>神除了因人的罪，不审判任何人。</w:t>
      </w:r>
    </w:p>
    <w:p w14:paraId="265BA809">
      <w:pPr>
        <w:bidi w:val="0"/>
        <w:rPr>
          <w:rFonts w:hint="eastAsia"/>
          <w:sz w:val="32"/>
          <w:szCs w:val="32"/>
        </w:rPr>
      </w:pPr>
    </w:p>
    <w:p w14:paraId="2D580C5B">
      <w:pPr>
        <w:bidi w:val="0"/>
        <w:rPr>
          <w:rFonts w:hint="eastAsia"/>
          <w:sz w:val="32"/>
          <w:szCs w:val="32"/>
        </w:rPr>
      </w:pPr>
      <w:r>
        <w:rPr>
          <w:rFonts w:hint="eastAsia"/>
          <w:sz w:val="32"/>
          <w:szCs w:val="32"/>
        </w:rPr>
        <w:t>God does not prevent anyone from repenting, believing in Christ, and being saved.</w:t>
      </w:r>
    </w:p>
    <w:p w14:paraId="79B4B152">
      <w:pPr>
        <w:bidi w:val="0"/>
        <w:rPr>
          <w:rFonts w:hint="eastAsia"/>
          <w:sz w:val="32"/>
          <w:szCs w:val="32"/>
        </w:rPr>
      </w:pPr>
      <w:r>
        <w:rPr>
          <w:rFonts w:hint="eastAsia"/>
          <w:sz w:val="32"/>
          <w:szCs w:val="32"/>
        </w:rPr>
        <w:t>神不阻止任何人悔改、信靠基督和得救。</w:t>
      </w:r>
    </w:p>
    <w:p w14:paraId="5F31B526">
      <w:pPr>
        <w:bidi w:val="0"/>
        <w:rPr>
          <w:rFonts w:hint="eastAsia"/>
          <w:sz w:val="32"/>
          <w:szCs w:val="32"/>
        </w:rPr>
      </w:pPr>
    </w:p>
    <w:p w14:paraId="0539A4FA">
      <w:pPr>
        <w:bidi w:val="0"/>
        <w:rPr>
          <w:rFonts w:hint="eastAsia"/>
          <w:sz w:val="32"/>
          <w:szCs w:val="32"/>
        </w:rPr>
      </w:pPr>
      <w:r>
        <w:rPr>
          <w:rFonts w:hint="eastAsia"/>
          <w:sz w:val="32"/>
          <w:szCs w:val="32"/>
        </w:rPr>
        <w:t>God is not the cause of anyone's damnation.</w:t>
      </w:r>
    </w:p>
    <w:p w14:paraId="1064F78D">
      <w:pPr>
        <w:bidi w:val="0"/>
        <w:rPr>
          <w:rFonts w:hint="eastAsia"/>
          <w:sz w:val="32"/>
          <w:szCs w:val="32"/>
        </w:rPr>
      </w:pPr>
      <w:r>
        <w:rPr>
          <w:rFonts w:hint="eastAsia"/>
          <w:sz w:val="32"/>
          <w:szCs w:val="32"/>
        </w:rPr>
        <w:t>神不是任何人沉沦的原因。</w:t>
      </w:r>
    </w:p>
    <w:p w14:paraId="42F72532">
      <w:pPr>
        <w:bidi w:val="0"/>
        <w:rPr>
          <w:rFonts w:hint="eastAsia"/>
          <w:sz w:val="32"/>
          <w:szCs w:val="32"/>
        </w:rPr>
      </w:pPr>
    </w:p>
    <w:p w14:paraId="5256D838">
      <w:pPr>
        <w:bidi w:val="0"/>
        <w:rPr>
          <w:rFonts w:hint="eastAsia"/>
          <w:sz w:val="32"/>
          <w:szCs w:val="32"/>
        </w:rPr>
      </w:pPr>
      <w:r>
        <w:rPr>
          <w:rFonts w:hint="eastAsia"/>
          <w:sz w:val="32"/>
          <w:szCs w:val="32"/>
        </w:rPr>
        <w:t>It is each person's own fault and their own free will if they live wickedly, and then it is just for God to punish and condemn them for their sins.</w:t>
      </w:r>
    </w:p>
    <w:p w14:paraId="3C42C85F">
      <w:pPr>
        <w:bidi w:val="0"/>
        <w:rPr>
          <w:rFonts w:hint="eastAsia"/>
          <w:sz w:val="32"/>
          <w:szCs w:val="32"/>
        </w:rPr>
      </w:pPr>
      <w:r>
        <w:rPr>
          <w:rFonts w:hint="eastAsia"/>
          <w:sz w:val="32"/>
          <w:szCs w:val="32"/>
        </w:rPr>
        <w:t>如果人过着邪恶的生活，那是每个人自己的过错和他们自己的自由意志，那么神因他们的罪惩罚和审判他们就是公义的。</w:t>
      </w:r>
    </w:p>
    <w:p w14:paraId="440AF3CF">
      <w:pPr>
        <w:bidi w:val="0"/>
        <w:rPr>
          <w:rFonts w:hint="eastAsia"/>
          <w:sz w:val="32"/>
          <w:szCs w:val="32"/>
        </w:rPr>
      </w:pPr>
    </w:p>
    <w:p w14:paraId="094A1AA9">
      <w:pPr>
        <w:bidi w:val="0"/>
        <w:rPr>
          <w:rFonts w:hint="eastAsia"/>
          <w:sz w:val="32"/>
          <w:szCs w:val="32"/>
        </w:rPr>
      </w:pPr>
      <w:r>
        <w:rPr>
          <w:rFonts w:hint="eastAsia"/>
          <w:sz w:val="32"/>
          <w:szCs w:val="32"/>
        </w:rPr>
        <w:t>Hold fast to the Word and abandon those lofty imaginations.</w:t>
      </w:r>
    </w:p>
    <w:p w14:paraId="28E68437">
      <w:pPr>
        <w:bidi w:val="0"/>
        <w:rPr>
          <w:rFonts w:hint="eastAsia"/>
          <w:sz w:val="32"/>
          <w:szCs w:val="32"/>
        </w:rPr>
      </w:pPr>
      <w:r>
        <w:rPr>
          <w:rFonts w:hint="eastAsia"/>
          <w:sz w:val="32"/>
          <w:szCs w:val="32"/>
        </w:rPr>
        <w:t>坚守圣道，放弃那些高傲的想象。</w:t>
      </w:r>
    </w:p>
    <w:p w14:paraId="5F9B45C9">
      <w:pPr>
        <w:bidi w:val="0"/>
        <w:rPr>
          <w:rFonts w:hint="eastAsia"/>
          <w:sz w:val="32"/>
          <w:szCs w:val="32"/>
        </w:rPr>
      </w:pPr>
    </w:p>
    <w:p w14:paraId="63ECEFC0">
      <w:pPr>
        <w:bidi w:val="0"/>
        <w:rPr>
          <w:rFonts w:hint="eastAsia"/>
          <w:sz w:val="32"/>
          <w:szCs w:val="32"/>
        </w:rPr>
      </w:pPr>
      <w:r>
        <w:rPr>
          <w:rFonts w:hint="eastAsia"/>
          <w:sz w:val="32"/>
          <w:szCs w:val="32"/>
        </w:rPr>
        <w:t>Seek Christ, believe in Him, pray, and fight against sin, believing that you will be saved if you do so according to God's Word.</w:t>
      </w:r>
    </w:p>
    <w:p w14:paraId="5A94E863">
      <w:pPr>
        <w:bidi w:val="0"/>
        <w:rPr>
          <w:rFonts w:hint="eastAsia"/>
          <w:sz w:val="32"/>
          <w:szCs w:val="32"/>
        </w:rPr>
      </w:pPr>
      <w:r>
        <w:rPr>
          <w:rFonts w:hint="eastAsia"/>
          <w:sz w:val="32"/>
          <w:szCs w:val="32"/>
        </w:rPr>
        <w:t>寻求基督，信靠祂，祷告，并与罪争战，相信如果你按照神的圣言去做，你就会得救。</w:t>
      </w:r>
    </w:p>
    <w:p w14:paraId="4F3517D6">
      <w:pPr>
        <w:bidi w:val="0"/>
        <w:rPr>
          <w:rFonts w:hint="eastAsia"/>
          <w:sz w:val="32"/>
          <w:szCs w:val="32"/>
        </w:rPr>
      </w:pPr>
    </w:p>
    <w:p w14:paraId="0A8EE003">
      <w:pPr>
        <w:bidi w:val="0"/>
        <w:rPr>
          <w:rFonts w:hint="eastAsia"/>
          <w:sz w:val="32"/>
          <w:szCs w:val="32"/>
        </w:rPr>
      </w:pPr>
      <w:r>
        <w:rPr>
          <w:rFonts w:hint="eastAsia"/>
          <w:sz w:val="32"/>
          <w:szCs w:val="32"/>
        </w:rPr>
        <w:t>This is the firm and secure path.</w:t>
      </w:r>
    </w:p>
    <w:p w14:paraId="776B0E3B">
      <w:pPr>
        <w:bidi w:val="0"/>
        <w:rPr>
          <w:rFonts w:hint="eastAsia"/>
          <w:sz w:val="32"/>
          <w:szCs w:val="32"/>
        </w:rPr>
      </w:pPr>
      <w:r>
        <w:rPr>
          <w:rFonts w:hint="eastAsia"/>
          <w:sz w:val="32"/>
          <w:szCs w:val="32"/>
        </w:rPr>
        <w:t>这是坚定稳妥的道路。</w:t>
      </w:r>
    </w:p>
    <w:p w14:paraId="7124F945">
      <w:pPr>
        <w:bidi w:val="0"/>
        <w:rPr>
          <w:rFonts w:hint="eastAsia"/>
          <w:sz w:val="32"/>
          <w:szCs w:val="32"/>
        </w:rPr>
      </w:pPr>
    </w:p>
    <w:p w14:paraId="2D8FF487">
      <w:pPr>
        <w:bidi w:val="0"/>
        <w:rPr>
          <w:rFonts w:hint="eastAsia"/>
          <w:sz w:val="32"/>
          <w:szCs w:val="32"/>
        </w:rPr>
      </w:pPr>
      <w:r>
        <w:rPr>
          <w:rFonts w:hint="eastAsia"/>
          <w:sz w:val="32"/>
          <w:szCs w:val="32"/>
        </w:rPr>
        <w:t>But you may say: faith and repentance are the work of God; He grants it only to His elect, and if I am reprobate, He will not grant it to me.</w:t>
      </w:r>
    </w:p>
    <w:p w14:paraId="2328D3B3">
      <w:pPr>
        <w:bidi w:val="0"/>
        <w:rPr>
          <w:rFonts w:hint="eastAsia"/>
          <w:sz w:val="32"/>
          <w:szCs w:val="32"/>
        </w:rPr>
      </w:pPr>
      <w:r>
        <w:rPr>
          <w:rFonts w:hint="eastAsia"/>
          <w:sz w:val="32"/>
          <w:szCs w:val="32"/>
        </w:rPr>
        <w:t>但你可能会说：信心和悔改是神的工作；祂只将它赐给祂的选民，如果我是被遗弃的，祂就不会赐给我。</w:t>
      </w:r>
    </w:p>
    <w:p w14:paraId="2CC6216B">
      <w:pPr>
        <w:bidi w:val="0"/>
        <w:rPr>
          <w:rFonts w:hint="eastAsia"/>
          <w:sz w:val="32"/>
          <w:szCs w:val="32"/>
        </w:rPr>
      </w:pPr>
    </w:p>
    <w:p w14:paraId="4E8984A3">
      <w:pPr>
        <w:bidi w:val="0"/>
        <w:rPr>
          <w:rFonts w:hint="eastAsia"/>
          <w:sz w:val="32"/>
          <w:szCs w:val="32"/>
        </w:rPr>
      </w:pPr>
      <w:r>
        <w:rPr>
          <w:rFonts w:hint="eastAsia"/>
          <w:sz w:val="32"/>
          <w:szCs w:val="32"/>
        </w:rPr>
        <w:t>I answer:</w:t>
      </w:r>
    </w:p>
    <w:p w14:paraId="089CF00D">
      <w:pPr>
        <w:bidi w:val="0"/>
        <w:rPr>
          <w:rFonts w:hint="eastAsia"/>
          <w:sz w:val="32"/>
          <w:szCs w:val="32"/>
        </w:rPr>
      </w:pPr>
      <w:r>
        <w:rPr>
          <w:rFonts w:hint="eastAsia"/>
          <w:sz w:val="32"/>
          <w:szCs w:val="32"/>
        </w:rPr>
        <w:t>我回答：</w:t>
      </w:r>
    </w:p>
    <w:p w14:paraId="7DC2F45F">
      <w:pPr>
        <w:bidi w:val="0"/>
        <w:rPr>
          <w:rFonts w:hint="eastAsia"/>
          <w:sz w:val="32"/>
          <w:szCs w:val="32"/>
        </w:rPr>
      </w:pPr>
    </w:p>
    <w:p w14:paraId="33641EB2">
      <w:pPr>
        <w:bidi w:val="0"/>
        <w:rPr>
          <w:rFonts w:hint="eastAsia"/>
          <w:sz w:val="32"/>
          <w:szCs w:val="32"/>
        </w:rPr>
      </w:pPr>
      <w:r>
        <w:rPr>
          <w:rFonts w:hint="eastAsia"/>
          <w:sz w:val="32"/>
          <w:szCs w:val="32"/>
        </w:rPr>
        <w:t>1.Nonetheless, it is certain that it is your fault if you do not believe and do not repent.</w:t>
      </w:r>
    </w:p>
    <w:p w14:paraId="4DAB7400">
      <w:pPr>
        <w:bidi w:val="0"/>
        <w:rPr>
          <w:rFonts w:hint="eastAsia"/>
          <w:sz w:val="32"/>
          <w:szCs w:val="32"/>
        </w:rPr>
      </w:pPr>
      <w:r>
        <w:rPr>
          <w:rFonts w:hint="eastAsia"/>
          <w:sz w:val="32"/>
          <w:szCs w:val="32"/>
        </w:rPr>
        <w:t>1.尽管如此，可以肯定的是，如果你不相信、不悔改，那是你自己的错。</w:t>
      </w:r>
    </w:p>
    <w:p w14:paraId="3EF1F92C">
      <w:pPr>
        <w:bidi w:val="0"/>
        <w:rPr>
          <w:rFonts w:hint="eastAsia"/>
          <w:sz w:val="32"/>
          <w:szCs w:val="32"/>
        </w:rPr>
      </w:pPr>
    </w:p>
    <w:p w14:paraId="0651631F">
      <w:pPr>
        <w:bidi w:val="0"/>
        <w:rPr>
          <w:rFonts w:hint="eastAsia"/>
          <w:sz w:val="32"/>
          <w:szCs w:val="32"/>
        </w:rPr>
      </w:pPr>
      <w:r>
        <w:rPr>
          <w:rFonts w:hint="eastAsia"/>
          <w:sz w:val="32"/>
          <w:szCs w:val="32"/>
        </w:rPr>
        <w:t>If you do not do it, then accuse yourself and not God, for He is not obliged to grant it to anyone; and even if He grants it to some, He is not obligated to do so for others.</w:t>
      </w:r>
    </w:p>
    <w:p w14:paraId="075EF85E">
      <w:pPr>
        <w:bidi w:val="0"/>
        <w:rPr>
          <w:rFonts w:hint="eastAsia"/>
          <w:sz w:val="32"/>
          <w:szCs w:val="32"/>
        </w:rPr>
      </w:pPr>
      <w:r>
        <w:rPr>
          <w:rFonts w:hint="eastAsia"/>
          <w:sz w:val="32"/>
          <w:szCs w:val="32"/>
        </w:rPr>
        <w:t>如果你不去做，那么就指责你自己，而不是神，因为祂没有义务将它赐给任何人；即使祂赐给了一些人，祂也没有义务为其他人这样做。</w:t>
      </w:r>
    </w:p>
    <w:p w14:paraId="36EEE872">
      <w:pPr>
        <w:bidi w:val="0"/>
        <w:rPr>
          <w:rFonts w:hint="eastAsia"/>
          <w:sz w:val="32"/>
          <w:szCs w:val="32"/>
        </w:rPr>
      </w:pPr>
    </w:p>
    <w:p w14:paraId="366B0216">
      <w:pPr>
        <w:bidi w:val="0"/>
        <w:rPr>
          <w:rFonts w:hint="eastAsia"/>
          <w:sz w:val="32"/>
          <w:szCs w:val="32"/>
        </w:rPr>
      </w:pPr>
      <w:r>
        <w:rPr>
          <w:rFonts w:hint="eastAsia"/>
          <w:sz w:val="32"/>
          <w:szCs w:val="32"/>
        </w:rPr>
        <w:t>2.If God has not granted it to you until this day, you still do not know whether He will not do so in the future.</w:t>
      </w:r>
    </w:p>
    <w:p w14:paraId="79A98F71">
      <w:pPr>
        <w:bidi w:val="0"/>
        <w:rPr>
          <w:rFonts w:hint="eastAsia"/>
          <w:sz w:val="32"/>
          <w:szCs w:val="32"/>
        </w:rPr>
      </w:pPr>
      <w:r>
        <w:rPr>
          <w:rFonts w:hint="eastAsia"/>
          <w:sz w:val="32"/>
          <w:szCs w:val="32"/>
        </w:rPr>
        <w:t>2.如果神到今天还没有赐给你，你仍然不知道祂将来是否会这样做。</w:t>
      </w:r>
    </w:p>
    <w:p w14:paraId="0D36E70D">
      <w:pPr>
        <w:bidi w:val="0"/>
        <w:rPr>
          <w:rFonts w:hint="eastAsia"/>
          <w:sz w:val="32"/>
          <w:szCs w:val="32"/>
        </w:rPr>
      </w:pPr>
    </w:p>
    <w:p w14:paraId="4A522A44">
      <w:pPr>
        <w:bidi w:val="0"/>
        <w:rPr>
          <w:rFonts w:hint="eastAsia"/>
          <w:sz w:val="32"/>
          <w:szCs w:val="32"/>
        </w:rPr>
      </w:pPr>
      <w:r>
        <w:rPr>
          <w:rFonts w:hint="eastAsia"/>
          <w:sz w:val="32"/>
          <w:szCs w:val="32"/>
        </w:rPr>
        <w:t>Therefore, do not be resentful or angry with the Lord and His holy decree.</w:t>
      </w:r>
    </w:p>
    <w:p w14:paraId="41CF177F">
      <w:pPr>
        <w:bidi w:val="0"/>
        <w:rPr>
          <w:rFonts w:hint="eastAsia"/>
          <w:sz w:val="32"/>
          <w:szCs w:val="32"/>
        </w:rPr>
      </w:pPr>
      <w:r>
        <w:rPr>
          <w:rFonts w:hint="eastAsia"/>
          <w:sz w:val="32"/>
          <w:szCs w:val="32"/>
        </w:rPr>
        <w:t>因此，不要对主和祂圣洁的谕令心怀怨恨或愤怒。</w:t>
      </w:r>
    </w:p>
    <w:p w14:paraId="6331EFF6">
      <w:pPr>
        <w:bidi w:val="0"/>
        <w:rPr>
          <w:rFonts w:hint="eastAsia"/>
          <w:sz w:val="32"/>
          <w:szCs w:val="32"/>
        </w:rPr>
      </w:pPr>
    </w:p>
    <w:p w14:paraId="01B27606">
      <w:pPr>
        <w:bidi w:val="0"/>
        <w:rPr>
          <w:rFonts w:hint="eastAsia"/>
          <w:sz w:val="32"/>
          <w:szCs w:val="32"/>
        </w:rPr>
      </w:pPr>
      <w:r>
        <w:rPr>
          <w:rFonts w:hint="eastAsia"/>
          <w:sz w:val="32"/>
          <w:szCs w:val="32"/>
        </w:rPr>
        <w:t>Humble yourself, start anew, and adhere to the Word; under the Lord's blessing, you will overcome these temptations and continue more steadfastly and vividly on the path of salvation.</w:t>
      </w:r>
    </w:p>
    <w:p w14:paraId="0836D4E6">
      <w:pPr>
        <w:bidi w:val="0"/>
        <w:rPr>
          <w:rFonts w:hint="eastAsia"/>
          <w:sz w:val="32"/>
          <w:szCs w:val="32"/>
        </w:rPr>
      </w:pPr>
      <w:r>
        <w:rPr>
          <w:rFonts w:hint="eastAsia"/>
          <w:sz w:val="32"/>
          <w:szCs w:val="32"/>
        </w:rPr>
        <w:t>要谦卑自己，重新开始，坚守圣道；在主的祝福下，你将克服这些试探，并在救恩的道路上更坚定、更有活力地前行。</w:t>
      </w:r>
    </w:p>
    <w:p w14:paraId="065A8B5F">
      <w:pPr>
        <w:bidi w:val="0"/>
        <w:rPr>
          <w:rFonts w:hint="eastAsia"/>
          <w:sz w:val="32"/>
          <w:szCs w:val="32"/>
        </w:rPr>
      </w:pPr>
    </w:p>
    <w:p w14:paraId="56D24A1A">
      <w:pPr>
        <w:bidi w:val="0"/>
        <w:rPr>
          <w:rFonts w:hint="eastAsia"/>
          <w:sz w:val="32"/>
          <w:szCs w:val="32"/>
        </w:rPr>
      </w:pPr>
      <w:r>
        <w:rPr>
          <w:rFonts w:hint="eastAsia"/>
          <w:sz w:val="32"/>
          <w:szCs w:val="32"/>
        </w:rPr>
        <w:t>This concludes the discussion of this temptation.</w:t>
      </w:r>
    </w:p>
    <w:p w14:paraId="4DB909B5">
      <w:pPr>
        <w:bidi w:val="0"/>
        <w:rPr>
          <w:rFonts w:hint="eastAsia"/>
          <w:sz w:val="32"/>
          <w:szCs w:val="32"/>
        </w:rPr>
      </w:pPr>
      <w:r>
        <w:rPr>
          <w:rFonts w:hint="eastAsia"/>
          <w:sz w:val="32"/>
          <w:szCs w:val="32"/>
        </w:rPr>
        <w:t>关于这个试探的讨论到此结束。</w:t>
      </w:r>
    </w:p>
    <w:p w14:paraId="19B975CC">
      <w:pPr>
        <w:bidi w:val="0"/>
        <w:rPr>
          <w:rFonts w:hint="eastAsia"/>
          <w:sz w:val="32"/>
          <w:szCs w:val="32"/>
        </w:rPr>
      </w:pPr>
    </w:p>
    <w:p w14:paraId="6A27F487">
      <w:pPr>
        <w:bidi w:val="0"/>
        <w:rPr>
          <w:rFonts w:hint="eastAsia"/>
          <w:sz w:val="32"/>
          <w:szCs w:val="32"/>
        </w:rPr>
      </w:pPr>
      <w:r>
        <w:rPr>
          <w:rFonts w:hint="eastAsia"/>
          <w:sz w:val="32"/>
          <w:szCs w:val="32"/>
        </w:rPr>
        <w:t>Tasting the Election.</w:t>
      </w:r>
    </w:p>
    <w:p w14:paraId="27111D8A">
      <w:pPr>
        <w:bidi w:val="0"/>
        <w:rPr>
          <w:rFonts w:hint="eastAsia"/>
          <w:sz w:val="32"/>
          <w:szCs w:val="32"/>
        </w:rPr>
      </w:pPr>
      <w:r>
        <w:rPr>
          <w:rFonts w:hint="eastAsia"/>
          <w:sz w:val="32"/>
          <w:szCs w:val="32"/>
        </w:rPr>
        <w:t>品尝拣选。</w:t>
      </w:r>
    </w:p>
    <w:p w14:paraId="3F00DCD7">
      <w:pPr>
        <w:bidi w:val="0"/>
        <w:rPr>
          <w:rFonts w:hint="eastAsia"/>
          <w:sz w:val="32"/>
          <w:szCs w:val="32"/>
        </w:rPr>
      </w:pPr>
    </w:p>
    <w:p w14:paraId="5EE90236">
      <w:pPr>
        <w:bidi w:val="0"/>
        <w:rPr>
          <w:rFonts w:hint="eastAsia"/>
          <w:sz w:val="32"/>
          <w:szCs w:val="32"/>
        </w:rPr>
      </w:pPr>
      <w:r>
        <w:rPr>
          <w:rFonts w:hint="eastAsia"/>
          <w:sz w:val="32"/>
          <w:szCs w:val="32"/>
        </w:rPr>
        <w:t>XXXIV.While one cannot be assured of their rejection, they can indeed be assured of their election, as we have shown earlier.</w:t>
      </w:r>
    </w:p>
    <w:p w14:paraId="1F1E87A2">
      <w:pPr>
        <w:bidi w:val="0"/>
        <w:rPr>
          <w:rFonts w:hint="eastAsia"/>
          <w:sz w:val="32"/>
          <w:szCs w:val="32"/>
        </w:rPr>
      </w:pPr>
      <w:r>
        <w:rPr>
          <w:rFonts w:hint="eastAsia"/>
          <w:sz w:val="32"/>
          <w:szCs w:val="32"/>
        </w:rPr>
        <w:t>XXXIV.虽然一个人不能确信自己的遗弃，但他们确实可以确信自己的拣选，正如我们前面所表明的。</w:t>
      </w:r>
    </w:p>
    <w:p w14:paraId="6B45E60A">
      <w:pPr>
        <w:bidi w:val="0"/>
        <w:rPr>
          <w:rFonts w:hint="eastAsia"/>
          <w:sz w:val="32"/>
          <w:szCs w:val="32"/>
        </w:rPr>
      </w:pPr>
    </w:p>
    <w:p w14:paraId="1DB7D5DE">
      <w:pPr>
        <w:bidi w:val="0"/>
        <w:rPr>
          <w:rFonts w:hint="eastAsia"/>
          <w:sz w:val="32"/>
          <w:szCs w:val="32"/>
        </w:rPr>
      </w:pPr>
      <w:r>
        <w:rPr>
          <w:rFonts w:hint="eastAsia"/>
          <w:sz w:val="32"/>
          <w:szCs w:val="32"/>
        </w:rPr>
        <w:t>Therefore, it is the duty of every Christian to seek assurance, as urged by the apostle in 2 Peter 1:10.</w:t>
      </w:r>
    </w:p>
    <w:p w14:paraId="327C29AE">
      <w:pPr>
        <w:bidi w:val="0"/>
        <w:rPr>
          <w:rFonts w:hint="eastAsia"/>
          <w:sz w:val="32"/>
          <w:szCs w:val="32"/>
        </w:rPr>
      </w:pPr>
      <w:r>
        <w:rPr>
          <w:rFonts w:hint="eastAsia"/>
          <w:sz w:val="32"/>
          <w:szCs w:val="32"/>
        </w:rPr>
        <w:t>因此，每个基督徒的责任就是寻求确信，正如使徒在彼得后书 1:10 中所敦促的。</w:t>
      </w:r>
    </w:p>
    <w:p w14:paraId="509D3DB1">
      <w:pPr>
        <w:bidi w:val="0"/>
        <w:rPr>
          <w:rFonts w:hint="eastAsia"/>
          <w:sz w:val="32"/>
          <w:szCs w:val="32"/>
        </w:rPr>
      </w:pPr>
    </w:p>
    <w:p w14:paraId="483FAC0F">
      <w:pPr>
        <w:bidi w:val="0"/>
        <w:rPr>
          <w:rFonts w:hint="eastAsia"/>
          <w:sz w:val="32"/>
          <w:szCs w:val="32"/>
        </w:rPr>
      </w:pPr>
      <w:r>
        <w:rPr>
          <w:rFonts w:hint="eastAsia"/>
          <w:sz w:val="32"/>
          <w:szCs w:val="32"/>
        </w:rPr>
        <w:t>This assurance is the wellspring of much joy in God and substantial growth in sanctification.</w:t>
      </w:r>
    </w:p>
    <w:p w14:paraId="6ADDA3F1">
      <w:pPr>
        <w:bidi w:val="0"/>
        <w:rPr>
          <w:rFonts w:hint="eastAsia"/>
          <w:sz w:val="32"/>
          <w:szCs w:val="32"/>
        </w:rPr>
      </w:pPr>
      <w:r>
        <w:rPr>
          <w:rFonts w:hint="eastAsia"/>
          <w:sz w:val="32"/>
          <w:szCs w:val="32"/>
        </w:rPr>
        <w:t>这种确信是许多在神里面的喜乐和在成圣中实质性成长的源泉。</w:t>
      </w:r>
    </w:p>
    <w:p w14:paraId="135034E5">
      <w:pPr>
        <w:bidi w:val="0"/>
        <w:rPr>
          <w:rFonts w:hint="eastAsia"/>
          <w:sz w:val="32"/>
          <w:szCs w:val="32"/>
        </w:rPr>
      </w:pPr>
    </w:p>
    <w:p w14:paraId="7C99AF35">
      <w:pPr>
        <w:bidi w:val="0"/>
        <w:rPr>
          <w:rFonts w:hint="eastAsia"/>
          <w:sz w:val="32"/>
          <w:szCs w:val="32"/>
        </w:rPr>
      </w:pPr>
      <w:r>
        <w:rPr>
          <w:rFonts w:hint="eastAsia"/>
          <w:sz w:val="32"/>
          <w:szCs w:val="32"/>
        </w:rPr>
        <w:t>To attain this assurance, one should not attempt to ascend to heaven and inspect the book of life from the front to find their name, as in Romans 10:6, 7.</w:t>
      </w:r>
    </w:p>
    <w:p w14:paraId="50941DE9">
      <w:pPr>
        <w:bidi w:val="0"/>
        <w:rPr>
          <w:rFonts w:hint="eastAsia"/>
          <w:sz w:val="32"/>
          <w:szCs w:val="32"/>
        </w:rPr>
      </w:pPr>
      <w:r>
        <w:rPr>
          <w:rFonts w:hint="eastAsia"/>
          <w:sz w:val="32"/>
          <w:szCs w:val="32"/>
        </w:rPr>
        <w:t>要获得这种确信，一个人不应该试图升到天上，从前面查看生命册来寻找自己的名字，如罗马书 10:6, 7 所述。</w:t>
      </w:r>
    </w:p>
    <w:p w14:paraId="51911C81">
      <w:pPr>
        <w:bidi w:val="0"/>
        <w:rPr>
          <w:rFonts w:hint="eastAsia"/>
          <w:sz w:val="32"/>
          <w:szCs w:val="32"/>
        </w:rPr>
      </w:pPr>
    </w:p>
    <w:p w14:paraId="5D891759">
      <w:pPr>
        <w:bidi w:val="0"/>
        <w:rPr>
          <w:rFonts w:hint="eastAsia"/>
          <w:sz w:val="32"/>
          <w:szCs w:val="32"/>
        </w:rPr>
      </w:pPr>
      <w:r>
        <w:rPr>
          <w:rFonts w:hint="eastAsia"/>
          <w:sz w:val="32"/>
          <w:szCs w:val="32"/>
        </w:rPr>
        <w:t>True assurance is not achieved through mere imaginings, where one holds themselves entirely certain due to the persistence of their imagination, even though they lack the slightest grounds for assurance.</w:t>
      </w:r>
    </w:p>
    <w:p w14:paraId="782873D7">
      <w:pPr>
        <w:bidi w:val="0"/>
        <w:rPr>
          <w:rFonts w:hint="eastAsia"/>
          <w:sz w:val="32"/>
          <w:szCs w:val="32"/>
        </w:rPr>
      </w:pPr>
      <w:r>
        <w:rPr>
          <w:rFonts w:hint="eastAsia"/>
          <w:sz w:val="32"/>
          <w:szCs w:val="32"/>
        </w:rPr>
        <w:t>真正的确信不是通过纯粹的想象来实现的，即一个人因为想象的持续而认为自己完全确定，尽管他们缺乏丝毫确信的根据。</w:t>
      </w:r>
    </w:p>
    <w:p w14:paraId="01A8CBD7">
      <w:pPr>
        <w:bidi w:val="0"/>
        <w:rPr>
          <w:rFonts w:hint="eastAsia"/>
          <w:sz w:val="32"/>
          <w:szCs w:val="32"/>
        </w:rPr>
      </w:pPr>
    </w:p>
    <w:p w14:paraId="70FC1A50">
      <w:pPr>
        <w:bidi w:val="0"/>
        <w:rPr>
          <w:rFonts w:hint="eastAsia"/>
          <w:sz w:val="32"/>
          <w:szCs w:val="32"/>
        </w:rPr>
      </w:pPr>
      <w:r>
        <w:rPr>
          <w:rFonts w:hint="eastAsia"/>
          <w:sz w:val="32"/>
          <w:szCs w:val="32"/>
        </w:rPr>
        <w:t>Instead, assurance comes through the Word, where one can find a clear description of those who are chosen.</w:t>
      </w:r>
    </w:p>
    <w:p w14:paraId="7F68638C">
      <w:pPr>
        <w:bidi w:val="0"/>
        <w:rPr>
          <w:rFonts w:hint="eastAsia"/>
          <w:sz w:val="32"/>
          <w:szCs w:val="32"/>
        </w:rPr>
      </w:pPr>
      <w:r>
        <w:rPr>
          <w:rFonts w:hint="eastAsia"/>
          <w:sz w:val="32"/>
          <w:szCs w:val="32"/>
        </w:rPr>
        <w:t>相反，确信是通过圣道而来的，在那里一个人可以找到对被拣选者的清晰描述。</w:t>
      </w:r>
    </w:p>
    <w:p w14:paraId="43E68FF4">
      <w:pPr>
        <w:bidi w:val="0"/>
        <w:rPr>
          <w:rFonts w:hint="eastAsia"/>
          <w:sz w:val="32"/>
          <w:szCs w:val="32"/>
        </w:rPr>
      </w:pPr>
    </w:p>
    <w:p w14:paraId="52FA80FB">
      <w:pPr>
        <w:bidi w:val="0"/>
        <w:rPr>
          <w:rFonts w:hint="eastAsia"/>
          <w:sz w:val="32"/>
          <w:szCs w:val="32"/>
        </w:rPr>
      </w:pPr>
      <w:r>
        <w:rPr>
          <w:rFonts w:hint="eastAsia"/>
          <w:sz w:val="32"/>
          <w:szCs w:val="32"/>
        </w:rPr>
        <w:t>If someone recognizes these qualities within themselves, they can conclude that they are elected.</w:t>
      </w:r>
    </w:p>
    <w:p w14:paraId="502E4BFD">
      <w:pPr>
        <w:bidi w:val="0"/>
        <w:rPr>
          <w:rFonts w:hint="eastAsia"/>
          <w:sz w:val="32"/>
          <w:szCs w:val="32"/>
        </w:rPr>
      </w:pPr>
      <w:r>
        <w:rPr>
          <w:rFonts w:hint="eastAsia"/>
          <w:sz w:val="32"/>
          <w:szCs w:val="32"/>
        </w:rPr>
        <w:t>如果某人在自己里面认识到这些品质，他们就可以得出结论说他们是被拣选的。</w:t>
      </w:r>
    </w:p>
    <w:p w14:paraId="16AC6550">
      <w:pPr>
        <w:bidi w:val="0"/>
        <w:rPr>
          <w:rFonts w:hint="eastAsia"/>
          <w:sz w:val="32"/>
          <w:szCs w:val="32"/>
        </w:rPr>
      </w:pPr>
    </w:p>
    <w:p w14:paraId="40F34631">
      <w:pPr>
        <w:bidi w:val="0"/>
        <w:rPr>
          <w:rFonts w:hint="eastAsia"/>
          <w:sz w:val="32"/>
          <w:szCs w:val="32"/>
        </w:rPr>
      </w:pPr>
      <w:r>
        <w:rPr>
          <w:rFonts w:hint="eastAsia"/>
          <w:sz w:val="32"/>
          <w:szCs w:val="32"/>
        </w:rPr>
        <w:t>Calling.</w:t>
      </w:r>
    </w:p>
    <w:p w14:paraId="0A406B8D">
      <w:pPr>
        <w:bidi w:val="0"/>
        <w:rPr>
          <w:rFonts w:hint="eastAsia"/>
          <w:sz w:val="32"/>
          <w:szCs w:val="32"/>
        </w:rPr>
      </w:pPr>
      <w:r>
        <w:rPr>
          <w:rFonts w:hint="eastAsia"/>
          <w:sz w:val="32"/>
          <w:szCs w:val="32"/>
        </w:rPr>
        <w:t>呼召。</w:t>
      </w:r>
    </w:p>
    <w:p w14:paraId="18F2AF3C">
      <w:pPr>
        <w:bidi w:val="0"/>
        <w:rPr>
          <w:rFonts w:hint="eastAsia"/>
          <w:sz w:val="32"/>
          <w:szCs w:val="32"/>
        </w:rPr>
      </w:pPr>
    </w:p>
    <w:p w14:paraId="4CE32A48">
      <w:pPr>
        <w:bidi w:val="0"/>
        <w:rPr>
          <w:rFonts w:hint="eastAsia"/>
          <w:sz w:val="32"/>
          <w:szCs w:val="32"/>
        </w:rPr>
      </w:pPr>
      <w:r>
        <w:rPr>
          <w:rFonts w:hint="eastAsia"/>
          <w:sz w:val="32"/>
          <w:szCs w:val="32"/>
        </w:rPr>
        <w:t>1.The first sign is calling.</w:t>
      </w:r>
    </w:p>
    <w:p w14:paraId="2DAFFCEB">
      <w:pPr>
        <w:bidi w:val="0"/>
        <w:rPr>
          <w:rFonts w:hint="eastAsia"/>
          <w:sz w:val="32"/>
          <w:szCs w:val="32"/>
        </w:rPr>
      </w:pPr>
      <w:r>
        <w:rPr>
          <w:rFonts w:hint="eastAsia"/>
          <w:sz w:val="32"/>
          <w:szCs w:val="32"/>
        </w:rPr>
        <w:t>1.第一个标记是呼召。</w:t>
      </w:r>
    </w:p>
    <w:p w14:paraId="2DCC06F1">
      <w:pPr>
        <w:bidi w:val="0"/>
        <w:rPr>
          <w:rFonts w:hint="eastAsia"/>
          <w:sz w:val="32"/>
          <w:szCs w:val="32"/>
        </w:rPr>
      </w:pPr>
    </w:p>
    <w:p w14:paraId="21A79187">
      <w:pPr>
        <w:bidi w:val="0"/>
        <w:rPr>
          <w:rFonts w:hint="eastAsia"/>
          <w:sz w:val="32"/>
          <w:szCs w:val="32"/>
        </w:rPr>
      </w:pPr>
      <w:r>
        <w:rPr>
          <w:rFonts w:hint="eastAsia"/>
          <w:sz w:val="32"/>
          <w:szCs w:val="32"/>
        </w:rPr>
        <w:t>God inwardly and effectually calls only those He has chosen.</w:t>
      </w:r>
    </w:p>
    <w:p w14:paraId="019136A0">
      <w:pPr>
        <w:bidi w:val="0"/>
        <w:rPr>
          <w:rFonts w:hint="eastAsia"/>
          <w:sz w:val="32"/>
          <w:szCs w:val="32"/>
        </w:rPr>
      </w:pPr>
      <w:r>
        <w:rPr>
          <w:rFonts w:hint="eastAsia"/>
          <w:sz w:val="32"/>
          <w:szCs w:val="32"/>
        </w:rPr>
        <w:t>神只在内在和有效地呼召那些祂所拣选的人。</w:t>
      </w:r>
    </w:p>
    <w:p w14:paraId="6A425F1B">
      <w:pPr>
        <w:bidi w:val="0"/>
        <w:rPr>
          <w:rFonts w:hint="eastAsia"/>
          <w:sz w:val="32"/>
          <w:szCs w:val="32"/>
        </w:rPr>
      </w:pPr>
    </w:p>
    <w:p w14:paraId="68FFBCF8">
      <w:pPr>
        <w:bidi w:val="0"/>
        <w:rPr>
          <w:rFonts w:hint="eastAsia"/>
          <w:sz w:val="32"/>
          <w:szCs w:val="32"/>
        </w:rPr>
      </w:pPr>
      <w:r>
        <w:rPr>
          <w:rFonts w:hint="eastAsia"/>
          <w:sz w:val="32"/>
          <w:szCs w:val="32"/>
        </w:rPr>
        <w:t>This is a solid truth, as in Romans 8:30, "Moreover whom He predestined, these He also called."</w:t>
      </w:r>
    </w:p>
    <w:p w14:paraId="56873D81">
      <w:pPr>
        <w:bidi w:val="0"/>
        <w:rPr>
          <w:rFonts w:hint="eastAsia"/>
          <w:sz w:val="32"/>
          <w:szCs w:val="32"/>
        </w:rPr>
      </w:pPr>
      <w:r>
        <w:rPr>
          <w:rFonts w:hint="eastAsia"/>
          <w:sz w:val="32"/>
          <w:szCs w:val="32"/>
        </w:rPr>
        <w:t>这是一个坚实的真理，如罗马书 8:30 所说，“预先所定下的人又召他们来。”</w:t>
      </w:r>
    </w:p>
    <w:p w14:paraId="75729562">
      <w:pPr>
        <w:bidi w:val="0"/>
        <w:rPr>
          <w:rFonts w:hint="eastAsia"/>
          <w:sz w:val="32"/>
          <w:szCs w:val="32"/>
        </w:rPr>
      </w:pPr>
    </w:p>
    <w:p w14:paraId="34E8A62E">
      <w:pPr>
        <w:bidi w:val="0"/>
        <w:rPr>
          <w:rFonts w:hint="eastAsia"/>
          <w:sz w:val="32"/>
          <w:szCs w:val="32"/>
        </w:rPr>
      </w:pPr>
      <w:r>
        <w:rPr>
          <w:rFonts w:hint="eastAsia"/>
          <w:sz w:val="32"/>
          <w:szCs w:val="32"/>
        </w:rPr>
        <w:t>Jeremiah 31:3 also declares, "Yes, I have loved you with an everlasting love; therefore with lovingkindness I have drawn you."</w:t>
      </w:r>
    </w:p>
    <w:p w14:paraId="73BA70F4">
      <w:pPr>
        <w:bidi w:val="0"/>
        <w:rPr>
          <w:rFonts w:hint="eastAsia"/>
          <w:sz w:val="32"/>
          <w:szCs w:val="32"/>
        </w:rPr>
      </w:pPr>
      <w:r>
        <w:rPr>
          <w:rFonts w:hint="eastAsia"/>
          <w:sz w:val="32"/>
          <w:szCs w:val="32"/>
        </w:rPr>
        <w:t>耶利米书 31:3 也宣告：“我以永远的爱爱你，因此我以慈爱吸引你。”</w:t>
      </w:r>
    </w:p>
    <w:p w14:paraId="650EAEC5">
      <w:pPr>
        <w:bidi w:val="0"/>
        <w:rPr>
          <w:rFonts w:hint="eastAsia"/>
          <w:sz w:val="32"/>
          <w:szCs w:val="32"/>
        </w:rPr>
      </w:pPr>
    </w:p>
    <w:p w14:paraId="2C1A5CFA">
      <w:pPr>
        <w:bidi w:val="0"/>
        <w:rPr>
          <w:rFonts w:hint="eastAsia"/>
          <w:sz w:val="32"/>
          <w:szCs w:val="32"/>
        </w:rPr>
      </w:pPr>
      <w:r>
        <w:rPr>
          <w:rFonts w:hint="eastAsia"/>
          <w:sz w:val="32"/>
          <w:szCs w:val="32"/>
        </w:rPr>
        <w:t>So, if you bring yourself before the omniscience of the Lord, truly examine yourself, and become aware of an enlightened understanding to recognize the spiritual blessings of the covenant in their spiritual nature.</w:t>
      </w:r>
    </w:p>
    <w:p w14:paraId="433649A4">
      <w:pPr>
        <w:bidi w:val="0"/>
        <w:rPr>
          <w:rFonts w:hint="eastAsia"/>
          <w:sz w:val="32"/>
          <w:szCs w:val="32"/>
        </w:rPr>
      </w:pPr>
      <w:r>
        <w:rPr>
          <w:rFonts w:hint="eastAsia"/>
          <w:sz w:val="32"/>
          <w:szCs w:val="32"/>
        </w:rPr>
        <w:t>所以，如果你把自己带到主的全知面前，真实地省察自己，并意识到一种被光照的理解，能够在其属灵的本质上认识到圣约的属灵福气。</w:t>
      </w:r>
    </w:p>
    <w:p w14:paraId="691F52B6">
      <w:pPr>
        <w:bidi w:val="0"/>
        <w:rPr>
          <w:rFonts w:hint="eastAsia"/>
          <w:sz w:val="32"/>
          <w:szCs w:val="32"/>
        </w:rPr>
      </w:pPr>
    </w:p>
    <w:p w14:paraId="52C0EF0D">
      <w:pPr>
        <w:bidi w:val="0"/>
        <w:rPr>
          <w:rFonts w:hint="eastAsia"/>
          <w:sz w:val="32"/>
          <w:szCs w:val="32"/>
        </w:rPr>
      </w:pPr>
      <w:r>
        <w:rPr>
          <w:rFonts w:hint="eastAsia"/>
          <w:sz w:val="32"/>
          <w:szCs w:val="32"/>
        </w:rPr>
        <w:t>If you find love and longing within you for spiritual aspects of the soul, such as love and fear of God, willingness and obedience, freedom of the soul, and joy in the Lord.</w:t>
      </w:r>
    </w:p>
    <w:p w14:paraId="2CA2B0AE">
      <w:pPr>
        <w:bidi w:val="0"/>
        <w:rPr>
          <w:rFonts w:hint="eastAsia"/>
          <w:sz w:val="32"/>
          <w:szCs w:val="32"/>
        </w:rPr>
      </w:pPr>
      <w:r>
        <w:rPr>
          <w:rFonts w:hint="eastAsia"/>
          <w:sz w:val="32"/>
          <w:szCs w:val="32"/>
        </w:rPr>
        <w:t>如果你在你里面发现对灵魂属灵方面的爱和渴望，例如对神的爱和敬畏、意愿和顺服、灵魂的自由以及在主里面的喜乐。</w:t>
      </w:r>
    </w:p>
    <w:p w14:paraId="4CC32BEB">
      <w:pPr>
        <w:bidi w:val="0"/>
        <w:rPr>
          <w:rFonts w:hint="eastAsia"/>
          <w:sz w:val="32"/>
          <w:szCs w:val="32"/>
        </w:rPr>
      </w:pPr>
    </w:p>
    <w:p w14:paraId="38D2874A">
      <w:pPr>
        <w:bidi w:val="0"/>
        <w:rPr>
          <w:rFonts w:hint="eastAsia"/>
          <w:sz w:val="32"/>
          <w:szCs w:val="32"/>
        </w:rPr>
      </w:pPr>
      <w:r>
        <w:rPr>
          <w:rFonts w:hint="eastAsia"/>
          <w:sz w:val="32"/>
          <w:szCs w:val="32"/>
        </w:rPr>
        <w:t>If you experience a constant and uplifting force to think of God, to pray, to recover from deviations, and to walk pleasingly before God.</w:t>
      </w:r>
    </w:p>
    <w:p w14:paraId="7F8D78E2">
      <w:pPr>
        <w:bidi w:val="0"/>
        <w:rPr>
          <w:rFonts w:hint="eastAsia"/>
          <w:sz w:val="32"/>
          <w:szCs w:val="32"/>
        </w:rPr>
      </w:pPr>
      <w:r>
        <w:rPr>
          <w:rFonts w:hint="eastAsia"/>
          <w:sz w:val="32"/>
          <w:szCs w:val="32"/>
        </w:rPr>
        <w:t>如果你经历一种持续和提升的力量，去思想神、祷告、从偏离中恢复过来，并在神面前行得蒙喜悦。</w:t>
      </w:r>
    </w:p>
    <w:p w14:paraId="1B360FEE">
      <w:pPr>
        <w:bidi w:val="0"/>
        <w:rPr>
          <w:rFonts w:hint="eastAsia"/>
          <w:sz w:val="32"/>
          <w:szCs w:val="32"/>
        </w:rPr>
      </w:pPr>
    </w:p>
    <w:p w14:paraId="71906601">
      <w:pPr>
        <w:bidi w:val="0"/>
        <w:rPr>
          <w:rFonts w:hint="eastAsia"/>
          <w:sz w:val="32"/>
          <w:szCs w:val="32"/>
        </w:rPr>
      </w:pPr>
      <w:r>
        <w:rPr>
          <w:rFonts w:hint="eastAsia"/>
          <w:sz w:val="32"/>
          <w:szCs w:val="32"/>
        </w:rPr>
        <w:t>If you sense that being close to the Lord is your life, and being away from Him is painful.</w:t>
      </w:r>
    </w:p>
    <w:p w14:paraId="6A9D36D9">
      <w:pPr>
        <w:bidi w:val="0"/>
        <w:rPr>
          <w:rFonts w:hint="eastAsia"/>
          <w:sz w:val="32"/>
          <w:szCs w:val="32"/>
        </w:rPr>
      </w:pPr>
      <w:r>
        <w:rPr>
          <w:rFonts w:hint="eastAsia"/>
          <w:sz w:val="32"/>
          <w:szCs w:val="32"/>
        </w:rPr>
        <w:t>如果你感觉到亲近主是你的生命，而远离祂是痛苦的。</w:t>
      </w:r>
    </w:p>
    <w:p w14:paraId="303D383D">
      <w:pPr>
        <w:bidi w:val="0"/>
        <w:rPr>
          <w:rFonts w:hint="eastAsia"/>
          <w:sz w:val="32"/>
          <w:szCs w:val="32"/>
        </w:rPr>
      </w:pPr>
    </w:p>
    <w:p w14:paraId="045F88D1">
      <w:pPr>
        <w:bidi w:val="0"/>
        <w:rPr>
          <w:rFonts w:hint="eastAsia"/>
          <w:sz w:val="32"/>
          <w:szCs w:val="32"/>
        </w:rPr>
      </w:pPr>
      <w:r>
        <w:rPr>
          <w:rFonts w:hint="eastAsia"/>
          <w:sz w:val="32"/>
          <w:szCs w:val="32"/>
        </w:rPr>
        <w:t>If these things are within you, you can be assured of your calling and drawing.</w:t>
      </w:r>
    </w:p>
    <w:p w14:paraId="3BD4A9FE">
      <w:pPr>
        <w:bidi w:val="0"/>
        <w:rPr>
          <w:rFonts w:hint="eastAsia"/>
          <w:sz w:val="32"/>
          <w:szCs w:val="32"/>
        </w:rPr>
      </w:pPr>
      <w:r>
        <w:rPr>
          <w:rFonts w:hint="eastAsia"/>
          <w:sz w:val="32"/>
          <w:szCs w:val="32"/>
        </w:rPr>
        <w:t>如果这些事在你里面，你就可以确信你的呼召和吸引。</w:t>
      </w:r>
    </w:p>
    <w:p w14:paraId="1AD5CE14">
      <w:pPr>
        <w:bidi w:val="0"/>
        <w:rPr>
          <w:rFonts w:hint="eastAsia"/>
          <w:sz w:val="32"/>
          <w:szCs w:val="32"/>
        </w:rPr>
      </w:pPr>
    </w:p>
    <w:p w14:paraId="51B8E1AF">
      <w:pPr>
        <w:bidi w:val="0"/>
        <w:rPr>
          <w:rFonts w:hint="eastAsia"/>
          <w:sz w:val="32"/>
          <w:szCs w:val="32"/>
        </w:rPr>
      </w:pPr>
      <w:r>
        <w:rPr>
          <w:rFonts w:hint="eastAsia"/>
          <w:sz w:val="32"/>
          <w:szCs w:val="32"/>
        </w:rPr>
        <w:t>Since this arises from election, you can deduce: "I have been inwardly, effectually drawn by the Lord to Him and His communion, therefore, I am also chosen."</w:t>
      </w:r>
    </w:p>
    <w:p w14:paraId="030725D7">
      <w:pPr>
        <w:bidi w:val="0"/>
        <w:rPr>
          <w:rFonts w:hint="eastAsia"/>
          <w:sz w:val="32"/>
          <w:szCs w:val="32"/>
        </w:rPr>
      </w:pPr>
      <w:r>
        <w:rPr>
          <w:rFonts w:hint="eastAsia"/>
          <w:sz w:val="32"/>
          <w:szCs w:val="32"/>
        </w:rPr>
        <w:t>既然这源于拣选，你就可以推断：“我已经被主内在、有效地吸引到祂和祂的相交中，因此，我也被拣选了。”</w:t>
      </w:r>
    </w:p>
    <w:p w14:paraId="09F2754D">
      <w:pPr>
        <w:bidi w:val="0"/>
        <w:rPr>
          <w:rFonts w:hint="eastAsia"/>
          <w:sz w:val="32"/>
          <w:szCs w:val="32"/>
        </w:rPr>
      </w:pPr>
    </w:p>
    <w:p w14:paraId="7EBB410F">
      <w:pPr>
        <w:bidi w:val="0"/>
        <w:rPr>
          <w:rFonts w:hint="eastAsia"/>
          <w:sz w:val="32"/>
          <w:szCs w:val="32"/>
        </w:rPr>
      </w:pPr>
      <w:r>
        <w:rPr>
          <w:rFonts w:hint="eastAsia"/>
          <w:sz w:val="32"/>
          <w:szCs w:val="32"/>
        </w:rPr>
        <w:t>Blessed is the one who deals with this truth in all sincerity, neither denying what they have received nor boasting of things they do not possess.</w:t>
      </w:r>
    </w:p>
    <w:p w14:paraId="4EFF1704">
      <w:pPr>
        <w:bidi w:val="0"/>
        <w:rPr>
          <w:rFonts w:hint="eastAsia"/>
          <w:sz w:val="32"/>
          <w:szCs w:val="32"/>
        </w:rPr>
      </w:pPr>
      <w:r>
        <w:rPr>
          <w:rFonts w:hint="eastAsia"/>
          <w:sz w:val="32"/>
          <w:szCs w:val="32"/>
        </w:rPr>
        <w:t>凡以完全的真诚对待这真理的人是有福的，他们既不否认所领受的，也不夸耀自己所没有的。</w:t>
      </w:r>
    </w:p>
    <w:p w14:paraId="19726CA8">
      <w:pPr>
        <w:bidi w:val="0"/>
        <w:rPr>
          <w:rFonts w:hint="eastAsia"/>
          <w:sz w:val="32"/>
          <w:szCs w:val="32"/>
        </w:rPr>
      </w:pPr>
    </w:p>
    <w:p w14:paraId="222E65FC">
      <w:pPr>
        <w:bidi w:val="0"/>
        <w:rPr>
          <w:rFonts w:hint="eastAsia"/>
          <w:sz w:val="32"/>
          <w:szCs w:val="32"/>
        </w:rPr>
      </w:pPr>
      <w:r>
        <w:rPr>
          <w:rFonts w:hint="eastAsia"/>
          <w:sz w:val="32"/>
          <w:szCs w:val="32"/>
        </w:rPr>
        <w:t>Faith.</w:t>
      </w:r>
    </w:p>
    <w:p w14:paraId="4DB37A12">
      <w:pPr>
        <w:bidi w:val="0"/>
        <w:rPr>
          <w:rFonts w:hint="eastAsia"/>
          <w:sz w:val="32"/>
          <w:szCs w:val="32"/>
        </w:rPr>
      </w:pPr>
      <w:r>
        <w:rPr>
          <w:rFonts w:hint="eastAsia"/>
          <w:sz w:val="32"/>
          <w:szCs w:val="32"/>
        </w:rPr>
        <w:t>信心。</w:t>
      </w:r>
    </w:p>
    <w:p w14:paraId="169AC9E3">
      <w:pPr>
        <w:bidi w:val="0"/>
        <w:rPr>
          <w:rFonts w:hint="eastAsia"/>
          <w:sz w:val="32"/>
          <w:szCs w:val="32"/>
        </w:rPr>
      </w:pPr>
    </w:p>
    <w:p w14:paraId="3C289793">
      <w:pPr>
        <w:bidi w:val="0"/>
        <w:rPr>
          <w:rFonts w:hint="eastAsia"/>
          <w:sz w:val="32"/>
          <w:szCs w:val="32"/>
        </w:rPr>
      </w:pPr>
      <w:r>
        <w:rPr>
          <w:rFonts w:hint="eastAsia"/>
          <w:sz w:val="32"/>
          <w:szCs w:val="32"/>
        </w:rPr>
        <w:t>2.Faith is another sure sign of election.</w:t>
      </w:r>
    </w:p>
    <w:p w14:paraId="3100E1CF">
      <w:pPr>
        <w:bidi w:val="0"/>
        <w:rPr>
          <w:rFonts w:hint="eastAsia"/>
          <w:sz w:val="32"/>
          <w:szCs w:val="32"/>
        </w:rPr>
      </w:pPr>
      <w:r>
        <w:rPr>
          <w:rFonts w:hint="eastAsia"/>
          <w:sz w:val="32"/>
          <w:szCs w:val="32"/>
        </w:rPr>
        <w:t>2.信心是拣选的另一个确定标记。</w:t>
      </w:r>
    </w:p>
    <w:p w14:paraId="634906CC">
      <w:pPr>
        <w:bidi w:val="0"/>
        <w:rPr>
          <w:rFonts w:hint="eastAsia"/>
          <w:sz w:val="32"/>
          <w:szCs w:val="32"/>
        </w:rPr>
      </w:pPr>
    </w:p>
    <w:p w14:paraId="26C4D063">
      <w:pPr>
        <w:bidi w:val="0"/>
        <w:rPr>
          <w:rFonts w:hint="eastAsia"/>
          <w:sz w:val="32"/>
          <w:szCs w:val="32"/>
        </w:rPr>
      </w:pPr>
      <w:r>
        <w:rPr>
          <w:rFonts w:hint="eastAsia"/>
          <w:sz w:val="32"/>
          <w:szCs w:val="32"/>
        </w:rPr>
        <w:t>This is taught in the Word of God, as in Acts 13:48, "And as many as had been appointed to eternal life believed."</w:t>
      </w:r>
    </w:p>
    <w:p w14:paraId="46D9D554">
      <w:pPr>
        <w:bidi w:val="0"/>
        <w:rPr>
          <w:rFonts w:hint="eastAsia"/>
          <w:sz w:val="32"/>
          <w:szCs w:val="32"/>
        </w:rPr>
      </w:pPr>
      <w:r>
        <w:rPr>
          <w:rFonts w:hint="eastAsia"/>
          <w:sz w:val="32"/>
          <w:szCs w:val="32"/>
        </w:rPr>
        <w:t>这在神的圣言中被教导，如使徒行传 13:48 所说，“凡预定得永生的人都信了。”</w:t>
      </w:r>
    </w:p>
    <w:p w14:paraId="33382D10">
      <w:pPr>
        <w:bidi w:val="0"/>
        <w:rPr>
          <w:rFonts w:hint="eastAsia"/>
          <w:sz w:val="32"/>
          <w:szCs w:val="32"/>
        </w:rPr>
      </w:pPr>
    </w:p>
    <w:p w14:paraId="35352DA6">
      <w:pPr>
        <w:bidi w:val="0"/>
        <w:rPr>
          <w:rFonts w:hint="eastAsia"/>
          <w:sz w:val="32"/>
          <w:szCs w:val="32"/>
        </w:rPr>
      </w:pPr>
      <w:r>
        <w:rPr>
          <w:rFonts w:hint="eastAsia"/>
          <w:sz w:val="32"/>
          <w:szCs w:val="32"/>
        </w:rPr>
        <w:t>And Titus 1:1 speaks of "the faith of God's elect."</w:t>
      </w:r>
    </w:p>
    <w:p w14:paraId="20D13009">
      <w:pPr>
        <w:bidi w:val="0"/>
        <w:rPr>
          <w:rFonts w:hint="eastAsia"/>
          <w:sz w:val="32"/>
          <w:szCs w:val="32"/>
        </w:rPr>
      </w:pPr>
      <w:r>
        <w:rPr>
          <w:rFonts w:hint="eastAsia"/>
          <w:sz w:val="32"/>
          <w:szCs w:val="32"/>
        </w:rPr>
        <w:t>提多书 1:1 谈到“神选民的信心”。</w:t>
      </w:r>
    </w:p>
    <w:p w14:paraId="4D4AE160">
      <w:pPr>
        <w:bidi w:val="0"/>
        <w:rPr>
          <w:rFonts w:hint="eastAsia"/>
          <w:sz w:val="32"/>
          <w:szCs w:val="32"/>
        </w:rPr>
      </w:pPr>
    </w:p>
    <w:p w14:paraId="45097611">
      <w:pPr>
        <w:bidi w:val="0"/>
        <w:rPr>
          <w:rFonts w:hint="eastAsia"/>
          <w:sz w:val="32"/>
          <w:szCs w:val="32"/>
        </w:rPr>
      </w:pPr>
      <w:r>
        <w:rPr>
          <w:rFonts w:hint="eastAsia"/>
          <w:sz w:val="32"/>
          <w:szCs w:val="32"/>
        </w:rPr>
        <w:t>So, if you are assured that you take pleasure in God's plan through Jesus Christ, the Lord, the Mediator for reconciling and saving sinners; that you turn to this Mediator out of grief and sorrow for your sinful heart and deeds, out of fear of God's wrath, out of love for communion with God and a spiritual life, out of a sense of your inability to attain these things on your own; if you turn to this Mediator, look to Him, long for Him, engage in negotiation with Him, accept His offer, surrender yourself to Him, place the weight of your salvation on Him, and rely on Him, whether it is with strength or weakness, clarity or obscurity, with more or less struggle, more or less continuously; if these things are within you, then you possess true faith.</w:t>
      </w:r>
    </w:p>
    <w:p w14:paraId="1E79A41D">
      <w:pPr>
        <w:bidi w:val="0"/>
        <w:rPr>
          <w:rFonts w:hint="eastAsia"/>
          <w:sz w:val="32"/>
          <w:szCs w:val="32"/>
        </w:rPr>
      </w:pPr>
      <w:r>
        <w:rPr>
          <w:rFonts w:hint="eastAsia"/>
          <w:sz w:val="32"/>
          <w:szCs w:val="32"/>
        </w:rPr>
        <w:t>所以，如果你确信你喜悦神通过耶稣基督、主、那位使罪人与神和好并拯救罪人的中保的计划；你因对你罪恶的心和行为感到悲伤和忧愁，因对神忿怒的恐惧，因对与神相交和属灵生活的爱，因感到自己无力靠自己获得这些而转向这位中保；如果你转向这位中保，仰望祂，渴望祂，与祂交涉，接受祂的提议，将自己交托给祂，将你救恩的重担放在祂身上，并依赖祂，无论是带着力量还是软弱，清晰还是模糊，或多或少的挣扎，或多或少的持续；如果这些事在你里面，那么你就拥有真正的信心。</w:t>
      </w:r>
    </w:p>
    <w:p w14:paraId="51B1CD2D">
      <w:pPr>
        <w:bidi w:val="0"/>
        <w:rPr>
          <w:rFonts w:hint="eastAsia"/>
          <w:sz w:val="32"/>
          <w:szCs w:val="32"/>
        </w:rPr>
      </w:pPr>
    </w:p>
    <w:p w14:paraId="7302ECEE">
      <w:pPr>
        <w:bidi w:val="0"/>
        <w:rPr>
          <w:rFonts w:hint="eastAsia"/>
          <w:sz w:val="32"/>
          <w:szCs w:val="32"/>
        </w:rPr>
      </w:pPr>
      <w:r>
        <w:rPr>
          <w:rFonts w:hint="eastAsia"/>
          <w:sz w:val="32"/>
          <w:szCs w:val="32"/>
        </w:rPr>
        <w:t>Be assured of your faith, and from that state, you can deduce your eternal election.</w:t>
      </w:r>
    </w:p>
    <w:p w14:paraId="018C7AD0">
      <w:pPr>
        <w:bidi w:val="0"/>
        <w:rPr>
          <w:rFonts w:hint="eastAsia"/>
          <w:sz w:val="32"/>
          <w:szCs w:val="32"/>
        </w:rPr>
      </w:pPr>
      <w:r>
        <w:rPr>
          <w:rFonts w:hint="eastAsia"/>
          <w:sz w:val="32"/>
          <w:szCs w:val="32"/>
        </w:rPr>
        <w:t>要确信你的信心，并从那个状态中，你可以推断出你永恒的拣选。</w:t>
      </w:r>
    </w:p>
    <w:p w14:paraId="1CA07A6F">
      <w:pPr>
        <w:bidi w:val="0"/>
        <w:rPr>
          <w:rFonts w:hint="eastAsia"/>
          <w:sz w:val="32"/>
          <w:szCs w:val="32"/>
        </w:rPr>
      </w:pPr>
    </w:p>
    <w:p w14:paraId="567F0E96">
      <w:pPr>
        <w:bidi w:val="0"/>
        <w:rPr>
          <w:rFonts w:hint="eastAsia"/>
          <w:sz w:val="32"/>
          <w:szCs w:val="32"/>
        </w:rPr>
      </w:pPr>
      <w:r>
        <w:rPr>
          <w:rFonts w:hint="eastAsia"/>
          <w:sz w:val="32"/>
          <w:szCs w:val="32"/>
        </w:rPr>
        <w:t>Sanctification.</w:t>
      </w:r>
    </w:p>
    <w:p w14:paraId="592E23B5">
      <w:pPr>
        <w:bidi w:val="0"/>
        <w:rPr>
          <w:rFonts w:hint="eastAsia"/>
          <w:sz w:val="32"/>
          <w:szCs w:val="32"/>
        </w:rPr>
      </w:pPr>
      <w:r>
        <w:rPr>
          <w:rFonts w:hint="eastAsia"/>
          <w:sz w:val="32"/>
          <w:szCs w:val="32"/>
        </w:rPr>
        <w:t>成圣。</w:t>
      </w:r>
    </w:p>
    <w:p w14:paraId="19C6D642">
      <w:pPr>
        <w:bidi w:val="0"/>
        <w:rPr>
          <w:rFonts w:hint="eastAsia"/>
          <w:sz w:val="32"/>
          <w:szCs w:val="32"/>
        </w:rPr>
      </w:pPr>
    </w:p>
    <w:p w14:paraId="45454264">
      <w:pPr>
        <w:bidi w:val="0"/>
        <w:rPr>
          <w:rFonts w:hint="eastAsia"/>
          <w:sz w:val="32"/>
          <w:szCs w:val="32"/>
        </w:rPr>
      </w:pPr>
      <w:r>
        <w:rPr>
          <w:rFonts w:hint="eastAsia"/>
          <w:sz w:val="32"/>
          <w:szCs w:val="32"/>
        </w:rPr>
        <w:t>3.Sanctification is another definite sign of election.</w:t>
      </w:r>
    </w:p>
    <w:p w14:paraId="072C6D27">
      <w:pPr>
        <w:bidi w:val="0"/>
        <w:rPr>
          <w:rFonts w:hint="eastAsia"/>
          <w:sz w:val="32"/>
          <w:szCs w:val="32"/>
        </w:rPr>
      </w:pPr>
      <w:r>
        <w:rPr>
          <w:rFonts w:hint="eastAsia"/>
          <w:sz w:val="32"/>
          <w:szCs w:val="32"/>
        </w:rPr>
        <w:t>3.成圣是拣选的另一个确定标记。</w:t>
      </w:r>
    </w:p>
    <w:p w14:paraId="5A9CE8A6">
      <w:pPr>
        <w:bidi w:val="0"/>
        <w:rPr>
          <w:rFonts w:hint="eastAsia"/>
          <w:sz w:val="32"/>
          <w:szCs w:val="32"/>
        </w:rPr>
      </w:pPr>
    </w:p>
    <w:p w14:paraId="72651E09">
      <w:pPr>
        <w:bidi w:val="0"/>
        <w:rPr>
          <w:rFonts w:hint="eastAsia"/>
          <w:sz w:val="32"/>
          <w:szCs w:val="32"/>
        </w:rPr>
      </w:pPr>
      <w:r>
        <w:rPr>
          <w:rFonts w:hint="eastAsia"/>
          <w:sz w:val="32"/>
          <w:szCs w:val="32"/>
        </w:rPr>
        <w:t>Ephesians 1:4 says, "just as He chose us...that we should be holy and without blame before Him in love."</w:t>
      </w:r>
    </w:p>
    <w:p w14:paraId="07586C50">
      <w:pPr>
        <w:bidi w:val="0"/>
        <w:rPr>
          <w:rFonts w:hint="eastAsia"/>
          <w:sz w:val="32"/>
          <w:szCs w:val="32"/>
        </w:rPr>
      </w:pPr>
      <w:r>
        <w:rPr>
          <w:rFonts w:hint="eastAsia"/>
          <w:sz w:val="32"/>
          <w:szCs w:val="32"/>
        </w:rPr>
        <w:t>以弗所书 1:4 说：“就如祂拣选了我们…使我们在爱中，在祂面前成为圣洁，无有瑕疵。”</w:t>
      </w:r>
    </w:p>
    <w:p w14:paraId="7653D160">
      <w:pPr>
        <w:bidi w:val="0"/>
        <w:rPr>
          <w:rFonts w:hint="eastAsia"/>
          <w:sz w:val="32"/>
          <w:szCs w:val="32"/>
        </w:rPr>
      </w:pPr>
    </w:p>
    <w:p w14:paraId="689CF9E4">
      <w:pPr>
        <w:bidi w:val="0"/>
        <w:rPr>
          <w:rFonts w:hint="eastAsia"/>
          <w:sz w:val="32"/>
          <w:szCs w:val="32"/>
        </w:rPr>
      </w:pPr>
      <w:r>
        <w:rPr>
          <w:rFonts w:hint="eastAsia"/>
          <w:sz w:val="32"/>
          <w:szCs w:val="32"/>
        </w:rPr>
        <w:t>If you find within yourself a hatred, aversion, and sorrow over hidden sins of the heart as well as deeds, an internal desire and love for godly qualities of the heart and the pursuit of all virtues in the fear, love, and obedience of God, if you detect a struggle within you between the flesh and the spirit so that sin does not reign, and does not carry out everything according to its evil desire, but instead encounters internal resistance in your will, hindered by the fear of God, and is often driven away; if you find yourself praying, wrestling for peace of conscience, seeking closeness to the Lord; if you pay attention to your heart, thoughts, words, and actions, whether in solitude or among people, to govern them according to God's will; if, I say, these things are within you, then you possess spiritual life and the beginning of sanctification.</w:t>
      </w:r>
    </w:p>
    <w:p w14:paraId="0A1FEF99">
      <w:pPr>
        <w:bidi w:val="0"/>
        <w:rPr>
          <w:rFonts w:hint="eastAsia"/>
          <w:sz w:val="32"/>
          <w:szCs w:val="32"/>
        </w:rPr>
      </w:pPr>
      <w:r>
        <w:rPr>
          <w:rFonts w:hint="eastAsia"/>
          <w:sz w:val="32"/>
          <w:szCs w:val="32"/>
        </w:rPr>
        <w:t>如果你在你里面发现对内心隐藏的罪以及行为的憎恨、厌恶和忧伤，一种内在的渴望和对敬虔心性的爱，以及在敬畏、爱和顺服神中追求所有美德，如果你在你里面察觉到肉体与圣灵的争战，以致罪不作王，不按照其邪恶的欲望行事，而是在你的意志中遇到内在的抵抗，被对神的敬畏所阻碍，并常常被赶走；如果你发现自己祷告，为良心的平安而摔跤，寻求与主亲近；如果你注意你的心、思想、言语和行为，无论是在独处还是在人群中，都按照神的旨意来管理它们；我说，如果这些事在你里面，那么你就拥有属灵的生命和成圣的开端。</w:t>
      </w:r>
    </w:p>
    <w:p w14:paraId="20A6B5B2">
      <w:pPr>
        <w:bidi w:val="0"/>
        <w:rPr>
          <w:rFonts w:hint="eastAsia"/>
          <w:sz w:val="32"/>
          <w:szCs w:val="32"/>
        </w:rPr>
      </w:pPr>
    </w:p>
    <w:p w14:paraId="01DCE10E">
      <w:pPr>
        <w:bidi w:val="0"/>
        <w:rPr>
          <w:rFonts w:hint="eastAsia"/>
          <w:sz w:val="32"/>
          <w:szCs w:val="32"/>
        </w:rPr>
      </w:pPr>
      <w:r>
        <w:rPr>
          <w:rFonts w:hint="eastAsia"/>
          <w:sz w:val="32"/>
          <w:szCs w:val="32"/>
        </w:rPr>
        <w:t>This has not arisen from your nature; it is a gift of God.</w:t>
      </w:r>
    </w:p>
    <w:p w14:paraId="0469E250">
      <w:pPr>
        <w:bidi w:val="0"/>
        <w:rPr>
          <w:rFonts w:hint="eastAsia"/>
          <w:sz w:val="32"/>
          <w:szCs w:val="32"/>
        </w:rPr>
      </w:pPr>
      <w:r>
        <w:rPr>
          <w:rFonts w:hint="eastAsia"/>
          <w:sz w:val="32"/>
          <w:szCs w:val="32"/>
        </w:rPr>
        <w:t>这并非源于你的本性；这是神的恩赐。</w:t>
      </w:r>
    </w:p>
    <w:p w14:paraId="563E3BE8">
      <w:pPr>
        <w:bidi w:val="0"/>
        <w:rPr>
          <w:rFonts w:hint="eastAsia"/>
          <w:sz w:val="32"/>
          <w:szCs w:val="32"/>
        </w:rPr>
      </w:pPr>
    </w:p>
    <w:p w14:paraId="331E94C3">
      <w:pPr>
        <w:bidi w:val="0"/>
        <w:rPr>
          <w:rFonts w:hint="eastAsia"/>
          <w:sz w:val="32"/>
          <w:szCs w:val="32"/>
        </w:rPr>
      </w:pPr>
      <w:r>
        <w:rPr>
          <w:rFonts w:hint="eastAsia"/>
          <w:sz w:val="32"/>
          <w:szCs w:val="32"/>
        </w:rPr>
        <w:t>This gift flows from election.</w:t>
      </w:r>
    </w:p>
    <w:p w14:paraId="3EF47AE6">
      <w:pPr>
        <w:bidi w:val="0"/>
        <w:rPr>
          <w:rFonts w:hint="eastAsia"/>
          <w:sz w:val="32"/>
          <w:szCs w:val="32"/>
        </w:rPr>
      </w:pPr>
      <w:r>
        <w:rPr>
          <w:rFonts w:hint="eastAsia"/>
          <w:sz w:val="32"/>
          <w:szCs w:val="32"/>
        </w:rPr>
        <w:t>这个恩赐源于拣选。</w:t>
      </w:r>
    </w:p>
    <w:p w14:paraId="5F1CBDA7">
      <w:pPr>
        <w:bidi w:val="0"/>
        <w:rPr>
          <w:rFonts w:hint="eastAsia"/>
          <w:sz w:val="32"/>
          <w:szCs w:val="32"/>
        </w:rPr>
      </w:pPr>
    </w:p>
    <w:p w14:paraId="458793F5">
      <w:pPr>
        <w:bidi w:val="0"/>
        <w:rPr>
          <w:rFonts w:hint="eastAsia"/>
          <w:sz w:val="32"/>
          <w:szCs w:val="32"/>
        </w:rPr>
      </w:pPr>
      <w:r>
        <w:rPr>
          <w:rFonts w:hint="eastAsia"/>
          <w:sz w:val="32"/>
          <w:szCs w:val="32"/>
        </w:rPr>
        <w:t>You can, therefore, deduce your election from this condition.</w:t>
      </w:r>
    </w:p>
    <w:p w14:paraId="1AD8E824">
      <w:pPr>
        <w:bidi w:val="0"/>
        <w:rPr>
          <w:rFonts w:hint="eastAsia"/>
          <w:sz w:val="32"/>
          <w:szCs w:val="32"/>
        </w:rPr>
      </w:pPr>
      <w:r>
        <w:rPr>
          <w:rFonts w:hint="eastAsia"/>
          <w:sz w:val="32"/>
          <w:szCs w:val="32"/>
        </w:rPr>
        <w:t>因此，你可以从这个状况中推断出你的拣选。</w:t>
      </w:r>
    </w:p>
    <w:p w14:paraId="78006165">
      <w:pPr>
        <w:bidi w:val="0"/>
        <w:rPr>
          <w:rFonts w:hint="eastAsia"/>
          <w:sz w:val="32"/>
          <w:szCs w:val="32"/>
        </w:rPr>
      </w:pPr>
    </w:p>
    <w:p w14:paraId="05205C50">
      <w:pPr>
        <w:bidi w:val="0"/>
        <w:rPr>
          <w:rFonts w:hint="eastAsia"/>
          <w:sz w:val="32"/>
          <w:szCs w:val="32"/>
        </w:rPr>
      </w:pPr>
      <w:r>
        <w:rPr>
          <w:rFonts w:hint="eastAsia"/>
          <w:sz w:val="32"/>
          <w:szCs w:val="32"/>
        </w:rPr>
        <w:t>How to Draw the Conclusion.</w:t>
      </w:r>
    </w:p>
    <w:p w14:paraId="5A1DEE9C">
      <w:pPr>
        <w:bidi w:val="0"/>
        <w:rPr>
          <w:rFonts w:hint="eastAsia"/>
          <w:sz w:val="32"/>
          <w:szCs w:val="32"/>
        </w:rPr>
      </w:pPr>
      <w:r>
        <w:rPr>
          <w:rFonts w:hint="eastAsia"/>
          <w:sz w:val="32"/>
          <w:szCs w:val="32"/>
        </w:rPr>
        <w:t>如何得出结论。</w:t>
      </w:r>
    </w:p>
    <w:p w14:paraId="3984BCF0">
      <w:pPr>
        <w:bidi w:val="0"/>
        <w:rPr>
          <w:rFonts w:hint="eastAsia"/>
          <w:sz w:val="32"/>
          <w:szCs w:val="32"/>
        </w:rPr>
      </w:pPr>
    </w:p>
    <w:p w14:paraId="1428707F">
      <w:pPr>
        <w:bidi w:val="0"/>
        <w:rPr>
          <w:rFonts w:hint="eastAsia"/>
          <w:sz w:val="32"/>
          <w:szCs w:val="32"/>
        </w:rPr>
      </w:pPr>
      <w:r>
        <w:rPr>
          <w:rFonts w:hint="eastAsia"/>
          <w:sz w:val="32"/>
          <w:szCs w:val="32"/>
        </w:rPr>
        <w:t>XXXV.Having drawn this conclusion, contemplate that this election is the primary source from which your life, godliness, and salvation flow.</w:t>
      </w:r>
    </w:p>
    <w:p w14:paraId="35C09615">
      <w:pPr>
        <w:bidi w:val="0"/>
        <w:rPr>
          <w:rFonts w:hint="eastAsia"/>
          <w:sz w:val="32"/>
          <w:szCs w:val="32"/>
        </w:rPr>
      </w:pPr>
      <w:r>
        <w:rPr>
          <w:rFonts w:hint="eastAsia"/>
          <w:sz w:val="32"/>
          <w:szCs w:val="32"/>
        </w:rPr>
        <w:t>XXXV.得出这个结论后，要默想这拣选是你生命、敬虔和救恩流出的主要源头。</w:t>
      </w:r>
    </w:p>
    <w:p w14:paraId="4E9C6C5A">
      <w:pPr>
        <w:bidi w:val="0"/>
        <w:rPr>
          <w:rFonts w:hint="eastAsia"/>
          <w:sz w:val="32"/>
          <w:szCs w:val="32"/>
        </w:rPr>
      </w:pPr>
    </w:p>
    <w:p w14:paraId="7B9C4C23">
      <w:pPr>
        <w:bidi w:val="0"/>
        <w:rPr>
          <w:rFonts w:hint="eastAsia"/>
          <w:sz w:val="32"/>
          <w:szCs w:val="32"/>
        </w:rPr>
      </w:pPr>
      <w:r>
        <w:rPr>
          <w:rFonts w:hint="eastAsia"/>
          <w:sz w:val="32"/>
          <w:szCs w:val="32"/>
        </w:rPr>
        <w:t>You would not have come into the world if it were not for this decision.</w:t>
      </w:r>
    </w:p>
    <w:p w14:paraId="42DFC11D">
      <w:pPr>
        <w:bidi w:val="0"/>
        <w:rPr>
          <w:rFonts w:hint="eastAsia"/>
          <w:sz w:val="32"/>
          <w:szCs w:val="32"/>
        </w:rPr>
      </w:pPr>
      <w:r>
        <w:rPr>
          <w:rFonts w:hint="eastAsia"/>
          <w:sz w:val="32"/>
          <w:szCs w:val="32"/>
        </w:rPr>
        <w:t>若不是这个决定，你就不会来到这个世界。</w:t>
      </w:r>
    </w:p>
    <w:p w14:paraId="687211C5">
      <w:pPr>
        <w:bidi w:val="0"/>
        <w:rPr>
          <w:rFonts w:hint="eastAsia"/>
          <w:sz w:val="32"/>
          <w:szCs w:val="32"/>
        </w:rPr>
      </w:pPr>
    </w:p>
    <w:p w14:paraId="04E6D9C4">
      <w:pPr>
        <w:bidi w:val="0"/>
        <w:rPr>
          <w:rFonts w:hint="eastAsia"/>
          <w:sz w:val="32"/>
          <w:szCs w:val="32"/>
        </w:rPr>
      </w:pPr>
      <w:r>
        <w:rPr>
          <w:rFonts w:hint="eastAsia"/>
          <w:sz w:val="32"/>
          <w:szCs w:val="32"/>
        </w:rPr>
        <w:t>And now that you are here, how sinful and wretched are you in yourself?</w:t>
      </w:r>
    </w:p>
    <w:p w14:paraId="011BC3E5">
      <w:pPr>
        <w:bidi w:val="0"/>
        <w:rPr>
          <w:rFonts w:hint="eastAsia"/>
          <w:sz w:val="32"/>
          <w:szCs w:val="32"/>
        </w:rPr>
      </w:pPr>
      <w:r>
        <w:rPr>
          <w:rFonts w:hint="eastAsia"/>
          <w:sz w:val="32"/>
          <w:szCs w:val="32"/>
        </w:rPr>
        <w:t>而现在你在这里，你在自己里面是何等罪恶和可怜？</w:t>
      </w:r>
    </w:p>
    <w:p w14:paraId="78EEF5B5">
      <w:pPr>
        <w:bidi w:val="0"/>
        <w:rPr>
          <w:rFonts w:hint="eastAsia"/>
          <w:sz w:val="32"/>
          <w:szCs w:val="32"/>
        </w:rPr>
      </w:pPr>
    </w:p>
    <w:p w14:paraId="17E8C546">
      <w:pPr>
        <w:bidi w:val="0"/>
        <w:rPr>
          <w:rFonts w:hint="eastAsia"/>
          <w:sz w:val="32"/>
          <w:szCs w:val="32"/>
        </w:rPr>
      </w:pPr>
      <w:r>
        <w:rPr>
          <w:rFonts w:hint="eastAsia"/>
          <w:sz w:val="32"/>
          <w:szCs w:val="32"/>
        </w:rPr>
        <w:t>What goodness God has shown you, for while He leaves countless others to perish due to their sins, He has chosen you from eternity to be His child and the object of His incomprehensible grace and salvation!</w:t>
      </w:r>
    </w:p>
    <w:p w14:paraId="640709A6">
      <w:pPr>
        <w:bidi w:val="0"/>
        <w:rPr>
          <w:rFonts w:hint="eastAsia"/>
          <w:sz w:val="32"/>
          <w:szCs w:val="32"/>
        </w:rPr>
      </w:pPr>
      <w:r>
        <w:rPr>
          <w:rFonts w:hint="eastAsia"/>
          <w:sz w:val="32"/>
          <w:szCs w:val="32"/>
        </w:rPr>
        <w:t>神向你显明了何等的良善，因为当祂让无数其他人因他们的罪而灭亡时，祂却从永恒中拣选了你，成为祂的儿女和祂那不可思议的恩典与救恩的对象！</w:t>
      </w:r>
    </w:p>
    <w:p w14:paraId="525C9958">
      <w:pPr>
        <w:bidi w:val="0"/>
        <w:rPr>
          <w:rFonts w:hint="eastAsia"/>
          <w:sz w:val="32"/>
          <w:szCs w:val="32"/>
        </w:rPr>
      </w:pPr>
    </w:p>
    <w:p w14:paraId="2F1AD362">
      <w:pPr>
        <w:bidi w:val="0"/>
        <w:rPr>
          <w:rFonts w:hint="eastAsia"/>
          <w:sz w:val="32"/>
          <w:szCs w:val="32"/>
        </w:rPr>
      </w:pPr>
      <w:r>
        <w:rPr>
          <w:rFonts w:hint="eastAsia"/>
          <w:sz w:val="32"/>
          <w:szCs w:val="32"/>
        </w:rPr>
        <w:t>Why is the Gospel preached to you?</w:t>
      </w:r>
    </w:p>
    <w:p w14:paraId="1D27F6DB">
      <w:pPr>
        <w:bidi w:val="0"/>
        <w:rPr>
          <w:rFonts w:hint="eastAsia"/>
          <w:sz w:val="32"/>
          <w:szCs w:val="32"/>
        </w:rPr>
      </w:pPr>
      <w:r>
        <w:rPr>
          <w:rFonts w:hint="eastAsia"/>
          <w:sz w:val="32"/>
          <w:szCs w:val="32"/>
        </w:rPr>
        <w:t>为什么福音传给你？</w:t>
      </w:r>
    </w:p>
    <w:p w14:paraId="33645F0B">
      <w:pPr>
        <w:bidi w:val="0"/>
        <w:rPr>
          <w:rFonts w:hint="eastAsia"/>
          <w:sz w:val="32"/>
          <w:szCs w:val="32"/>
        </w:rPr>
      </w:pPr>
    </w:p>
    <w:p w14:paraId="5D25EA36">
      <w:pPr>
        <w:bidi w:val="0"/>
        <w:rPr>
          <w:rFonts w:hint="eastAsia"/>
          <w:sz w:val="32"/>
          <w:szCs w:val="32"/>
        </w:rPr>
      </w:pPr>
      <w:r>
        <w:rPr>
          <w:rFonts w:hint="eastAsia"/>
          <w:sz w:val="32"/>
          <w:szCs w:val="32"/>
        </w:rPr>
        <w:t>Why are you called, drawn, and made alive?</w:t>
      </w:r>
    </w:p>
    <w:p w14:paraId="2ACEB36F">
      <w:pPr>
        <w:bidi w:val="0"/>
        <w:rPr>
          <w:rFonts w:hint="eastAsia"/>
          <w:sz w:val="32"/>
          <w:szCs w:val="32"/>
        </w:rPr>
      </w:pPr>
      <w:r>
        <w:rPr>
          <w:rFonts w:hint="eastAsia"/>
          <w:sz w:val="32"/>
          <w:szCs w:val="32"/>
        </w:rPr>
        <w:t>你为什么被呼召、被吸引、被赋予生命？</w:t>
      </w:r>
    </w:p>
    <w:p w14:paraId="03FB6D2C">
      <w:pPr>
        <w:bidi w:val="0"/>
        <w:rPr>
          <w:rFonts w:hint="eastAsia"/>
          <w:sz w:val="32"/>
          <w:szCs w:val="32"/>
        </w:rPr>
      </w:pPr>
    </w:p>
    <w:p w14:paraId="61AB28E5">
      <w:pPr>
        <w:bidi w:val="0"/>
        <w:rPr>
          <w:rFonts w:hint="eastAsia"/>
          <w:sz w:val="32"/>
          <w:szCs w:val="32"/>
        </w:rPr>
      </w:pPr>
      <w:r>
        <w:rPr>
          <w:rFonts w:hint="eastAsia"/>
          <w:sz w:val="32"/>
          <w:szCs w:val="32"/>
        </w:rPr>
        <w:t>Where does this come from if not from the eternal purpose to save you?</w:t>
      </w:r>
    </w:p>
    <w:p w14:paraId="3EE176B8">
      <w:pPr>
        <w:bidi w:val="0"/>
        <w:rPr>
          <w:rFonts w:hint="eastAsia"/>
          <w:sz w:val="32"/>
          <w:szCs w:val="32"/>
        </w:rPr>
      </w:pPr>
      <w:r>
        <w:rPr>
          <w:rFonts w:hint="eastAsia"/>
          <w:sz w:val="32"/>
          <w:szCs w:val="32"/>
        </w:rPr>
        <w:t>如果不是来自拯救你的永恒旨意，这又是从何而来呢？</w:t>
      </w:r>
    </w:p>
    <w:p w14:paraId="262C24F8">
      <w:pPr>
        <w:bidi w:val="0"/>
        <w:rPr>
          <w:rFonts w:hint="eastAsia"/>
          <w:sz w:val="32"/>
          <w:szCs w:val="32"/>
        </w:rPr>
      </w:pPr>
    </w:p>
    <w:p w14:paraId="09B7DDFB">
      <w:pPr>
        <w:bidi w:val="0"/>
        <w:rPr>
          <w:rFonts w:hint="eastAsia"/>
          <w:sz w:val="32"/>
          <w:szCs w:val="32"/>
        </w:rPr>
      </w:pPr>
      <w:r>
        <w:rPr>
          <w:rFonts w:hint="eastAsia"/>
          <w:sz w:val="32"/>
          <w:szCs w:val="32"/>
        </w:rPr>
        <w:t>Lose yourself in holy wonderment over this and say with Hagar, "Have I also here seen Him who sees me?" (Genesis 16:13)</w:t>
      </w:r>
    </w:p>
    <w:p w14:paraId="47EDB2EC">
      <w:pPr>
        <w:bidi w:val="0"/>
        <w:rPr>
          <w:rFonts w:hint="eastAsia"/>
          <w:sz w:val="32"/>
          <w:szCs w:val="32"/>
        </w:rPr>
      </w:pPr>
      <w:r>
        <w:rPr>
          <w:rFonts w:hint="eastAsia"/>
          <w:sz w:val="32"/>
          <w:szCs w:val="32"/>
        </w:rPr>
        <w:t>要为此而沉浸在圣洁的惊奇中，并与夏甲一同说：“我在这里也看见那看顾我的吗？”（创世记 16:13）</w:t>
      </w:r>
    </w:p>
    <w:p w14:paraId="513EBD0F">
      <w:pPr>
        <w:bidi w:val="0"/>
        <w:rPr>
          <w:rFonts w:hint="eastAsia"/>
          <w:sz w:val="32"/>
          <w:szCs w:val="32"/>
        </w:rPr>
      </w:pPr>
    </w:p>
    <w:p w14:paraId="4A5865A1">
      <w:pPr>
        <w:bidi w:val="0"/>
        <w:rPr>
          <w:rFonts w:hint="eastAsia"/>
          <w:sz w:val="32"/>
          <w:szCs w:val="32"/>
        </w:rPr>
      </w:pPr>
      <w:r>
        <w:rPr>
          <w:rFonts w:hint="eastAsia"/>
          <w:sz w:val="32"/>
          <w:szCs w:val="32"/>
        </w:rPr>
        <w:t>And with the Psalmist, "What is man that You are mindful of him?" (Psalm 8:5).</w:t>
      </w:r>
    </w:p>
    <w:p w14:paraId="24B44A5E">
      <w:pPr>
        <w:bidi w:val="0"/>
        <w:rPr>
          <w:rFonts w:hint="eastAsia"/>
          <w:sz w:val="32"/>
          <w:szCs w:val="32"/>
        </w:rPr>
      </w:pPr>
      <w:r>
        <w:rPr>
          <w:rFonts w:hint="eastAsia"/>
          <w:sz w:val="32"/>
          <w:szCs w:val="32"/>
        </w:rPr>
        <w:t>并与诗篇作者一同说：“人算什么，祢竟顾念他？”（诗篇 8:5）。</w:t>
      </w:r>
    </w:p>
    <w:p w14:paraId="71CE338C">
      <w:pPr>
        <w:bidi w:val="0"/>
        <w:rPr>
          <w:rFonts w:hint="eastAsia"/>
          <w:sz w:val="32"/>
          <w:szCs w:val="32"/>
        </w:rPr>
      </w:pPr>
    </w:p>
    <w:p w14:paraId="45E6B088">
      <w:pPr>
        <w:bidi w:val="0"/>
        <w:rPr>
          <w:rFonts w:hint="eastAsia"/>
          <w:sz w:val="32"/>
          <w:szCs w:val="32"/>
        </w:rPr>
      </w:pPr>
      <w:r>
        <w:rPr>
          <w:rFonts w:hint="eastAsia"/>
          <w:sz w:val="32"/>
          <w:szCs w:val="32"/>
        </w:rPr>
        <w:t>If there are any emotions of joy within you, rejoice that your name is written in the Lamb's Book of Life.</w:t>
      </w:r>
    </w:p>
    <w:p w14:paraId="79542D55">
      <w:pPr>
        <w:bidi w:val="0"/>
        <w:rPr>
          <w:rFonts w:hint="eastAsia"/>
          <w:sz w:val="32"/>
          <w:szCs w:val="32"/>
        </w:rPr>
      </w:pPr>
      <w:r>
        <w:rPr>
          <w:rFonts w:hint="eastAsia"/>
          <w:sz w:val="32"/>
          <w:szCs w:val="32"/>
        </w:rPr>
        <w:t>如果你里面有任何喜乐的情感，就为你的名字被写在羔羊的生命册上而喜乐。</w:t>
      </w:r>
    </w:p>
    <w:p w14:paraId="1FAFE8AD">
      <w:pPr>
        <w:bidi w:val="0"/>
        <w:rPr>
          <w:rFonts w:hint="eastAsia"/>
          <w:sz w:val="32"/>
          <w:szCs w:val="32"/>
        </w:rPr>
      </w:pPr>
    </w:p>
    <w:p w14:paraId="1E6E9ACA">
      <w:pPr>
        <w:bidi w:val="0"/>
        <w:rPr>
          <w:rFonts w:hint="eastAsia"/>
          <w:sz w:val="32"/>
          <w:szCs w:val="32"/>
        </w:rPr>
      </w:pPr>
      <w:r>
        <w:rPr>
          <w:rFonts w:hint="eastAsia"/>
          <w:sz w:val="32"/>
          <w:szCs w:val="32"/>
        </w:rPr>
        <w:t>Having engaged in this contemplation for some time, descend to every grace you receive, as they flow from this source, and go further to eternal salvation, anchoring it to eternal election, as Paul does in Romans 8:29, 30.</w:t>
      </w:r>
    </w:p>
    <w:p w14:paraId="4129C09A">
      <w:pPr>
        <w:bidi w:val="0"/>
        <w:rPr>
          <w:rFonts w:hint="eastAsia"/>
          <w:sz w:val="32"/>
          <w:szCs w:val="32"/>
        </w:rPr>
      </w:pPr>
      <w:r>
        <w:rPr>
          <w:rFonts w:hint="eastAsia"/>
          <w:sz w:val="32"/>
          <w:szCs w:val="32"/>
        </w:rPr>
        <w:t>进行了一段时间的这种默想之后，要降下来看到你所领受的每一项恩典，因为它们都从这个源头流出，并进一步走向永恒的救恩，将其锚定在永恒的拣选上，正如保罗在罗马书 8:29, 30 中所做的那样。</w:t>
      </w:r>
    </w:p>
    <w:p w14:paraId="626D5538">
      <w:pPr>
        <w:bidi w:val="0"/>
        <w:rPr>
          <w:rFonts w:hint="eastAsia"/>
          <w:sz w:val="32"/>
          <w:szCs w:val="32"/>
        </w:rPr>
      </w:pPr>
    </w:p>
    <w:p w14:paraId="6AEB1401">
      <w:pPr>
        <w:bidi w:val="0"/>
        <w:rPr>
          <w:rFonts w:hint="eastAsia"/>
          <w:sz w:val="32"/>
          <w:szCs w:val="32"/>
        </w:rPr>
      </w:pPr>
      <w:r>
        <w:rPr>
          <w:rFonts w:hint="eastAsia"/>
          <w:sz w:val="32"/>
          <w:szCs w:val="32"/>
        </w:rPr>
        <w:t>Then, consider the unchangeability of this decision, how certain, firm, and unalterable your state and salvation are.</w:t>
      </w:r>
    </w:p>
    <w:p w14:paraId="3038D542">
      <w:pPr>
        <w:bidi w:val="0"/>
        <w:rPr>
          <w:rFonts w:hint="eastAsia"/>
          <w:sz w:val="32"/>
          <w:szCs w:val="32"/>
        </w:rPr>
      </w:pPr>
      <w:r>
        <w:rPr>
          <w:rFonts w:hint="eastAsia"/>
          <w:sz w:val="32"/>
          <w:szCs w:val="32"/>
        </w:rPr>
        <w:t>然后，思考这个决定的不可改变性，你的状态和救恩是何等确定、坚固和不可更改。</w:t>
      </w:r>
    </w:p>
    <w:p w14:paraId="3F036862">
      <w:pPr>
        <w:bidi w:val="0"/>
        <w:rPr>
          <w:rFonts w:hint="eastAsia"/>
          <w:sz w:val="32"/>
          <w:szCs w:val="32"/>
        </w:rPr>
      </w:pPr>
    </w:p>
    <w:p w14:paraId="7E78CE11">
      <w:pPr>
        <w:bidi w:val="0"/>
        <w:rPr>
          <w:rFonts w:hint="eastAsia"/>
          <w:sz w:val="32"/>
          <w:szCs w:val="32"/>
        </w:rPr>
      </w:pPr>
      <w:r>
        <w:rPr>
          <w:rFonts w:hint="eastAsia"/>
          <w:sz w:val="32"/>
          <w:szCs w:val="32"/>
        </w:rPr>
        <w:t>Be still in this and say confidently, "You will guide me with Your counsel, and afterward receive me to glory" (Psalm 73:24).</w:t>
      </w:r>
    </w:p>
    <w:p w14:paraId="5407C9A6">
      <w:pPr>
        <w:bidi w:val="0"/>
        <w:rPr>
          <w:rFonts w:hint="eastAsia"/>
          <w:sz w:val="32"/>
          <w:szCs w:val="32"/>
        </w:rPr>
      </w:pPr>
      <w:r>
        <w:rPr>
          <w:rFonts w:hint="eastAsia"/>
          <w:sz w:val="32"/>
          <w:szCs w:val="32"/>
        </w:rPr>
        <w:t>要在此安息，并满怀信心地说：“祢要以祢的训言引导我，以后必接我到荣耀里”（诗篇 73:24）。</w:t>
      </w:r>
    </w:p>
    <w:p w14:paraId="1CED680D">
      <w:pPr>
        <w:bidi w:val="0"/>
        <w:rPr>
          <w:rFonts w:hint="eastAsia"/>
          <w:sz w:val="32"/>
          <w:szCs w:val="32"/>
        </w:rPr>
      </w:pPr>
    </w:p>
    <w:p w14:paraId="0CFFA1C1">
      <w:pPr>
        <w:bidi w:val="0"/>
        <w:rPr>
          <w:rFonts w:hint="eastAsia"/>
          <w:sz w:val="32"/>
          <w:szCs w:val="32"/>
        </w:rPr>
      </w:pPr>
      <w:r>
        <w:rPr>
          <w:rFonts w:hint="eastAsia"/>
          <w:sz w:val="32"/>
          <w:szCs w:val="32"/>
        </w:rPr>
        <w:t>The Fountain of Comfort in Sad Trials.</w:t>
      </w:r>
    </w:p>
    <w:p w14:paraId="2B06AE47">
      <w:pPr>
        <w:bidi w:val="0"/>
        <w:rPr>
          <w:rFonts w:hint="eastAsia"/>
          <w:sz w:val="32"/>
          <w:szCs w:val="32"/>
        </w:rPr>
      </w:pPr>
      <w:r>
        <w:rPr>
          <w:rFonts w:hint="eastAsia"/>
          <w:sz w:val="32"/>
          <w:szCs w:val="32"/>
        </w:rPr>
        <w:t>在悲伤试炼中的安慰之泉。</w:t>
      </w:r>
    </w:p>
    <w:p w14:paraId="6A619900">
      <w:pPr>
        <w:bidi w:val="0"/>
        <w:rPr>
          <w:rFonts w:hint="eastAsia"/>
          <w:sz w:val="32"/>
          <w:szCs w:val="32"/>
        </w:rPr>
      </w:pPr>
    </w:p>
    <w:p w14:paraId="05BA25C8">
      <w:pPr>
        <w:bidi w:val="0"/>
        <w:rPr>
          <w:rFonts w:hint="eastAsia"/>
          <w:sz w:val="32"/>
          <w:szCs w:val="32"/>
        </w:rPr>
      </w:pPr>
      <w:r>
        <w:rPr>
          <w:rFonts w:hint="eastAsia"/>
          <w:sz w:val="32"/>
          <w:szCs w:val="32"/>
        </w:rPr>
        <w:t>XXXVI.Here is the fountain of comfort against all the sad adversities that the Lord sends your way in this life.</w:t>
      </w:r>
    </w:p>
    <w:p w14:paraId="624A7BC1">
      <w:pPr>
        <w:bidi w:val="0"/>
        <w:rPr>
          <w:rFonts w:hint="eastAsia"/>
          <w:sz w:val="32"/>
          <w:szCs w:val="32"/>
        </w:rPr>
      </w:pPr>
      <w:r>
        <w:rPr>
          <w:rFonts w:hint="eastAsia"/>
          <w:sz w:val="32"/>
          <w:szCs w:val="32"/>
        </w:rPr>
        <w:t>XXXVI.这里是在主今生加给你的一切悲伤逆境中的安慰之泉。</w:t>
      </w:r>
    </w:p>
    <w:p w14:paraId="688E16FD">
      <w:pPr>
        <w:bidi w:val="0"/>
        <w:rPr>
          <w:rFonts w:hint="eastAsia"/>
          <w:sz w:val="32"/>
          <w:szCs w:val="32"/>
        </w:rPr>
      </w:pPr>
    </w:p>
    <w:p w14:paraId="1A9B2359">
      <w:pPr>
        <w:bidi w:val="0"/>
        <w:rPr>
          <w:rFonts w:hint="eastAsia"/>
          <w:sz w:val="32"/>
          <w:szCs w:val="32"/>
        </w:rPr>
      </w:pPr>
      <w:r>
        <w:rPr>
          <w:rFonts w:hint="eastAsia"/>
          <w:sz w:val="32"/>
          <w:szCs w:val="32"/>
        </w:rPr>
        <w:t>For all these things are by the determined counsel and foreknowledge of God (Acts 2:23).</w:t>
      </w:r>
    </w:p>
    <w:p w14:paraId="18D26B73">
      <w:pPr>
        <w:bidi w:val="0"/>
        <w:rPr>
          <w:rFonts w:hint="eastAsia"/>
          <w:sz w:val="32"/>
          <w:szCs w:val="32"/>
        </w:rPr>
      </w:pPr>
      <w:r>
        <w:rPr>
          <w:rFonts w:hint="eastAsia"/>
          <w:sz w:val="32"/>
          <w:szCs w:val="32"/>
        </w:rPr>
        <w:t>因为所有这些事都是出于神确定的旨意和预知（使徒行传 2:23）。</w:t>
      </w:r>
    </w:p>
    <w:p w14:paraId="6160C20A">
      <w:pPr>
        <w:bidi w:val="0"/>
        <w:rPr>
          <w:rFonts w:hint="eastAsia"/>
          <w:sz w:val="32"/>
          <w:szCs w:val="32"/>
        </w:rPr>
      </w:pPr>
    </w:p>
    <w:p w14:paraId="0D0747BE">
      <w:pPr>
        <w:bidi w:val="0"/>
        <w:rPr>
          <w:rFonts w:hint="eastAsia"/>
          <w:sz w:val="32"/>
          <w:szCs w:val="32"/>
        </w:rPr>
      </w:pPr>
      <w:r>
        <w:rPr>
          <w:rFonts w:hint="eastAsia"/>
          <w:sz w:val="32"/>
          <w:szCs w:val="32"/>
        </w:rPr>
        <w:t>He will accomplish what is appointed for me (Job 23:14).</w:t>
      </w:r>
    </w:p>
    <w:p w14:paraId="3CA68324">
      <w:pPr>
        <w:bidi w:val="0"/>
        <w:rPr>
          <w:rFonts w:hint="eastAsia"/>
          <w:sz w:val="32"/>
          <w:szCs w:val="32"/>
        </w:rPr>
      </w:pPr>
      <w:r>
        <w:rPr>
          <w:rFonts w:hint="eastAsia"/>
          <w:sz w:val="32"/>
          <w:szCs w:val="32"/>
        </w:rPr>
        <w:t>祂必成就所命定于我的事（约伯记 23:14）。</w:t>
      </w:r>
    </w:p>
    <w:p w14:paraId="05D78940">
      <w:pPr>
        <w:bidi w:val="0"/>
        <w:rPr>
          <w:rFonts w:hint="eastAsia"/>
          <w:sz w:val="32"/>
          <w:szCs w:val="32"/>
        </w:rPr>
      </w:pPr>
    </w:p>
    <w:p w14:paraId="12EB15CB">
      <w:pPr>
        <w:bidi w:val="0"/>
        <w:rPr>
          <w:rFonts w:hint="eastAsia"/>
          <w:sz w:val="32"/>
          <w:szCs w:val="32"/>
        </w:rPr>
      </w:pPr>
      <w:r>
        <w:rPr>
          <w:rFonts w:hint="eastAsia"/>
          <w:sz w:val="32"/>
          <w:szCs w:val="32"/>
        </w:rPr>
        <w:t>All these adversities come out of love, for your ultimate good.</w:t>
      </w:r>
    </w:p>
    <w:p w14:paraId="79E0B418">
      <w:pPr>
        <w:bidi w:val="0"/>
        <w:rPr>
          <w:rFonts w:hint="eastAsia"/>
          <w:sz w:val="32"/>
          <w:szCs w:val="32"/>
        </w:rPr>
      </w:pPr>
      <w:r>
        <w:rPr>
          <w:rFonts w:hint="eastAsia"/>
          <w:sz w:val="32"/>
          <w:szCs w:val="32"/>
        </w:rPr>
        <w:t>所有这些逆境都出于爱，为了你最终的益处。</w:t>
      </w:r>
    </w:p>
    <w:p w14:paraId="4898BB48">
      <w:pPr>
        <w:bidi w:val="0"/>
        <w:rPr>
          <w:rFonts w:hint="eastAsia"/>
          <w:sz w:val="32"/>
          <w:szCs w:val="32"/>
        </w:rPr>
      </w:pPr>
    </w:p>
    <w:p w14:paraId="067F6C9D">
      <w:pPr>
        <w:bidi w:val="0"/>
        <w:rPr>
          <w:rFonts w:hint="eastAsia"/>
          <w:sz w:val="32"/>
          <w:szCs w:val="32"/>
        </w:rPr>
      </w:pPr>
      <w:r>
        <w:rPr>
          <w:rFonts w:hint="eastAsia"/>
          <w:sz w:val="32"/>
          <w:szCs w:val="32"/>
        </w:rPr>
        <w:t>We know that all things work together for good to those who love God, to those who are called according to His purpose (Romans 8:28).</w:t>
      </w:r>
    </w:p>
    <w:p w14:paraId="44AC57A6">
      <w:pPr>
        <w:bidi w:val="0"/>
        <w:rPr>
          <w:rFonts w:hint="eastAsia"/>
          <w:sz w:val="32"/>
          <w:szCs w:val="32"/>
        </w:rPr>
      </w:pPr>
      <w:r>
        <w:rPr>
          <w:rFonts w:hint="eastAsia"/>
          <w:sz w:val="32"/>
          <w:szCs w:val="32"/>
        </w:rPr>
        <w:t>我们晓得万事都互相效力，叫爱神的人得益处，就是按祂旨意被召的人（罗马书 8:28）。</w:t>
      </w:r>
    </w:p>
    <w:p w14:paraId="4EE084E6">
      <w:pPr>
        <w:bidi w:val="0"/>
        <w:rPr>
          <w:rFonts w:hint="eastAsia"/>
          <w:sz w:val="32"/>
          <w:szCs w:val="32"/>
        </w:rPr>
      </w:pPr>
    </w:p>
    <w:p w14:paraId="34CCFE2D">
      <w:pPr>
        <w:bidi w:val="0"/>
        <w:rPr>
          <w:rFonts w:hint="eastAsia"/>
          <w:sz w:val="32"/>
          <w:szCs w:val="32"/>
        </w:rPr>
      </w:pPr>
      <w:r>
        <w:rPr>
          <w:rFonts w:hint="eastAsia"/>
          <w:sz w:val="32"/>
          <w:szCs w:val="32"/>
        </w:rPr>
        <w:t>He who has loved you from eternity, appointed you as His child and heir to bestow all His goodness upon you, would He allow anything harmful to befall you?</w:t>
      </w:r>
    </w:p>
    <w:p w14:paraId="23384037">
      <w:pPr>
        <w:bidi w:val="0"/>
        <w:rPr>
          <w:rFonts w:hint="eastAsia"/>
          <w:sz w:val="32"/>
          <w:szCs w:val="32"/>
        </w:rPr>
      </w:pPr>
      <w:r>
        <w:rPr>
          <w:rFonts w:hint="eastAsia"/>
          <w:sz w:val="32"/>
          <w:szCs w:val="32"/>
        </w:rPr>
        <w:t>那位从永恒中就爱你，命定你为祂的儿女和后嗣，要将祂一切的良善赐给你，祂会允许任何有害的事临到你吗？</w:t>
      </w:r>
    </w:p>
    <w:p w14:paraId="42DC0AED">
      <w:pPr>
        <w:bidi w:val="0"/>
        <w:rPr>
          <w:rFonts w:hint="eastAsia"/>
          <w:sz w:val="32"/>
          <w:szCs w:val="32"/>
        </w:rPr>
      </w:pPr>
    </w:p>
    <w:p w14:paraId="6A8E17AC">
      <w:pPr>
        <w:bidi w:val="0"/>
        <w:rPr>
          <w:rFonts w:hint="eastAsia"/>
          <w:sz w:val="32"/>
          <w:szCs w:val="32"/>
        </w:rPr>
      </w:pPr>
      <w:r>
        <w:rPr>
          <w:rFonts w:hint="eastAsia"/>
          <w:sz w:val="32"/>
          <w:szCs w:val="32"/>
        </w:rPr>
        <w:t>No, far from it.</w:t>
      </w:r>
    </w:p>
    <w:p w14:paraId="479B7DE7">
      <w:pPr>
        <w:bidi w:val="0"/>
        <w:rPr>
          <w:rFonts w:hint="eastAsia"/>
          <w:sz w:val="32"/>
          <w:szCs w:val="32"/>
        </w:rPr>
      </w:pPr>
      <w:r>
        <w:rPr>
          <w:rFonts w:hint="eastAsia"/>
          <w:sz w:val="32"/>
          <w:szCs w:val="32"/>
        </w:rPr>
        <w:t>不，绝非如此。</w:t>
      </w:r>
    </w:p>
    <w:p w14:paraId="2A0C67FB">
      <w:pPr>
        <w:bidi w:val="0"/>
        <w:rPr>
          <w:rFonts w:hint="eastAsia"/>
          <w:sz w:val="32"/>
          <w:szCs w:val="32"/>
        </w:rPr>
      </w:pPr>
    </w:p>
    <w:p w14:paraId="40AD5824">
      <w:pPr>
        <w:bidi w:val="0"/>
        <w:rPr>
          <w:rFonts w:hint="eastAsia"/>
          <w:sz w:val="32"/>
          <w:szCs w:val="32"/>
        </w:rPr>
      </w:pPr>
      <w:r>
        <w:rPr>
          <w:rFonts w:hint="eastAsia"/>
          <w:sz w:val="32"/>
          <w:szCs w:val="32"/>
        </w:rPr>
        <w:t>He chastises those He loves (Revelation 3:19).</w:t>
      </w:r>
    </w:p>
    <w:p w14:paraId="39D2C932">
      <w:pPr>
        <w:bidi w:val="0"/>
        <w:rPr>
          <w:rFonts w:hint="eastAsia"/>
          <w:sz w:val="32"/>
          <w:szCs w:val="32"/>
        </w:rPr>
      </w:pPr>
      <w:r>
        <w:rPr>
          <w:rFonts w:hint="eastAsia"/>
          <w:sz w:val="32"/>
          <w:szCs w:val="32"/>
        </w:rPr>
        <w:t>祂所爱的，祂必责备管教（启示录 3:19）。</w:t>
      </w:r>
    </w:p>
    <w:p w14:paraId="3AA1FBD8">
      <w:pPr>
        <w:bidi w:val="0"/>
        <w:rPr>
          <w:rFonts w:hint="eastAsia"/>
          <w:sz w:val="32"/>
          <w:szCs w:val="32"/>
        </w:rPr>
      </w:pPr>
    </w:p>
    <w:p w14:paraId="194312A0">
      <w:pPr>
        <w:bidi w:val="0"/>
        <w:rPr>
          <w:rFonts w:hint="eastAsia"/>
          <w:sz w:val="32"/>
          <w:szCs w:val="32"/>
        </w:rPr>
      </w:pPr>
      <w:r>
        <w:rPr>
          <w:rFonts w:hint="eastAsia"/>
          <w:sz w:val="32"/>
          <w:szCs w:val="32"/>
        </w:rPr>
        <w:t>Therefore, take up your cross with contentment, bear it patiently, and find solace in the good end, even if you do not see it yet.</w:t>
      </w:r>
    </w:p>
    <w:p w14:paraId="2B18CD27">
      <w:pPr>
        <w:bidi w:val="0"/>
        <w:rPr>
          <w:rFonts w:hint="eastAsia"/>
          <w:sz w:val="32"/>
          <w:szCs w:val="32"/>
        </w:rPr>
      </w:pPr>
      <w:r>
        <w:rPr>
          <w:rFonts w:hint="eastAsia"/>
          <w:sz w:val="32"/>
          <w:szCs w:val="32"/>
        </w:rPr>
        <w:t>因此，要满足地背起你的十字架，耐心地背负它，并在那美好的结局中找到慰藉，即使你现在还看不到。</w:t>
      </w:r>
    </w:p>
    <w:p w14:paraId="42796C40">
      <w:pPr>
        <w:bidi w:val="0"/>
        <w:rPr>
          <w:rFonts w:hint="eastAsia"/>
          <w:sz w:val="32"/>
          <w:szCs w:val="32"/>
        </w:rPr>
      </w:pPr>
    </w:p>
    <w:p w14:paraId="03B12D0B">
      <w:pPr>
        <w:bidi w:val="0"/>
        <w:rPr>
          <w:rFonts w:hint="eastAsia"/>
          <w:sz w:val="32"/>
          <w:szCs w:val="32"/>
        </w:rPr>
      </w:pPr>
      <w:r>
        <w:rPr>
          <w:rFonts w:hint="eastAsia"/>
          <w:sz w:val="32"/>
          <w:szCs w:val="32"/>
        </w:rPr>
        <w:t>Against Sins.</w:t>
      </w:r>
    </w:p>
    <w:p w14:paraId="2ABEDF97">
      <w:pPr>
        <w:bidi w:val="0"/>
        <w:rPr>
          <w:rFonts w:hint="eastAsia"/>
          <w:sz w:val="32"/>
          <w:szCs w:val="32"/>
        </w:rPr>
      </w:pPr>
      <w:r>
        <w:rPr>
          <w:rFonts w:hint="eastAsia"/>
          <w:sz w:val="32"/>
          <w:szCs w:val="32"/>
        </w:rPr>
        <w:t>对抗罪。</w:t>
      </w:r>
    </w:p>
    <w:p w14:paraId="34D7F2CC">
      <w:pPr>
        <w:bidi w:val="0"/>
        <w:rPr>
          <w:rFonts w:hint="eastAsia"/>
          <w:sz w:val="32"/>
          <w:szCs w:val="32"/>
        </w:rPr>
      </w:pPr>
    </w:p>
    <w:p w14:paraId="41E1C57C">
      <w:pPr>
        <w:bidi w:val="0"/>
        <w:rPr>
          <w:rFonts w:hint="eastAsia"/>
          <w:sz w:val="32"/>
          <w:szCs w:val="32"/>
        </w:rPr>
      </w:pPr>
      <w:r>
        <w:rPr>
          <w:rFonts w:hint="eastAsia"/>
          <w:sz w:val="32"/>
          <w:szCs w:val="32"/>
        </w:rPr>
        <w:t>Here is comfort against sins.</w:t>
      </w:r>
    </w:p>
    <w:p w14:paraId="3EB36624">
      <w:pPr>
        <w:bidi w:val="0"/>
        <w:rPr>
          <w:rFonts w:hint="eastAsia"/>
          <w:sz w:val="32"/>
          <w:szCs w:val="32"/>
        </w:rPr>
      </w:pPr>
      <w:r>
        <w:rPr>
          <w:rFonts w:hint="eastAsia"/>
          <w:sz w:val="32"/>
          <w:szCs w:val="32"/>
        </w:rPr>
        <w:t>这里有对抗罪的安慰。</w:t>
      </w:r>
    </w:p>
    <w:p w14:paraId="0E40D42D">
      <w:pPr>
        <w:bidi w:val="0"/>
        <w:rPr>
          <w:rFonts w:hint="eastAsia"/>
          <w:sz w:val="32"/>
          <w:szCs w:val="32"/>
        </w:rPr>
      </w:pPr>
    </w:p>
    <w:p w14:paraId="256487AC">
      <w:pPr>
        <w:bidi w:val="0"/>
        <w:rPr>
          <w:rFonts w:hint="eastAsia"/>
          <w:sz w:val="32"/>
          <w:szCs w:val="32"/>
        </w:rPr>
      </w:pPr>
      <w:r>
        <w:rPr>
          <w:rFonts w:hint="eastAsia"/>
          <w:sz w:val="32"/>
          <w:szCs w:val="32"/>
        </w:rPr>
        <w:t>They burden a child of God and often rob them of all their delight and life.</w:t>
      </w:r>
    </w:p>
    <w:p w14:paraId="62FEDBBB">
      <w:pPr>
        <w:bidi w:val="0"/>
        <w:rPr>
          <w:rFonts w:hint="eastAsia"/>
          <w:sz w:val="32"/>
          <w:szCs w:val="32"/>
        </w:rPr>
      </w:pPr>
      <w:r>
        <w:rPr>
          <w:rFonts w:hint="eastAsia"/>
          <w:sz w:val="32"/>
          <w:szCs w:val="32"/>
        </w:rPr>
        <w:t>它们使神的儿女背负重担，并常常夺去他们所有的喜乐和生命。</w:t>
      </w:r>
    </w:p>
    <w:p w14:paraId="568B4700">
      <w:pPr>
        <w:bidi w:val="0"/>
        <w:rPr>
          <w:rFonts w:hint="eastAsia"/>
          <w:sz w:val="32"/>
          <w:szCs w:val="32"/>
        </w:rPr>
      </w:pPr>
    </w:p>
    <w:p w14:paraId="47926768">
      <w:pPr>
        <w:bidi w:val="0"/>
        <w:rPr>
          <w:rFonts w:hint="eastAsia"/>
          <w:sz w:val="32"/>
          <w:szCs w:val="32"/>
        </w:rPr>
      </w:pPr>
      <w:r>
        <w:rPr>
          <w:rFonts w:hint="eastAsia"/>
          <w:sz w:val="32"/>
          <w:szCs w:val="32"/>
        </w:rPr>
        <w:t>What unpleasant thoughts they produce in the elect!</w:t>
      </w:r>
    </w:p>
    <w:p w14:paraId="356A8316">
      <w:pPr>
        <w:bidi w:val="0"/>
        <w:rPr>
          <w:rFonts w:hint="eastAsia"/>
          <w:sz w:val="32"/>
          <w:szCs w:val="32"/>
        </w:rPr>
      </w:pPr>
      <w:r>
        <w:rPr>
          <w:rFonts w:hint="eastAsia"/>
          <w:sz w:val="32"/>
          <w:szCs w:val="32"/>
        </w:rPr>
        <w:t>它们在选民心中产生何等不愉快的念头！</w:t>
      </w:r>
    </w:p>
    <w:p w14:paraId="34BBFFA3">
      <w:pPr>
        <w:bidi w:val="0"/>
        <w:rPr>
          <w:rFonts w:hint="eastAsia"/>
          <w:sz w:val="32"/>
          <w:szCs w:val="32"/>
        </w:rPr>
      </w:pPr>
    </w:p>
    <w:p w14:paraId="0BA4C6AE">
      <w:pPr>
        <w:bidi w:val="0"/>
        <w:rPr>
          <w:rFonts w:hint="eastAsia"/>
          <w:sz w:val="32"/>
          <w:szCs w:val="32"/>
        </w:rPr>
      </w:pPr>
      <w:r>
        <w:rPr>
          <w:rFonts w:hint="eastAsia"/>
          <w:sz w:val="32"/>
          <w:szCs w:val="32"/>
        </w:rPr>
        <w:t>But consider this: He who chose you out of free goodness and love, without being moved by your good works or faith to make such a decision, and who never changes in His goodness and love, He who determined this while you were still under the dominion of sin so that He might be merciful to you (Romans 11:33), He who will certainly glorify the one He has chosen for salvation— will He reject you because of your remaining sins over which you grieve?</w:t>
      </w:r>
    </w:p>
    <w:p w14:paraId="115BE4EE">
      <w:pPr>
        <w:bidi w:val="0"/>
        <w:rPr>
          <w:rFonts w:hint="eastAsia"/>
          <w:sz w:val="32"/>
          <w:szCs w:val="32"/>
        </w:rPr>
      </w:pPr>
      <w:r>
        <w:rPr>
          <w:rFonts w:hint="eastAsia"/>
          <w:sz w:val="32"/>
          <w:szCs w:val="32"/>
        </w:rPr>
        <w:t>但请思考：那位出于白白的良善和爱拣选了你，不被你的善行或信心所动而作出这样的决定，并且祂的良善和爱永不改变，那位在你还受罪的辖制时就定了这事，好叫祂可以怜悯你（罗马书 11:33），那位必定会荣耀祂所拣选得救的人——祂会因为你所悲伤的残余罪恶而弃绝你吗？</w:t>
      </w:r>
    </w:p>
    <w:p w14:paraId="7DC7C403">
      <w:pPr>
        <w:bidi w:val="0"/>
        <w:rPr>
          <w:rFonts w:hint="eastAsia"/>
          <w:sz w:val="32"/>
          <w:szCs w:val="32"/>
        </w:rPr>
      </w:pPr>
    </w:p>
    <w:p w14:paraId="50FC9236">
      <w:pPr>
        <w:bidi w:val="0"/>
        <w:rPr>
          <w:rFonts w:hint="eastAsia"/>
          <w:sz w:val="32"/>
          <w:szCs w:val="32"/>
        </w:rPr>
      </w:pPr>
      <w:r>
        <w:rPr>
          <w:rFonts w:hint="eastAsia"/>
          <w:sz w:val="32"/>
          <w:szCs w:val="32"/>
        </w:rPr>
        <w:t>Therefore, stand in faith, do not succumb to the multitude of remaining enemies, look to this eternal decree, and to the perfect satisfaction of the Lord Jesus Christ, to that covenant of grace, rest in it, and let your sins make you sorrowful but not disheartened.</w:t>
      </w:r>
    </w:p>
    <w:p w14:paraId="655B650E">
      <w:pPr>
        <w:bidi w:val="0"/>
        <w:rPr>
          <w:rFonts w:hint="eastAsia"/>
          <w:sz w:val="32"/>
          <w:szCs w:val="32"/>
        </w:rPr>
      </w:pPr>
      <w:r>
        <w:rPr>
          <w:rFonts w:hint="eastAsia"/>
          <w:sz w:val="32"/>
          <w:szCs w:val="32"/>
        </w:rPr>
        <w:t>因此，要凭信站立，不要向众多残余的仇敌屈服，要仰望这永恒的谕令，仰望主耶稣基督完美的代赎，仰望那恩典之约，在其中安息，让你的罪使你忧伤，却不至于灰心。</w:t>
      </w:r>
    </w:p>
    <w:p w14:paraId="358848FA">
      <w:pPr>
        <w:bidi w:val="0"/>
        <w:rPr>
          <w:rFonts w:hint="eastAsia"/>
          <w:sz w:val="32"/>
          <w:szCs w:val="32"/>
        </w:rPr>
      </w:pPr>
    </w:p>
    <w:p w14:paraId="7F3A1B3A">
      <w:pPr>
        <w:bidi w:val="0"/>
        <w:rPr>
          <w:rFonts w:hint="eastAsia"/>
          <w:sz w:val="32"/>
          <w:szCs w:val="32"/>
        </w:rPr>
      </w:pPr>
      <w:r>
        <w:rPr>
          <w:rFonts w:hint="eastAsia"/>
          <w:sz w:val="32"/>
          <w:szCs w:val="32"/>
        </w:rPr>
        <w:t>A Source of Support in Prayer.</w:t>
      </w:r>
    </w:p>
    <w:p w14:paraId="759C5C59">
      <w:pPr>
        <w:bidi w:val="0"/>
        <w:rPr>
          <w:rFonts w:hint="eastAsia"/>
          <w:sz w:val="32"/>
          <w:szCs w:val="32"/>
        </w:rPr>
      </w:pPr>
      <w:r>
        <w:rPr>
          <w:rFonts w:hint="eastAsia"/>
          <w:sz w:val="32"/>
          <w:szCs w:val="32"/>
        </w:rPr>
        <w:t>祷告中的支持之源。</w:t>
      </w:r>
    </w:p>
    <w:p w14:paraId="042ABA88">
      <w:pPr>
        <w:bidi w:val="0"/>
        <w:rPr>
          <w:rFonts w:hint="eastAsia"/>
          <w:sz w:val="32"/>
          <w:szCs w:val="32"/>
        </w:rPr>
      </w:pPr>
    </w:p>
    <w:p w14:paraId="2F8798F1">
      <w:pPr>
        <w:bidi w:val="0"/>
        <w:rPr>
          <w:rFonts w:hint="eastAsia"/>
          <w:sz w:val="32"/>
          <w:szCs w:val="32"/>
        </w:rPr>
      </w:pPr>
      <w:r>
        <w:rPr>
          <w:rFonts w:hint="eastAsia"/>
          <w:sz w:val="32"/>
          <w:szCs w:val="32"/>
        </w:rPr>
        <w:t>XXXVII.The assurance of one's election also provides great confidence and strong support in prayer.</w:t>
      </w:r>
    </w:p>
    <w:p w14:paraId="489DE5D4">
      <w:pPr>
        <w:bidi w:val="0"/>
        <w:rPr>
          <w:rFonts w:hint="eastAsia"/>
          <w:sz w:val="32"/>
          <w:szCs w:val="32"/>
        </w:rPr>
      </w:pPr>
      <w:r>
        <w:rPr>
          <w:rFonts w:hint="eastAsia"/>
          <w:sz w:val="32"/>
          <w:szCs w:val="32"/>
        </w:rPr>
        <w:t>XXXVII.一个人对自己拣选的确信，也在祷告中提供了极大的信心和强有力的支持。</w:t>
      </w:r>
    </w:p>
    <w:p w14:paraId="125FF9BC">
      <w:pPr>
        <w:bidi w:val="0"/>
        <w:rPr>
          <w:rFonts w:hint="eastAsia"/>
          <w:sz w:val="32"/>
          <w:szCs w:val="32"/>
        </w:rPr>
      </w:pPr>
    </w:p>
    <w:p w14:paraId="5D3F01AB">
      <w:pPr>
        <w:bidi w:val="0"/>
        <w:rPr>
          <w:rFonts w:hint="eastAsia"/>
          <w:sz w:val="32"/>
          <w:szCs w:val="32"/>
        </w:rPr>
      </w:pPr>
      <w:r>
        <w:rPr>
          <w:rFonts w:hint="eastAsia"/>
          <w:sz w:val="32"/>
          <w:szCs w:val="32"/>
        </w:rPr>
        <w:t>When approaching God, one can say, "My Father! You have known me by name; I have found grace in Your eyes; You have known me from eternity as Yours, chosen by You to be Your child, an object of Your love, destined to be wondrous and glorified in Your grace, mercy, and faithfulness, revealed in the path You have led me and will continue to lead me on.</w:t>
      </w:r>
    </w:p>
    <w:p w14:paraId="55577E76">
      <w:pPr>
        <w:bidi w:val="0"/>
        <w:rPr>
          <w:rFonts w:hint="eastAsia"/>
          <w:sz w:val="32"/>
          <w:szCs w:val="32"/>
        </w:rPr>
      </w:pPr>
      <w:r>
        <w:rPr>
          <w:rFonts w:hint="eastAsia"/>
          <w:sz w:val="32"/>
          <w:szCs w:val="32"/>
        </w:rPr>
        <w:t>当亲近神时，一个人可以说：“我的父！祢按名认识我；我在祢眼前蒙了恩；祢从永恒中就知道我是属祢的，被祢拣选成为祢的儿女，是祢爱的对象，注定要在祢的恩典、怜悯和信实中变得奇妙和得荣耀，这在祢已经带领我并要继续带领我走的道路上被揭示出来。</w:t>
      </w:r>
    </w:p>
    <w:p w14:paraId="43D85AC5">
      <w:pPr>
        <w:bidi w:val="0"/>
        <w:rPr>
          <w:rFonts w:hint="eastAsia"/>
          <w:sz w:val="32"/>
          <w:szCs w:val="32"/>
        </w:rPr>
      </w:pPr>
    </w:p>
    <w:p w14:paraId="08139E94">
      <w:pPr>
        <w:bidi w:val="0"/>
        <w:rPr>
          <w:rFonts w:hint="eastAsia"/>
          <w:sz w:val="32"/>
          <w:szCs w:val="32"/>
        </w:rPr>
      </w:pPr>
      <w:r>
        <w:rPr>
          <w:rFonts w:hint="eastAsia"/>
          <w:sz w:val="32"/>
          <w:szCs w:val="32"/>
        </w:rPr>
        <w:t>So now, Father, behold, I fear these adversities, these hardships weigh me down, this sin torments me, I desire this and that, I need it for my body, I long for it in my soul.</w:t>
      </w:r>
    </w:p>
    <w:p w14:paraId="1A4D0686">
      <w:pPr>
        <w:bidi w:val="0"/>
        <w:rPr>
          <w:rFonts w:hint="eastAsia"/>
          <w:sz w:val="32"/>
          <w:szCs w:val="32"/>
        </w:rPr>
      </w:pPr>
      <w:r>
        <w:rPr>
          <w:rFonts w:hint="eastAsia"/>
          <w:sz w:val="32"/>
          <w:szCs w:val="32"/>
        </w:rPr>
        <w:t>所以现在，父啊，看哪，我害怕这些逆境，这些艰难压迫着我，这个罪折磨着我，我渴望这个和那个，我为我的身体需要它，我在我的灵魂中渴望它。</w:t>
      </w:r>
    </w:p>
    <w:p w14:paraId="11390A7D">
      <w:pPr>
        <w:bidi w:val="0"/>
        <w:rPr>
          <w:rFonts w:hint="eastAsia"/>
          <w:sz w:val="32"/>
          <w:szCs w:val="32"/>
        </w:rPr>
      </w:pPr>
    </w:p>
    <w:p w14:paraId="7CBCA6B5">
      <w:pPr>
        <w:bidi w:val="0"/>
        <w:rPr>
          <w:rFonts w:hint="eastAsia"/>
          <w:sz w:val="32"/>
          <w:szCs w:val="32"/>
        </w:rPr>
      </w:pPr>
      <w:r>
        <w:rPr>
          <w:rFonts w:hint="eastAsia"/>
          <w:sz w:val="32"/>
          <w:szCs w:val="32"/>
        </w:rPr>
        <w:t>Please, look upon Your chosen one, Your favored one, hear me, and grant me my request."</w:t>
      </w:r>
    </w:p>
    <w:p w14:paraId="791CD9F4">
      <w:pPr>
        <w:bidi w:val="0"/>
        <w:rPr>
          <w:rFonts w:hint="eastAsia"/>
          <w:sz w:val="32"/>
          <w:szCs w:val="32"/>
        </w:rPr>
      </w:pPr>
      <w:r>
        <w:rPr>
          <w:rFonts w:hint="eastAsia"/>
          <w:sz w:val="32"/>
          <w:szCs w:val="32"/>
        </w:rPr>
        <w:t>求祢，垂顾祢的选民，祢所喜悦的人，垂听我，并应允我的请求。”</w:t>
      </w:r>
    </w:p>
    <w:p w14:paraId="6FCD9496">
      <w:pPr>
        <w:bidi w:val="0"/>
        <w:rPr>
          <w:rFonts w:hint="eastAsia"/>
          <w:sz w:val="32"/>
          <w:szCs w:val="32"/>
        </w:rPr>
      </w:pPr>
    </w:p>
    <w:p w14:paraId="1D78BDD4">
      <w:pPr>
        <w:bidi w:val="0"/>
        <w:rPr>
          <w:rFonts w:hint="eastAsia"/>
          <w:sz w:val="32"/>
          <w:szCs w:val="32"/>
        </w:rPr>
      </w:pPr>
      <w:r>
        <w:rPr>
          <w:rFonts w:hint="eastAsia"/>
          <w:sz w:val="32"/>
          <w:szCs w:val="32"/>
        </w:rPr>
        <w:t>What</w:t>
      </w:r>
      <w:r>
        <w:rPr>
          <w:rFonts w:hint="eastAsia"/>
          <w:sz w:val="32"/>
          <w:szCs w:val="32"/>
        </w:rPr>
        <w:tab/>
      </w:r>
      <w:r>
        <w:rPr>
          <w:rFonts w:hint="eastAsia"/>
          <w:sz w:val="32"/>
          <w:szCs w:val="32"/>
        </w:rPr>
        <w:t>confidence,</w:t>
      </w:r>
      <w:r>
        <w:rPr>
          <w:rFonts w:hint="eastAsia"/>
          <w:sz w:val="32"/>
          <w:szCs w:val="32"/>
        </w:rPr>
        <w:tab/>
      </w:r>
      <w:r>
        <w:rPr>
          <w:rFonts w:hint="eastAsia"/>
          <w:sz w:val="32"/>
          <w:szCs w:val="32"/>
        </w:rPr>
        <w:t>intimacy,</w:t>
      </w:r>
      <w:r>
        <w:rPr>
          <w:rFonts w:hint="eastAsia"/>
          <w:sz w:val="32"/>
          <w:szCs w:val="32"/>
        </w:rPr>
        <w:tab/>
      </w:r>
      <w:r>
        <w:rPr>
          <w:rFonts w:hint="eastAsia"/>
          <w:sz w:val="32"/>
          <w:szCs w:val="32"/>
        </w:rPr>
        <w:t>faith</w:t>
      </w:r>
      <w:r>
        <w:rPr>
          <w:rFonts w:hint="eastAsia"/>
          <w:sz w:val="32"/>
          <w:szCs w:val="32"/>
        </w:rPr>
        <w:tab/>
      </w:r>
      <w:r>
        <w:rPr>
          <w:rFonts w:hint="eastAsia"/>
          <w:sz w:val="32"/>
          <w:szCs w:val="32"/>
        </w:rPr>
        <w:t>in</w:t>
      </w:r>
      <w:r>
        <w:rPr>
          <w:rFonts w:hint="eastAsia"/>
          <w:sz w:val="32"/>
          <w:szCs w:val="32"/>
        </w:rPr>
        <w:tab/>
      </w:r>
      <w:r>
        <w:rPr>
          <w:rFonts w:hint="eastAsia"/>
          <w:sz w:val="32"/>
          <w:szCs w:val="32"/>
        </w:rPr>
        <w:t>being</w:t>
      </w:r>
      <w:r>
        <w:rPr>
          <w:rFonts w:hint="eastAsia"/>
          <w:sz w:val="32"/>
          <w:szCs w:val="32"/>
        </w:rPr>
        <w:tab/>
      </w:r>
      <w:r>
        <w:rPr>
          <w:rFonts w:hint="eastAsia"/>
          <w:sz w:val="32"/>
          <w:szCs w:val="32"/>
        </w:rPr>
        <w:t>heard,</w:t>
      </w:r>
      <w:r>
        <w:rPr>
          <w:rFonts w:hint="eastAsia"/>
          <w:sz w:val="32"/>
          <w:szCs w:val="32"/>
        </w:rPr>
        <w:tab/>
      </w:r>
      <w:r>
        <w:rPr>
          <w:rFonts w:hint="eastAsia"/>
          <w:sz w:val="32"/>
          <w:szCs w:val="32"/>
        </w:rPr>
        <w:t>and</w:t>
      </w:r>
      <w:r>
        <w:rPr>
          <w:rFonts w:hint="eastAsia"/>
          <w:sz w:val="32"/>
          <w:szCs w:val="32"/>
        </w:rPr>
        <w:tab/>
      </w:r>
      <w:r>
        <w:rPr>
          <w:rFonts w:hint="eastAsia"/>
          <w:sz w:val="32"/>
          <w:szCs w:val="32"/>
        </w:rPr>
        <w:t>quiet submission this gives!</w:t>
      </w:r>
    </w:p>
    <w:p w14:paraId="5A01F105">
      <w:pPr>
        <w:bidi w:val="0"/>
        <w:rPr>
          <w:rFonts w:hint="eastAsia"/>
          <w:sz w:val="32"/>
          <w:szCs w:val="32"/>
        </w:rPr>
      </w:pPr>
      <w:r>
        <w:rPr>
          <w:rFonts w:hint="eastAsia"/>
          <w:sz w:val="32"/>
          <w:szCs w:val="32"/>
        </w:rPr>
        <w:t>这给人带来何等的信心、亲密、对蒙垂听的信念以及安静的顺服！</w:t>
      </w:r>
    </w:p>
    <w:p w14:paraId="06FB88C3">
      <w:pPr>
        <w:bidi w:val="0"/>
        <w:rPr>
          <w:rFonts w:hint="eastAsia"/>
          <w:sz w:val="32"/>
          <w:szCs w:val="32"/>
        </w:rPr>
      </w:pPr>
    </w:p>
    <w:p w14:paraId="0190F1DC">
      <w:pPr>
        <w:bidi w:val="0"/>
        <w:rPr>
          <w:rFonts w:hint="eastAsia"/>
          <w:sz w:val="32"/>
          <w:szCs w:val="32"/>
        </w:rPr>
      </w:pPr>
      <w:r>
        <w:rPr>
          <w:rFonts w:hint="eastAsia"/>
          <w:sz w:val="32"/>
          <w:szCs w:val="32"/>
        </w:rPr>
        <w:t>A Means to Holiness.</w:t>
      </w:r>
    </w:p>
    <w:p w14:paraId="3DDFC2D4">
      <w:pPr>
        <w:bidi w:val="0"/>
        <w:rPr>
          <w:rFonts w:hint="eastAsia"/>
          <w:sz w:val="32"/>
          <w:szCs w:val="32"/>
        </w:rPr>
      </w:pPr>
      <w:r>
        <w:rPr>
          <w:rFonts w:hint="eastAsia"/>
          <w:sz w:val="32"/>
          <w:szCs w:val="32"/>
        </w:rPr>
        <w:t>通往圣洁的方法。</w:t>
      </w:r>
    </w:p>
    <w:p w14:paraId="1C021AFE">
      <w:pPr>
        <w:bidi w:val="0"/>
        <w:rPr>
          <w:rFonts w:hint="eastAsia"/>
          <w:sz w:val="32"/>
          <w:szCs w:val="32"/>
        </w:rPr>
      </w:pPr>
    </w:p>
    <w:p w14:paraId="73A5D74B">
      <w:pPr>
        <w:bidi w:val="0"/>
        <w:rPr>
          <w:rFonts w:hint="eastAsia"/>
          <w:sz w:val="32"/>
          <w:szCs w:val="32"/>
        </w:rPr>
      </w:pPr>
      <w:r>
        <w:rPr>
          <w:rFonts w:hint="eastAsia"/>
          <w:sz w:val="32"/>
          <w:szCs w:val="32"/>
        </w:rPr>
        <w:t>XXXVIII.The assurance of election is a great means to holiness.</w:t>
      </w:r>
    </w:p>
    <w:p w14:paraId="3273D14C">
      <w:pPr>
        <w:bidi w:val="0"/>
        <w:rPr>
          <w:rFonts w:hint="eastAsia"/>
          <w:sz w:val="32"/>
          <w:szCs w:val="32"/>
        </w:rPr>
      </w:pPr>
      <w:r>
        <w:rPr>
          <w:rFonts w:hint="eastAsia"/>
          <w:sz w:val="32"/>
          <w:szCs w:val="32"/>
        </w:rPr>
        <w:t>XXXVIII.拣选的确信是通往圣洁的一个重要方法。</w:t>
      </w:r>
    </w:p>
    <w:p w14:paraId="1CDF84B2">
      <w:pPr>
        <w:bidi w:val="0"/>
        <w:rPr>
          <w:rFonts w:hint="eastAsia"/>
          <w:sz w:val="32"/>
          <w:szCs w:val="32"/>
        </w:rPr>
      </w:pPr>
    </w:p>
    <w:p w14:paraId="23B5A00D">
      <w:pPr>
        <w:bidi w:val="0"/>
        <w:rPr>
          <w:rFonts w:hint="eastAsia"/>
          <w:sz w:val="32"/>
          <w:szCs w:val="32"/>
        </w:rPr>
      </w:pPr>
      <w:r>
        <w:rPr>
          <w:rFonts w:hint="eastAsia"/>
          <w:sz w:val="32"/>
          <w:szCs w:val="32"/>
        </w:rPr>
        <w:t>Let no natural person misunderstand this, be offended by it, or imagine that such grounds would lead to carelessness.</w:t>
      </w:r>
    </w:p>
    <w:p w14:paraId="5E39F46D">
      <w:pPr>
        <w:bidi w:val="0"/>
        <w:rPr>
          <w:rFonts w:hint="eastAsia"/>
          <w:sz w:val="32"/>
          <w:szCs w:val="32"/>
        </w:rPr>
      </w:pPr>
      <w:r>
        <w:rPr>
          <w:rFonts w:hint="eastAsia"/>
          <w:sz w:val="32"/>
          <w:szCs w:val="32"/>
        </w:rPr>
        <w:t>愿没有一个属血气的人误解这一点，因此而跌倒，或想象这样的根据会导致疏忽。</w:t>
      </w:r>
    </w:p>
    <w:p w14:paraId="5F48522B">
      <w:pPr>
        <w:bidi w:val="0"/>
        <w:rPr>
          <w:rFonts w:hint="eastAsia"/>
          <w:sz w:val="32"/>
          <w:szCs w:val="32"/>
        </w:rPr>
      </w:pPr>
    </w:p>
    <w:p w14:paraId="525C7FE0">
      <w:pPr>
        <w:bidi w:val="0"/>
        <w:rPr>
          <w:rFonts w:hint="eastAsia"/>
          <w:sz w:val="32"/>
          <w:szCs w:val="32"/>
        </w:rPr>
      </w:pPr>
      <w:r>
        <w:rPr>
          <w:rFonts w:hint="eastAsia"/>
          <w:sz w:val="32"/>
          <w:szCs w:val="32"/>
        </w:rPr>
        <w:t>Scripture teaches otherwise, namely, that everyone who has this hope in Him purifies himself, just as He is pure (1 John 3:3).</w:t>
      </w:r>
    </w:p>
    <w:p w14:paraId="64B1BF9B">
      <w:pPr>
        <w:bidi w:val="0"/>
        <w:rPr>
          <w:rFonts w:hint="eastAsia"/>
          <w:sz w:val="32"/>
          <w:szCs w:val="32"/>
        </w:rPr>
      </w:pPr>
      <w:r>
        <w:rPr>
          <w:rFonts w:hint="eastAsia"/>
          <w:sz w:val="32"/>
          <w:szCs w:val="32"/>
        </w:rPr>
        <w:t>圣经教导的恰恰相反，即凡向祂有这指望的，就洁净自己，像祂洁净一样（约翰一书 3:3）。</w:t>
      </w:r>
    </w:p>
    <w:p w14:paraId="79A8FE9E">
      <w:pPr>
        <w:bidi w:val="0"/>
        <w:rPr>
          <w:rFonts w:hint="eastAsia"/>
          <w:sz w:val="32"/>
          <w:szCs w:val="32"/>
        </w:rPr>
      </w:pPr>
    </w:p>
    <w:p w14:paraId="111D1162">
      <w:pPr>
        <w:bidi w:val="0"/>
        <w:rPr>
          <w:rFonts w:hint="eastAsia"/>
          <w:sz w:val="32"/>
          <w:szCs w:val="32"/>
        </w:rPr>
      </w:pPr>
      <w:r>
        <w:rPr>
          <w:rFonts w:hint="eastAsia"/>
          <w:sz w:val="32"/>
          <w:szCs w:val="32"/>
        </w:rPr>
        <w:t>The godly experience this daily: the more assured they become of God's love for them, the more they are stirred to love God.</w:t>
      </w:r>
    </w:p>
    <w:p w14:paraId="7DAA2FD8">
      <w:pPr>
        <w:bidi w:val="0"/>
        <w:rPr>
          <w:rFonts w:hint="eastAsia"/>
          <w:sz w:val="32"/>
          <w:szCs w:val="32"/>
        </w:rPr>
      </w:pPr>
      <w:r>
        <w:rPr>
          <w:rFonts w:hint="eastAsia"/>
          <w:sz w:val="32"/>
          <w:szCs w:val="32"/>
        </w:rPr>
        <w:t>敬虔的人每天都经历这一点：他们越确信神对他们的爱，就越被激动去爱神。</w:t>
      </w:r>
    </w:p>
    <w:p w14:paraId="22447AB6">
      <w:pPr>
        <w:bidi w:val="0"/>
        <w:rPr>
          <w:rFonts w:hint="eastAsia"/>
          <w:sz w:val="32"/>
          <w:szCs w:val="32"/>
        </w:rPr>
      </w:pPr>
    </w:p>
    <w:p w14:paraId="4AD4ACF8">
      <w:pPr>
        <w:bidi w:val="0"/>
        <w:rPr>
          <w:rFonts w:hint="eastAsia"/>
          <w:sz w:val="32"/>
          <w:szCs w:val="32"/>
        </w:rPr>
      </w:pPr>
      <w:r>
        <w:rPr>
          <w:rFonts w:hint="eastAsia"/>
          <w:sz w:val="32"/>
          <w:szCs w:val="32"/>
        </w:rPr>
        <w:t>We love Him because He first loved us (1 John 4:19).</w:t>
      </w:r>
    </w:p>
    <w:p w14:paraId="7A64BF65">
      <w:pPr>
        <w:bidi w:val="0"/>
        <w:rPr>
          <w:rFonts w:hint="eastAsia"/>
          <w:sz w:val="32"/>
          <w:szCs w:val="32"/>
        </w:rPr>
      </w:pPr>
      <w:r>
        <w:rPr>
          <w:rFonts w:hint="eastAsia"/>
          <w:sz w:val="32"/>
          <w:szCs w:val="32"/>
        </w:rPr>
        <w:t>我们爱祂，因为祂先爱我们（约翰一书 4:19）。</w:t>
      </w:r>
    </w:p>
    <w:p w14:paraId="2D3B1335">
      <w:pPr>
        <w:bidi w:val="0"/>
        <w:rPr>
          <w:rFonts w:hint="eastAsia"/>
          <w:sz w:val="32"/>
          <w:szCs w:val="32"/>
        </w:rPr>
      </w:pPr>
    </w:p>
    <w:p w14:paraId="4C5090A7">
      <w:pPr>
        <w:bidi w:val="0"/>
        <w:rPr>
          <w:rFonts w:hint="eastAsia"/>
          <w:sz w:val="32"/>
          <w:szCs w:val="32"/>
        </w:rPr>
      </w:pPr>
      <w:r>
        <w:rPr>
          <w:rFonts w:hint="eastAsia"/>
          <w:sz w:val="32"/>
          <w:szCs w:val="32"/>
        </w:rPr>
        <w:t>Knowing that sanctification is not the cause of his election and salvation but a fruit of election and a principle of salvation, he works purely out of love.</w:t>
      </w:r>
    </w:p>
    <w:p w14:paraId="60697502">
      <w:pPr>
        <w:bidi w:val="0"/>
        <w:rPr>
          <w:rFonts w:hint="eastAsia"/>
          <w:sz w:val="32"/>
          <w:szCs w:val="32"/>
        </w:rPr>
      </w:pPr>
      <w:r>
        <w:rPr>
          <w:rFonts w:hint="eastAsia"/>
          <w:sz w:val="32"/>
          <w:szCs w:val="32"/>
        </w:rPr>
        <w:t>知道成圣不是他拣选和救恩的原因，而是拣选的果子和救恩的原则，他就纯粹出于爱而作工。</w:t>
      </w:r>
    </w:p>
    <w:p w14:paraId="1C70EF16">
      <w:pPr>
        <w:bidi w:val="0"/>
        <w:rPr>
          <w:rFonts w:hint="eastAsia"/>
          <w:sz w:val="32"/>
          <w:szCs w:val="32"/>
        </w:rPr>
      </w:pPr>
    </w:p>
    <w:p w14:paraId="3A2402D1">
      <w:pPr>
        <w:bidi w:val="0"/>
        <w:rPr>
          <w:rFonts w:hint="eastAsia"/>
          <w:sz w:val="32"/>
          <w:szCs w:val="32"/>
        </w:rPr>
      </w:pPr>
      <w:r>
        <w:rPr>
          <w:rFonts w:hint="eastAsia"/>
          <w:sz w:val="32"/>
          <w:szCs w:val="32"/>
        </w:rPr>
        <w:t>Loving God, it kindles in him an affection for conformity to His will and for actions that might please his Lord.</w:t>
      </w:r>
    </w:p>
    <w:p w14:paraId="6E6F9E14">
      <w:pPr>
        <w:bidi w:val="0"/>
        <w:rPr>
          <w:rFonts w:hint="eastAsia"/>
          <w:sz w:val="32"/>
          <w:szCs w:val="32"/>
        </w:rPr>
      </w:pPr>
      <w:r>
        <w:rPr>
          <w:rFonts w:hint="eastAsia"/>
          <w:sz w:val="32"/>
          <w:szCs w:val="32"/>
        </w:rPr>
        <w:t>爱神，这在他里面点燃了一种情感，渴望与祂的旨意相符，并渴望做可能取悦他主的事。</w:t>
      </w:r>
    </w:p>
    <w:p w14:paraId="490DE0BC">
      <w:pPr>
        <w:bidi w:val="0"/>
        <w:rPr>
          <w:rFonts w:hint="eastAsia"/>
          <w:sz w:val="32"/>
          <w:szCs w:val="32"/>
        </w:rPr>
      </w:pPr>
    </w:p>
    <w:p w14:paraId="5450140D">
      <w:pPr>
        <w:bidi w:val="0"/>
        <w:rPr>
          <w:rFonts w:hint="eastAsia"/>
          <w:sz w:val="32"/>
          <w:szCs w:val="32"/>
        </w:rPr>
      </w:pPr>
      <w:r>
        <w:rPr>
          <w:rFonts w:hint="eastAsia"/>
          <w:sz w:val="32"/>
          <w:szCs w:val="32"/>
        </w:rPr>
        <w:t>And for the Glory of God.</w:t>
      </w:r>
    </w:p>
    <w:p w14:paraId="292F2334">
      <w:pPr>
        <w:bidi w:val="0"/>
        <w:rPr>
          <w:rFonts w:hint="eastAsia"/>
          <w:sz w:val="32"/>
          <w:szCs w:val="32"/>
        </w:rPr>
      </w:pPr>
      <w:r>
        <w:rPr>
          <w:rFonts w:hint="eastAsia"/>
          <w:sz w:val="32"/>
          <w:szCs w:val="32"/>
        </w:rPr>
        <w:t>并为了神的荣耀。</w:t>
      </w:r>
    </w:p>
    <w:p w14:paraId="54F5D545">
      <w:pPr>
        <w:bidi w:val="0"/>
        <w:rPr>
          <w:rFonts w:hint="eastAsia"/>
          <w:sz w:val="32"/>
          <w:szCs w:val="32"/>
        </w:rPr>
      </w:pPr>
    </w:p>
    <w:p w14:paraId="6BCA4E91">
      <w:pPr>
        <w:bidi w:val="0"/>
        <w:rPr>
          <w:rFonts w:hint="eastAsia"/>
          <w:sz w:val="32"/>
          <w:szCs w:val="32"/>
        </w:rPr>
      </w:pPr>
      <w:r>
        <w:rPr>
          <w:rFonts w:hint="eastAsia"/>
          <w:sz w:val="32"/>
          <w:szCs w:val="32"/>
        </w:rPr>
        <w:t>XXXIX.Finally, when a godly person sees that the beginning, middle, end, and everything, without any contribution on his part or any reason on his side, comes solely from God according to eternal election, this will revive the soul to return everything to God, to give Him the honor and glory for everything, and to thank Him wholeheartedly, just as the apostle did for others in this regard (2 Thessalonians 2:13).</w:t>
      </w:r>
    </w:p>
    <w:p w14:paraId="7D3A4445">
      <w:pPr>
        <w:bidi w:val="0"/>
        <w:rPr>
          <w:rFonts w:hint="eastAsia"/>
          <w:sz w:val="32"/>
          <w:szCs w:val="32"/>
        </w:rPr>
      </w:pPr>
      <w:r>
        <w:rPr>
          <w:rFonts w:hint="eastAsia"/>
          <w:sz w:val="32"/>
          <w:szCs w:val="32"/>
        </w:rPr>
        <w:t>XXXIX.最后，当一个敬虔的人看到开始、中间、结束以及一切，没有任何他自己的贡献或他这边的任何理由，都完全来自神，按照永恒的拣选，这将使灵魂复苏，将一切归还给神，为一切将尊贵和荣耀归给祂，并全心全意地感谢祂，正如使徒在这方面为其他人所做的那样（帖撒罗尼迦后书 2:13）。</w:t>
      </w:r>
    </w:p>
    <w:p w14:paraId="7F2F99F0">
      <w:pPr>
        <w:bidi w:val="0"/>
        <w:rPr>
          <w:rFonts w:hint="eastAsia"/>
          <w:sz w:val="32"/>
          <w:szCs w:val="32"/>
        </w:rPr>
      </w:pPr>
    </w:p>
    <w:p w14:paraId="57006C23">
      <w:pPr>
        <w:bidi w:val="0"/>
        <w:rPr>
          <w:rFonts w:hint="eastAsia"/>
          <w:sz w:val="32"/>
          <w:szCs w:val="32"/>
        </w:rPr>
      </w:pPr>
      <w:r>
        <w:rPr>
          <w:rFonts w:hint="eastAsia"/>
          <w:sz w:val="32"/>
          <w:szCs w:val="32"/>
        </w:rPr>
        <w:t>"But we are bound to give thanks to God always for you, brethren beloved by the Lord, because God from the beginning chose you for salvation through sanctification by the Spirit and belief in the truth."</w:t>
      </w:r>
    </w:p>
    <w:p w14:paraId="7F17B901">
      <w:pPr>
        <w:bidi w:val="0"/>
        <w:rPr>
          <w:rFonts w:hint="eastAsia"/>
          <w:sz w:val="32"/>
          <w:szCs w:val="32"/>
        </w:rPr>
      </w:pPr>
      <w:r>
        <w:rPr>
          <w:rFonts w:hint="eastAsia"/>
          <w:sz w:val="32"/>
          <w:szCs w:val="32"/>
        </w:rPr>
        <w:t>“主所爱的弟兄们哪，我们本该常为你们感谢神；因为祂从起初拣选了你们，叫你们因信真道，又被圣灵感动，成为圣洁，能以得救。”</w:t>
      </w:r>
    </w:p>
    <w:p w14:paraId="1A2DBDA8">
      <w:pPr>
        <w:bidi w:val="0"/>
        <w:rPr>
          <w:rFonts w:hint="eastAsia"/>
          <w:sz w:val="32"/>
          <w:szCs w:val="32"/>
        </w:rPr>
      </w:pPr>
    </w:p>
    <w:p w14:paraId="685F63DE">
      <w:pPr>
        <w:bidi w:val="0"/>
        <w:rPr>
          <w:rFonts w:hint="eastAsia"/>
          <w:sz w:val="32"/>
          <w:szCs w:val="32"/>
        </w:rPr>
      </w:pPr>
      <w:r>
        <w:rPr>
          <w:rFonts w:hint="eastAsia"/>
          <w:sz w:val="32"/>
          <w:szCs w:val="32"/>
        </w:rPr>
        <w:t>Here, the attentive soul will encounter God's freedom, goodness, mercy, wisdom, power, and unchangeableness.</w:t>
      </w:r>
    </w:p>
    <w:p w14:paraId="55504E32">
      <w:pPr>
        <w:bidi w:val="0"/>
        <w:rPr>
          <w:rFonts w:hint="eastAsia"/>
          <w:sz w:val="32"/>
          <w:szCs w:val="32"/>
        </w:rPr>
      </w:pPr>
      <w:r>
        <w:rPr>
          <w:rFonts w:hint="eastAsia"/>
          <w:sz w:val="32"/>
          <w:szCs w:val="32"/>
        </w:rPr>
        <w:t>在这里，留心的灵魂将会遇到神的自由、良善、怜悯、智慧、能力和不变性。</w:t>
      </w:r>
    </w:p>
    <w:p w14:paraId="73E77A40">
      <w:pPr>
        <w:bidi w:val="0"/>
        <w:rPr>
          <w:rFonts w:hint="eastAsia"/>
          <w:sz w:val="32"/>
          <w:szCs w:val="32"/>
        </w:rPr>
      </w:pPr>
    </w:p>
    <w:p w14:paraId="0D687664">
      <w:pPr>
        <w:bidi w:val="0"/>
        <w:rPr>
          <w:rFonts w:hint="eastAsia"/>
          <w:sz w:val="32"/>
          <w:szCs w:val="32"/>
        </w:rPr>
      </w:pPr>
      <w:r>
        <w:rPr>
          <w:rFonts w:hint="eastAsia"/>
          <w:sz w:val="32"/>
          <w:szCs w:val="32"/>
        </w:rPr>
        <w:t>It will be deeply immersed in contemplating these divine perfections in their full glory.</w:t>
      </w:r>
    </w:p>
    <w:p w14:paraId="38FE074B">
      <w:pPr>
        <w:bidi w:val="0"/>
        <w:rPr>
          <w:rFonts w:hint="eastAsia"/>
          <w:sz w:val="32"/>
          <w:szCs w:val="32"/>
        </w:rPr>
      </w:pPr>
      <w:r>
        <w:rPr>
          <w:rFonts w:hint="eastAsia"/>
          <w:sz w:val="32"/>
          <w:szCs w:val="32"/>
        </w:rPr>
        <w:t>它将深深地沉浸在对这些神圣完美在其全部荣耀中的默想中。</w:t>
      </w:r>
    </w:p>
    <w:p w14:paraId="7688ECE8">
      <w:pPr>
        <w:bidi w:val="0"/>
        <w:rPr>
          <w:rFonts w:hint="eastAsia"/>
          <w:sz w:val="32"/>
          <w:szCs w:val="32"/>
        </w:rPr>
      </w:pPr>
    </w:p>
    <w:p w14:paraId="5170CD3A">
      <w:pPr>
        <w:bidi w:val="0"/>
        <w:rPr>
          <w:rFonts w:hint="eastAsia"/>
          <w:sz w:val="32"/>
          <w:szCs w:val="32"/>
        </w:rPr>
      </w:pPr>
      <w:r>
        <w:rPr>
          <w:rFonts w:hint="eastAsia"/>
          <w:sz w:val="32"/>
          <w:szCs w:val="32"/>
        </w:rPr>
        <w:t>It will lose itself in wonder and sink sweetly into adoration.</w:t>
      </w:r>
    </w:p>
    <w:p w14:paraId="2E038A61">
      <w:pPr>
        <w:bidi w:val="0"/>
        <w:rPr>
          <w:rFonts w:hint="eastAsia"/>
          <w:sz w:val="32"/>
          <w:szCs w:val="32"/>
        </w:rPr>
      </w:pPr>
      <w:r>
        <w:rPr>
          <w:rFonts w:hint="eastAsia"/>
          <w:sz w:val="32"/>
          <w:szCs w:val="32"/>
        </w:rPr>
        <w:t>它将在惊奇中迷失自己，并甜蜜地沉入敬拜。</w:t>
      </w:r>
    </w:p>
    <w:p w14:paraId="35C51E8B">
      <w:pPr>
        <w:bidi w:val="0"/>
        <w:rPr>
          <w:rFonts w:hint="eastAsia"/>
          <w:sz w:val="32"/>
          <w:szCs w:val="32"/>
        </w:rPr>
      </w:pPr>
    </w:p>
    <w:p w14:paraId="7E724269">
      <w:pPr>
        <w:bidi w:val="0"/>
        <w:rPr>
          <w:rFonts w:hint="eastAsia"/>
          <w:sz w:val="32"/>
          <w:szCs w:val="32"/>
        </w:rPr>
      </w:pPr>
      <w:r>
        <w:rPr>
          <w:rFonts w:hint="eastAsia"/>
          <w:sz w:val="32"/>
          <w:szCs w:val="32"/>
        </w:rPr>
        <w:t>Rising up again, it will rest and rejoice that God's glory is so far beyond its comprehension and will exclaim, "For of Him and through Him and to Him are all things, to whom be glory forever! Amen."</w:t>
      </w:r>
    </w:p>
    <w:p w14:paraId="05FE2165">
      <w:pPr>
        <w:bidi w:val="0"/>
        <w:rPr>
          <w:rFonts w:hint="eastAsia"/>
          <w:sz w:val="32"/>
          <w:szCs w:val="32"/>
        </w:rPr>
      </w:pPr>
      <w:r>
        <w:rPr>
          <w:rFonts w:hint="eastAsia"/>
          <w:sz w:val="32"/>
          <w:szCs w:val="32"/>
        </w:rPr>
        <w:t>再次起来时，它将安息并喜乐，因为神的荣耀远超其理解，并会感叹：“因为万有都是本于祂，倚靠祂，归于祂。愿荣耀归给祂，直到永远！阿们。”</w:t>
      </w:r>
    </w:p>
    <w:p w14:paraId="419F1C68">
      <w:pPr>
        <w:bidi w:val="0"/>
        <w:rPr>
          <w:rFonts w:hint="eastAsia"/>
          <w:sz w:val="32"/>
          <w:szCs w:val="32"/>
        </w:rPr>
      </w:pPr>
    </w:p>
    <w:p w14:paraId="3813FD39">
      <w:pPr>
        <w:pStyle w:val="2"/>
        <w:bidi w:val="0"/>
        <w:rPr>
          <w:rFonts w:hint="eastAsia"/>
        </w:rPr>
      </w:pPr>
      <w:r>
        <w:rPr>
          <w:rFonts w:hint="eastAsia"/>
        </w:rPr>
        <w:t>Chapter 7</w:t>
      </w:r>
    </w:p>
    <w:p w14:paraId="4CE84D05">
      <w:pPr>
        <w:pStyle w:val="2"/>
        <w:bidi w:val="0"/>
        <w:rPr>
          <w:rFonts w:hint="eastAsia"/>
        </w:rPr>
      </w:pPr>
      <w:r>
        <w:rPr>
          <w:rFonts w:hint="eastAsia"/>
        </w:rPr>
        <w:t>第七章</w:t>
      </w:r>
    </w:p>
    <w:p w14:paraId="64615651">
      <w:pPr>
        <w:bidi w:val="0"/>
        <w:rPr>
          <w:rFonts w:hint="eastAsia"/>
          <w:sz w:val="32"/>
          <w:szCs w:val="32"/>
        </w:rPr>
      </w:pPr>
    </w:p>
    <w:p w14:paraId="0C66A6ED">
      <w:pPr>
        <w:pStyle w:val="3"/>
        <w:bidi w:val="0"/>
        <w:rPr>
          <w:rFonts w:hint="eastAsia"/>
        </w:rPr>
      </w:pPr>
      <w:r>
        <w:rPr>
          <w:rFonts w:hint="eastAsia"/>
        </w:rPr>
        <w:t>Of the Covenant of Redemption between God the Father and God the Son concerning the chosen ones; or of the Council of Peace.</w:t>
      </w:r>
    </w:p>
    <w:p w14:paraId="03AEF137">
      <w:pPr>
        <w:pStyle w:val="3"/>
        <w:bidi w:val="0"/>
        <w:rPr>
          <w:rFonts w:hint="eastAsia"/>
        </w:rPr>
      </w:pPr>
      <w:r>
        <w:rPr>
          <w:rFonts w:hint="eastAsia"/>
        </w:rPr>
        <w:t>论父神与子神之间关于选民的救赎之约；或论和平的筹算。</w:t>
      </w:r>
    </w:p>
    <w:p w14:paraId="65C1A87A">
      <w:pPr>
        <w:bidi w:val="0"/>
        <w:rPr>
          <w:rFonts w:hint="eastAsia"/>
          <w:sz w:val="32"/>
          <w:szCs w:val="32"/>
        </w:rPr>
      </w:pPr>
    </w:p>
    <w:p w14:paraId="3AC7E013">
      <w:pPr>
        <w:bidi w:val="0"/>
        <w:rPr>
          <w:rFonts w:hint="eastAsia"/>
          <w:sz w:val="32"/>
          <w:szCs w:val="32"/>
        </w:rPr>
      </w:pPr>
      <w:r>
        <w:rPr>
          <w:rFonts w:hint="eastAsia"/>
          <w:sz w:val="32"/>
          <w:szCs w:val="32"/>
        </w:rPr>
        <w:t>Having contemplated the decrees of God in general and the preordination of man to his eternal end in particular, we turn to the contemplation of the covenant of redemption.</w:t>
      </w:r>
    </w:p>
    <w:p w14:paraId="33A48725">
      <w:pPr>
        <w:bidi w:val="0"/>
        <w:rPr>
          <w:rFonts w:hint="eastAsia"/>
          <w:sz w:val="32"/>
          <w:szCs w:val="32"/>
        </w:rPr>
      </w:pPr>
      <w:r>
        <w:rPr>
          <w:rFonts w:hint="eastAsia"/>
          <w:sz w:val="32"/>
          <w:szCs w:val="32"/>
        </w:rPr>
        <w:t>在默想了神一般的谕令，特别是人对他永恒结局的预定之后，我们转向默想救赎之约。</w:t>
      </w:r>
    </w:p>
    <w:p w14:paraId="5965A209">
      <w:pPr>
        <w:bidi w:val="0"/>
        <w:rPr>
          <w:rFonts w:hint="eastAsia"/>
          <w:sz w:val="32"/>
          <w:szCs w:val="32"/>
        </w:rPr>
      </w:pPr>
    </w:p>
    <w:p w14:paraId="3B488D66">
      <w:pPr>
        <w:bidi w:val="0"/>
        <w:rPr>
          <w:rFonts w:hint="eastAsia"/>
          <w:sz w:val="32"/>
          <w:szCs w:val="32"/>
        </w:rPr>
      </w:pPr>
      <w:r>
        <w:rPr>
          <w:rFonts w:hint="eastAsia"/>
          <w:sz w:val="32"/>
          <w:szCs w:val="32"/>
        </w:rPr>
        <w:t>The first Reformers and some subsequent writers have spoken of this sacred mystery with great reverence, and some at length; I wish that the same reverence would be displayed now when speaking and hearing of it.</w:t>
      </w:r>
    </w:p>
    <w:p w14:paraId="600E1127">
      <w:pPr>
        <w:bidi w:val="0"/>
        <w:rPr>
          <w:rFonts w:hint="eastAsia"/>
          <w:sz w:val="32"/>
          <w:szCs w:val="32"/>
        </w:rPr>
      </w:pPr>
      <w:r>
        <w:rPr>
          <w:rFonts w:hint="eastAsia"/>
          <w:sz w:val="32"/>
          <w:szCs w:val="32"/>
        </w:rPr>
        <w:t>第一批改教家和一些后来的作者都以极大的敬畏谈论过这个神圣的奥秘，有些人还作了长篇论述；我希望现在在谈论和聆听它时，也能表现出同样的敬畏。</w:t>
      </w:r>
    </w:p>
    <w:p w14:paraId="39C0563E">
      <w:pPr>
        <w:bidi w:val="0"/>
        <w:rPr>
          <w:rFonts w:hint="eastAsia"/>
          <w:sz w:val="32"/>
          <w:szCs w:val="32"/>
        </w:rPr>
      </w:pPr>
    </w:p>
    <w:p w14:paraId="0211B06D">
      <w:pPr>
        <w:bidi w:val="0"/>
        <w:rPr>
          <w:rFonts w:hint="eastAsia"/>
          <w:sz w:val="32"/>
          <w:szCs w:val="32"/>
        </w:rPr>
      </w:pPr>
      <w:r>
        <w:rPr>
          <w:rFonts w:hint="eastAsia"/>
          <w:sz w:val="32"/>
          <w:szCs w:val="32"/>
        </w:rPr>
        <w:t>Do not regard it as a truth that has only recently become known, as some pretend out of ignorance of what has been previously written, but as an ancient truth known in the Church from of old.</w:t>
      </w:r>
    </w:p>
    <w:p w14:paraId="2C76F87A">
      <w:pPr>
        <w:bidi w:val="0"/>
        <w:rPr>
          <w:rFonts w:hint="eastAsia"/>
          <w:sz w:val="32"/>
          <w:szCs w:val="32"/>
        </w:rPr>
      </w:pPr>
      <w:r>
        <w:rPr>
          <w:rFonts w:hint="eastAsia"/>
          <w:sz w:val="32"/>
          <w:szCs w:val="32"/>
        </w:rPr>
        <w:t>不要把它当作一个最近才为人所知的真理，像一些人因对先前所写的无知而假装的那样，而要把它当作一个自古以来就在教会中为人所知的古老真理。</w:t>
      </w:r>
    </w:p>
    <w:p w14:paraId="2EFC5801">
      <w:pPr>
        <w:bidi w:val="0"/>
        <w:rPr>
          <w:rFonts w:hint="eastAsia"/>
          <w:sz w:val="32"/>
          <w:szCs w:val="32"/>
        </w:rPr>
      </w:pPr>
    </w:p>
    <w:p w14:paraId="1BE9569F">
      <w:pPr>
        <w:bidi w:val="0"/>
        <w:rPr>
          <w:rFonts w:hint="eastAsia"/>
          <w:sz w:val="32"/>
          <w:szCs w:val="32"/>
        </w:rPr>
      </w:pPr>
      <w:r>
        <w:rPr>
          <w:rFonts w:hint="eastAsia"/>
          <w:sz w:val="32"/>
          <w:szCs w:val="32"/>
        </w:rPr>
        <w:t>Let everyone strive to understand it well and to use it rightly.</w:t>
      </w:r>
    </w:p>
    <w:p w14:paraId="1BC1AF5F">
      <w:pPr>
        <w:bidi w:val="0"/>
        <w:rPr>
          <w:rFonts w:hint="eastAsia"/>
          <w:sz w:val="32"/>
          <w:szCs w:val="32"/>
        </w:rPr>
      </w:pPr>
      <w:r>
        <w:rPr>
          <w:rFonts w:hint="eastAsia"/>
          <w:sz w:val="32"/>
          <w:szCs w:val="32"/>
        </w:rPr>
        <w:t>愿每个人都努力去很好地理解它，并正确地使用它。</w:t>
      </w:r>
    </w:p>
    <w:p w14:paraId="16515B63">
      <w:pPr>
        <w:bidi w:val="0"/>
        <w:rPr>
          <w:rFonts w:hint="eastAsia"/>
          <w:sz w:val="32"/>
          <w:szCs w:val="32"/>
        </w:rPr>
      </w:pPr>
    </w:p>
    <w:p w14:paraId="39EA0A47">
      <w:pPr>
        <w:bidi w:val="0"/>
        <w:rPr>
          <w:rFonts w:hint="eastAsia"/>
          <w:sz w:val="32"/>
          <w:szCs w:val="32"/>
        </w:rPr>
      </w:pPr>
      <w:r>
        <w:rPr>
          <w:rFonts w:hint="eastAsia"/>
          <w:sz w:val="32"/>
          <w:szCs w:val="32"/>
        </w:rPr>
        <w:t>We shall present it in its entirety, even as it is now executed by Christ. Note the following:</w:t>
      </w:r>
    </w:p>
    <w:p w14:paraId="07B5E579">
      <w:pPr>
        <w:bidi w:val="0"/>
        <w:rPr>
          <w:rFonts w:hint="eastAsia"/>
          <w:sz w:val="32"/>
          <w:szCs w:val="32"/>
        </w:rPr>
      </w:pPr>
      <w:r>
        <w:rPr>
          <w:rFonts w:hint="eastAsia"/>
          <w:sz w:val="32"/>
          <w:szCs w:val="32"/>
        </w:rPr>
        <w:t>我们将完整地呈现它，甚至包括它现在由基督执行的方式。请注意以下几点：</w:t>
      </w:r>
    </w:p>
    <w:p w14:paraId="16DA0791">
      <w:pPr>
        <w:bidi w:val="0"/>
        <w:rPr>
          <w:rFonts w:hint="eastAsia"/>
          <w:sz w:val="32"/>
          <w:szCs w:val="32"/>
        </w:rPr>
      </w:pPr>
    </w:p>
    <w:p w14:paraId="1C4F8EDD">
      <w:pPr>
        <w:bidi w:val="0"/>
        <w:rPr>
          <w:rFonts w:hint="eastAsia"/>
          <w:sz w:val="32"/>
          <w:szCs w:val="32"/>
        </w:rPr>
      </w:pPr>
      <w:r>
        <w:rPr>
          <w:rFonts w:hint="eastAsia"/>
          <w:sz w:val="32"/>
          <w:szCs w:val="32"/>
        </w:rPr>
        <w:t>1.The Parties to this covenant.</w:t>
      </w:r>
    </w:p>
    <w:p w14:paraId="75100AAA">
      <w:pPr>
        <w:bidi w:val="0"/>
        <w:rPr>
          <w:rFonts w:hint="eastAsia"/>
          <w:sz w:val="32"/>
          <w:szCs w:val="32"/>
        </w:rPr>
      </w:pPr>
      <w:r>
        <w:rPr>
          <w:rFonts w:hint="eastAsia"/>
          <w:sz w:val="32"/>
          <w:szCs w:val="32"/>
        </w:rPr>
        <w:t>1.此约的立约方。</w:t>
      </w:r>
    </w:p>
    <w:p w14:paraId="702A9F11">
      <w:pPr>
        <w:bidi w:val="0"/>
        <w:rPr>
          <w:rFonts w:hint="eastAsia"/>
          <w:sz w:val="32"/>
          <w:szCs w:val="32"/>
        </w:rPr>
      </w:pPr>
    </w:p>
    <w:p w14:paraId="1CC9B4C3">
      <w:pPr>
        <w:bidi w:val="0"/>
        <w:rPr>
          <w:rFonts w:hint="eastAsia"/>
          <w:sz w:val="32"/>
          <w:szCs w:val="32"/>
        </w:rPr>
      </w:pPr>
      <w:r>
        <w:rPr>
          <w:rFonts w:hint="eastAsia"/>
          <w:sz w:val="32"/>
          <w:szCs w:val="32"/>
        </w:rPr>
        <w:t>2.The individuals over whom, and for whose benefit, this covenant was made.</w:t>
      </w:r>
    </w:p>
    <w:p w14:paraId="60362B4A">
      <w:pPr>
        <w:bidi w:val="0"/>
        <w:rPr>
          <w:rFonts w:hint="eastAsia"/>
          <w:sz w:val="32"/>
          <w:szCs w:val="32"/>
        </w:rPr>
      </w:pPr>
      <w:r>
        <w:rPr>
          <w:rFonts w:hint="eastAsia"/>
          <w:sz w:val="32"/>
          <w:szCs w:val="32"/>
        </w:rPr>
        <w:t>2.此约是为谁，并为谁的益处而立的。</w:t>
      </w:r>
    </w:p>
    <w:p w14:paraId="334E5DD3">
      <w:pPr>
        <w:bidi w:val="0"/>
        <w:rPr>
          <w:rFonts w:hint="eastAsia"/>
          <w:sz w:val="32"/>
          <w:szCs w:val="32"/>
        </w:rPr>
      </w:pPr>
    </w:p>
    <w:p w14:paraId="7CE6781C">
      <w:pPr>
        <w:bidi w:val="0"/>
        <w:rPr>
          <w:rFonts w:hint="eastAsia"/>
          <w:sz w:val="32"/>
          <w:szCs w:val="32"/>
        </w:rPr>
      </w:pPr>
      <w:r>
        <w:rPr>
          <w:rFonts w:hint="eastAsia"/>
          <w:sz w:val="32"/>
          <w:szCs w:val="32"/>
        </w:rPr>
        <w:t>3.The existence of such a covenant transaction.</w:t>
      </w:r>
    </w:p>
    <w:p w14:paraId="7951148B">
      <w:pPr>
        <w:bidi w:val="0"/>
        <w:rPr>
          <w:rFonts w:hint="eastAsia"/>
          <w:sz w:val="32"/>
          <w:szCs w:val="32"/>
        </w:rPr>
      </w:pPr>
      <w:r>
        <w:rPr>
          <w:rFonts w:hint="eastAsia"/>
          <w:sz w:val="32"/>
          <w:szCs w:val="32"/>
        </w:rPr>
        <w:t>3.存在这样一种立约的交易。</w:t>
      </w:r>
    </w:p>
    <w:p w14:paraId="7D250FD4">
      <w:pPr>
        <w:bidi w:val="0"/>
        <w:rPr>
          <w:rFonts w:hint="eastAsia"/>
          <w:sz w:val="32"/>
          <w:szCs w:val="32"/>
        </w:rPr>
      </w:pPr>
    </w:p>
    <w:p w14:paraId="7B26C612">
      <w:pPr>
        <w:bidi w:val="0"/>
        <w:rPr>
          <w:rFonts w:hint="eastAsia"/>
          <w:sz w:val="32"/>
          <w:szCs w:val="32"/>
        </w:rPr>
      </w:pPr>
      <w:r>
        <w:rPr>
          <w:rFonts w:hint="eastAsia"/>
          <w:sz w:val="32"/>
          <w:szCs w:val="32"/>
        </w:rPr>
        <w:t>4.The work of one Party, the Father. In this regard, consider:</w:t>
      </w:r>
    </w:p>
    <w:p w14:paraId="74B15D21">
      <w:pPr>
        <w:bidi w:val="0"/>
        <w:rPr>
          <w:rFonts w:hint="eastAsia"/>
          <w:sz w:val="32"/>
          <w:szCs w:val="32"/>
        </w:rPr>
      </w:pPr>
      <w:r>
        <w:rPr>
          <w:rFonts w:hint="eastAsia"/>
          <w:sz w:val="32"/>
          <w:szCs w:val="32"/>
        </w:rPr>
        <w:t>4.立约一方，即父的工作。在这方面，请思考：</w:t>
      </w:r>
    </w:p>
    <w:p w14:paraId="661523AD">
      <w:pPr>
        <w:bidi w:val="0"/>
        <w:rPr>
          <w:rFonts w:hint="eastAsia"/>
          <w:sz w:val="32"/>
          <w:szCs w:val="32"/>
        </w:rPr>
      </w:pPr>
    </w:p>
    <w:p w14:paraId="5F455FEB">
      <w:pPr>
        <w:bidi w:val="0"/>
        <w:rPr>
          <w:rFonts w:hint="eastAsia"/>
          <w:sz w:val="32"/>
          <w:szCs w:val="32"/>
        </w:rPr>
      </w:pPr>
      <w:r>
        <w:rPr>
          <w:rFonts w:hint="eastAsia"/>
          <w:sz w:val="32"/>
          <w:szCs w:val="32"/>
        </w:rPr>
        <w:t>(a)The commandments and conditions of this covenant.</w:t>
      </w:r>
    </w:p>
    <w:p w14:paraId="455A8DF0">
      <w:pPr>
        <w:bidi w:val="0"/>
        <w:rPr>
          <w:rFonts w:hint="eastAsia"/>
          <w:sz w:val="32"/>
          <w:szCs w:val="32"/>
        </w:rPr>
      </w:pPr>
      <w:r>
        <w:rPr>
          <w:rFonts w:hint="eastAsia"/>
          <w:sz w:val="32"/>
          <w:szCs w:val="32"/>
        </w:rPr>
        <w:t>(a)此约的诫命和条件。</w:t>
      </w:r>
    </w:p>
    <w:p w14:paraId="54B8C8CF">
      <w:pPr>
        <w:bidi w:val="0"/>
        <w:rPr>
          <w:rFonts w:hint="eastAsia"/>
          <w:sz w:val="32"/>
          <w:szCs w:val="32"/>
        </w:rPr>
      </w:pPr>
    </w:p>
    <w:p w14:paraId="32D165C8">
      <w:pPr>
        <w:bidi w:val="0"/>
        <w:rPr>
          <w:rFonts w:hint="eastAsia"/>
          <w:sz w:val="32"/>
          <w:szCs w:val="32"/>
        </w:rPr>
      </w:pPr>
      <w:r>
        <w:rPr>
          <w:rFonts w:hint="eastAsia"/>
          <w:sz w:val="32"/>
          <w:szCs w:val="32"/>
        </w:rPr>
        <w:t>(b)The promises upon the fulfillment of the conditions.</w:t>
      </w:r>
    </w:p>
    <w:p w14:paraId="75550B20">
      <w:pPr>
        <w:bidi w:val="0"/>
        <w:rPr>
          <w:rFonts w:hint="eastAsia"/>
          <w:sz w:val="32"/>
          <w:szCs w:val="32"/>
        </w:rPr>
      </w:pPr>
      <w:r>
        <w:rPr>
          <w:rFonts w:hint="eastAsia"/>
          <w:sz w:val="32"/>
          <w:szCs w:val="32"/>
        </w:rPr>
        <w:t>(b)在条件履行后的应许。</w:t>
      </w:r>
    </w:p>
    <w:p w14:paraId="07C24E02">
      <w:pPr>
        <w:bidi w:val="0"/>
        <w:rPr>
          <w:rFonts w:hint="eastAsia"/>
          <w:sz w:val="32"/>
          <w:szCs w:val="32"/>
        </w:rPr>
      </w:pPr>
    </w:p>
    <w:p w14:paraId="63300ABF">
      <w:pPr>
        <w:bidi w:val="0"/>
        <w:rPr>
          <w:rFonts w:hint="eastAsia"/>
          <w:sz w:val="32"/>
          <w:szCs w:val="32"/>
        </w:rPr>
      </w:pPr>
      <w:r>
        <w:rPr>
          <w:rFonts w:hint="eastAsia"/>
          <w:sz w:val="32"/>
          <w:szCs w:val="32"/>
        </w:rPr>
        <w:t>(c)The confirmation of the promises by oath and sacraments.</w:t>
      </w:r>
    </w:p>
    <w:p w14:paraId="2BCC5E9F">
      <w:pPr>
        <w:bidi w:val="0"/>
        <w:rPr>
          <w:rFonts w:hint="eastAsia"/>
          <w:sz w:val="32"/>
          <w:szCs w:val="32"/>
        </w:rPr>
      </w:pPr>
      <w:r>
        <w:rPr>
          <w:rFonts w:hint="eastAsia"/>
          <w:sz w:val="32"/>
          <w:szCs w:val="32"/>
        </w:rPr>
        <w:t>(c)藉着起誓和圣礼对应许的确认。</w:t>
      </w:r>
    </w:p>
    <w:p w14:paraId="2666ECCB">
      <w:pPr>
        <w:bidi w:val="0"/>
        <w:rPr>
          <w:rFonts w:hint="eastAsia"/>
          <w:sz w:val="32"/>
          <w:szCs w:val="32"/>
        </w:rPr>
      </w:pPr>
    </w:p>
    <w:p w14:paraId="40AAE5B5">
      <w:pPr>
        <w:bidi w:val="0"/>
        <w:rPr>
          <w:rFonts w:hint="eastAsia"/>
          <w:sz w:val="32"/>
          <w:szCs w:val="32"/>
        </w:rPr>
      </w:pPr>
      <w:r>
        <w:rPr>
          <w:rFonts w:hint="eastAsia"/>
          <w:sz w:val="32"/>
          <w:szCs w:val="32"/>
        </w:rPr>
        <w:t>5.The work of the other Party, the Lord Jesus Christ. In this regard, consider:</w:t>
      </w:r>
    </w:p>
    <w:p w14:paraId="26120A3B">
      <w:pPr>
        <w:bidi w:val="0"/>
        <w:rPr>
          <w:rFonts w:hint="eastAsia"/>
          <w:sz w:val="32"/>
          <w:szCs w:val="32"/>
        </w:rPr>
      </w:pPr>
      <w:r>
        <w:rPr>
          <w:rFonts w:hint="eastAsia"/>
          <w:sz w:val="32"/>
          <w:szCs w:val="32"/>
        </w:rPr>
        <w:t>5.立约另一方，即主耶稣基督的工作。在这方面，请思考：</w:t>
      </w:r>
    </w:p>
    <w:p w14:paraId="0BD777FF">
      <w:pPr>
        <w:bidi w:val="0"/>
        <w:rPr>
          <w:rFonts w:hint="eastAsia"/>
          <w:sz w:val="32"/>
          <w:szCs w:val="32"/>
        </w:rPr>
      </w:pPr>
    </w:p>
    <w:p w14:paraId="1B7BD94C">
      <w:pPr>
        <w:bidi w:val="0"/>
        <w:rPr>
          <w:rFonts w:hint="eastAsia"/>
          <w:sz w:val="32"/>
          <w:szCs w:val="32"/>
        </w:rPr>
      </w:pPr>
      <w:r>
        <w:rPr>
          <w:rFonts w:hint="eastAsia"/>
          <w:sz w:val="32"/>
          <w:szCs w:val="32"/>
        </w:rPr>
        <w:t>(a)The acceptance of the conditions and promises.</w:t>
      </w:r>
    </w:p>
    <w:p w14:paraId="753B641A">
      <w:pPr>
        <w:bidi w:val="0"/>
        <w:rPr>
          <w:rFonts w:hint="eastAsia"/>
          <w:sz w:val="32"/>
          <w:szCs w:val="32"/>
        </w:rPr>
      </w:pPr>
      <w:r>
        <w:rPr>
          <w:rFonts w:hint="eastAsia"/>
          <w:sz w:val="32"/>
          <w:szCs w:val="32"/>
        </w:rPr>
        <w:t>(a)对条件和应许的接受。</w:t>
      </w:r>
    </w:p>
    <w:p w14:paraId="27B043CF">
      <w:pPr>
        <w:bidi w:val="0"/>
        <w:rPr>
          <w:rFonts w:hint="eastAsia"/>
          <w:sz w:val="32"/>
          <w:szCs w:val="32"/>
        </w:rPr>
      </w:pPr>
    </w:p>
    <w:p w14:paraId="729D8274">
      <w:pPr>
        <w:bidi w:val="0"/>
        <w:rPr>
          <w:rFonts w:hint="eastAsia"/>
          <w:sz w:val="32"/>
          <w:szCs w:val="32"/>
        </w:rPr>
      </w:pPr>
      <w:r>
        <w:rPr>
          <w:rFonts w:hint="eastAsia"/>
          <w:sz w:val="32"/>
          <w:szCs w:val="32"/>
        </w:rPr>
        <w:t>(b)The fulfillment of the conditions.</w:t>
      </w:r>
    </w:p>
    <w:p w14:paraId="7EB024F0">
      <w:pPr>
        <w:bidi w:val="0"/>
        <w:rPr>
          <w:rFonts w:hint="eastAsia"/>
          <w:sz w:val="32"/>
          <w:szCs w:val="32"/>
        </w:rPr>
      </w:pPr>
      <w:r>
        <w:rPr>
          <w:rFonts w:hint="eastAsia"/>
          <w:sz w:val="32"/>
          <w:szCs w:val="32"/>
        </w:rPr>
        <w:t>(b)条件的履行。</w:t>
      </w:r>
    </w:p>
    <w:p w14:paraId="5B765C8B">
      <w:pPr>
        <w:bidi w:val="0"/>
        <w:rPr>
          <w:rFonts w:hint="eastAsia"/>
          <w:sz w:val="32"/>
          <w:szCs w:val="32"/>
        </w:rPr>
      </w:pPr>
    </w:p>
    <w:p w14:paraId="3419E201">
      <w:pPr>
        <w:bidi w:val="0"/>
        <w:rPr>
          <w:rFonts w:hint="eastAsia"/>
          <w:sz w:val="32"/>
          <w:szCs w:val="32"/>
        </w:rPr>
      </w:pPr>
      <w:r>
        <w:rPr>
          <w:rFonts w:hint="eastAsia"/>
          <w:sz w:val="32"/>
          <w:szCs w:val="32"/>
        </w:rPr>
        <w:t>(c)The demand for the confirmed promises.</w:t>
      </w:r>
    </w:p>
    <w:p w14:paraId="1FBFB08C">
      <w:pPr>
        <w:bidi w:val="0"/>
        <w:rPr>
          <w:rFonts w:hint="eastAsia"/>
          <w:sz w:val="32"/>
          <w:szCs w:val="32"/>
        </w:rPr>
      </w:pPr>
      <w:r>
        <w:rPr>
          <w:rFonts w:hint="eastAsia"/>
          <w:sz w:val="32"/>
          <w:szCs w:val="32"/>
        </w:rPr>
        <w:t>(c)对已确认应许的要求。</w:t>
      </w:r>
    </w:p>
    <w:p w14:paraId="7B23EC3D">
      <w:pPr>
        <w:bidi w:val="0"/>
        <w:rPr>
          <w:rFonts w:hint="eastAsia"/>
          <w:sz w:val="32"/>
          <w:szCs w:val="32"/>
        </w:rPr>
      </w:pPr>
    </w:p>
    <w:p w14:paraId="24A493D2">
      <w:pPr>
        <w:bidi w:val="0"/>
        <w:rPr>
          <w:rFonts w:hint="eastAsia"/>
          <w:sz w:val="32"/>
          <w:szCs w:val="32"/>
        </w:rPr>
      </w:pPr>
      <w:r>
        <w:rPr>
          <w:rFonts w:hint="eastAsia"/>
          <w:sz w:val="32"/>
          <w:szCs w:val="32"/>
        </w:rPr>
        <w:t>1.Is between God the Father and God the Son.</w:t>
      </w:r>
    </w:p>
    <w:p w14:paraId="768E9B81">
      <w:pPr>
        <w:bidi w:val="0"/>
        <w:rPr>
          <w:rFonts w:hint="eastAsia"/>
          <w:sz w:val="32"/>
          <w:szCs w:val="32"/>
        </w:rPr>
      </w:pPr>
      <w:r>
        <w:rPr>
          <w:rFonts w:hint="eastAsia"/>
          <w:sz w:val="32"/>
          <w:szCs w:val="32"/>
        </w:rPr>
        <w:t>1.是在父神与子神之间。</w:t>
      </w:r>
    </w:p>
    <w:p w14:paraId="5021E013">
      <w:pPr>
        <w:bidi w:val="0"/>
        <w:rPr>
          <w:rFonts w:hint="eastAsia"/>
          <w:sz w:val="32"/>
          <w:szCs w:val="32"/>
        </w:rPr>
      </w:pPr>
    </w:p>
    <w:p w14:paraId="5F32AA96">
      <w:pPr>
        <w:bidi w:val="0"/>
        <w:rPr>
          <w:rFonts w:hint="eastAsia"/>
          <w:sz w:val="32"/>
          <w:szCs w:val="32"/>
        </w:rPr>
      </w:pPr>
      <w:r>
        <w:rPr>
          <w:rFonts w:hint="eastAsia"/>
          <w:sz w:val="32"/>
          <w:szCs w:val="32"/>
        </w:rPr>
        <w:t>II.First and foremost, let us consider the covenanting parties, which are God the Father and the Lord Jesus Christ.</w:t>
      </w:r>
    </w:p>
    <w:p w14:paraId="6EE45ABF">
      <w:pPr>
        <w:bidi w:val="0"/>
        <w:rPr>
          <w:rFonts w:hint="eastAsia"/>
          <w:sz w:val="32"/>
          <w:szCs w:val="32"/>
        </w:rPr>
      </w:pPr>
      <w:r>
        <w:rPr>
          <w:rFonts w:hint="eastAsia"/>
          <w:sz w:val="32"/>
          <w:szCs w:val="32"/>
        </w:rPr>
        <w:t>II.首先，让我们思考立约方，即父神和主耶稣基督。</w:t>
      </w:r>
    </w:p>
    <w:p w14:paraId="003B2BCE">
      <w:pPr>
        <w:bidi w:val="0"/>
        <w:rPr>
          <w:rFonts w:hint="eastAsia"/>
          <w:sz w:val="32"/>
          <w:szCs w:val="32"/>
        </w:rPr>
      </w:pPr>
    </w:p>
    <w:p w14:paraId="0800B5EA">
      <w:pPr>
        <w:bidi w:val="0"/>
        <w:rPr>
          <w:rFonts w:hint="eastAsia"/>
          <w:sz w:val="32"/>
          <w:szCs w:val="32"/>
        </w:rPr>
      </w:pPr>
      <w:r>
        <w:rPr>
          <w:rFonts w:hint="eastAsia"/>
          <w:sz w:val="32"/>
          <w:szCs w:val="32"/>
        </w:rPr>
        <w:t>This matter becomes easier to understand when viewed more in its execution rather than just its decree, for as the Lord carries it out in time, so He had decreed it from eternity.</w:t>
      </w:r>
    </w:p>
    <w:p w14:paraId="73A31355">
      <w:pPr>
        <w:bidi w:val="0"/>
        <w:rPr>
          <w:rFonts w:hint="eastAsia"/>
          <w:sz w:val="32"/>
          <w:szCs w:val="32"/>
        </w:rPr>
      </w:pPr>
      <w:r>
        <w:rPr>
          <w:rFonts w:hint="eastAsia"/>
          <w:sz w:val="32"/>
          <w:szCs w:val="32"/>
        </w:rPr>
        <w:t>当更多地从其执行而非仅仅从其谕令的角度来看待这件事时，它就变得更容易理解，因为主在时间中如何执行它，祂也从永恒中就已如此命定。</w:t>
      </w:r>
    </w:p>
    <w:p w14:paraId="46A8E793">
      <w:pPr>
        <w:bidi w:val="0"/>
        <w:rPr>
          <w:rFonts w:hint="eastAsia"/>
          <w:sz w:val="32"/>
          <w:szCs w:val="32"/>
        </w:rPr>
      </w:pPr>
    </w:p>
    <w:p w14:paraId="3763B61B">
      <w:pPr>
        <w:bidi w:val="0"/>
        <w:rPr>
          <w:rFonts w:hint="eastAsia"/>
          <w:sz w:val="32"/>
          <w:szCs w:val="32"/>
        </w:rPr>
      </w:pPr>
      <w:r>
        <w:rPr>
          <w:rFonts w:hint="eastAsia"/>
          <w:sz w:val="32"/>
          <w:szCs w:val="32"/>
        </w:rPr>
        <w:t>Nevertheless, we discuss it as one of the inner workings of God, as it often appears to us in the Holy Scriptures.</w:t>
      </w:r>
    </w:p>
    <w:p w14:paraId="54935543">
      <w:pPr>
        <w:bidi w:val="0"/>
        <w:rPr>
          <w:rFonts w:hint="eastAsia"/>
          <w:sz w:val="32"/>
          <w:szCs w:val="32"/>
        </w:rPr>
      </w:pPr>
      <w:r>
        <w:rPr>
          <w:rFonts w:hint="eastAsia"/>
          <w:sz w:val="32"/>
          <w:szCs w:val="32"/>
        </w:rPr>
        <w:t>尽管如此，我们还是把它当作神内在工作之一来讨论，因为它常常在圣经中向我们显现。</w:t>
      </w:r>
    </w:p>
    <w:p w14:paraId="60F0EF13">
      <w:pPr>
        <w:bidi w:val="0"/>
        <w:rPr>
          <w:rFonts w:hint="eastAsia"/>
          <w:sz w:val="32"/>
          <w:szCs w:val="32"/>
        </w:rPr>
      </w:pPr>
    </w:p>
    <w:p w14:paraId="2325B79C">
      <w:pPr>
        <w:bidi w:val="0"/>
        <w:rPr>
          <w:rFonts w:hint="eastAsia"/>
          <w:sz w:val="32"/>
          <w:szCs w:val="32"/>
        </w:rPr>
      </w:pPr>
      <w:r>
        <w:rPr>
          <w:rFonts w:hint="eastAsia"/>
          <w:sz w:val="32"/>
          <w:szCs w:val="32"/>
        </w:rPr>
        <w:t>Christ is said to have been foreknown before the foundation of the world, as mentioned in 1 Peter 1:20.</w:t>
      </w:r>
    </w:p>
    <w:p w14:paraId="696AE5A2">
      <w:pPr>
        <w:bidi w:val="0"/>
        <w:rPr>
          <w:rFonts w:hint="eastAsia"/>
          <w:sz w:val="32"/>
          <w:szCs w:val="32"/>
        </w:rPr>
      </w:pPr>
      <w:r>
        <w:rPr>
          <w:rFonts w:hint="eastAsia"/>
          <w:sz w:val="32"/>
          <w:szCs w:val="32"/>
        </w:rPr>
        <w:t>基督被说成是在创世以前就被预知的，如彼得前书 1:20 所述。</w:t>
      </w:r>
    </w:p>
    <w:p w14:paraId="09080BB6">
      <w:pPr>
        <w:bidi w:val="0"/>
        <w:rPr>
          <w:rFonts w:hint="eastAsia"/>
          <w:sz w:val="32"/>
          <w:szCs w:val="32"/>
        </w:rPr>
      </w:pPr>
    </w:p>
    <w:p w14:paraId="5E1E622B">
      <w:pPr>
        <w:bidi w:val="0"/>
        <w:rPr>
          <w:rFonts w:hint="eastAsia"/>
          <w:sz w:val="32"/>
          <w:szCs w:val="32"/>
        </w:rPr>
      </w:pPr>
      <w:r>
        <w:rPr>
          <w:rFonts w:hint="eastAsia"/>
          <w:sz w:val="32"/>
          <w:szCs w:val="32"/>
        </w:rPr>
        <w:t>The chosen ones are chosen in Him, as Ephesians 1:4 states.</w:t>
      </w:r>
    </w:p>
    <w:p w14:paraId="3C21B583">
      <w:pPr>
        <w:bidi w:val="0"/>
        <w:rPr>
          <w:rFonts w:hint="eastAsia"/>
          <w:sz w:val="32"/>
          <w:szCs w:val="32"/>
        </w:rPr>
      </w:pPr>
      <w:r>
        <w:rPr>
          <w:rFonts w:hint="eastAsia"/>
          <w:sz w:val="32"/>
          <w:szCs w:val="32"/>
        </w:rPr>
        <w:t>选民是在祂里面被拣选的，如以弗所书 1:4 所述。</w:t>
      </w:r>
    </w:p>
    <w:p w14:paraId="4E564576">
      <w:pPr>
        <w:bidi w:val="0"/>
        <w:rPr>
          <w:rFonts w:hint="eastAsia"/>
          <w:sz w:val="32"/>
          <w:szCs w:val="32"/>
        </w:rPr>
      </w:pPr>
    </w:p>
    <w:p w14:paraId="218263B0">
      <w:pPr>
        <w:bidi w:val="0"/>
        <w:rPr>
          <w:rFonts w:hint="eastAsia"/>
          <w:sz w:val="32"/>
          <w:szCs w:val="32"/>
        </w:rPr>
      </w:pPr>
      <w:r>
        <w:rPr>
          <w:rFonts w:hint="eastAsia"/>
          <w:sz w:val="32"/>
          <w:szCs w:val="32"/>
        </w:rPr>
        <w:t>Grace was given to them in Christ Jesus before the ages began, as 2 Timothy 1:9 proclaims.</w:t>
      </w:r>
    </w:p>
    <w:p w14:paraId="1FF5A229">
      <w:pPr>
        <w:bidi w:val="0"/>
        <w:rPr>
          <w:rFonts w:hint="eastAsia"/>
          <w:sz w:val="32"/>
          <w:szCs w:val="32"/>
        </w:rPr>
      </w:pPr>
      <w:r>
        <w:rPr>
          <w:rFonts w:hint="eastAsia"/>
          <w:sz w:val="32"/>
          <w:szCs w:val="32"/>
        </w:rPr>
        <w:t>恩典是在万古之先在基督耶稣里赐给他们的，如提摩太后书 1:9 所宣告的。</w:t>
      </w:r>
    </w:p>
    <w:p w14:paraId="1BBD2C18">
      <w:pPr>
        <w:bidi w:val="0"/>
        <w:rPr>
          <w:rFonts w:hint="eastAsia"/>
          <w:sz w:val="32"/>
          <w:szCs w:val="32"/>
        </w:rPr>
      </w:pPr>
    </w:p>
    <w:p w14:paraId="3FED4A73">
      <w:pPr>
        <w:bidi w:val="0"/>
        <w:rPr>
          <w:rFonts w:hint="eastAsia"/>
          <w:sz w:val="32"/>
          <w:szCs w:val="32"/>
        </w:rPr>
      </w:pPr>
      <w:r>
        <w:rPr>
          <w:rFonts w:hint="eastAsia"/>
          <w:sz w:val="32"/>
          <w:szCs w:val="32"/>
        </w:rPr>
        <w:t>Everything that Christ encountered in the world happened to Him according to the eternal decree, foreknowledge, and determined counsel of God, as seen in Psalm 2:7, Luke 22:22, and Acts 2:23.</w:t>
      </w:r>
    </w:p>
    <w:p w14:paraId="26425EAA">
      <w:pPr>
        <w:bidi w:val="0"/>
        <w:rPr>
          <w:rFonts w:hint="eastAsia"/>
          <w:sz w:val="32"/>
          <w:szCs w:val="32"/>
        </w:rPr>
      </w:pPr>
      <w:r>
        <w:rPr>
          <w:rFonts w:hint="eastAsia"/>
          <w:sz w:val="32"/>
          <w:szCs w:val="32"/>
        </w:rPr>
        <w:t>基督在世上所遇到的一切，都是按照神永恒的谕令、预知和确定的旨意发生的，如诗篇 2:7、路加福音 22:22 和使徒行传 2:23 所见。</w:t>
      </w:r>
    </w:p>
    <w:p w14:paraId="0335D70C">
      <w:pPr>
        <w:bidi w:val="0"/>
        <w:rPr>
          <w:rFonts w:hint="eastAsia"/>
          <w:sz w:val="32"/>
          <w:szCs w:val="32"/>
        </w:rPr>
      </w:pPr>
    </w:p>
    <w:p w14:paraId="6FF42C3A">
      <w:pPr>
        <w:bidi w:val="0"/>
        <w:rPr>
          <w:rFonts w:hint="eastAsia"/>
          <w:sz w:val="32"/>
          <w:szCs w:val="32"/>
        </w:rPr>
      </w:pPr>
      <w:r>
        <w:rPr>
          <w:rFonts w:hint="eastAsia"/>
          <w:sz w:val="32"/>
          <w:szCs w:val="32"/>
        </w:rPr>
        <w:t>How a covenant can be made between Them. III. According to this eternal Covenant, the Son has had a role and oversight concerning redemption from eternity, and He demonstrated this role immediately after the Fall, even before His incarnation, in His guidance of His Church in the OLD TESTAMENT.</w:t>
      </w:r>
    </w:p>
    <w:p w14:paraId="18FC48D2">
      <w:pPr>
        <w:bidi w:val="0"/>
        <w:rPr>
          <w:rFonts w:hint="eastAsia"/>
          <w:sz w:val="32"/>
          <w:szCs w:val="32"/>
        </w:rPr>
      </w:pPr>
      <w:r>
        <w:rPr>
          <w:rFonts w:hint="eastAsia"/>
          <w:sz w:val="32"/>
          <w:szCs w:val="32"/>
        </w:rPr>
        <w:t>祂们之间如何立约。III. 根据这个永恒之约，子从永恒中就有关乎救赎的角色和监督，并且祂在堕落之后，甚至在祂道成肉身之前，在祂对旧约教会的引导中，就立即展示了这一角色。</w:t>
      </w:r>
    </w:p>
    <w:p w14:paraId="122F56AC">
      <w:pPr>
        <w:bidi w:val="0"/>
        <w:rPr>
          <w:rFonts w:hint="eastAsia"/>
          <w:sz w:val="32"/>
          <w:szCs w:val="32"/>
        </w:rPr>
      </w:pPr>
    </w:p>
    <w:p w14:paraId="77FD6144">
      <w:pPr>
        <w:bidi w:val="0"/>
        <w:rPr>
          <w:rFonts w:hint="eastAsia"/>
          <w:sz w:val="32"/>
          <w:szCs w:val="32"/>
        </w:rPr>
      </w:pPr>
      <w:r>
        <w:rPr>
          <w:rFonts w:hint="eastAsia"/>
          <w:sz w:val="32"/>
          <w:szCs w:val="32"/>
        </w:rPr>
        <w:t>Here arises a question: Since the Father and the Son are one in Essence, and thus one in will and harmony, how can a covenant be made between Them, given that mutual wills are required for a covenant?</w:t>
      </w:r>
    </w:p>
    <w:p w14:paraId="64EACFD2">
      <w:pPr>
        <w:bidi w:val="0"/>
        <w:rPr>
          <w:rFonts w:hint="eastAsia"/>
          <w:sz w:val="32"/>
          <w:szCs w:val="32"/>
        </w:rPr>
      </w:pPr>
      <w:r>
        <w:rPr>
          <w:rFonts w:hint="eastAsia"/>
          <w:sz w:val="32"/>
          <w:szCs w:val="32"/>
        </w:rPr>
        <w:t>这里出现一个问题：既然父与子在本质上是一，因此在意志与和谐上也是一，祂们之间如何能立约，因为立约需要相互的意志？</w:t>
      </w:r>
    </w:p>
    <w:p w14:paraId="52737591">
      <w:pPr>
        <w:bidi w:val="0"/>
        <w:rPr>
          <w:rFonts w:hint="eastAsia"/>
          <w:sz w:val="32"/>
          <w:szCs w:val="32"/>
        </w:rPr>
      </w:pPr>
    </w:p>
    <w:p w14:paraId="6AF70C4A">
      <w:pPr>
        <w:bidi w:val="0"/>
        <w:rPr>
          <w:rFonts w:hint="eastAsia"/>
          <w:sz w:val="32"/>
          <w:szCs w:val="32"/>
        </w:rPr>
      </w:pPr>
      <w:r>
        <w:rPr>
          <w:rFonts w:hint="eastAsia"/>
          <w:sz w:val="32"/>
          <w:szCs w:val="32"/>
        </w:rPr>
        <w:t>Does this not separate the Persons too much?</w:t>
      </w:r>
    </w:p>
    <w:p w14:paraId="2FDAA09E">
      <w:pPr>
        <w:bidi w:val="0"/>
        <w:rPr>
          <w:rFonts w:hint="eastAsia"/>
          <w:sz w:val="32"/>
          <w:szCs w:val="32"/>
        </w:rPr>
      </w:pPr>
      <w:r>
        <w:rPr>
          <w:rFonts w:hint="eastAsia"/>
          <w:sz w:val="32"/>
          <w:szCs w:val="32"/>
        </w:rPr>
        <w:t>这难道不是把位格分得太开了吗？</w:t>
      </w:r>
    </w:p>
    <w:p w14:paraId="32DCE5D4">
      <w:pPr>
        <w:bidi w:val="0"/>
        <w:rPr>
          <w:rFonts w:hint="eastAsia"/>
          <w:sz w:val="32"/>
          <w:szCs w:val="32"/>
        </w:rPr>
      </w:pPr>
    </w:p>
    <w:p w14:paraId="2A99240E">
      <w:pPr>
        <w:bidi w:val="0"/>
        <w:rPr>
          <w:rFonts w:hint="eastAsia"/>
          <w:sz w:val="32"/>
          <w:szCs w:val="32"/>
        </w:rPr>
      </w:pPr>
      <w:r>
        <w:rPr>
          <w:rFonts w:hint="eastAsia"/>
          <w:sz w:val="32"/>
          <w:szCs w:val="32"/>
        </w:rPr>
        <w:t>I answer: Because the Father is not the Son, and the Son is not the Father with regard to personality, one will can be considered as twofold – as the will to redeem through the second Person as the Redeemer, which is the will on the side of the Father, and as the will to redeem through Himself as the Redeemer, which is then the will on the side of the Son.</w:t>
      </w:r>
    </w:p>
    <w:p w14:paraId="4479638E">
      <w:pPr>
        <w:bidi w:val="0"/>
        <w:rPr>
          <w:rFonts w:hint="eastAsia"/>
          <w:sz w:val="32"/>
          <w:szCs w:val="32"/>
        </w:rPr>
      </w:pPr>
      <w:r>
        <w:rPr>
          <w:rFonts w:hint="eastAsia"/>
          <w:sz w:val="32"/>
          <w:szCs w:val="32"/>
        </w:rPr>
        <w:t>我回答：因为就位格而言，父不是子，子也不是父，所以一个意志可以被看作是双重的——作为藉着第二位格作为救赎主来救赎的意志，这是父一方的意志；以及作为藉着祂自己作为救赎主来救赎的意志，这便是子一方的意志。</w:t>
      </w:r>
    </w:p>
    <w:p w14:paraId="58DA32A7">
      <w:pPr>
        <w:bidi w:val="0"/>
        <w:rPr>
          <w:rFonts w:hint="eastAsia"/>
          <w:sz w:val="32"/>
          <w:szCs w:val="32"/>
        </w:rPr>
      </w:pPr>
    </w:p>
    <w:p w14:paraId="1F2CFF46">
      <w:pPr>
        <w:bidi w:val="0"/>
        <w:rPr>
          <w:rFonts w:hint="eastAsia"/>
          <w:sz w:val="32"/>
          <w:szCs w:val="32"/>
        </w:rPr>
      </w:pPr>
      <w:r>
        <w:rPr>
          <w:rFonts w:hint="eastAsia"/>
          <w:sz w:val="32"/>
          <w:szCs w:val="32"/>
        </w:rPr>
        <w:t>2.Is about the chosen ones. IV. The individuals over whom, or for whose benefit, this covenant was made are those who are chosen in Christ, of whom we spoke at length in the previous chapter.</w:t>
      </w:r>
    </w:p>
    <w:p w14:paraId="6649BDA2">
      <w:pPr>
        <w:bidi w:val="0"/>
        <w:rPr>
          <w:rFonts w:hint="eastAsia"/>
          <w:sz w:val="32"/>
          <w:szCs w:val="32"/>
        </w:rPr>
      </w:pPr>
      <w:r>
        <w:rPr>
          <w:rFonts w:hint="eastAsia"/>
          <w:sz w:val="32"/>
          <w:szCs w:val="32"/>
        </w:rPr>
        <w:t>2.是关于选民的。IV. 此约所关乎的，或为其益处而立的个人，是那些在基督里被拣选的人，我们在前一章已作了长篇论述。</w:t>
      </w:r>
    </w:p>
    <w:p w14:paraId="51EE966F">
      <w:pPr>
        <w:bidi w:val="0"/>
        <w:rPr>
          <w:rFonts w:hint="eastAsia"/>
          <w:sz w:val="32"/>
          <w:szCs w:val="32"/>
        </w:rPr>
      </w:pPr>
    </w:p>
    <w:p w14:paraId="0F44E051">
      <w:pPr>
        <w:bidi w:val="0"/>
        <w:rPr>
          <w:rFonts w:hint="eastAsia"/>
          <w:sz w:val="32"/>
          <w:szCs w:val="32"/>
        </w:rPr>
      </w:pPr>
      <w:r>
        <w:rPr>
          <w:rFonts w:hint="eastAsia"/>
          <w:sz w:val="32"/>
          <w:szCs w:val="32"/>
        </w:rPr>
        <w:t>They are said to belong to the Father and to have been given to Christ by Him, as stated in John 17:6: "They were Yours, and You gave them to Me."</w:t>
      </w:r>
    </w:p>
    <w:p w14:paraId="4AF5983E">
      <w:pPr>
        <w:bidi w:val="0"/>
        <w:rPr>
          <w:rFonts w:hint="eastAsia"/>
          <w:sz w:val="32"/>
          <w:szCs w:val="32"/>
        </w:rPr>
      </w:pPr>
      <w:r>
        <w:rPr>
          <w:rFonts w:hint="eastAsia"/>
          <w:sz w:val="32"/>
          <w:szCs w:val="32"/>
        </w:rPr>
        <w:t>他们被说是属于父的，并被祂赐给了基督，如约翰福音 17:6 所说：“他们本是祢的，祢将他们赐给我。”</w:t>
      </w:r>
    </w:p>
    <w:p w14:paraId="7C9C743E">
      <w:pPr>
        <w:bidi w:val="0"/>
        <w:rPr>
          <w:rFonts w:hint="eastAsia"/>
          <w:sz w:val="32"/>
          <w:szCs w:val="32"/>
        </w:rPr>
      </w:pPr>
    </w:p>
    <w:p w14:paraId="00D6B403">
      <w:pPr>
        <w:bidi w:val="0"/>
        <w:rPr>
          <w:rFonts w:hint="eastAsia"/>
          <w:sz w:val="32"/>
          <w:szCs w:val="32"/>
        </w:rPr>
      </w:pPr>
      <w:r>
        <w:rPr>
          <w:rFonts w:hint="eastAsia"/>
          <w:sz w:val="32"/>
          <w:szCs w:val="32"/>
        </w:rPr>
        <w:t>Therefore, they are said to be written in the Lamb's book, as Revelation 21:27 affirms: "Those who are written in the Lamb's book of life."</w:t>
      </w:r>
    </w:p>
    <w:p w14:paraId="3D70315F">
      <w:pPr>
        <w:bidi w:val="0"/>
        <w:rPr>
          <w:rFonts w:hint="eastAsia"/>
          <w:sz w:val="32"/>
          <w:szCs w:val="32"/>
        </w:rPr>
      </w:pPr>
      <w:r>
        <w:rPr>
          <w:rFonts w:hint="eastAsia"/>
          <w:sz w:val="32"/>
          <w:szCs w:val="32"/>
        </w:rPr>
        <w:t>因此，他们被说成是写在羔羊的册上，如启示录 21:27 所肯定的：“那些写在羔羊生命册上的。”</w:t>
      </w:r>
    </w:p>
    <w:p w14:paraId="6EEA46FF">
      <w:pPr>
        <w:bidi w:val="0"/>
        <w:rPr>
          <w:rFonts w:hint="eastAsia"/>
          <w:sz w:val="32"/>
          <w:szCs w:val="32"/>
        </w:rPr>
      </w:pPr>
    </w:p>
    <w:p w14:paraId="10E5B416">
      <w:pPr>
        <w:bidi w:val="0"/>
        <w:rPr>
          <w:rFonts w:hint="eastAsia"/>
          <w:sz w:val="32"/>
          <w:szCs w:val="32"/>
        </w:rPr>
      </w:pPr>
      <w:r>
        <w:rPr>
          <w:rFonts w:hint="eastAsia"/>
          <w:sz w:val="32"/>
          <w:szCs w:val="32"/>
        </w:rPr>
        <w:t>The Lord would allow them to sin by their own free will, and thus they would be ensnared by sin, making them by nature children of wrath.</w:t>
      </w:r>
    </w:p>
    <w:p w14:paraId="6B2D2DEA">
      <w:pPr>
        <w:bidi w:val="0"/>
        <w:rPr>
          <w:rFonts w:hint="eastAsia"/>
          <w:sz w:val="32"/>
          <w:szCs w:val="32"/>
        </w:rPr>
      </w:pPr>
      <w:r>
        <w:rPr>
          <w:rFonts w:hint="eastAsia"/>
          <w:sz w:val="32"/>
          <w:szCs w:val="32"/>
        </w:rPr>
        <w:t>主会允许他们凭自己的自由意志犯罪，因此他们会被罪所网罗，使他们本性上成为可怒之子。</w:t>
      </w:r>
    </w:p>
    <w:p w14:paraId="417ABFB0">
      <w:pPr>
        <w:bidi w:val="0"/>
        <w:rPr>
          <w:rFonts w:hint="eastAsia"/>
          <w:sz w:val="32"/>
          <w:szCs w:val="32"/>
        </w:rPr>
      </w:pPr>
    </w:p>
    <w:p w14:paraId="6AE15DCF">
      <w:pPr>
        <w:bidi w:val="0"/>
        <w:rPr>
          <w:rFonts w:hint="eastAsia"/>
          <w:sz w:val="32"/>
          <w:szCs w:val="32"/>
        </w:rPr>
      </w:pPr>
      <w:r>
        <w:rPr>
          <w:rFonts w:hint="eastAsia"/>
          <w:sz w:val="32"/>
          <w:szCs w:val="32"/>
        </w:rPr>
        <w:t>In order for the infinite mercy and grace of God to be shown to them, to lift them from this state, and to bring them to salvation, a Redeemer was necessary to satisfy God's justice.</w:t>
      </w:r>
    </w:p>
    <w:p w14:paraId="39142D9A">
      <w:pPr>
        <w:bidi w:val="0"/>
        <w:rPr>
          <w:rFonts w:hint="eastAsia"/>
          <w:sz w:val="32"/>
          <w:szCs w:val="32"/>
        </w:rPr>
      </w:pPr>
      <w:r>
        <w:rPr>
          <w:rFonts w:hint="eastAsia"/>
          <w:sz w:val="32"/>
          <w:szCs w:val="32"/>
        </w:rPr>
        <w:t>为了向他们显明神无限的怜悯和恩典，将他们从这种状态中提升出来，并带他们进入救恩，一位救赎主是必需的，以满足神的公义。</w:t>
      </w:r>
    </w:p>
    <w:p w14:paraId="4C655CCA">
      <w:pPr>
        <w:bidi w:val="0"/>
        <w:rPr>
          <w:rFonts w:hint="eastAsia"/>
          <w:sz w:val="32"/>
          <w:szCs w:val="32"/>
        </w:rPr>
      </w:pPr>
    </w:p>
    <w:p w14:paraId="5CE90544">
      <w:pPr>
        <w:bidi w:val="0"/>
        <w:rPr>
          <w:rFonts w:hint="eastAsia"/>
          <w:sz w:val="32"/>
          <w:szCs w:val="32"/>
        </w:rPr>
      </w:pPr>
      <w:r>
        <w:rPr>
          <w:rFonts w:hint="eastAsia"/>
          <w:sz w:val="32"/>
          <w:szCs w:val="32"/>
        </w:rPr>
        <w:t>The Father then gives them to the Son as the Redeemer, and the Son accepts them, inscribes their names in His book, represents them all without exception, for no one else, and promises to fulfill the Father's pleasure by bringing them to salvation.</w:t>
      </w:r>
    </w:p>
    <w:p w14:paraId="57864F5E">
      <w:pPr>
        <w:bidi w:val="0"/>
        <w:rPr>
          <w:rFonts w:hint="eastAsia"/>
          <w:sz w:val="32"/>
          <w:szCs w:val="32"/>
        </w:rPr>
      </w:pPr>
      <w:r>
        <w:rPr>
          <w:rFonts w:hint="eastAsia"/>
          <w:sz w:val="32"/>
          <w:szCs w:val="32"/>
        </w:rPr>
        <w:t>父于是将他们赐给子作为救赎主，子接受他们，将他们的名字记在祂的册上，毫无例外地代表他们所有人，不为别人，并应许藉着带他们进入救恩来成全父的喜悦。</w:t>
      </w:r>
    </w:p>
    <w:p w14:paraId="422F1BCD">
      <w:pPr>
        <w:bidi w:val="0"/>
        <w:rPr>
          <w:rFonts w:hint="eastAsia"/>
          <w:sz w:val="32"/>
          <w:szCs w:val="32"/>
        </w:rPr>
      </w:pPr>
    </w:p>
    <w:p w14:paraId="7E5EF207">
      <w:pPr>
        <w:bidi w:val="0"/>
        <w:rPr>
          <w:rFonts w:hint="eastAsia"/>
          <w:sz w:val="32"/>
          <w:szCs w:val="32"/>
        </w:rPr>
      </w:pPr>
      <w:r>
        <w:rPr>
          <w:rFonts w:hint="eastAsia"/>
          <w:sz w:val="32"/>
          <w:szCs w:val="32"/>
        </w:rPr>
        <w:t>3.That such a covenant exists is evident: V. That there is indeed such a covenant between Jehovah and the Lord Jesus for the chosen ones is evident from the following:</w:t>
      </w:r>
    </w:p>
    <w:p w14:paraId="3EAB68AB">
      <w:pPr>
        <w:bidi w:val="0"/>
        <w:rPr>
          <w:rFonts w:hint="eastAsia"/>
          <w:sz w:val="32"/>
          <w:szCs w:val="32"/>
        </w:rPr>
      </w:pPr>
      <w:r>
        <w:rPr>
          <w:rFonts w:hint="eastAsia"/>
          <w:sz w:val="32"/>
          <w:szCs w:val="32"/>
        </w:rPr>
        <w:t>3.存在这样一个约是显而易见的：V. 耶和华与主耶稣之间为选民确实存在这样一个约，这从以下几点是显而易见的：</w:t>
      </w:r>
    </w:p>
    <w:p w14:paraId="177D8729">
      <w:pPr>
        <w:bidi w:val="0"/>
        <w:rPr>
          <w:rFonts w:hint="eastAsia"/>
          <w:sz w:val="32"/>
          <w:szCs w:val="32"/>
        </w:rPr>
      </w:pPr>
    </w:p>
    <w:p w14:paraId="237E6048">
      <w:pPr>
        <w:bidi w:val="0"/>
        <w:rPr>
          <w:rFonts w:hint="eastAsia"/>
          <w:sz w:val="32"/>
          <w:szCs w:val="32"/>
        </w:rPr>
      </w:pPr>
      <w:r>
        <w:rPr>
          <w:rFonts w:hint="eastAsia"/>
          <w:sz w:val="32"/>
          <w:szCs w:val="32"/>
        </w:rPr>
        <w:t>4.Psalm 89:29, 35. "I will keep My steadfast love for him forever, and My covenant will stand firm for him. I will not violate My covenant."</w:t>
      </w:r>
    </w:p>
    <w:p w14:paraId="1ADE1A96">
      <w:pPr>
        <w:bidi w:val="0"/>
        <w:rPr>
          <w:rFonts w:hint="eastAsia"/>
          <w:sz w:val="32"/>
          <w:szCs w:val="32"/>
        </w:rPr>
      </w:pPr>
      <w:r>
        <w:rPr>
          <w:rFonts w:hint="eastAsia"/>
          <w:sz w:val="32"/>
          <w:szCs w:val="32"/>
        </w:rPr>
        <w:t>4.诗篇 89:29, 35。“我要为他存留我的慈爱，直到永远；我与他立的约必要坚定。我必不背弃我的约。”</w:t>
      </w:r>
    </w:p>
    <w:p w14:paraId="49D14F19">
      <w:pPr>
        <w:bidi w:val="0"/>
        <w:rPr>
          <w:rFonts w:hint="eastAsia"/>
          <w:sz w:val="32"/>
          <w:szCs w:val="32"/>
        </w:rPr>
      </w:pPr>
    </w:p>
    <w:p w14:paraId="1B91098D">
      <w:pPr>
        <w:bidi w:val="0"/>
        <w:rPr>
          <w:rFonts w:hint="eastAsia"/>
          <w:sz w:val="32"/>
          <w:szCs w:val="32"/>
        </w:rPr>
      </w:pPr>
      <w:r>
        <w:rPr>
          <w:rFonts w:hint="eastAsia"/>
          <w:sz w:val="32"/>
          <w:szCs w:val="32"/>
        </w:rPr>
        <w:t>It is clear that this speaks of the covenant between God the Father and the Lord Jesus because it is known that the Psalms often speak of the Lord Jesus, and David is a significant type of Him, even being called David, as seen in Hosea 3:5.</w:t>
      </w:r>
    </w:p>
    <w:p w14:paraId="005D411E">
      <w:pPr>
        <w:bidi w:val="0"/>
        <w:rPr>
          <w:rFonts w:hint="eastAsia"/>
          <w:sz w:val="32"/>
          <w:szCs w:val="32"/>
        </w:rPr>
      </w:pPr>
      <w:r>
        <w:rPr>
          <w:rFonts w:hint="eastAsia"/>
          <w:sz w:val="32"/>
          <w:szCs w:val="32"/>
        </w:rPr>
        <w:t>很明显，这说的是父神与主耶稣之间的约，因为众所周知，诗篇常常谈到主耶稣，而大卫是祂一个重要的预表，甚至被称为大卫，如何西阿书 3:5 所见。</w:t>
      </w:r>
    </w:p>
    <w:p w14:paraId="61164498">
      <w:pPr>
        <w:bidi w:val="0"/>
        <w:rPr>
          <w:rFonts w:hint="eastAsia"/>
          <w:sz w:val="32"/>
          <w:szCs w:val="32"/>
        </w:rPr>
      </w:pPr>
    </w:p>
    <w:p w14:paraId="61F37473">
      <w:pPr>
        <w:bidi w:val="0"/>
        <w:rPr>
          <w:rFonts w:hint="eastAsia"/>
          <w:sz w:val="32"/>
          <w:szCs w:val="32"/>
        </w:rPr>
      </w:pPr>
      <w:r>
        <w:rPr>
          <w:rFonts w:hint="eastAsia"/>
          <w:sz w:val="32"/>
          <w:szCs w:val="32"/>
        </w:rPr>
        <w:t>In this Psalm, both David and the Lord Jesus are spoken of, with David foreshadowing the Lord Jesus.</w:t>
      </w:r>
    </w:p>
    <w:p w14:paraId="7FF1657B">
      <w:pPr>
        <w:bidi w:val="0"/>
        <w:rPr>
          <w:rFonts w:hint="eastAsia"/>
          <w:sz w:val="32"/>
          <w:szCs w:val="32"/>
        </w:rPr>
      </w:pPr>
      <w:r>
        <w:rPr>
          <w:rFonts w:hint="eastAsia"/>
          <w:sz w:val="32"/>
          <w:szCs w:val="32"/>
        </w:rPr>
        <w:t>在这首诗篇中，大卫和主耶稣都被提及，大卫预表了主耶稣。</w:t>
      </w:r>
    </w:p>
    <w:p w14:paraId="10C2796E">
      <w:pPr>
        <w:bidi w:val="0"/>
        <w:rPr>
          <w:rFonts w:hint="eastAsia"/>
          <w:sz w:val="32"/>
          <w:szCs w:val="32"/>
        </w:rPr>
      </w:pPr>
    </w:p>
    <w:p w14:paraId="7655DDC3">
      <w:pPr>
        <w:bidi w:val="0"/>
        <w:rPr>
          <w:rFonts w:hint="eastAsia"/>
          <w:sz w:val="32"/>
          <w:szCs w:val="32"/>
        </w:rPr>
      </w:pPr>
      <w:r>
        <w:rPr>
          <w:rFonts w:hint="eastAsia"/>
          <w:sz w:val="32"/>
          <w:szCs w:val="32"/>
        </w:rPr>
        <w:t>I emphasize the Lord Jesus because:</w:t>
      </w:r>
    </w:p>
    <w:p w14:paraId="1AB1CEF9">
      <w:pPr>
        <w:bidi w:val="0"/>
        <w:rPr>
          <w:rFonts w:hint="eastAsia"/>
          <w:sz w:val="32"/>
          <w:szCs w:val="32"/>
        </w:rPr>
      </w:pPr>
      <w:r>
        <w:rPr>
          <w:rFonts w:hint="eastAsia"/>
          <w:sz w:val="32"/>
          <w:szCs w:val="32"/>
        </w:rPr>
        <w:t>我强调主耶稣是因为：</w:t>
      </w:r>
    </w:p>
    <w:p w14:paraId="2CD60D68">
      <w:pPr>
        <w:bidi w:val="0"/>
        <w:rPr>
          <w:rFonts w:hint="eastAsia"/>
          <w:sz w:val="32"/>
          <w:szCs w:val="32"/>
        </w:rPr>
      </w:pPr>
    </w:p>
    <w:p w14:paraId="3243D7B2">
      <w:pPr>
        <w:bidi w:val="0"/>
        <w:rPr>
          <w:rFonts w:hint="eastAsia"/>
          <w:sz w:val="32"/>
          <w:szCs w:val="32"/>
        </w:rPr>
      </w:pPr>
      <w:r>
        <w:rPr>
          <w:rFonts w:hint="eastAsia"/>
          <w:sz w:val="32"/>
          <w:szCs w:val="32"/>
        </w:rPr>
        <w:t>(a)Everything spoken up to verse 39 fits remarkably well with the Lord Jesus and is ascribed to Him in other places, such as being God's Chosen One (vs. 4), the Holy One of God (vs. 20), and the Mighty One (vs. 20), among others.</w:t>
      </w:r>
    </w:p>
    <w:p w14:paraId="33B3FEFA">
      <w:pPr>
        <w:bidi w:val="0"/>
        <w:rPr>
          <w:rFonts w:hint="eastAsia"/>
          <w:sz w:val="32"/>
          <w:szCs w:val="32"/>
        </w:rPr>
      </w:pPr>
      <w:r>
        <w:rPr>
          <w:rFonts w:hint="eastAsia"/>
          <w:sz w:val="32"/>
          <w:szCs w:val="32"/>
        </w:rPr>
        <w:t>(a)直到第39节所说的一切都与主耶稣非常契合，并在别处归于祂，例如是神的选民（第4节）、神的圣者（第20节）和大能者（第20节）等。</w:t>
      </w:r>
    </w:p>
    <w:p w14:paraId="26C5340B">
      <w:pPr>
        <w:bidi w:val="0"/>
        <w:rPr>
          <w:rFonts w:hint="eastAsia"/>
          <w:sz w:val="32"/>
          <w:szCs w:val="32"/>
        </w:rPr>
      </w:pPr>
    </w:p>
    <w:p w14:paraId="066ECE94">
      <w:pPr>
        <w:bidi w:val="0"/>
        <w:rPr>
          <w:rFonts w:hint="eastAsia"/>
          <w:sz w:val="32"/>
          <w:szCs w:val="32"/>
        </w:rPr>
      </w:pPr>
      <w:r>
        <w:rPr>
          <w:rFonts w:hint="eastAsia"/>
          <w:sz w:val="32"/>
          <w:szCs w:val="32"/>
        </w:rPr>
        <w:t>(b)Not everything fits David, especially being the firstborn Son of God (vs. 28), the King of kings (vs. 28), and having an everlasting kingdom (vs. 37).</w:t>
      </w:r>
    </w:p>
    <w:p w14:paraId="57283424">
      <w:pPr>
        <w:bidi w:val="0"/>
        <w:rPr>
          <w:rFonts w:hint="eastAsia"/>
          <w:sz w:val="32"/>
          <w:szCs w:val="32"/>
        </w:rPr>
      </w:pPr>
      <w:r>
        <w:rPr>
          <w:rFonts w:hint="eastAsia"/>
          <w:sz w:val="32"/>
          <w:szCs w:val="32"/>
        </w:rPr>
        <w:t>(b)并非所有事都适用于大卫，尤其是作为神的长子（第28节）、万王之王（第28节）以及拥有永恒的国度（第37节）。</w:t>
      </w:r>
    </w:p>
    <w:p w14:paraId="36262F52">
      <w:pPr>
        <w:bidi w:val="0"/>
        <w:rPr>
          <w:rFonts w:hint="eastAsia"/>
          <w:sz w:val="32"/>
          <w:szCs w:val="32"/>
        </w:rPr>
      </w:pPr>
    </w:p>
    <w:p w14:paraId="2084CEC1">
      <w:pPr>
        <w:bidi w:val="0"/>
        <w:rPr>
          <w:rFonts w:hint="eastAsia"/>
          <w:sz w:val="32"/>
          <w:szCs w:val="32"/>
        </w:rPr>
      </w:pPr>
      <w:r>
        <w:rPr>
          <w:rFonts w:hint="eastAsia"/>
          <w:sz w:val="32"/>
          <w:szCs w:val="32"/>
        </w:rPr>
        <w:t>(c)The latter part of the Psalm, beginning with verse 39, presents a contrast between the kingdom of Christ (vs. 26-37) and the kingdom of David, which would be destroyed, as mentioned in verse 39.</w:t>
      </w:r>
    </w:p>
    <w:p w14:paraId="5270A737">
      <w:pPr>
        <w:bidi w:val="0"/>
        <w:rPr>
          <w:rFonts w:hint="eastAsia"/>
          <w:sz w:val="32"/>
          <w:szCs w:val="32"/>
        </w:rPr>
      </w:pPr>
      <w:r>
        <w:rPr>
          <w:rFonts w:hint="eastAsia"/>
          <w:sz w:val="32"/>
          <w:szCs w:val="32"/>
        </w:rPr>
        <w:t>(c)诗篇的后半部分，从第39节开始，呈现了基督的国度（第26-37节）与大卫的国度之间的对比，后者将被毁灭，如第39节所述。</w:t>
      </w:r>
    </w:p>
    <w:p w14:paraId="32A328FA">
      <w:pPr>
        <w:bidi w:val="0"/>
        <w:rPr>
          <w:rFonts w:hint="eastAsia"/>
          <w:sz w:val="32"/>
          <w:szCs w:val="32"/>
        </w:rPr>
      </w:pPr>
    </w:p>
    <w:p w14:paraId="111714DF">
      <w:pPr>
        <w:bidi w:val="0"/>
        <w:rPr>
          <w:rFonts w:hint="eastAsia"/>
          <w:sz w:val="32"/>
          <w:szCs w:val="32"/>
        </w:rPr>
      </w:pPr>
      <w:r>
        <w:rPr>
          <w:rFonts w:hint="eastAsia"/>
          <w:sz w:val="32"/>
          <w:szCs w:val="32"/>
        </w:rPr>
        <w:t>(d)The same events recounted in 2 Samuel 7:12-16 are mentioned in this Psalm (vs. 27-38).</w:t>
      </w:r>
    </w:p>
    <w:p w14:paraId="760B8E2B">
      <w:pPr>
        <w:bidi w:val="0"/>
        <w:rPr>
          <w:rFonts w:hint="eastAsia"/>
          <w:sz w:val="32"/>
          <w:szCs w:val="32"/>
        </w:rPr>
      </w:pPr>
      <w:r>
        <w:rPr>
          <w:rFonts w:hint="eastAsia"/>
          <w:sz w:val="32"/>
          <w:szCs w:val="32"/>
        </w:rPr>
        <w:t>(d)撒母耳记下 7:12-16 中记述的相同事件在这首诗篇中被提及（第27-38节）。</w:t>
      </w:r>
    </w:p>
    <w:p w14:paraId="672FF5E9">
      <w:pPr>
        <w:bidi w:val="0"/>
        <w:rPr>
          <w:rFonts w:hint="eastAsia"/>
          <w:sz w:val="32"/>
          <w:szCs w:val="32"/>
        </w:rPr>
      </w:pPr>
    </w:p>
    <w:p w14:paraId="19F0517E">
      <w:pPr>
        <w:bidi w:val="0"/>
        <w:rPr>
          <w:rFonts w:hint="eastAsia"/>
          <w:sz w:val="32"/>
          <w:szCs w:val="32"/>
        </w:rPr>
      </w:pPr>
      <w:r>
        <w:rPr>
          <w:rFonts w:hint="eastAsia"/>
          <w:sz w:val="32"/>
          <w:szCs w:val="32"/>
        </w:rPr>
        <w:t>Therefore, it is beyond doubt that they refer to the same account.</w:t>
      </w:r>
    </w:p>
    <w:p w14:paraId="6828BBF2">
      <w:pPr>
        <w:bidi w:val="0"/>
        <w:rPr>
          <w:rFonts w:hint="eastAsia"/>
          <w:sz w:val="32"/>
          <w:szCs w:val="32"/>
        </w:rPr>
      </w:pPr>
      <w:r>
        <w:rPr>
          <w:rFonts w:hint="eastAsia"/>
          <w:sz w:val="32"/>
          <w:szCs w:val="32"/>
        </w:rPr>
        <w:t>因此，毫无疑问，它们指的是同一件事。</w:t>
      </w:r>
    </w:p>
    <w:p w14:paraId="286E0AD1">
      <w:pPr>
        <w:bidi w:val="0"/>
        <w:rPr>
          <w:rFonts w:hint="eastAsia"/>
          <w:sz w:val="32"/>
          <w:szCs w:val="32"/>
        </w:rPr>
      </w:pPr>
    </w:p>
    <w:p w14:paraId="5F539FF0">
      <w:pPr>
        <w:bidi w:val="0"/>
        <w:rPr>
          <w:rFonts w:hint="eastAsia"/>
          <w:sz w:val="32"/>
          <w:szCs w:val="32"/>
        </w:rPr>
      </w:pPr>
      <w:r>
        <w:rPr>
          <w:rFonts w:hint="eastAsia"/>
          <w:sz w:val="32"/>
          <w:szCs w:val="32"/>
        </w:rPr>
        <w:t>Now, the words in 2 Samuel 7 are explicitly referred to Christ in the NEW TESTAMENT, as seen in Acts 13:22 and Hebrews 1:5.</w:t>
      </w:r>
    </w:p>
    <w:p w14:paraId="04C6BC38">
      <w:pPr>
        <w:bidi w:val="0"/>
        <w:rPr>
          <w:rFonts w:hint="eastAsia"/>
          <w:sz w:val="32"/>
          <w:szCs w:val="32"/>
        </w:rPr>
      </w:pPr>
      <w:r>
        <w:rPr>
          <w:rFonts w:hint="eastAsia"/>
          <w:sz w:val="32"/>
          <w:szCs w:val="32"/>
        </w:rPr>
        <w:t>现在，撒母耳记下7章中的话在新约中被明确地指为基督，如使徒行传 13:22 和希伯来书 1:5 所见。</w:t>
      </w:r>
    </w:p>
    <w:p w14:paraId="1B412A50">
      <w:pPr>
        <w:bidi w:val="0"/>
        <w:rPr>
          <w:rFonts w:hint="eastAsia"/>
          <w:sz w:val="32"/>
          <w:szCs w:val="32"/>
        </w:rPr>
      </w:pPr>
    </w:p>
    <w:p w14:paraId="71D9D3B3">
      <w:pPr>
        <w:bidi w:val="0"/>
        <w:rPr>
          <w:rFonts w:hint="eastAsia"/>
          <w:sz w:val="32"/>
          <w:szCs w:val="32"/>
        </w:rPr>
      </w:pPr>
      <w:r>
        <w:rPr>
          <w:rFonts w:hint="eastAsia"/>
          <w:sz w:val="32"/>
          <w:szCs w:val="32"/>
        </w:rPr>
        <w:t>Consequently, the events in this Psalm (vs. 27-38) also pertain to Christ.</w:t>
      </w:r>
    </w:p>
    <w:p w14:paraId="5C2A9825">
      <w:pPr>
        <w:bidi w:val="0"/>
        <w:rPr>
          <w:rFonts w:hint="eastAsia"/>
          <w:sz w:val="32"/>
          <w:szCs w:val="32"/>
        </w:rPr>
      </w:pPr>
      <w:r>
        <w:rPr>
          <w:rFonts w:hint="eastAsia"/>
          <w:sz w:val="32"/>
          <w:szCs w:val="32"/>
        </w:rPr>
        <w:t>因此，这首诗篇中的事件（第27-38节）也与基督有关。</w:t>
      </w:r>
    </w:p>
    <w:p w14:paraId="517BAE36">
      <w:pPr>
        <w:bidi w:val="0"/>
        <w:rPr>
          <w:rFonts w:hint="eastAsia"/>
          <w:sz w:val="32"/>
          <w:szCs w:val="32"/>
        </w:rPr>
      </w:pPr>
    </w:p>
    <w:p w14:paraId="0DD9B794">
      <w:pPr>
        <w:bidi w:val="0"/>
        <w:rPr>
          <w:rFonts w:hint="eastAsia"/>
          <w:sz w:val="32"/>
          <w:szCs w:val="32"/>
        </w:rPr>
      </w:pPr>
      <w:r>
        <w:rPr>
          <w:rFonts w:hint="eastAsia"/>
          <w:sz w:val="32"/>
          <w:szCs w:val="32"/>
        </w:rPr>
        <w:t>When you consider all this together, it becomes clear that this passage speaks of the Messiah, Christ.</w:t>
      </w:r>
    </w:p>
    <w:p w14:paraId="468A8509">
      <w:pPr>
        <w:bidi w:val="0"/>
        <w:rPr>
          <w:rFonts w:hint="eastAsia"/>
          <w:sz w:val="32"/>
          <w:szCs w:val="32"/>
        </w:rPr>
      </w:pPr>
      <w:r>
        <w:rPr>
          <w:rFonts w:hint="eastAsia"/>
          <w:sz w:val="32"/>
          <w:szCs w:val="32"/>
        </w:rPr>
        <w:t>当你把所有这些放在一起考虑时，就很清楚，这段经文谈论的是弥赛亚，基督。</w:t>
      </w:r>
    </w:p>
    <w:p w14:paraId="3C8F822E">
      <w:pPr>
        <w:bidi w:val="0"/>
        <w:rPr>
          <w:rFonts w:hint="eastAsia"/>
          <w:sz w:val="32"/>
          <w:szCs w:val="32"/>
        </w:rPr>
      </w:pPr>
    </w:p>
    <w:p w14:paraId="79398B2B">
      <w:pPr>
        <w:bidi w:val="0"/>
        <w:rPr>
          <w:rFonts w:hint="eastAsia"/>
          <w:sz w:val="32"/>
          <w:szCs w:val="32"/>
        </w:rPr>
      </w:pPr>
      <w:r>
        <w:rPr>
          <w:rFonts w:hint="eastAsia"/>
          <w:sz w:val="32"/>
          <w:szCs w:val="32"/>
        </w:rPr>
        <w:t>This Messiah is said to be in covenant with the Lord, indicating that there is indeed a covenant between the Lord and Christ.</w:t>
      </w:r>
    </w:p>
    <w:p w14:paraId="5709D0D7">
      <w:pPr>
        <w:bidi w:val="0"/>
        <w:rPr>
          <w:rFonts w:hint="eastAsia"/>
          <w:sz w:val="32"/>
          <w:szCs w:val="32"/>
        </w:rPr>
      </w:pPr>
      <w:r>
        <w:rPr>
          <w:rFonts w:hint="eastAsia"/>
          <w:sz w:val="32"/>
          <w:szCs w:val="32"/>
        </w:rPr>
        <w:t>这位弥赛亚被说成是与主立约的，这表明主与基督之间确实存在一个约。</w:t>
      </w:r>
    </w:p>
    <w:p w14:paraId="24C965C2">
      <w:pPr>
        <w:bidi w:val="0"/>
        <w:rPr>
          <w:rFonts w:hint="eastAsia"/>
          <w:sz w:val="32"/>
          <w:szCs w:val="32"/>
        </w:rPr>
      </w:pPr>
    </w:p>
    <w:p w14:paraId="5C525B47">
      <w:pPr>
        <w:bidi w:val="0"/>
        <w:rPr>
          <w:rFonts w:hint="eastAsia"/>
          <w:sz w:val="32"/>
          <w:szCs w:val="32"/>
        </w:rPr>
      </w:pPr>
      <w:r>
        <w:rPr>
          <w:rFonts w:hint="eastAsia"/>
          <w:sz w:val="32"/>
          <w:szCs w:val="32"/>
        </w:rPr>
        <w:t>VI.</w:t>
      </w:r>
    </w:p>
    <w:p w14:paraId="0EF17F49">
      <w:pPr>
        <w:bidi w:val="0"/>
        <w:rPr>
          <w:rFonts w:hint="eastAsia"/>
          <w:sz w:val="32"/>
          <w:szCs w:val="32"/>
        </w:rPr>
      </w:pPr>
      <w:r>
        <w:rPr>
          <w:rFonts w:hint="eastAsia"/>
          <w:sz w:val="32"/>
          <w:szCs w:val="32"/>
        </w:rPr>
        <w:t>VI.</w:t>
      </w:r>
    </w:p>
    <w:p w14:paraId="0A76FEB4">
      <w:pPr>
        <w:bidi w:val="0"/>
        <w:rPr>
          <w:rFonts w:hint="eastAsia"/>
          <w:sz w:val="32"/>
          <w:szCs w:val="32"/>
        </w:rPr>
      </w:pPr>
    </w:p>
    <w:p w14:paraId="06857C36">
      <w:pPr>
        <w:bidi w:val="0"/>
        <w:rPr>
          <w:rFonts w:hint="eastAsia"/>
          <w:sz w:val="32"/>
          <w:szCs w:val="32"/>
        </w:rPr>
      </w:pPr>
      <w:r>
        <w:rPr>
          <w:rFonts w:hint="eastAsia"/>
          <w:sz w:val="32"/>
          <w:szCs w:val="32"/>
        </w:rPr>
        <w:t>2.This same is also evident from Zechariah 6:12, 13: "Thus says the LORD of hosts, saying: 'Behold, a Man whose name is the BRANCH, He shall branch out from His place, and He shall build the temple of the Lord. Yes, He shall build the temple of the Lord. He shall bear the glory, and shall sit and rule on His throne. So, He shall be a Priest on His throne, and the COUNCIL OF PEACE shall be between them both."</w:t>
      </w:r>
    </w:p>
    <w:p w14:paraId="42035481">
      <w:pPr>
        <w:bidi w:val="0"/>
        <w:rPr>
          <w:rFonts w:hint="eastAsia"/>
          <w:sz w:val="32"/>
          <w:szCs w:val="32"/>
        </w:rPr>
      </w:pPr>
      <w:r>
        <w:rPr>
          <w:rFonts w:hint="eastAsia"/>
          <w:sz w:val="32"/>
          <w:szCs w:val="32"/>
        </w:rPr>
        <w:t>2.同样的情况也从撒迦利亚书 6:12, 13 中显而易见：“万军之耶和华如此说：看哪，那名称为大卫苗裔的，祂要在本处长起来，并要建造耶和华的殿。祂要建造耶和华的殿，并要担负尊荣，坐在位上掌王权；又必在位上作祭司，使两职之间筹定和平。”</w:t>
      </w:r>
    </w:p>
    <w:p w14:paraId="4CB642BF">
      <w:pPr>
        <w:bidi w:val="0"/>
        <w:rPr>
          <w:rFonts w:hint="eastAsia"/>
          <w:sz w:val="32"/>
          <w:szCs w:val="32"/>
        </w:rPr>
      </w:pPr>
    </w:p>
    <w:p w14:paraId="33575684">
      <w:pPr>
        <w:bidi w:val="0"/>
        <w:rPr>
          <w:rFonts w:hint="eastAsia"/>
          <w:sz w:val="32"/>
          <w:szCs w:val="32"/>
        </w:rPr>
      </w:pPr>
      <w:r>
        <w:rPr>
          <w:rFonts w:hint="eastAsia"/>
          <w:sz w:val="32"/>
          <w:szCs w:val="32"/>
        </w:rPr>
        <w:t>By "them both," we cannot understand Jews and Gentiles, for they are indeed united in one church in the NEW TESTAMENT, but there is no mention of them here; therefore, it cannot suddenly refer to them.</w:t>
      </w:r>
    </w:p>
    <w:p w14:paraId="129F6BE9">
      <w:pPr>
        <w:bidi w:val="0"/>
        <w:rPr>
          <w:rFonts w:hint="eastAsia"/>
          <w:sz w:val="32"/>
          <w:szCs w:val="32"/>
        </w:rPr>
      </w:pPr>
      <w:r>
        <w:rPr>
          <w:rFonts w:hint="eastAsia"/>
          <w:sz w:val="32"/>
          <w:szCs w:val="32"/>
        </w:rPr>
        <w:t>我们不能把“两者”理解为犹太人和外邦人，因为他们在新约中确实联合在一个教会里，但这里没有提到他们；因此，不可能突然指他们。</w:t>
      </w:r>
    </w:p>
    <w:p w14:paraId="4E8ED428">
      <w:pPr>
        <w:bidi w:val="0"/>
        <w:rPr>
          <w:rFonts w:hint="eastAsia"/>
          <w:sz w:val="32"/>
          <w:szCs w:val="32"/>
        </w:rPr>
      </w:pPr>
    </w:p>
    <w:p w14:paraId="35DB722F">
      <w:pPr>
        <w:bidi w:val="0"/>
        <w:rPr>
          <w:rFonts w:hint="eastAsia"/>
          <w:sz w:val="32"/>
          <w:szCs w:val="32"/>
        </w:rPr>
      </w:pPr>
      <w:r>
        <w:rPr>
          <w:rFonts w:hint="eastAsia"/>
          <w:sz w:val="32"/>
          <w:szCs w:val="32"/>
        </w:rPr>
        <w:t>The word "both" indicates that it speaks of two who were mentioned earlier, and no one was mentioned other than Jehovah and the Branch.</w:t>
      </w:r>
    </w:p>
    <w:p w14:paraId="7CB8CFF8">
      <w:pPr>
        <w:bidi w:val="0"/>
        <w:rPr>
          <w:rFonts w:hint="eastAsia"/>
          <w:sz w:val="32"/>
          <w:szCs w:val="32"/>
        </w:rPr>
      </w:pPr>
      <w:r>
        <w:rPr>
          <w:rFonts w:hint="eastAsia"/>
          <w:sz w:val="32"/>
          <w:szCs w:val="32"/>
        </w:rPr>
        <w:t>“两者”这个词表明它说的是前面提到的两位，而除了耶和华和那苗裔之外，没有提到其他人。</w:t>
      </w:r>
    </w:p>
    <w:p w14:paraId="6D0C594E">
      <w:pPr>
        <w:bidi w:val="0"/>
        <w:rPr>
          <w:rFonts w:hint="eastAsia"/>
          <w:sz w:val="32"/>
          <w:szCs w:val="32"/>
        </w:rPr>
      </w:pPr>
    </w:p>
    <w:p w14:paraId="232CC01C">
      <w:pPr>
        <w:bidi w:val="0"/>
        <w:rPr>
          <w:rFonts w:hint="eastAsia"/>
          <w:sz w:val="32"/>
          <w:szCs w:val="32"/>
        </w:rPr>
      </w:pPr>
      <w:r>
        <w:rPr>
          <w:rFonts w:hint="eastAsia"/>
          <w:sz w:val="32"/>
          <w:szCs w:val="32"/>
        </w:rPr>
        <w:t>Nor can "them both" refer to two offices of the Lord Jesus, namely, the Royal and the Priestly.</w:t>
      </w:r>
    </w:p>
    <w:p w14:paraId="6A87A11B">
      <w:pPr>
        <w:bidi w:val="0"/>
        <w:rPr>
          <w:rFonts w:hint="eastAsia"/>
          <w:sz w:val="32"/>
          <w:szCs w:val="32"/>
        </w:rPr>
      </w:pPr>
      <w:r>
        <w:rPr>
          <w:rFonts w:hint="eastAsia"/>
          <w:sz w:val="32"/>
          <w:szCs w:val="32"/>
        </w:rPr>
        <w:t>“两者”也不能指主耶稣的两个职分，即君王和祭司。</w:t>
      </w:r>
    </w:p>
    <w:p w14:paraId="738C7536">
      <w:pPr>
        <w:bidi w:val="0"/>
        <w:rPr>
          <w:rFonts w:hint="eastAsia"/>
          <w:sz w:val="32"/>
          <w:szCs w:val="32"/>
        </w:rPr>
      </w:pPr>
    </w:p>
    <w:p w14:paraId="1A144512">
      <w:pPr>
        <w:bidi w:val="0"/>
        <w:rPr>
          <w:rFonts w:hint="eastAsia"/>
          <w:sz w:val="32"/>
          <w:szCs w:val="32"/>
        </w:rPr>
      </w:pPr>
      <w:r>
        <w:rPr>
          <w:rFonts w:hint="eastAsia"/>
          <w:sz w:val="32"/>
          <w:szCs w:val="32"/>
        </w:rPr>
        <w:t>It is true that these offices could not be in one person: a king could not be a priest, and a priest could not be a king; these tribes and their offices had to remain distinct.</w:t>
      </w:r>
    </w:p>
    <w:p w14:paraId="3C70D25B">
      <w:pPr>
        <w:bidi w:val="0"/>
        <w:rPr>
          <w:rFonts w:hint="eastAsia"/>
          <w:sz w:val="32"/>
          <w:szCs w:val="32"/>
        </w:rPr>
      </w:pPr>
      <w:r>
        <w:rPr>
          <w:rFonts w:hint="eastAsia"/>
          <w:sz w:val="32"/>
          <w:szCs w:val="32"/>
        </w:rPr>
        <w:t>诚然，这些职分不可能集于一人之身：君王不能是祭司，祭司也不能是君王；这些支派和他们的职分必须保持区别。</w:t>
      </w:r>
    </w:p>
    <w:p w14:paraId="7CE93F77">
      <w:pPr>
        <w:bidi w:val="0"/>
        <w:rPr>
          <w:rFonts w:hint="eastAsia"/>
          <w:sz w:val="32"/>
          <w:szCs w:val="32"/>
        </w:rPr>
      </w:pPr>
    </w:p>
    <w:p w14:paraId="19D6CDD8">
      <w:pPr>
        <w:bidi w:val="0"/>
        <w:rPr>
          <w:rFonts w:hint="eastAsia"/>
          <w:sz w:val="32"/>
          <w:szCs w:val="32"/>
        </w:rPr>
      </w:pPr>
      <w:r>
        <w:rPr>
          <w:rFonts w:hint="eastAsia"/>
          <w:sz w:val="32"/>
          <w:szCs w:val="32"/>
        </w:rPr>
        <w:t>However, in the Lord Jesus, they come together in one person.</w:t>
      </w:r>
    </w:p>
    <w:p w14:paraId="570DAFF4">
      <w:pPr>
        <w:bidi w:val="0"/>
        <w:rPr>
          <w:rFonts w:hint="eastAsia"/>
          <w:sz w:val="32"/>
          <w:szCs w:val="32"/>
        </w:rPr>
      </w:pPr>
      <w:r>
        <w:rPr>
          <w:rFonts w:hint="eastAsia"/>
          <w:sz w:val="32"/>
          <w:szCs w:val="32"/>
        </w:rPr>
        <w:t>然而，在主耶稣里，它们集于一人之身。</w:t>
      </w:r>
    </w:p>
    <w:p w14:paraId="1149BE97">
      <w:pPr>
        <w:bidi w:val="0"/>
        <w:rPr>
          <w:rFonts w:hint="eastAsia"/>
          <w:sz w:val="32"/>
          <w:szCs w:val="32"/>
        </w:rPr>
      </w:pPr>
    </w:p>
    <w:p w14:paraId="56594E41">
      <w:pPr>
        <w:bidi w:val="0"/>
        <w:rPr>
          <w:rFonts w:hint="eastAsia"/>
          <w:sz w:val="32"/>
          <w:szCs w:val="32"/>
        </w:rPr>
      </w:pPr>
      <w:r>
        <w:rPr>
          <w:rFonts w:hint="eastAsia"/>
          <w:sz w:val="32"/>
          <w:szCs w:val="32"/>
        </w:rPr>
        <w:t>It is also true that these two offices come together in the execution of the Mediatorial office, but that does not mean that it is speaking of these two offices here.</w:t>
      </w:r>
    </w:p>
    <w:p w14:paraId="35B7AB86">
      <w:pPr>
        <w:bidi w:val="0"/>
        <w:rPr>
          <w:rFonts w:hint="eastAsia"/>
          <w:sz w:val="32"/>
          <w:szCs w:val="32"/>
        </w:rPr>
      </w:pPr>
      <w:r>
        <w:rPr>
          <w:rFonts w:hint="eastAsia"/>
          <w:sz w:val="32"/>
          <w:szCs w:val="32"/>
        </w:rPr>
        <w:t>这两个职分在中保职分的执行中确实会合，但那并不意味着这里说的是这两个职分。</w:t>
      </w:r>
    </w:p>
    <w:p w14:paraId="09095219">
      <w:pPr>
        <w:bidi w:val="0"/>
        <w:rPr>
          <w:rFonts w:hint="eastAsia"/>
          <w:sz w:val="32"/>
          <w:szCs w:val="32"/>
        </w:rPr>
      </w:pPr>
    </w:p>
    <w:p w14:paraId="056AB2AD">
      <w:pPr>
        <w:bidi w:val="0"/>
        <w:rPr>
          <w:rFonts w:hint="eastAsia"/>
          <w:sz w:val="32"/>
          <w:szCs w:val="32"/>
        </w:rPr>
      </w:pPr>
      <w:r>
        <w:rPr>
          <w:rFonts w:hint="eastAsia"/>
          <w:sz w:val="32"/>
          <w:szCs w:val="32"/>
        </w:rPr>
        <w:t>This cannot be the case because:</w:t>
      </w:r>
    </w:p>
    <w:p w14:paraId="1056B348">
      <w:pPr>
        <w:bidi w:val="0"/>
        <w:rPr>
          <w:rFonts w:hint="eastAsia"/>
          <w:sz w:val="32"/>
          <w:szCs w:val="32"/>
        </w:rPr>
      </w:pPr>
      <w:r>
        <w:rPr>
          <w:rFonts w:hint="eastAsia"/>
          <w:sz w:val="32"/>
          <w:szCs w:val="32"/>
        </w:rPr>
        <w:t>这不可能是事实，因为：</w:t>
      </w:r>
    </w:p>
    <w:p w14:paraId="208EA3A2">
      <w:pPr>
        <w:bidi w:val="0"/>
        <w:rPr>
          <w:rFonts w:hint="eastAsia"/>
          <w:sz w:val="32"/>
          <w:szCs w:val="32"/>
        </w:rPr>
      </w:pPr>
    </w:p>
    <w:p w14:paraId="40F76AE4">
      <w:pPr>
        <w:bidi w:val="0"/>
        <w:rPr>
          <w:rFonts w:hint="eastAsia"/>
          <w:sz w:val="32"/>
          <w:szCs w:val="32"/>
        </w:rPr>
      </w:pPr>
      <w:r>
        <w:rPr>
          <w:rFonts w:hint="eastAsia"/>
          <w:sz w:val="32"/>
          <w:szCs w:val="32"/>
        </w:rPr>
        <w:t>(a)Christ is one, and here it speaks of two.</w:t>
      </w:r>
    </w:p>
    <w:p w14:paraId="2A3A8B42">
      <w:pPr>
        <w:bidi w:val="0"/>
        <w:rPr>
          <w:rFonts w:hint="eastAsia"/>
          <w:sz w:val="32"/>
          <w:szCs w:val="32"/>
        </w:rPr>
      </w:pPr>
      <w:r>
        <w:rPr>
          <w:rFonts w:hint="eastAsia"/>
          <w:sz w:val="32"/>
          <w:szCs w:val="32"/>
        </w:rPr>
        <w:t>(a)基督是一位，而这里说的是两位。</w:t>
      </w:r>
    </w:p>
    <w:p w14:paraId="34DD9D82">
      <w:pPr>
        <w:bidi w:val="0"/>
        <w:rPr>
          <w:rFonts w:hint="eastAsia"/>
          <w:sz w:val="32"/>
          <w:szCs w:val="32"/>
        </w:rPr>
      </w:pPr>
    </w:p>
    <w:p w14:paraId="47C72F18">
      <w:pPr>
        <w:bidi w:val="0"/>
        <w:rPr>
          <w:rFonts w:hint="eastAsia"/>
          <w:sz w:val="32"/>
          <w:szCs w:val="32"/>
        </w:rPr>
      </w:pPr>
      <w:r>
        <w:rPr>
          <w:rFonts w:hint="eastAsia"/>
          <w:sz w:val="32"/>
          <w:szCs w:val="32"/>
        </w:rPr>
        <w:t>(b)Also, it does not mention these two offices but being a Priest and ruling.</w:t>
      </w:r>
    </w:p>
    <w:p w14:paraId="12B20BE4">
      <w:pPr>
        <w:bidi w:val="0"/>
        <w:rPr>
          <w:rFonts w:hint="eastAsia"/>
          <w:sz w:val="32"/>
          <w:szCs w:val="32"/>
        </w:rPr>
      </w:pPr>
      <w:r>
        <w:rPr>
          <w:rFonts w:hint="eastAsia"/>
          <w:sz w:val="32"/>
          <w:szCs w:val="32"/>
        </w:rPr>
        <w:t>(b)而且，它没有提到这两个职分，而是说作祭司和掌权。</w:t>
      </w:r>
    </w:p>
    <w:p w14:paraId="4BDE3D55">
      <w:pPr>
        <w:bidi w:val="0"/>
        <w:rPr>
          <w:rFonts w:hint="eastAsia"/>
          <w:sz w:val="32"/>
          <w:szCs w:val="32"/>
        </w:rPr>
      </w:pPr>
    </w:p>
    <w:p w14:paraId="6C20C53E">
      <w:pPr>
        <w:bidi w:val="0"/>
        <w:rPr>
          <w:rFonts w:hint="eastAsia"/>
          <w:sz w:val="32"/>
          <w:szCs w:val="32"/>
        </w:rPr>
      </w:pPr>
      <w:r>
        <w:rPr>
          <w:rFonts w:hint="eastAsia"/>
          <w:sz w:val="32"/>
          <w:szCs w:val="32"/>
        </w:rPr>
        <w:t>(c)Christ had three offices that all contributed to building the temple of the Lord, so there would need to be a reference to those three if it were speaking of the offices here.</w:t>
      </w:r>
    </w:p>
    <w:p w14:paraId="2872CA4E">
      <w:pPr>
        <w:bidi w:val="0"/>
        <w:rPr>
          <w:rFonts w:hint="eastAsia"/>
          <w:sz w:val="32"/>
          <w:szCs w:val="32"/>
        </w:rPr>
      </w:pPr>
      <w:r>
        <w:rPr>
          <w:rFonts w:hint="eastAsia"/>
          <w:sz w:val="32"/>
          <w:szCs w:val="32"/>
        </w:rPr>
        <w:t>(c)基督有三个职分，都为建造主的殿作出了贡献，所以如果这里说的是职分，就需要提到那三个。</w:t>
      </w:r>
    </w:p>
    <w:p w14:paraId="3F846BD3">
      <w:pPr>
        <w:bidi w:val="0"/>
        <w:rPr>
          <w:rFonts w:hint="eastAsia"/>
          <w:sz w:val="32"/>
          <w:szCs w:val="32"/>
        </w:rPr>
      </w:pPr>
    </w:p>
    <w:p w14:paraId="20A8111D">
      <w:pPr>
        <w:bidi w:val="0"/>
        <w:rPr>
          <w:rFonts w:hint="eastAsia"/>
          <w:sz w:val="32"/>
          <w:szCs w:val="32"/>
        </w:rPr>
      </w:pPr>
      <w:r>
        <w:rPr>
          <w:rFonts w:hint="eastAsia"/>
          <w:sz w:val="32"/>
          <w:szCs w:val="32"/>
        </w:rPr>
        <w:t>(d)Consultation does not take place between offices; it is the work of individuals, and it occurred better between the three offices in the OLD TESTAMENT.</w:t>
      </w:r>
    </w:p>
    <w:p w14:paraId="27AE7F39">
      <w:pPr>
        <w:bidi w:val="0"/>
        <w:rPr>
          <w:rFonts w:hint="eastAsia"/>
          <w:sz w:val="32"/>
          <w:szCs w:val="32"/>
        </w:rPr>
      </w:pPr>
      <w:r>
        <w:rPr>
          <w:rFonts w:hint="eastAsia"/>
          <w:sz w:val="32"/>
          <w:szCs w:val="32"/>
        </w:rPr>
        <w:t>(d)商议不是在职分之间进行的；这是个人的工作，在旧约的三个职分之间发生得更好。</w:t>
      </w:r>
    </w:p>
    <w:p w14:paraId="0AD3932D">
      <w:pPr>
        <w:bidi w:val="0"/>
        <w:rPr>
          <w:rFonts w:hint="eastAsia"/>
          <w:sz w:val="32"/>
          <w:szCs w:val="32"/>
        </w:rPr>
      </w:pPr>
    </w:p>
    <w:p w14:paraId="5DF462EB">
      <w:pPr>
        <w:bidi w:val="0"/>
        <w:rPr>
          <w:rFonts w:hint="eastAsia"/>
          <w:sz w:val="32"/>
          <w:szCs w:val="32"/>
        </w:rPr>
      </w:pPr>
      <w:r>
        <w:rPr>
          <w:rFonts w:hint="eastAsia"/>
          <w:sz w:val="32"/>
          <w:szCs w:val="32"/>
        </w:rPr>
        <w:t>Therefore, it does not refer to the Royal and Priestly offices.</w:t>
      </w:r>
    </w:p>
    <w:p w14:paraId="486AC971">
      <w:pPr>
        <w:bidi w:val="0"/>
        <w:rPr>
          <w:rFonts w:hint="eastAsia"/>
          <w:sz w:val="32"/>
          <w:szCs w:val="32"/>
        </w:rPr>
      </w:pPr>
      <w:r>
        <w:rPr>
          <w:rFonts w:hint="eastAsia"/>
          <w:sz w:val="32"/>
          <w:szCs w:val="32"/>
        </w:rPr>
        <w:t>因此，它不是指君王和祭司的职分。</w:t>
      </w:r>
    </w:p>
    <w:p w14:paraId="3B908D4B">
      <w:pPr>
        <w:bidi w:val="0"/>
        <w:rPr>
          <w:rFonts w:hint="eastAsia"/>
          <w:sz w:val="32"/>
          <w:szCs w:val="32"/>
        </w:rPr>
      </w:pPr>
    </w:p>
    <w:p w14:paraId="16C58086">
      <w:pPr>
        <w:bidi w:val="0"/>
        <w:rPr>
          <w:rFonts w:hint="eastAsia"/>
          <w:sz w:val="32"/>
          <w:szCs w:val="32"/>
        </w:rPr>
      </w:pPr>
      <w:r>
        <w:rPr>
          <w:rFonts w:hint="eastAsia"/>
          <w:sz w:val="32"/>
          <w:szCs w:val="32"/>
        </w:rPr>
        <w:t>Instead, "them both" refers to Jehovah and the Branch, who is the Messiah.</w:t>
      </w:r>
    </w:p>
    <w:p w14:paraId="38728856">
      <w:pPr>
        <w:bidi w:val="0"/>
        <w:rPr>
          <w:rFonts w:hint="eastAsia"/>
          <w:sz w:val="32"/>
          <w:szCs w:val="32"/>
        </w:rPr>
      </w:pPr>
      <w:r>
        <w:rPr>
          <w:rFonts w:hint="eastAsia"/>
          <w:sz w:val="32"/>
          <w:szCs w:val="32"/>
        </w:rPr>
        <w:t>相反，“两者”指的是耶和华和那苗裔，就是弥赛亚。</w:t>
      </w:r>
    </w:p>
    <w:p w14:paraId="136B8F0F">
      <w:pPr>
        <w:bidi w:val="0"/>
        <w:rPr>
          <w:rFonts w:hint="eastAsia"/>
          <w:sz w:val="32"/>
          <w:szCs w:val="32"/>
        </w:rPr>
      </w:pPr>
    </w:p>
    <w:p w14:paraId="24F94BFD">
      <w:pPr>
        <w:bidi w:val="0"/>
        <w:rPr>
          <w:rFonts w:hint="eastAsia"/>
          <w:sz w:val="32"/>
          <w:szCs w:val="32"/>
        </w:rPr>
      </w:pPr>
      <w:r>
        <w:rPr>
          <w:rFonts w:hint="eastAsia"/>
          <w:sz w:val="32"/>
          <w:szCs w:val="32"/>
        </w:rPr>
        <w:t>With a single glance, one can see that it speaks of these two.</w:t>
      </w:r>
    </w:p>
    <w:p w14:paraId="795C8513">
      <w:pPr>
        <w:bidi w:val="0"/>
        <w:rPr>
          <w:rFonts w:hint="eastAsia"/>
          <w:sz w:val="32"/>
          <w:szCs w:val="32"/>
        </w:rPr>
      </w:pPr>
      <w:r>
        <w:rPr>
          <w:rFonts w:hint="eastAsia"/>
          <w:sz w:val="32"/>
          <w:szCs w:val="32"/>
        </w:rPr>
        <w:t>一眼就能看出它说的是这两位。</w:t>
      </w:r>
    </w:p>
    <w:p w14:paraId="53CCDF73">
      <w:pPr>
        <w:bidi w:val="0"/>
        <w:rPr>
          <w:rFonts w:hint="eastAsia"/>
          <w:sz w:val="32"/>
          <w:szCs w:val="32"/>
        </w:rPr>
      </w:pPr>
    </w:p>
    <w:p w14:paraId="19E802D5">
      <w:pPr>
        <w:bidi w:val="0"/>
        <w:rPr>
          <w:rFonts w:hint="eastAsia"/>
          <w:sz w:val="32"/>
          <w:szCs w:val="32"/>
        </w:rPr>
      </w:pPr>
      <w:r>
        <w:rPr>
          <w:rFonts w:hint="eastAsia"/>
          <w:sz w:val="32"/>
          <w:szCs w:val="32"/>
        </w:rPr>
        <w:t>Thus says the Lord of hosts: "Build the temple of the Lord."</w:t>
      </w:r>
    </w:p>
    <w:p w14:paraId="3A89BE96">
      <w:pPr>
        <w:bidi w:val="0"/>
        <w:rPr>
          <w:rFonts w:hint="eastAsia"/>
          <w:sz w:val="32"/>
          <w:szCs w:val="32"/>
        </w:rPr>
      </w:pPr>
      <w:r>
        <w:rPr>
          <w:rFonts w:hint="eastAsia"/>
          <w:sz w:val="32"/>
          <w:szCs w:val="32"/>
        </w:rPr>
        <w:t>万军之耶和华如此说：“要建造耶和华的殿。”</w:t>
      </w:r>
    </w:p>
    <w:p w14:paraId="3AD7FE6F">
      <w:pPr>
        <w:bidi w:val="0"/>
        <w:rPr>
          <w:rFonts w:hint="eastAsia"/>
          <w:sz w:val="32"/>
          <w:szCs w:val="32"/>
        </w:rPr>
      </w:pPr>
    </w:p>
    <w:p w14:paraId="7F8A1D26">
      <w:pPr>
        <w:bidi w:val="0"/>
        <w:rPr>
          <w:rFonts w:hint="eastAsia"/>
          <w:sz w:val="32"/>
          <w:szCs w:val="32"/>
        </w:rPr>
      </w:pPr>
      <w:r>
        <w:rPr>
          <w:rFonts w:hint="eastAsia"/>
          <w:sz w:val="32"/>
          <w:szCs w:val="32"/>
        </w:rPr>
        <w:t>A Man whose name is the BRANCH, He shall build the temple of the Lord, which is the work of the Messiah.</w:t>
      </w:r>
    </w:p>
    <w:p w14:paraId="547E1EA0">
      <w:pPr>
        <w:bidi w:val="0"/>
        <w:rPr>
          <w:rFonts w:hint="eastAsia"/>
          <w:sz w:val="32"/>
          <w:szCs w:val="32"/>
        </w:rPr>
      </w:pPr>
      <w:r>
        <w:rPr>
          <w:rFonts w:hint="eastAsia"/>
          <w:sz w:val="32"/>
          <w:szCs w:val="32"/>
        </w:rPr>
        <w:t>那名称为苗裔的，祂要建造耶和华的殿，这是弥赛亚的工作。</w:t>
      </w:r>
    </w:p>
    <w:p w14:paraId="33DB2882">
      <w:pPr>
        <w:bidi w:val="0"/>
        <w:rPr>
          <w:rFonts w:hint="eastAsia"/>
          <w:sz w:val="32"/>
          <w:szCs w:val="32"/>
        </w:rPr>
      </w:pPr>
    </w:p>
    <w:p w14:paraId="450AD641">
      <w:pPr>
        <w:bidi w:val="0"/>
        <w:rPr>
          <w:rFonts w:hint="eastAsia"/>
          <w:sz w:val="32"/>
          <w:szCs w:val="32"/>
        </w:rPr>
      </w:pPr>
      <w:r>
        <w:rPr>
          <w:rFonts w:hint="eastAsia"/>
          <w:sz w:val="32"/>
          <w:szCs w:val="32"/>
        </w:rPr>
        <w:t>Building the temple of the Lord, that is, His church, would require Him to possess the necessary qualifications, namely, ruling and being a priest.</w:t>
      </w:r>
    </w:p>
    <w:p w14:paraId="7093C9FC">
      <w:pPr>
        <w:bidi w:val="0"/>
        <w:rPr>
          <w:rFonts w:hint="eastAsia"/>
          <w:sz w:val="32"/>
          <w:szCs w:val="32"/>
        </w:rPr>
      </w:pPr>
      <w:r>
        <w:rPr>
          <w:rFonts w:hint="eastAsia"/>
          <w:sz w:val="32"/>
          <w:szCs w:val="32"/>
        </w:rPr>
        <w:t>建造主的殿，也就是祂的教会，需要祂具备必要的资格，即掌权和作祭司。</w:t>
      </w:r>
    </w:p>
    <w:p w14:paraId="11310A34">
      <w:pPr>
        <w:bidi w:val="0"/>
        <w:rPr>
          <w:rFonts w:hint="eastAsia"/>
          <w:sz w:val="32"/>
          <w:szCs w:val="32"/>
        </w:rPr>
      </w:pPr>
    </w:p>
    <w:p w14:paraId="7D968A9A">
      <w:pPr>
        <w:bidi w:val="0"/>
        <w:rPr>
          <w:rFonts w:hint="eastAsia"/>
          <w:sz w:val="32"/>
          <w:szCs w:val="32"/>
        </w:rPr>
      </w:pPr>
      <w:r>
        <w:rPr>
          <w:rFonts w:hint="eastAsia"/>
          <w:sz w:val="32"/>
          <w:szCs w:val="32"/>
        </w:rPr>
        <w:t>Therefore, being a ruler and a priest is a description of the Branch, the one who would accomplish this work, and it is presented as a side note.</w:t>
      </w:r>
    </w:p>
    <w:p w14:paraId="7E300C57">
      <w:pPr>
        <w:bidi w:val="0"/>
        <w:rPr>
          <w:rFonts w:hint="eastAsia"/>
          <w:sz w:val="32"/>
          <w:szCs w:val="32"/>
        </w:rPr>
      </w:pPr>
      <w:r>
        <w:rPr>
          <w:rFonts w:hint="eastAsia"/>
          <w:sz w:val="32"/>
          <w:szCs w:val="32"/>
        </w:rPr>
        <w:t>因此，作君王和祭司是对那苗裔的描述，祂将完成这项工作，这被作为旁注呈现。</w:t>
      </w:r>
    </w:p>
    <w:p w14:paraId="5F8FBA95">
      <w:pPr>
        <w:bidi w:val="0"/>
        <w:rPr>
          <w:rFonts w:hint="eastAsia"/>
          <w:sz w:val="32"/>
          <w:szCs w:val="32"/>
        </w:rPr>
      </w:pPr>
    </w:p>
    <w:p w14:paraId="2BFB39F4">
      <w:pPr>
        <w:bidi w:val="0"/>
        <w:rPr>
          <w:rFonts w:hint="eastAsia"/>
          <w:sz w:val="32"/>
          <w:szCs w:val="32"/>
        </w:rPr>
      </w:pPr>
      <w:r>
        <w:rPr>
          <w:rFonts w:hint="eastAsia"/>
          <w:sz w:val="32"/>
          <w:szCs w:val="32"/>
        </w:rPr>
        <w:t>He, the Branch, would be engaged in the work of the Lord entrusted to Him.</w:t>
      </w:r>
    </w:p>
    <w:p w14:paraId="44B85A90">
      <w:pPr>
        <w:bidi w:val="0"/>
        <w:rPr>
          <w:rFonts w:hint="eastAsia"/>
          <w:sz w:val="32"/>
          <w:szCs w:val="32"/>
        </w:rPr>
      </w:pPr>
      <w:r>
        <w:rPr>
          <w:rFonts w:hint="eastAsia"/>
          <w:sz w:val="32"/>
          <w:szCs w:val="32"/>
        </w:rPr>
        <w:t>祂，那苗裔，将从事主托付给祂的工作。</w:t>
      </w:r>
    </w:p>
    <w:p w14:paraId="58E12A11">
      <w:pPr>
        <w:bidi w:val="0"/>
        <w:rPr>
          <w:rFonts w:hint="eastAsia"/>
          <w:sz w:val="32"/>
          <w:szCs w:val="32"/>
        </w:rPr>
      </w:pPr>
    </w:p>
    <w:p w14:paraId="40AD9AA8">
      <w:pPr>
        <w:bidi w:val="0"/>
        <w:rPr>
          <w:rFonts w:hint="eastAsia"/>
          <w:sz w:val="32"/>
          <w:szCs w:val="32"/>
        </w:rPr>
      </w:pPr>
      <w:r>
        <w:rPr>
          <w:rFonts w:hint="eastAsia"/>
          <w:sz w:val="32"/>
          <w:szCs w:val="32"/>
        </w:rPr>
        <w:t>He would build the temple of the Lord.</w:t>
      </w:r>
    </w:p>
    <w:p w14:paraId="3609E85F">
      <w:pPr>
        <w:bidi w:val="0"/>
        <w:rPr>
          <w:rFonts w:hint="eastAsia"/>
          <w:sz w:val="32"/>
          <w:szCs w:val="32"/>
        </w:rPr>
      </w:pPr>
      <w:r>
        <w:rPr>
          <w:rFonts w:hint="eastAsia"/>
          <w:sz w:val="32"/>
          <w:szCs w:val="32"/>
        </w:rPr>
        <w:t>祂要建造耶和华的殿。</w:t>
      </w:r>
    </w:p>
    <w:p w14:paraId="5D4AABBB">
      <w:pPr>
        <w:bidi w:val="0"/>
        <w:rPr>
          <w:rFonts w:hint="eastAsia"/>
          <w:sz w:val="32"/>
          <w:szCs w:val="32"/>
        </w:rPr>
      </w:pPr>
    </w:p>
    <w:p w14:paraId="27DBC975">
      <w:pPr>
        <w:bidi w:val="0"/>
        <w:rPr>
          <w:rFonts w:hint="eastAsia"/>
          <w:sz w:val="32"/>
          <w:szCs w:val="32"/>
        </w:rPr>
      </w:pPr>
      <w:r>
        <w:rPr>
          <w:rFonts w:hint="eastAsia"/>
          <w:sz w:val="32"/>
          <w:szCs w:val="32"/>
        </w:rPr>
        <w:t>For this purpose, mutual understanding and consent were necessary, and there was also the need for deliberation, counsel, and wisdom.</w:t>
      </w:r>
    </w:p>
    <w:p w14:paraId="0869D686">
      <w:pPr>
        <w:bidi w:val="0"/>
        <w:rPr>
          <w:rFonts w:hint="eastAsia"/>
          <w:sz w:val="32"/>
          <w:szCs w:val="32"/>
        </w:rPr>
      </w:pPr>
      <w:r>
        <w:rPr>
          <w:rFonts w:hint="eastAsia"/>
          <w:sz w:val="32"/>
          <w:szCs w:val="32"/>
        </w:rPr>
        <w:t>为此目的，相互的理解和同意是必需的，也需要深思熟虑、筹算和智慧。</w:t>
      </w:r>
    </w:p>
    <w:p w14:paraId="5676831C">
      <w:pPr>
        <w:bidi w:val="0"/>
        <w:rPr>
          <w:rFonts w:hint="eastAsia"/>
          <w:sz w:val="32"/>
          <w:szCs w:val="32"/>
        </w:rPr>
      </w:pPr>
    </w:p>
    <w:p w14:paraId="550D3443">
      <w:pPr>
        <w:bidi w:val="0"/>
        <w:rPr>
          <w:rFonts w:hint="eastAsia"/>
          <w:sz w:val="32"/>
          <w:szCs w:val="32"/>
        </w:rPr>
      </w:pPr>
      <w:r>
        <w:rPr>
          <w:rFonts w:hint="eastAsia"/>
          <w:sz w:val="32"/>
          <w:szCs w:val="32"/>
        </w:rPr>
        <w:t>Thus, they were not only in agreement on working for the promotion of the peace of the chosen ones but also in the manner of execution, which the Prince of Peace, the Branch, would undertake, possessing the necessary qualities for the task.</w:t>
      </w:r>
    </w:p>
    <w:p w14:paraId="47802DE9">
      <w:pPr>
        <w:bidi w:val="0"/>
        <w:rPr>
          <w:rFonts w:hint="eastAsia"/>
          <w:sz w:val="32"/>
          <w:szCs w:val="32"/>
        </w:rPr>
      </w:pPr>
      <w:r>
        <w:rPr>
          <w:rFonts w:hint="eastAsia"/>
          <w:sz w:val="32"/>
          <w:szCs w:val="32"/>
        </w:rPr>
        <w:t>因此，祂们不仅在为促进选民和平而工作上达成一致，而且在执行方式上也达成一致，和平的君王，那苗裔，将承担这项任务，并具备完成任务所必需的品质。</w:t>
      </w:r>
    </w:p>
    <w:p w14:paraId="7E2E2CE1">
      <w:pPr>
        <w:bidi w:val="0"/>
        <w:rPr>
          <w:rFonts w:hint="eastAsia"/>
          <w:sz w:val="32"/>
          <w:szCs w:val="32"/>
        </w:rPr>
      </w:pPr>
    </w:p>
    <w:p w14:paraId="43EFA55D">
      <w:pPr>
        <w:bidi w:val="0"/>
        <w:rPr>
          <w:rFonts w:hint="eastAsia"/>
          <w:sz w:val="32"/>
          <w:szCs w:val="32"/>
        </w:rPr>
      </w:pPr>
      <w:r>
        <w:rPr>
          <w:rFonts w:hint="eastAsia"/>
          <w:sz w:val="32"/>
          <w:szCs w:val="32"/>
        </w:rPr>
        <w:t>VII.</w:t>
      </w:r>
    </w:p>
    <w:p w14:paraId="72B11B74">
      <w:pPr>
        <w:bidi w:val="0"/>
        <w:rPr>
          <w:rFonts w:hint="eastAsia"/>
          <w:sz w:val="32"/>
          <w:szCs w:val="32"/>
        </w:rPr>
      </w:pPr>
      <w:r>
        <w:rPr>
          <w:rFonts w:hint="eastAsia"/>
          <w:sz w:val="32"/>
          <w:szCs w:val="32"/>
        </w:rPr>
        <w:t>VII.</w:t>
      </w:r>
    </w:p>
    <w:p w14:paraId="1BBC5326">
      <w:pPr>
        <w:bidi w:val="0"/>
        <w:rPr>
          <w:rFonts w:hint="eastAsia"/>
          <w:sz w:val="32"/>
          <w:szCs w:val="32"/>
        </w:rPr>
      </w:pPr>
    </w:p>
    <w:p w14:paraId="0ABE5A5A">
      <w:pPr>
        <w:bidi w:val="0"/>
        <w:rPr>
          <w:rFonts w:hint="eastAsia"/>
          <w:sz w:val="32"/>
          <w:szCs w:val="32"/>
        </w:rPr>
      </w:pPr>
      <w:r>
        <w:rPr>
          <w:rFonts w:hint="eastAsia"/>
          <w:sz w:val="32"/>
          <w:szCs w:val="32"/>
        </w:rPr>
        <w:t>3.Luke 22:29 serves this purpose as well: "I appoint to you a kingdom, just as My Father appointed to Me."</w:t>
      </w:r>
    </w:p>
    <w:p w14:paraId="24F082CE">
      <w:pPr>
        <w:bidi w:val="0"/>
        <w:rPr>
          <w:rFonts w:hint="eastAsia"/>
          <w:sz w:val="32"/>
          <w:szCs w:val="32"/>
        </w:rPr>
      </w:pPr>
      <w:r>
        <w:rPr>
          <w:rFonts w:hint="eastAsia"/>
          <w:sz w:val="32"/>
          <w:szCs w:val="32"/>
        </w:rPr>
        <w:t>3.路加福音 22:29 也为此目的服务：“我将国赐给你们，正如我父赐给我一样。”</w:t>
      </w:r>
    </w:p>
    <w:p w14:paraId="03087FBA">
      <w:pPr>
        <w:bidi w:val="0"/>
        <w:rPr>
          <w:rFonts w:hint="eastAsia"/>
          <w:sz w:val="32"/>
          <w:szCs w:val="32"/>
        </w:rPr>
      </w:pPr>
    </w:p>
    <w:p w14:paraId="048E46B3">
      <w:pPr>
        <w:bidi w:val="0"/>
        <w:rPr>
          <w:rFonts w:hint="eastAsia"/>
          <w:sz w:val="32"/>
          <w:szCs w:val="32"/>
        </w:rPr>
      </w:pPr>
      <w:r>
        <w:rPr>
          <w:rFonts w:hint="eastAsia"/>
          <w:sz w:val="32"/>
          <w:szCs w:val="32"/>
        </w:rPr>
        <w:t>Here, it doesn't say "horizoo" or "diatattoo," but "diatithemai," a word that means promising something in the manner of a testament or covenant.</w:t>
      </w:r>
    </w:p>
    <w:p w14:paraId="7D281300">
      <w:pPr>
        <w:bidi w:val="0"/>
        <w:rPr>
          <w:rFonts w:hint="eastAsia"/>
          <w:sz w:val="32"/>
          <w:szCs w:val="32"/>
        </w:rPr>
      </w:pPr>
      <w:r>
        <w:rPr>
          <w:rFonts w:hint="eastAsia"/>
          <w:sz w:val="32"/>
          <w:szCs w:val="32"/>
        </w:rPr>
        <w:t>在这里，它没有说“horizoo”或“diatattoo”，而是“diatithemai”，这个词的意思是以遗嘱或约的方式应许某事。</w:t>
      </w:r>
    </w:p>
    <w:p w14:paraId="6EFB1763">
      <w:pPr>
        <w:bidi w:val="0"/>
        <w:rPr>
          <w:rFonts w:hint="eastAsia"/>
          <w:sz w:val="32"/>
          <w:szCs w:val="32"/>
        </w:rPr>
      </w:pPr>
    </w:p>
    <w:p w14:paraId="330FC89D">
      <w:pPr>
        <w:bidi w:val="0"/>
        <w:rPr>
          <w:rFonts w:hint="eastAsia"/>
          <w:sz w:val="32"/>
          <w:szCs w:val="32"/>
        </w:rPr>
      </w:pPr>
      <w:r>
        <w:rPr>
          <w:rFonts w:hint="eastAsia"/>
          <w:sz w:val="32"/>
          <w:szCs w:val="32"/>
        </w:rPr>
        <w:t>From this comes the word "diatheekee," testament or covenant.</w:t>
      </w:r>
    </w:p>
    <w:p w14:paraId="672BA452">
      <w:pPr>
        <w:bidi w:val="0"/>
        <w:rPr>
          <w:rFonts w:hint="eastAsia"/>
          <w:sz w:val="32"/>
          <w:szCs w:val="32"/>
        </w:rPr>
      </w:pPr>
      <w:r>
        <w:rPr>
          <w:rFonts w:hint="eastAsia"/>
          <w:sz w:val="32"/>
          <w:szCs w:val="32"/>
        </w:rPr>
        <w:t>由此产生了“diatheekee”这个词，即遗嘱或约。</w:t>
      </w:r>
    </w:p>
    <w:p w14:paraId="2E599EBF">
      <w:pPr>
        <w:bidi w:val="0"/>
        <w:rPr>
          <w:rFonts w:hint="eastAsia"/>
          <w:sz w:val="32"/>
          <w:szCs w:val="32"/>
        </w:rPr>
      </w:pPr>
    </w:p>
    <w:p w14:paraId="1A102611">
      <w:pPr>
        <w:bidi w:val="0"/>
        <w:rPr>
          <w:rFonts w:hint="eastAsia"/>
          <w:sz w:val="32"/>
          <w:szCs w:val="32"/>
        </w:rPr>
      </w:pPr>
      <w:r>
        <w:rPr>
          <w:rFonts w:hint="eastAsia"/>
          <w:sz w:val="32"/>
          <w:szCs w:val="32"/>
        </w:rPr>
        <w:t>So, appointing implies a covenant, and by the power of this covenant, He would have the kingdom, as explicitly stated in Galatians 3:16, 17.</w:t>
      </w:r>
    </w:p>
    <w:p w14:paraId="64BA642C">
      <w:pPr>
        <w:bidi w:val="0"/>
        <w:rPr>
          <w:rFonts w:hint="eastAsia"/>
          <w:sz w:val="32"/>
          <w:szCs w:val="32"/>
        </w:rPr>
      </w:pPr>
      <w:r>
        <w:rPr>
          <w:rFonts w:hint="eastAsia"/>
          <w:sz w:val="32"/>
          <w:szCs w:val="32"/>
        </w:rPr>
        <w:t>所以，赐予意味着一个约，并凭着这个约的力量，祂将拥有国度，如加拉太书 3:16, 17 中明确指出的。</w:t>
      </w:r>
    </w:p>
    <w:p w14:paraId="4B860DA3">
      <w:pPr>
        <w:bidi w:val="0"/>
        <w:rPr>
          <w:rFonts w:hint="eastAsia"/>
          <w:sz w:val="32"/>
          <w:szCs w:val="32"/>
        </w:rPr>
      </w:pPr>
    </w:p>
    <w:p w14:paraId="5DB89773">
      <w:pPr>
        <w:bidi w:val="0"/>
        <w:rPr>
          <w:rFonts w:hint="eastAsia"/>
          <w:sz w:val="32"/>
          <w:szCs w:val="32"/>
        </w:rPr>
      </w:pPr>
      <w:r>
        <w:rPr>
          <w:rFonts w:hint="eastAsia"/>
          <w:sz w:val="32"/>
          <w:szCs w:val="32"/>
        </w:rPr>
        <w:t>Now, the promises were spoken to Abraham and his seed.</w:t>
      </w:r>
    </w:p>
    <w:p w14:paraId="2C7AC2AE">
      <w:pPr>
        <w:bidi w:val="0"/>
        <w:rPr>
          <w:rFonts w:hint="eastAsia"/>
          <w:sz w:val="32"/>
          <w:szCs w:val="32"/>
        </w:rPr>
      </w:pPr>
      <w:r>
        <w:rPr>
          <w:rFonts w:hint="eastAsia"/>
          <w:sz w:val="32"/>
          <w:szCs w:val="32"/>
        </w:rPr>
        <w:t>所应许的，原是向亚伯拉罕和他子孙说的。</w:t>
      </w:r>
    </w:p>
    <w:p w14:paraId="2521C2D9">
      <w:pPr>
        <w:bidi w:val="0"/>
        <w:rPr>
          <w:rFonts w:hint="eastAsia"/>
          <w:sz w:val="32"/>
          <w:szCs w:val="32"/>
        </w:rPr>
      </w:pPr>
    </w:p>
    <w:p w14:paraId="36DDB704">
      <w:pPr>
        <w:bidi w:val="0"/>
        <w:rPr>
          <w:rFonts w:hint="eastAsia"/>
          <w:sz w:val="32"/>
          <w:szCs w:val="32"/>
        </w:rPr>
      </w:pPr>
      <w:r>
        <w:rPr>
          <w:rFonts w:hint="eastAsia"/>
          <w:sz w:val="32"/>
          <w:szCs w:val="32"/>
        </w:rPr>
        <w:t>He does not say: "And to seeds," as of many, but as of one: "And to your Seed," who is Christ.</w:t>
      </w:r>
    </w:p>
    <w:p w14:paraId="5B1E4A12">
      <w:pPr>
        <w:bidi w:val="0"/>
        <w:rPr>
          <w:rFonts w:hint="eastAsia"/>
          <w:sz w:val="32"/>
          <w:szCs w:val="32"/>
        </w:rPr>
      </w:pPr>
      <w:r>
        <w:rPr>
          <w:rFonts w:hint="eastAsia"/>
          <w:sz w:val="32"/>
          <w:szCs w:val="32"/>
        </w:rPr>
        <w:t>祂不是说：“和众子孙”，像是指着许多人，乃是像指着一个人：“和你那一个子孙”，就是基督。</w:t>
      </w:r>
    </w:p>
    <w:p w14:paraId="31A7AF99">
      <w:pPr>
        <w:bidi w:val="0"/>
        <w:rPr>
          <w:rFonts w:hint="eastAsia"/>
          <w:sz w:val="32"/>
          <w:szCs w:val="32"/>
        </w:rPr>
      </w:pPr>
    </w:p>
    <w:p w14:paraId="71E1E0A5">
      <w:pPr>
        <w:bidi w:val="0"/>
        <w:rPr>
          <w:rFonts w:hint="eastAsia"/>
          <w:sz w:val="32"/>
          <w:szCs w:val="32"/>
        </w:rPr>
      </w:pPr>
      <w:r>
        <w:rPr>
          <w:rFonts w:hint="eastAsia"/>
          <w:sz w:val="32"/>
          <w:szCs w:val="32"/>
        </w:rPr>
        <w:t>And this I say: the covenant that was confirmed before by God on Christ, etc.</w:t>
      </w:r>
    </w:p>
    <w:p w14:paraId="09C5E766">
      <w:pPr>
        <w:bidi w:val="0"/>
        <w:rPr>
          <w:rFonts w:hint="eastAsia"/>
          <w:sz w:val="32"/>
          <w:szCs w:val="32"/>
        </w:rPr>
      </w:pPr>
      <w:r>
        <w:rPr>
          <w:rFonts w:hint="eastAsia"/>
          <w:sz w:val="32"/>
          <w:szCs w:val="32"/>
        </w:rPr>
        <w:t>我的意思就是：神预先所立的约，在基督身上所坚定的，等等。</w:t>
      </w:r>
    </w:p>
    <w:p w14:paraId="76400762">
      <w:pPr>
        <w:bidi w:val="0"/>
        <w:rPr>
          <w:rFonts w:hint="eastAsia"/>
          <w:sz w:val="32"/>
          <w:szCs w:val="32"/>
        </w:rPr>
      </w:pPr>
    </w:p>
    <w:p w14:paraId="0E18047C">
      <w:pPr>
        <w:bidi w:val="0"/>
        <w:rPr>
          <w:rFonts w:hint="eastAsia"/>
          <w:sz w:val="32"/>
          <w:szCs w:val="32"/>
        </w:rPr>
      </w:pPr>
      <w:r>
        <w:rPr>
          <w:rFonts w:hint="eastAsia"/>
          <w:sz w:val="32"/>
          <w:szCs w:val="32"/>
        </w:rPr>
        <w:t>There you have a covenant, there you have promises, and there you have that they were made to Christ, and that the covenant was confirmed on Christ.</w:t>
      </w:r>
    </w:p>
    <w:p w14:paraId="6B38CF76">
      <w:pPr>
        <w:bidi w:val="0"/>
        <w:rPr>
          <w:rFonts w:hint="eastAsia"/>
          <w:sz w:val="32"/>
          <w:szCs w:val="32"/>
        </w:rPr>
      </w:pPr>
      <w:r>
        <w:rPr>
          <w:rFonts w:hint="eastAsia"/>
          <w:sz w:val="32"/>
          <w:szCs w:val="32"/>
        </w:rPr>
        <w:t>那里有一个约，那里有应许，那里有它们是向基督作出的，并且那约是在基督身上被坚定的。</w:t>
      </w:r>
    </w:p>
    <w:p w14:paraId="6DF3E432">
      <w:pPr>
        <w:bidi w:val="0"/>
        <w:rPr>
          <w:rFonts w:hint="eastAsia"/>
          <w:sz w:val="32"/>
          <w:szCs w:val="32"/>
        </w:rPr>
      </w:pPr>
    </w:p>
    <w:p w14:paraId="4E830FE1">
      <w:pPr>
        <w:bidi w:val="0"/>
        <w:rPr>
          <w:rFonts w:hint="eastAsia"/>
          <w:sz w:val="32"/>
          <w:szCs w:val="32"/>
        </w:rPr>
      </w:pPr>
      <w:r>
        <w:rPr>
          <w:rFonts w:hint="eastAsia"/>
          <w:sz w:val="32"/>
          <w:szCs w:val="32"/>
        </w:rPr>
        <w:t>Thus, there is a covenant between God and Christ.</w:t>
      </w:r>
    </w:p>
    <w:p w14:paraId="5D55A674">
      <w:pPr>
        <w:bidi w:val="0"/>
        <w:rPr>
          <w:rFonts w:hint="eastAsia"/>
          <w:sz w:val="32"/>
          <w:szCs w:val="32"/>
        </w:rPr>
      </w:pPr>
      <w:r>
        <w:rPr>
          <w:rFonts w:hint="eastAsia"/>
          <w:sz w:val="32"/>
          <w:szCs w:val="32"/>
        </w:rPr>
        <w:t>因此，神与基督之间有一个约。</w:t>
      </w:r>
    </w:p>
    <w:p w14:paraId="2C2D3C83">
      <w:pPr>
        <w:bidi w:val="0"/>
        <w:rPr>
          <w:rFonts w:hint="eastAsia"/>
          <w:sz w:val="32"/>
          <w:szCs w:val="32"/>
        </w:rPr>
      </w:pPr>
    </w:p>
    <w:p w14:paraId="6A40BD61">
      <w:pPr>
        <w:bidi w:val="0"/>
        <w:rPr>
          <w:rFonts w:hint="eastAsia"/>
          <w:sz w:val="32"/>
          <w:szCs w:val="32"/>
        </w:rPr>
      </w:pPr>
      <w:r>
        <w:rPr>
          <w:rFonts w:hint="eastAsia"/>
          <w:sz w:val="32"/>
          <w:szCs w:val="32"/>
        </w:rPr>
        <w:t>VIII.</w:t>
      </w:r>
    </w:p>
    <w:p w14:paraId="7FDA94DC">
      <w:pPr>
        <w:bidi w:val="0"/>
        <w:rPr>
          <w:rFonts w:hint="eastAsia"/>
          <w:sz w:val="32"/>
          <w:szCs w:val="32"/>
        </w:rPr>
      </w:pPr>
      <w:r>
        <w:rPr>
          <w:rFonts w:hint="eastAsia"/>
          <w:sz w:val="32"/>
          <w:szCs w:val="32"/>
        </w:rPr>
        <w:t>VIII.</w:t>
      </w:r>
    </w:p>
    <w:p w14:paraId="6F342BA0">
      <w:pPr>
        <w:bidi w:val="0"/>
        <w:rPr>
          <w:rFonts w:hint="eastAsia"/>
          <w:sz w:val="32"/>
          <w:szCs w:val="32"/>
        </w:rPr>
      </w:pPr>
    </w:p>
    <w:p w14:paraId="6343174C">
      <w:pPr>
        <w:bidi w:val="0"/>
        <w:rPr>
          <w:rFonts w:hint="eastAsia"/>
          <w:sz w:val="32"/>
          <w:szCs w:val="32"/>
        </w:rPr>
      </w:pPr>
      <w:r>
        <w:rPr>
          <w:rFonts w:hint="eastAsia"/>
          <w:sz w:val="32"/>
          <w:szCs w:val="32"/>
        </w:rPr>
        <w:t>4.This is also evident from the words that imply a covenant, such as "My God" and "My Servant."</w:t>
      </w:r>
    </w:p>
    <w:p w14:paraId="6DD8618B">
      <w:pPr>
        <w:bidi w:val="0"/>
        <w:rPr>
          <w:rFonts w:hint="eastAsia"/>
          <w:sz w:val="32"/>
          <w:szCs w:val="32"/>
        </w:rPr>
      </w:pPr>
      <w:r>
        <w:rPr>
          <w:rFonts w:hint="eastAsia"/>
          <w:sz w:val="32"/>
          <w:szCs w:val="32"/>
        </w:rPr>
        <w:t>4.这也从那些暗示一个约的词语中显而易见，例如“我的神”和“我的仆人”。</w:t>
      </w:r>
    </w:p>
    <w:p w14:paraId="50C852DB">
      <w:pPr>
        <w:bidi w:val="0"/>
        <w:rPr>
          <w:rFonts w:hint="eastAsia"/>
          <w:sz w:val="32"/>
          <w:szCs w:val="32"/>
        </w:rPr>
      </w:pPr>
    </w:p>
    <w:p w14:paraId="045E667F">
      <w:pPr>
        <w:bidi w:val="0"/>
        <w:rPr>
          <w:rFonts w:hint="eastAsia"/>
          <w:sz w:val="32"/>
          <w:szCs w:val="32"/>
        </w:rPr>
      </w:pPr>
      <w:r>
        <w:rPr>
          <w:rFonts w:hint="eastAsia"/>
          <w:sz w:val="32"/>
          <w:szCs w:val="32"/>
        </w:rPr>
        <w:t>That was the promise of the covenant. Jeremiah 31:33: "I will be their God, and they shall be My people."</w:t>
      </w:r>
    </w:p>
    <w:p w14:paraId="01F32767">
      <w:pPr>
        <w:bidi w:val="0"/>
        <w:rPr>
          <w:rFonts w:hint="eastAsia"/>
          <w:sz w:val="32"/>
          <w:szCs w:val="32"/>
        </w:rPr>
      </w:pPr>
      <w:r>
        <w:rPr>
          <w:rFonts w:hint="eastAsia"/>
          <w:sz w:val="32"/>
          <w:szCs w:val="32"/>
        </w:rPr>
        <w:t>那是约的应许。耶利米书 31:33：“我要作他们的神，他们要作我的子民。”</w:t>
      </w:r>
    </w:p>
    <w:p w14:paraId="1F42E3C8">
      <w:pPr>
        <w:bidi w:val="0"/>
        <w:rPr>
          <w:rFonts w:hint="eastAsia"/>
          <w:sz w:val="32"/>
          <w:szCs w:val="32"/>
        </w:rPr>
      </w:pPr>
    </w:p>
    <w:p w14:paraId="3DAE8FEC">
      <w:pPr>
        <w:bidi w:val="0"/>
        <w:rPr>
          <w:rFonts w:hint="eastAsia"/>
          <w:sz w:val="32"/>
          <w:szCs w:val="32"/>
        </w:rPr>
      </w:pPr>
      <w:r>
        <w:rPr>
          <w:rFonts w:hint="eastAsia"/>
          <w:sz w:val="32"/>
          <w:szCs w:val="32"/>
        </w:rPr>
        <w:t>Isaiah 45:13, 14: "My servants."</w:t>
      </w:r>
    </w:p>
    <w:p w14:paraId="129AF826">
      <w:pPr>
        <w:bidi w:val="0"/>
        <w:rPr>
          <w:rFonts w:hint="eastAsia"/>
          <w:sz w:val="32"/>
          <w:szCs w:val="32"/>
        </w:rPr>
      </w:pPr>
      <w:r>
        <w:rPr>
          <w:rFonts w:hint="eastAsia"/>
          <w:sz w:val="32"/>
          <w:szCs w:val="32"/>
        </w:rPr>
        <w:t>以赛亚书 45:13, 14：“我的仆人。”</w:t>
      </w:r>
    </w:p>
    <w:p w14:paraId="6644FD53">
      <w:pPr>
        <w:bidi w:val="0"/>
        <w:rPr>
          <w:rFonts w:hint="eastAsia"/>
          <w:sz w:val="32"/>
          <w:szCs w:val="32"/>
        </w:rPr>
      </w:pPr>
    </w:p>
    <w:p w14:paraId="1F85E826">
      <w:pPr>
        <w:bidi w:val="0"/>
        <w:rPr>
          <w:rFonts w:hint="eastAsia"/>
          <w:sz w:val="32"/>
          <w:szCs w:val="32"/>
        </w:rPr>
      </w:pPr>
      <w:r>
        <w:rPr>
          <w:rFonts w:hint="eastAsia"/>
          <w:sz w:val="32"/>
          <w:szCs w:val="32"/>
        </w:rPr>
        <w:t>By the power of that covenant, the covenanting parties call God their God.</w:t>
      </w:r>
    </w:p>
    <w:p w14:paraId="6D01DE99">
      <w:pPr>
        <w:bidi w:val="0"/>
        <w:rPr>
          <w:rFonts w:hint="eastAsia"/>
          <w:sz w:val="32"/>
          <w:szCs w:val="32"/>
        </w:rPr>
      </w:pPr>
      <w:r>
        <w:rPr>
          <w:rFonts w:hint="eastAsia"/>
          <w:sz w:val="32"/>
          <w:szCs w:val="32"/>
        </w:rPr>
        <w:t>凭着那个约的力量，立约方称神为他们的神。</w:t>
      </w:r>
    </w:p>
    <w:p w14:paraId="3C78CF96">
      <w:pPr>
        <w:bidi w:val="0"/>
        <w:rPr>
          <w:rFonts w:hint="eastAsia"/>
          <w:sz w:val="32"/>
          <w:szCs w:val="32"/>
        </w:rPr>
      </w:pPr>
    </w:p>
    <w:p w14:paraId="3F6F5A10">
      <w:pPr>
        <w:bidi w:val="0"/>
        <w:rPr>
          <w:rFonts w:hint="eastAsia"/>
          <w:sz w:val="32"/>
          <w:szCs w:val="32"/>
        </w:rPr>
      </w:pPr>
      <w:r>
        <w:rPr>
          <w:rFonts w:hint="eastAsia"/>
          <w:sz w:val="32"/>
          <w:szCs w:val="32"/>
        </w:rPr>
        <w:t>Deuteronomy 26:17, 18 uses the same manner of speaking.</w:t>
      </w:r>
    </w:p>
    <w:p w14:paraId="071704B1">
      <w:pPr>
        <w:bidi w:val="0"/>
        <w:rPr>
          <w:rFonts w:hint="eastAsia"/>
          <w:sz w:val="32"/>
          <w:szCs w:val="32"/>
        </w:rPr>
      </w:pPr>
      <w:r>
        <w:rPr>
          <w:rFonts w:hint="eastAsia"/>
          <w:sz w:val="32"/>
          <w:szCs w:val="32"/>
        </w:rPr>
        <w:t>申命记 26:17, 18 使用了同样的说话方式。</w:t>
      </w:r>
    </w:p>
    <w:p w14:paraId="4D500F6C">
      <w:pPr>
        <w:bidi w:val="0"/>
        <w:rPr>
          <w:rFonts w:hint="eastAsia"/>
          <w:sz w:val="32"/>
          <w:szCs w:val="32"/>
        </w:rPr>
      </w:pPr>
    </w:p>
    <w:p w14:paraId="20D69E68">
      <w:pPr>
        <w:bidi w:val="0"/>
        <w:rPr>
          <w:rFonts w:hint="eastAsia"/>
          <w:sz w:val="32"/>
          <w:szCs w:val="32"/>
        </w:rPr>
      </w:pPr>
      <w:r>
        <w:rPr>
          <w:rFonts w:hint="eastAsia"/>
          <w:sz w:val="32"/>
          <w:szCs w:val="32"/>
        </w:rPr>
        <w:t>The Lord Jesus also commonly uses this: "My God, My Father."</w:t>
      </w:r>
    </w:p>
    <w:p w14:paraId="5E511BF6">
      <w:pPr>
        <w:bidi w:val="0"/>
        <w:rPr>
          <w:rFonts w:hint="eastAsia"/>
          <w:sz w:val="32"/>
          <w:szCs w:val="32"/>
        </w:rPr>
      </w:pPr>
      <w:r>
        <w:rPr>
          <w:rFonts w:hint="eastAsia"/>
          <w:sz w:val="32"/>
          <w:szCs w:val="32"/>
        </w:rPr>
        <w:t>主耶稣也普遍使用这个说法：“我的神，我的父。”</w:t>
      </w:r>
    </w:p>
    <w:p w14:paraId="1C1879C9">
      <w:pPr>
        <w:bidi w:val="0"/>
        <w:rPr>
          <w:rFonts w:hint="eastAsia"/>
          <w:sz w:val="32"/>
          <w:szCs w:val="32"/>
        </w:rPr>
      </w:pPr>
    </w:p>
    <w:p w14:paraId="09DDBB7A">
      <w:pPr>
        <w:bidi w:val="0"/>
        <w:rPr>
          <w:rFonts w:hint="eastAsia"/>
          <w:sz w:val="32"/>
          <w:szCs w:val="32"/>
        </w:rPr>
      </w:pPr>
      <w:r>
        <w:rPr>
          <w:rFonts w:hint="eastAsia"/>
          <w:sz w:val="32"/>
          <w:szCs w:val="32"/>
        </w:rPr>
        <w:t>See, among others, John 20:17: "I ascend to My Father and your Father, and to My God and your God."</w:t>
      </w:r>
    </w:p>
    <w:p w14:paraId="604904DE">
      <w:pPr>
        <w:bidi w:val="0"/>
        <w:rPr>
          <w:rFonts w:hint="eastAsia"/>
          <w:sz w:val="32"/>
          <w:szCs w:val="32"/>
        </w:rPr>
      </w:pPr>
      <w:r>
        <w:rPr>
          <w:rFonts w:hint="eastAsia"/>
          <w:sz w:val="32"/>
          <w:szCs w:val="32"/>
        </w:rPr>
        <w:t>见约翰福音 20:17 等：“我要升上去见我的父，也是你们的父，见我的神，也是你们的神。”</w:t>
      </w:r>
    </w:p>
    <w:p w14:paraId="55ED4840">
      <w:pPr>
        <w:bidi w:val="0"/>
        <w:rPr>
          <w:rFonts w:hint="eastAsia"/>
          <w:sz w:val="32"/>
          <w:szCs w:val="32"/>
        </w:rPr>
      </w:pPr>
    </w:p>
    <w:p w14:paraId="0E111158">
      <w:pPr>
        <w:bidi w:val="0"/>
        <w:rPr>
          <w:rFonts w:hint="eastAsia"/>
          <w:sz w:val="32"/>
          <w:szCs w:val="32"/>
        </w:rPr>
      </w:pPr>
      <w:r>
        <w:rPr>
          <w:rFonts w:hint="eastAsia"/>
          <w:sz w:val="32"/>
          <w:szCs w:val="32"/>
        </w:rPr>
        <w:t>IX.</w:t>
      </w:r>
    </w:p>
    <w:p w14:paraId="20344068">
      <w:pPr>
        <w:bidi w:val="0"/>
        <w:rPr>
          <w:rFonts w:hint="eastAsia"/>
          <w:sz w:val="32"/>
          <w:szCs w:val="32"/>
        </w:rPr>
      </w:pPr>
      <w:r>
        <w:rPr>
          <w:rFonts w:hint="eastAsia"/>
          <w:sz w:val="32"/>
          <w:szCs w:val="32"/>
        </w:rPr>
        <w:t>IX.</w:t>
      </w:r>
    </w:p>
    <w:p w14:paraId="67E37AF8">
      <w:pPr>
        <w:bidi w:val="0"/>
        <w:rPr>
          <w:rFonts w:hint="eastAsia"/>
          <w:sz w:val="32"/>
          <w:szCs w:val="32"/>
        </w:rPr>
      </w:pPr>
    </w:p>
    <w:p w14:paraId="3ED54D3E">
      <w:pPr>
        <w:bidi w:val="0"/>
        <w:rPr>
          <w:rFonts w:hint="eastAsia"/>
          <w:sz w:val="32"/>
          <w:szCs w:val="32"/>
        </w:rPr>
      </w:pPr>
      <w:r>
        <w:rPr>
          <w:rFonts w:hint="eastAsia"/>
          <w:sz w:val="32"/>
          <w:szCs w:val="32"/>
        </w:rPr>
        <w:t>5.This covenant is also clear from the fact that Christ is called a Surety, both in the OLD TESTAMENT and the New.</w:t>
      </w:r>
    </w:p>
    <w:p w14:paraId="17A20885">
      <w:pPr>
        <w:bidi w:val="0"/>
        <w:rPr>
          <w:rFonts w:hint="eastAsia"/>
          <w:sz w:val="32"/>
          <w:szCs w:val="32"/>
        </w:rPr>
      </w:pPr>
      <w:r>
        <w:rPr>
          <w:rFonts w:hint="eastAsia"/>
          <w:sz w:val="32"/>
          <w:szCs w:val="32"/>
        </w:rPr>
        <w:t>5.这个约也从基督被称为中保的事实中清楚可见，无论是在旧约还是新约中。</w:t>
      </w:r>
    </w:p>
    <w:p w14:paraId="275D2B66">
      <w:pPr>
        <w:bidi w:val="0"/>
        <w:rPr>
          <w:rFonts w:hint="eastAsia"/>
          <w:sz w:val="32"/>
          <w:szCs w:val="32"/>
        </w:rPr>
      </w:pPr>
    </w:p>
    <w:p w14:paraId="3CF21051">
      <w:pPr>
        <w:bidi w:val="0"/>
        <w:rPr>
          <w:rFonts w:hint="eastAsia"/>
          <w:sz w:val="32"/>
          <w:szCs w:val="32"/>
        </w:rPr>
      </w:pPr>
      <w:r>
        <w:rPr>
          <w:rFonts w:hint="eastAsia"/>
          <w:sz w:val="32"/>
          <w:szCs w:val="32"/>
        </w:rPr>
        <w:t>Just see Hebrews 7:22: "By so much more Jesus has become a surety of a better covenant."</w:t>
      </w:r>
    </w:p>
    <w:p w14:paraId="09999C9E">
      <w:pPr>
        <w:bidi w:val="0"/>
        <w:rPr>
          <w:rFonts w:hint="eastAsia"/>
          <w:sz w:val="32"/>
          <w:szCs w:val="32"/>
        </w:rPr>
      </w:pPr>
      <w:r>
        <w:rPr>
          <w:rFonts w:hint="eastAsia"/>
          <w:sz w:val="32"/>
          <w:szCs w:val="32"/>
        </w:rPr>
        <w:t>只需见希伯来书 7:22：“既是这样，耶稣就作了更美之约的中保。”</w:t>
      </w:r>
    </w:p>
    <w:p w14:paraId="5E22EF88">
      <w:pPr>
        <w:bidi w:val="0"/>
        <w:rPr>
          <w:rFonts w:hint="eastAsia"/>
          <w:sz w:val="32"/>
          <w:szCs w:val="32"/>
        </w:rPr>
      </w:pPr>
    </w:p>
    <w:p w14:paraId="34C34B0F">
      <w:pPr>
        <w:bidi w:val="0"/>
        <w:rPr>
          <w:rFonts w:hint="eastAsia"/>
          <w:sz w:val="32"/>
          <w:szCs w:val="32"/>
        </w:rPr>
      </w:pPr>
      <w:r>
        <w:rPr>
          <w:rFonts w:hint="eastAsia"/>
          <w:sz w:val="32"/>
          <w:szCs w:val="32"/>
        </w:rPr>
        <w:t>No one can be a surety unless there is a contract and covenant between the creditor and the debtor's surety.</w:t>
      </w:r>
    </w:p>
    <w:p w14:paraId="33BA023B">
      <w:pPr>
        <w:bidi w:val="0"/>
        <w:rPr>
          <w:rFonts w:hint="eastAsia"/>
          <w:sz w:val="32"/>
          <w:szCs w:val="32"/>
        </w:rPr>
      </w:pPr>
      <w:r>
        <w:rPr>
          <w:rFonts w:hint="eastAsia"/>
          <w:sz w:val="32"/>
          <w:szCs w:val="32"/>
        </w:rPr>
        <w:t>除非债权人与债务人的保证人之间有合同和盟约，否则没有人能成为保证人。</w:t>
      </w:r>
    </w:p>
    <w:p w14:paraId="630AE324">
      <w:pPr>
        <w:bidi w:val="0"/>
        <w:rPr>
          <w:rFonts w:hint="eastAsia"/>
          <w:sz w:val="32"/>
          <w:szCs w:val="32"/>
        </w:rPr>
      </w:pPr>
    </w:p>
    <w:p w14:paraId="139092D0">
      <w:pPr>
        <w:bidi w:val="0"/>
        <w:rPr>
          <w:rFonts w:hint="eastAsia"/>
          <w:sz w:val="32"/>
          <w:szCs w:val="32"/>
        </w:rPr>
      </w:pPr>
      <w:r>
        <w:rPr>
          <w:rFonts w:hint="eastAsia"/>
          <w:sz w:val="32"/>
          <w:szCs w:val="32"/>
        </w:rPr>
        <w:t>The creditor must agree and consent to accept a particular surety, and the surety must bind himself to the creditor for payment.</w:t>
      </w:r>
    </w:p>
    <w:p w14:paraId="19EDD7E9">
      <w:pPr>
        <w:bidi w:val="0"/>
        <w:rPr>
          <w:rFonts w:hint="eastAsia"/>
          <w:sz w:val="32"/>
          <w:szCs w:val="32"/>
        </w:rPr>
      </w:pPr>
      <w:r>
        <w:rPr>
          <w:rFonts w:hint="eastAsia"/>
          <w:sz w:val="32"/>
          <w:szCs w:val="32"/>
        </w:rPr>
        <w:t>债权人必须同意并接受一个特定的保证人，保证人也必须向债权人约束自己以进行偿付。</w:t>
      </w:r>
    </w:p>
    <w:p w14:paraId="45B224D3">
      <w:pPr>
        <w:bidi w:val="0"/>
        <w:rPr>
          <w:rFonts w:hint="eastAsia"/>
          <w:sz w:val="32"/>
          <w:szCs w:val="32"/>
        </w:rPr>
      </w:pPr>
    </w:p>
    <w:p w14:paraId="19D37A7F">
      <w:pPr>
        <w:bidi w:val="0"/>
        <w:rPr>
          <w:rFonts w:hint="eastAsia"/>
          <w:sz w:val="32"/>
          <w:szCs w:val="32"/>
        </w:rPr>
      </w:pPr>
      <w:r>
        <w:rPr>
          <w:rFonts w:hint="eastAsia"/>
          <w:sz w:val="32"/>
          <w:szCs w:val="32"/>
        </w:rPr>
        <w:t>Therefore, since the Lord Jesus, with mutual agreement and consent, became a Surety, there is a covenant between Jehovah and Christ.</w:t>
      </w:r>
    </w:p>
    <w:p w14:paraId="54B7B42A">
      <w:pPr>
        <w:bidi w:val="0"/>
        <w:rPr>
          <w:rFonts w:hint="eastAsia"/>
          <w:sz w:val="32"/>
          <w:szCs w:val="32"/>
        </w:rPr>
      </w:pPr>
      <w:r>
        <w:rPr>
          <w:rFonts w:hint="eastAsia"/>
          <w:sz w:val="32"/>
          <w:szCs w:val="32"/>
        </w:rPr>
        <w:t>因此，既然主耶稣在相互同意和赞同下成为了中保，耶和华与基督之间就有一个约。</w:t>
      </w:r>
    </w:p>
    <w:p w14:paraId="273D998C">
      <w:pPr>
        <w:bidi w:val="0"/>
        <w:rPr>
          <w:rFonts w:hint="eastAsia"/>
          <w:sz w:val="32"/>
          <w:szCs w:val="32"/>
        </w:rPr>
      </w:pPr>
    </w:p>
    <w:p w14:paraId="119BFD6A">
      <w:pPr>
        <w:bidi w:val="0"/>
        <w:rPr>
          <w:rFonts w:hint="eastAsia"/>
          <w:sz w:val="32"/>
          <w:szCs w:val="32"/>
        </w:rPr>
      </w:pPr>
      <w:r>
        <w:rPr>
          <w:rFonts w:hint="eastAsia"/>
          <w:sz w:val="32"/>
          <w:szCs w:val="32"/>
        </w:rPr>
        <w:t>IX.</w:t>
      </w:r>
    </w:p>
    <w:p w14:paraId="3C84F9B6">
      <w:pPr>
        <w:bidi w:val="0"/>
        <w:rPr>
          <w:rFonts w:hint="eastAsia"/>
          <w:sz w:val="32"/>
          <w:szCs w:val="32"/>
        </w:rPr>
      </w:pPr>
      <w:r>
        <w:rPr>
          <w:rFonts w:hint="eastAsia"/>
          <w:sz w:val="32"/>
          <w:szCs w:val="32"/>
        </w:rPr>
        <w:t>IX.</w:t>
      </w:r>
    </w:p>
    <w:p w14:paraId="6685E88C">
      <w:pPr>
        <w:bidi w:val="0"/>
        <w:rPr>
          <w:rFonts w:hint="eastAsia"/>
          <w:sz w:val="32"/>
          <w:szCs w:val="32"/>
        </w:rPr>
      </w:pPr>
    </w:p>
    <w:p w14:paraId="39CFD57A">
      <w:pPr>
        <w:bidi w:val="0"/>
        <w:rPr>
          <w:rFonts w:hint="eastAsia"/>
          <w:sz w:val="32"/>
          <w:szCs w:val="32"/>
        </w:rPr>
      </w:pPr>
      <w:r>
        <w:rPr>
          <w:rFonts w:hint="eastAsia"/>
          <w:sz w:val="32"/>
          <w:szCs w:val="32"/>
        </w:rPr>
        <w:t>6.It is also evident from this logical reasoning: Where required conditions and commandments, where promises and sacraments exist on one side, where consent and acceptance of conditions and promises, where the fulfillment of conditions, where the demand for the promised things on the fulfilled conditions exist on the other side, there is, without a doubt, a covenant.</w:t>
      </w:r>
    </w:p>
    <w:p w14:paraId="13A7C450">
      <w:pPr>
        <w:bidi w:val="0"/>
        <w:rPr>
          <w:rFonts w:hint="eastAsia"/>
          <w:sz w:val="32"/>
          <w:szCs w:val="32"/>
        </w:rPr>
      </w:pPr>
      <w:r>
        <w:rPr>
          <w:rFonts w:hint="eastAsia"/>
          <w:sz w:val="32"/>
          <w:szCs w:val="32"/>
        </w:rPr>
        <w:t>6.这也从这个逻辑推理中显而易见：在一边，存在着被要求的条件和诫命，存在着应许和圣礼；在另一边，存在着对条件和应许的同意和接受，存在着条件的履行，存在着在履行条件后对所应许之物的要求，那么，毫无疑问，就存在一个约。</w:t>
      </w:r>
    </w:p>
    <w:p w14:paraId="214E1C52">
      <w:pPr>
        <w:bidi w:val="0"/>
        <w:rPr>
          <w:rFonts w:hint="eastAsia"/>
          <w:sz w:val="32"/>
          <w:szCs w:val="32"/>
        </w:rPr>
      </w:pPr>
    </w:p>
    <w:p w14:paraId="4892DF53">
      <w:pPr>
        <w:bidi w:val="0"/>
        <w:rPr>
          <w:rFonts w:hint="eastAsia"/>
          <w:sz w:val="32"/>
          <w:szCs w:val="32"/>
        </w:rPr>
      </w:pPr>
      <w:r>
        <w:rPr>
          <w:rFonts w:hint="eastAsia"/>
          <w:sz w:val="32"/>
          <w:szCs w:val="32"/>
        </w:rPr>
        <w:t>Now, all of this exists between God and the Lord Jesus Christ; therefore, there is indeed a covenant between them.</w:t>
      </w:r>
    </w:p>
    <w:p w14:paraId="4217021A">
      <w:pPr>
        <w:bidi w:val="0"/>
        <w:rPr>
          <w:rFonts w:hint="eastAsia"/>
          <w:sz w:val="32"/>
          <w:szCs w:val="32"/>
        </w:rPr>
      </w:pPr>
      <w:r>
        <w:rPr>
          <w:rFonts w:hint="eastAsia"/>
          <w:sz w:val="32"/>
          <w:szCs w:val="32"/>
        </w:rPr>
        <w:t>现在，所有这些都存在于神与主耶稣基督之间；因此，祂们之间确实存在一个约。</w:t>
      </w:r>
    </w:p>
    <w:p w14:paraId="49282F2D">
      <w:pPr>
        <w:bidi w:val="0"/>
        <w:rPr>
          <w:rFonts w:hint="eastAsia"/>
          <w:sz w:val="32"/>
          <w:szCs w:val="32"/>
        </w:rPr>
      </w:pPr>
    </w:p>
    <w:p w14:paraId="660345A7">
      <w:pPr>
        <w:bidi w:val="0"/>
        <w:rPr>
          <w:rFonts w:hint="eastAsia"/>
          <w:sz w:val="32"/>
          <w:szCs w:val="32"/>
        </w:rPr>
      </w:pPr>
      <w:r>
        <w:rPr>
          <w:rFonts w:hint="eastAsia"/>
          <w:sz w:val="32"/>
          <w:szCs w:val="32"/>
        </w:rPr>
        <w:t>We will now present this not only as evidence of the matter but also as a description of the nature of the covenant.</w:t>
      </w:r>
    </w:p>
    <w:p w14:paraId="27565FDD">
      <w:pPr>
        <w:bidi w:val="0"/>
        <w:rPr>
          <w:rFonts w:hint="eastAsia"/>
          <w:sz w:val="32"/>
          <w:szCs w:val="32"/>
        </w:rPr>
      </w:pPr>
      <w:r>
        <w:rPr>
          <w:rFonts w:hint="eastAsia"/>
          <w:sz w:val="32"/>
          <w:szCs w:val="32"/>
        </w:rPr>
        <w:t>我们现在将呈现这一点，不仅作为这件事的证据，也作为对该约性质的描述。</w:t>
      </w:r>
    </w:p>
    <w:p w14:paraId="523497EE">
      <w:pPr>
        <w:bidi w:val="0"/>
        <w:rPr>
          <w:rFonts w:hint="eastAsia"/>
          <w:sz w:val="32"/>
          <w:szCs w:val="32"/>
        </w:rPr>
      </w:pPr>
    </w:p>
    <w:p w14:paraId="1F9B9BC5">
      <w:pPr>
        <w:bidi w:val="0"/>
        <w:rPr>
          <w:rFonts w:hint="eastAsia"/>
          <w:sz w:val="32"/>
          <w:szCs w:val="32"/>
        </w:rPr>
      </w:pPr>
      <w:r>
        <w:rPr>
          <w:rFonts w:hint="eastAsia"/>
          <w:sz w:val="32"/>
          <w:szCs w:val="32"/>
        </w:rPr>
        <w:t>In doing so, we will first show the work of one Party and then that of the other Party.</w:t>
      </w:r>
    </w:p>
    <w:p w14:paraId="4E085BCA">
      <w:pPr>
        <w:bidi w:val="0"/>
        <w:rPr>
          <w:rFonts w:hint="eastAsia"/>
          <w:sz w:val="32"/>
          <w:szCs w:val="32"/>
        </w:rPr>
      </w:pPr>
      <w:r>
        <w:rPr>
          <w:rFonts w:hint="eastAsia"/>
          <w:sz w:val="32"/>
          <w:szCs w:val="32"/>
        </w:rPr>
        <w:t>在这样做时，我们将首先展示一方的工作，然后是另一方的工作。</w:t>
      </w:r>
    </w:p>
    <w:p w14:paraId="46C266EA">
      <w:pPr>
        <w:bidi w:val="0"/>
        <w:rPr>
          <w:rFonts w:hint="eastAsia"/>
          <w:sz w:val="32"/>
          <w:szCs w:val="32"/>
        </w:rPr>
      </w:pPr>
    </w:p>
    <w:p w14:paraId="07BF8481">
      <w:pPr>
        <w:bidi w:val="0"/>
        <w:rPr>
          <w:rFonts w:hint="eastAsia"/>
          <w:sz w:val="32"/>
          <w:szCs w:val="32"/>
        </w:rPr>
      </w:pPr>
      <w:r>
        <w:rPr>
          <w:rFonts w:hint="eastAsia"/>
          <w:sz w:val="32"/>
          <w:szCs w:val="32"/>
        </w:rPr>
        <w:t>The Father sets conditions.</w:t>
      </w:r>
    </w:p>
    <w:p w14:paraId="730BDE45">
      <w:pPr>
        <w:bidi w:val="0"/>
        <w:rPr>
          <w:rFonts w:hint="eastAsia"/>
          <w:sz w:val="32"/>
          <w:szCs w:val="32"/>
        </w:rPr>
      </w:pPr>
      <w:r>
        <w:rPr>
          <w:rFonts w:hint="eastAsia"/>
          <w:sz w:val="32"/>
          <w:szCs w:val="32"/>
        </w:rPr>
        <w:t>父设定条件。</w:t>
      </w:r>
    </w:p>
    <w:p w14:paraId="7DBB3C1C">
      <w:pPr>
        <w:bidi w:val="0"/>
        <w:rPr>
          <w:rFonts w:hint="eastAsia"/>
          <w:sz w:val="32"/>
          <w:szCs w:val="32"/>
        </w:rPr>
      </w:pPr>
    </w:p>
    <w:p w14:paraId="3F4CA587">
      <w:pPr>
        <w:bidi w:val="0"/>
        <w:rPr>
          <w:rFonts w:hint="eastAsia"/>
          <w:sz w:val="32"/>
          <w:szCs w:val="32"/>
        </w:rPr>
      </w:pPr>
      <w:r>
        <w:rPr>
          <w:rFonts w:hint="eastAsia"/>
          <w:sz w:val="32"/>
          <w:szCs w:val="32"/>
        </w:rPr>
        <w:t>X.In considering the work of the Father separately:</w:t>
      </w:r>
    </w:p>
    <w:p w14:paraId="701CC8CE">
      <w:pPr>
        <w:bidi w:val="0"/>
        <w:rPr>
          <w:rFonts w:hint="eastAsia"/>
          <w:sz w:val="32"/>
          <w:szCs w:val="32"/>
        </w:rPr>
      </w:pPr>
      <w:r>
        <w:rPr>
          <w:rFonts w:hint="eastAsia"/>
          <w:sz w:val="32"/>
          <w:szCs w:val="32"/>
        </w:rPr>
        <w:t>X.在分开思考父的工作时：</w:t>
      </w:r>
    </w:p>
    <w:p w14:paraId="0CB84386">
      <w:pPr>
        <w:bidi w:val="0"/>
        <w:rPr>
          <w:rFonts w:hint="eastAsia"/>
          <w:sz w:val="32"/>
          <w:szCs w:val="32"/>
        </w:rPr>
      </w:pPr>
    </w:p>
    <w:p w14:paraId="394D5F3E">
      <w:pPr>
        <w:bidi w:val="0"/>
        <w:rPr>
          <w:rFonts w:hint="eastAsia"/>
          <w:sz w:val="32"/>
          <w:szCs w:val="32"/>
        </w:rPr>
      </w:pPr>
      <w:r>
        <w:rPr>
          <w:rFonts w:hint="eastAsia"/>
          <w:sz w:val="32"/>
          <w:szCs w:val="32"/>
        </w:rPr>
        <w:t>(a)The commandments as conditions.</w:t>
      </w:r>
    </w:p>
    <w:p w14:paraId="5E220DD0">
      <w:pPr>
        <w:bidi w:val="0"/>
        <w:rPr>
          <w:rFonts w:hint="eastAsia"/>
          <w:sz w:val="32"/>
          <w:szCs w:val="32"/>
        </w:rPr>
      </w:pPr>
      <w:r>
        <w:rPr>
          <w:rFonts w:hint="eastAsia"/>
          <w:sz w:val="32"/>
          <w:szCs w:val="32"/>
        </w:rPr>
        <w:t>(a)作为条件的诫命。</w:t>
      </w:r>
    </w:p>
    <w:p w14:paraId="1E6AD4AF">
      <w:pPr>
        <w:bidi w:val="0"/>
        <w:rPr>
          <w:rFonts w:hint="eastAsia"/>
          <w:sz w:val="32"/>
          <w:szCs w:val="32"/>
        </w:rPr>
      </w:pPr>
    </w:p>
    <w:p w14:paraId="53980F68">
      <w:pPr>
        <w:bidi w:val="0"/>
        <w:rPr>
          <w:rFonts w:hint="eastAsia"/>
          <w:sz w:val="32"/>
          <w:szCs w:val="32"/>
        </w:rPr>
      </w:pPr>
      <w:r>
        <w:rPr>
          <w:rFonts w:hint="eastAsia"/>
          <w:sz w:val="32"/>
          <w:szCs w:val="32"/>
        </w:rPr>
        <w:t>(b)The promises.</w:t>
      </w:r>
    </w:p>
    <w:p w14:paraId="24F478F3">
      <w:pPr>
        <w:bidi w:val="0"/>
        <w:rPr>
          <w:rFonts w:hint="eastAsia"/>
          <w:sz w:val="32"/>
          <w:szCs w:val="32"/>
        </w:rPr>
      </w:pPr>
      <w:r>
        <w:rPr>
          <w:rFonts w:hint="eastAsia"/>
          <w:sz w:val="32"/>
          <w:szCs w:val="32"/>
        </w:rPr>
        <w:t>(b)应许。</w:t>
      </w:r>
    </w:p>
    <w:p w14:paraId="141293DD">
      <w:pPr>
        <w:bidi w:val="0"/>
        <w:rPr>
          <w:rFonts w:hint="eastAsia"/>
          <w:sz w:val="32"/>
          <w:szCs w:val="32"/>
        </w:rPr>
      </w:pPr>
    </w:p>
    <w:p w14:paraId="77034A45">
      <w:pPr>
        <w:bidi w:val="0"/>
        <w:rPr>
          <w:rFonts w:hint="eastAsia"/>
          <w:sz w:val="32"/>
          <w:szCs w:val="32"/>
        </w:rPr>
      </w:pPr>
      <w:r>
        <w:rPr>
          <w:rFonts w:hint="eastAsia"/>
          <w:sz w:val="32"/>
          <w:szCs w:val="32"/>
        </w:rPr>
        <w:t>(c)The assurances. The Father, choosing the Lord Jesus as the Redeemer, Mediator, and Savior, presents the chosen ones to Him and hands them over to Him to acquire and accomplish their salvation, as we have seen above.</w:t>
      </w:r>
    </w:p>
    <w:p w14:paraId="68A79931">
      <w:pPr>
        <w:bidi w:val="0"/>
        <w:rPr>
          <w:rFonts w:hint="eastAsia"/>
          <w:sz w:val="32"/>
          <w:szCs w:val="32"/>
        </w:rPr>
      </w:pPr>
      <w:r>
        <w:rPr>
          <w:rFonts w:hint="eastAsia"/>
          <w:sz w:val="32"/>
          <w:szCs w:val="32"/>
        </w:rPr>
        <w:t>(c)保证。父，拣选主耶稣为救赎主、中保和救主，将选民呈现给祂，并将他们交在祂手中，以获得并完成他们的救恩，正如我们上面所见。</w:t>
      </w:r>
    </w:p>
    <w:p w14:paraId="4E7C7552">
      <w:pPr>
        <w:bidi w:val="0"/>
        <w:rPr>
          <w:rFonts w:hint="eastAsia"/>
          <w:sz w:val="32"/>
          <w:szCs w:val="32"/>
        </w:rPr>
      </w:pPr>
    </w:p>
    <w:p w14:paraId="2F0EBBDE">
      <w:pPr>
        <w:bidi w:val="0"/>
        <w:rPr>
          <w:rFonts w:hint="eastAsia"/>
          <w:sz w:val="32"/>
          <w:szCs w:val="32"/>
        </w:rPr>
      </w:pPr>
      <w:r>
        <w:rPr>
          <w:rFonts w:hint="eastAsia"/>
          <w:sz w:val="32"/>
          <w:szCs w:val="32"/>
        </w:rPr>
        <w:t>For this purpose, He sets before Him certain conditions and gives Him commandments to fulfill.</w:t>
      </w:r>
    </w:p>
    <w:p w14:paraId="0BF4511A">
      <w:pPr>
        <w:bidi w:val="0"/>
        <w:rPr>
          <w:rFonts w:hint="eastAsia"/>
          <w:sz w:val="32"/>
          <w:szCs w:val="32"/>
        </w:rPr>
      </w:pPr>
      <w:r>
        <w:rPr>
          <w:rFonts w:hint="eastAsia"/>
          <w:sz w:val="32"/>
          <w:szCs w:val="32"/>
        </w:rPr>
        <w:t>为此目的，祂在祂面前设定了某些条件，并赐给祂要履行的诫命。</w:t>
      </w:r>
    </w:p>
    <w:p w14:paraId="7337A8DE">
      <w:pPr>
        <w:bidi w:val="0"/>
        <w:rPr>
          <w:rFonts w:hint="eastAsia"/>
          <w:sz w:val="32"/>
          <w:szCs w:val="32"/>
        </w:rPr>
      </w:pPr>
    </w:p>
    <w:p w14:paraId="4D268A74">
      <w:pPr>
        <w:bidi w:val="0"/>
        <w:rPr>
          <w:rFonts w:hint="eastAsia"/>
          <w:sz w:val="32"/>
          <w:szCs w:val="32"/>
        </w:rPr>
      </w:pPr>
      <w:r>
        <w:rPr>
          <w:rFonts w:hint="eastAsia"/>
          <w:sz w:val="32"/>
          <w:szCs w:val="32"/>
        </w:rPr>
        <w:t>This can be seen in John 12:49, 50: "For I have not spoken on My own authority; but the Father who sent Me gave Me a command, what I should say and what I should speak. And I know that His command is everlasting life."</w:t>
      </w:r>
    </w:p>
    <w:p w14:paraId="1FD9F3F6">
      <w:pPr>
        <w:bidi w:val="0"/>
        <w:rPr>
          <w:rFonts w:hint="eastAsia"/>
          <w:sz w:val="32"/>
          <w:szCs w:val="32"/>
        </w:rPr>
      </w:pPr>
      <w:r>
        <w:rPr>
          <w:rFonts w:hint="eastAsia"/>
          <w:sz w:val="32"/>
          <w:szCs w:val="32"/>
        </w:rPr>
        <w:t>这可以在约翰福音 12:49, 50 中看到：“因为我没有凭着自己讲，惟有差我来的父已经给我命令，叫我说什么，讲什么。我也知道祂的命令就是永生。”</w:t>
      </w:r>
    </w:p>
    <w:p w14:paraId="7297C69C">
      <w:pPr>
        <w:bidi w:val="0"/>
        <w:rPr>
          <w:rFonts w:hint="eastAsia"/>
          <w:sz w:val="32"/>
          <w:szCs w:val="32"/>
        </w:rPr>
      </w:pPr>
    </w:p>
    <w:p w14:paraId="3081ABF4">
      <w:pPr>
        <w:bidi w:val="0"/>
        <w:rPr>
          <w:rFonts w:hint="eastAsia"/>
          <w:sz w:val="32"/>
          <w:szCs w:val="32"/>
        </w:rPr>
      </w:pPr>
      <w:r>
        <w:rPr>
          <w:rFonts w:hint="eastAsia"/>
          <w:sz w:val="32"/>
          <w:szCs w:val="32"/>
        </w:rPr>
        <w:t>John 10:18: "This command I have received from My Father."</w:t>
      </w:r>
    </w:p>
    <w:p w14:paraId="56589518">
      <w:pPr>
        <w:bidi w:val="0"/>
        <w:rPr>
          <w:rFonts w:hint="eastAsia"/>
          <w:sz w:val="32"/>
          <w:szCs w:val="32"/>
        </w:rPr>
      </w:pPr>
      <w:r>
        <w:rPr>
          <w:rFonts w:hint="eastAsia"/>
          <w:sz w:val="32"/>
          <w:szCs w:val="32"/>
        </w:rPr>
        <w:t>约翰福音 10:18：“这是我从我父所受的命令。”</w:t>
      </w:r>
    </w:p>
    <w:p w14:paraId="080EC2DF">
      <w:pPr>
        <w:bidi w:val="0"/>
        <w:rPr>
          <w:rFonts w:hint="eastAsia"/>
          <w:sz w:val="32"/>
          <w:szCs w:val="32"/>
        </w:rPr>
      </w:pPr>
    </w:p>
    <w:p w14:paraId="7F4A486D">
      <w:pPr>
        <w:bidi w:val="0"/>
        <w:rPr>
          <w:rFonts w:hint="eastAsia"/>
          <w:sz w:val="32"/>
          <w:szCs w:val="32"/>
        </w:rPr>
      </w:pPr>
      <w:r>
        <w:rPr>
          <w:rFonts w:hint="eastAsia"/>
          <w:sz w:val="32"/>
          <w:szCs w:val="32"/>
        </w:rPr>
        <w:t>Among these commandments, which are the conditions, are, among others:</w:t>
      </w:r>
    </w:p>
    <w:p w14:paraId="0395128B">
      <w:pPr>
        <w:bidi w:val="0"/>
        <w:rPr>
          <w:rFonts w:hint="eastAsia"/>
          <w:sz w:val="32"/>
          <w:szCs w:val="32"/>
        </w:rPr>
      </w:pPr>
      <w:r>
        <w:rPr>
          <w:rFonts w:hint="eastAsia"/>
          <w:sz w:val="32"/>
          <w:szCs w:val="32"/>
        </w:rPr>
        <w:t>在这些作为条件的诫命之中，有以下几点：</w:t>
      </w:r>
    </w:p>
    <w:p w14:paraId="0A63439C">
      <w:pPr>
        <w:bidi w:val="0"/>
        <w:rPr>
          <w:rFonts w:hint="eastAsia"/>
          <w:sz w:val="32"/>
          <w:szCs w:val="32"/>
        </w:rPr>
      </w:pPr>
    </w:p>
    <w:p w14:paraId="3035D365">
      <w:pPr>
        <w:bidi w:val="0"/>
        <w:rPr>
          <w:rFonts w:hint="eastAsia"/>
          <w:sz w:val="32"/>
          <w:szCs w:val="32"/>
        </w:rPr>
      </w:pPr>
      <w:r>
        <w:rPr>
          <w:rFonts w:hint="eastAsia"/>
          <w:sz w:val="32"/>
          <w:szCs w:val="32"/>
        </w:rPr>
        <w:t>1.That the Son would assume the nature of sinful humanity without sin. Hebrews 10:5: "You have prepared a body for Me."</w:t>
      </w:r>
    </w:p>
    <w:p w14:paraId="082A548F">
      <w:pPr>
        <w:bidi w:val="0"/>
        <w:rPr>
          <w:rFonts w:hint="eastAsia"/>
          <w:sz w:val="32"/>
          <w:szCs w:val="32"/>
        </w:rPr>
      </w:pPr>
      <w:r>
        <w:rPr>
          <w:rFonts w:hint="eastAsia"/>
          <w:sz w:val="32"/>
          <w:szCs w:val="32"/>
        </w:rPr>
        <w:t>1.子将取有罪的人性，但没有罪。希伯来书 10:5：“祢曾为我预备了身体。”</w:t>
      </w:r>
    </w:p>
    <w:p w14:paraId="53D076A7">
      <w:pPr>
        <w:bidi w:val="0"/>
        <w:rPr>
          <w:rFonts w:hint="eastAsia"/>
          <w:sz w:val="32"/>
          <w:szCs w:val="32"/>
        </w:rPr>
      </w:pPr>
    </w:p>
    <w:p w14:paraId="52967B7D">
      <w:pPr>
        <w:bidi w:val="0"/>
        <w:rPr>
          <w:rFonts w:hint="eastAsia"/>
          <w:sz w:val="32"/>
          <w:szCs w:val="32"/>
        </w:rPr>
      </w:pPr>
      <w:r>
        <w:rPr>
          <w:rFonts w:hint="eastAsia"/>
          <w:sz w:val="32"/>
          <w:szCs w:val="32"/>
        </w:rPr>
        <w:t>2.That He, being Immanuel Yeanyrwpov, God and Man, having now the same nature as the sinners but among the chosen ones, would stand in their place, take their sins away from them, and take them upon Himself as if He had committed them Himself.</w:t>
      </w:r>
    </w:p>
    <w:p w14:paraId="3C2908EE">
      <w:pPr>
        <w:bidi w:val="0"/>
        <w:rPr>
          <w:rFonts w:hint="eastAsia"/>
          <w:sz w:val="32"/>
          <w:szCs w:val="32"/>
        </w:rPr>
      </w:pPr>
      <w:r>
        <w:rPr>
          <w:rFonts w:hint="eastAsia"/>
          <w:sz w:val="32"/>
          <w:szCs w:val="32"/>
        </w:rPr>
        <w:t>2.祂，作为以马内利，神而人者，如今拥有与罪人相同的本性，但在选民之中，将站在他们的位置上，从他们身上除去他们的罪，并将罪担在自己身上，仿佛是祂自己犯了这些罪。</w:t>
      </w:r>
    </w:p>
    <w:p w14:paraId="769A02AE">
      <w:pPr>
        <w:bidi w:val="0"/>
        <w:rPr>
          <w:rFonts w:hint="eastAsia"/>
          <w:sz w:val="32"/>
          <w:szCs w:val="32"/>
        </w:rPr>
      </w:pPr>
    </w:p>
    <w:p w14:paraId="3920153B">
      <w:pPr>
        <w:bidi w:val="0"/>
        <w:rPr>
          <w:rFonts w:hint="eastAsia"/>
          <w:sz w:val="32"/>
          <w:szCs w:val="32"/>
        </w:rPr>
      </w:pPr>
      <w:r>
        <w:rPr>
          <w:rFonts w:hint="eastAsia"/>
          <w:sz w:val="32"/>
          <w:szCs w:val="32"/>
        </w:rPr>
        <w:t>For this purpose, He, being a Divine Person and thus above the law, would place Himself under the law, as it demanded punishment for transgressors and perfect obedience to obtain eternal life.</w:t>
      </w:r>
    </w:p>
    <w:p w14:paraId="0956337B">
      <w:pPr>
        <w:bidi w:val="0"/>
        <w:rPr>
          <w:rFonts w:hint="eastAsia"/>
          <w:sz w:val="32"/>
          <w:szCs w:val="32"/>
        </w:rPr>
      </w:pPr>
      <w:r>
        <w:rPr>
          <w:rFonts w:hint="eastAsia"/>
          <w:sz w:val="32"/>
          <w:szCs w:val="32"/>
        </w:rPr>
        <w:t>为此目的，祂，作为神圣的位格，因此在律法之上，将自己置于律法之下，因为律法要求对违犯者施加惩罚，并要求完美的顺服以获得永生。</w:t>
      </w:r>
    </w:p>
    <w:p w14:paraId="20F3DDEA">
      <w:pPr>
        <w:bidi w:val="0"/>
        <w:rPr>
          <w:rFonts w:hint="eastAsia"/>
          <w:sz w:val="32"/>
          <w:szCs w:val="32"/>
        </w:rPr>
      </w:pPr>
    </w:p>
    <w:p w14:paraId="2D56C533">
      <w:pPr>
        <w:bidi w:val="0"/>
        <w:rPr>
          <w:rFonts w:hint="eastAsia"/>
          <w:sz w:val="32"/>
          <w:szCs w:val="32"/>
        </w:rPr>
      </w:pPr>
      <w:r>
        <w:rPr>
          <w:rFonts w:hint="eastAsia"/>
          <w:sz w:val="32"/>
          <w:szCs w:val="32"/>
        </w:rPr>
        <w:t>This can be seen in Galatians 4:4: "...God sent forth His Son, born of a woman, born under the law, that..."</w:t>
      </w:r>
    </w:p>
    <w:p w14:paraId="519D07E2">
      <w:pPr>
        <w:bidi w:val="0"/>
        <w:rPr>
          <w:rFonts w:hint="eastAsia"/>
          <w:sz w:val="32"/>
          <w:szCs w:val="32"/>
        </w:rPr>
      </w:pPr>
      <w:r>
        <w:rPr>
          <w:rFonts w:hint="eastAsia"/>
          <w:sz w:val="32"/>
          <w:szCs w:val="32"/>
        </w:rPr>
        <w:t>这可以在加拉太书 4:4 中看到：“……神就差遣祂的儿子，为女子所生，且生在律法以下，要把……”</w:t>
      </w:r>
    </w:p>
    <w:p w14:paraId="2A6FD599">
      <w:pPr>
        <w:bidi w:val="0"/>
        <w:rPr>
          <w:rFonts w:hint="eastAsia"/>
          <w:sz w:val="32"/>
          <w:szCs w:val="32"/>
        </w:rPr>
      </w:pPr>
    </w:p>
    <w:p w14:paraId="562705EB">
      <w:pPr>
        <w:bidi w:val="0"/>
        <w:rPr>
          <w:rFonts w:hint="eastAsia"/>
          <w:sz w:val="32"/>
          <w:szCs w:val="32"/>
        </w:rPr>
      </w:pPr>
      <w:r>
        <w:rPr>
          <w:rFonts w:hint="eastAsia"/>
          <w:sz w:val="32"/>
          <w:szCs w:val="32"/>
        </w:rPr>
        <w:t>3.That He would have to bear all the punishments that their sins deserved, suffer, die for them, and rise from the dead.</w:t>
      </w:r>
    </w:p>
    <w:p w14:paraId="3ACE4F09">
      <w:pPr>
        <w:bidi w:val="0"/>
        <w:rPr>
          <w:rFonts w:hint="eastAsia"/>
          <w:sz w:val="32"/>
          <w:szCs w:val="32"/>
        </w:rPr>
      </w:pPr>
      <w:r>
        <w:rPr>
          <w:rFonts w:hint="eastAsia"/>
          <w:sz w:val="32"/>
          <w:szCs w:val="32"/>
        </w:rPr>
        <w:t>3.祂必须承担他们罪所应得的一切刑罚，为他们受苦、受死，并从死里复活。</w:t>
      </w:r>
    </w:p>
    <w:p w14:paraId="632CB650">
      <w:pPr>
        <w:bidi w:val="0"/>
        <w:rPr>
          <w:rFonts w:hint="eastAsia"/>
          <w:sz w:val="32"/>
          <w:szCs w:val="32"/>
        </w:rPr>
      </w:pPr>
    </w:p>
    <w:p w14:paraId="432395DC">
      <w:pPr>
        <w:bidi w:val="0"/>
        <w:rPr>
          <w:rFonts w:hint="eastAsia"/>
          <w:sz w:val="32"/>
          <w:szCs w:val="32"/>
        </w:rPr>
      </w:pPr>
      <w:r>
        <w:rPr>
          <w:rFonts w:hint="eastAsia"/>
          <w:sz w:val="32"/>
          <w:szCs w:val="32"/>
        </w:rPr>
        <w:t>See John 10:18: "No one takes it (life) from Me, ... I have power to lay it down, and I have power to take it again. This command I have received from My Father."</w:t>
      </w:r>
    </w:p>
    <w:p w14:paraId="411744CA">
      <w:pPr>
        <w:bidi w:val="0"/>
        <w:rPr>
          <w:rFonts w:hint="eastAsia"/>
          <w:sz w:val="32"/>
          <w:szCs w:val="32"/>
        </w:rPr>
      </w:pPr>
      <w:r>
        <w:rPr>
          <w:rFonts w:hint="eastAsia"/>
          <w:sz w:val="32"/>
          <w:szCs w:val="32"/>
        </w:rPr>
        <w:t>见约翰福音 10:18：“没有人夺我的命去，……我有权柄舍了，也有权柄取回来。这是我从我父所受的命令。”</w:t>
      </w:r>
    </w:p>
    <w:p w14:paraId="71DA1655">
      <w:pPr>
        <w:bidi w:val="0"/>
        <w:rPr>
          <w:rFonts w:hint="eastAsia"/>
          <w:sz w:val="32"/>
          <w:szCs w:val="32"/>
        </w:rPr>
      </w:pPr>
    </w:p>
    <w:p w14:paraId="2D65CB13">
      <w:pPr>
        <w:bidi w:val="0"/>
        <w:rPr>
          <w:rFonts w:hint="eastAsia"/>
          <w:sz w:val="32"/>
          <w:szCs w:val="32"/>
        </w:rPr>
      </w:pPr>
      <w:r>
        <w:rPr>
          <w:rFonts w:hint="eastAsia"/>
          <w:sz w:val="32"/>
          <w:szCs w:val="32"/>
        </w:rPr>
        <w:t>Acts 2:23: "Him, being delivered by the determined purpose and foreknowledge of God, you have taken by lawless hands, have crucified, and put to death."</w:t>
      </w:r>
    </w:p>
    <w:p w14:paraId="69A09EA7">
      <w:pPr>
        <w:bidi w:val="0"/>
        <w:rPr>
          <w:rFonts w:hint="eastAsia"/>
          <w:sz w:val="32"/>
          <w:szCs w:val="32"/>
        </w:rPr>
      </w:pPr>
      <w:r>
        <w:rPr>
          <w:rFonts w:hint="eastAsia"/>
          <w:sz w:val="32"/>
          <w:szCs w:val="32"/>
        </w:rPr>
        <w:t>使徒行传 2:23：“祂既按着神的定旨先见被交与人，你们就藉着无法之人的手，把祂钉在十字架上，杀了。”</w:t>
      </w:r>
    </w:p>
    <w:p w14:paraId="1A9545FE">
      <w:pPr>
        <w:bidi w:val="0"/>
        <w:rPr>
          <w:rFonts w:hint="eastAsia"/>
          <w:sz w:val="32"/>
          <w:szCs w:val="32"/>
        </w:rPr>
      </w:pPr>
    </w:p>
    <w:p w14:paraId="375BE21C">
      <w:pPr>
        <w:bidi w:val="0"/>
        <w:rPr>
          <w:rFonts w:hint="eastAsia"/>
          <w:sz w:val="32"/>
          <w:szCs w:val="32"/>
        </w:rPr>
      </w:pPr>
      <w:r>
        <w:rPr>
          <w:rFonts w:hint="eastAsia"/>
          <w:sz w:val="32"/>
          <w:szCs w:val="32"/>
        </w:rPr>
        <w:t>4.That in their place, He would have to fulfill all righteousness to make them righteous.</w:t>
      </w:r>
    </w:p>
    <w:p w14:paraId="07441344">
      <w:pPr>
        <w:bidi w:val="0"/>
        <w:rPr>
          <w:rFonts w:hint="eastAsia"/>
          <w:sz w:val="32"/>
          <w:szCs w:val="32"/>
        </w:rPr>
      </w:pPr>
      <w:r>
        <w:rPr>
          <w:rFonts w:hint="eastAsia"/>
          <w:sz w:val="32"/>
          <w:szCs w:val="32"/>
        </w:rPr>
        <w:t>4.祂必须在他们的位置上，成全一切的义，使他们成为义。</w:t>
      </w:r>
    </w:p>
    <w:p w14:paraId="774B48B9">
      <w:pPr>
        <w:bidi w:val="0"/>
        <w:rPr>
          <w:rFonts w:hint="eastAsia"/>
          <w:sz w:val="32"/>
          <w:szCs w:val="32"/>
        </w:rPr>
      </w:pPr>
    </w:p>
    <w:p w14:paraId="789C7B74">
      <w:pPr>
        <w:bidi w:val="0"/>
        <w:rPr>
          <w:rFonts w:hint="eastAsia"/>
          <w:sz w:val="32"/>
          <w:szCs w:val="32"/>
        </w:rPr>
      </w:pPr>
      <w:r>
        <w:rPr>
          <w:rFonts w:hint="eastAsia"/>
          <w:sz w:val="32"/>
          <w:szCs w:val="32"/>
        </w:rPr>
        <w:t>Romans 5:19: "...so by one Man's obedience many will be made righteous."</w:t>
      </w:r>
    </w:p>
    <w:p w14:paraId="666F6553">
      <w:pPr>
        <w:bidi w:val="0"/>
        <w:rPr>
          <w:rFonts w:hint="eastAsia"/>
          <w:sz w:val="32"/>
          <w:szCs w:val="32"/>
        </w:rPr>
      </w:pPr>
      <w:r>
        <w:rPr>
          <w:rFonts w:hint="eastAsia"/>
          <w:sz w:val="32"/>
          <w:szCs w:val="32"/>
        </w:rPr>
        <w:t>罗马书 5:19：“……照样，因一人的顺从，众人也成为义了。”</w:t>
      </w:r>
    </w:p>
    <w:p w14:paraId="2B9A3CB4">
      <w:pPr>
        <w:bidi w:val="0"/>
        <w:rPr>
          <w:rFonts w:hint="eastAsia"/>
          <w:sz w:val="32"/>
          <w:szCs w:val="32"/>
        </w:rPr>
      </w:pPr>
    </w:p>
    <w:p w14:paraId="0B67E9EA">
      <w:pPr>
        <w:bidi w:val="0"/>
        <w:rPr>
          <w:rFonts w:hint="eastAsia"/>
          <w:sz w:val="32"/>
          <w:szCs w:val="32"/>
        </w:rPr>
      </w:pPr>
      <w:r>
        <w:rPr>
          <w:rFonts w:hint="eastAsia"/>
          <w:sz w:val="32"/>
          <w:szCs w:val="32"/>
        </w:rPr>
        <w:t>2 Corinthians 5:19, 21: "God was in Christ reconciling the world to Himself... For He made Him who knew no sin to be sin for us, that we might become the righteousness of God in Him."</w:t>
      </w:r>
    </w:p>
    <w:p w14:paraId="62E44537">
      <w:pPr>
        <w:bidi w:val="0"/>
        <w:rPr>
          <w:rFonts w:hint="eastAsia"/>
          <w:sz w:val="32"/>
          <w:szCs w:val="32"/>
        </w:rPr>
      </w:pPr>
      <w:r>
        <w:rPr>
          <w:rFonts w:hint="eastAsia"/>
          <w:sz w:val="32"/>
          <w:szCs w:val="32"/>
        </w:rPr>
        <w:t>哥林多后书 5:19, 21：“神在基督里，叫世人与自己和好……神使那无罪的，替我们成为罪，好叫我们在祂里面成为神的义。”</w:t>
      </w:r>
    </w:p>
    <w:p w14:paraId="59ADFC14">
      <w:pPr>
        <w:bidi w:val="0"/>
        <w:rPr>
          <w:rFonts w:hint="eastAsia"/>
          <w:sz w:val="32"/>
          <w:szCs w:val="32"/>
        </w:rPr>
      </w:pPr>
    </w:p>
    <w:p w14:paraId="1537FE4A">
      <w:pPr>
        <w:bidi w:val="0"/>
        <w:rPr>
          <w:rFonts w:hint="eastAsia"/>
          <w:sz w:val="32"/>
          <w:szCs w:val="32"/>
        </w:rPr>
      </w:pPr>
      <w:r>
        <w:rPr>
          <w:rFonts w:hint="eastAsia"/>
          <w:sz w:val="32"/>
          <w:szCs w:val="32"/>
        </w:rPr>
        <w:t>5.That He would have to make the chosen ones partakers of the acquired salvation by preaching the Gospel to them, regenerating them, giving them faith, preserving them, raising them from the dead, and leading them into heaven.</w:t>
      </w:r>
    </w:p>
    <w:p w14:paraId="57E9F2E0">
      <w:pPr>
        <w:bidi w:val="0"/>
        <w:rPr>
          <w:rFonts w:hint="eastAsia"/>
          <w:sz w:val="32"/>
          <w:szCs w:val="32"/>
        </w:rPr>
      </w:pPr>
      <w:r>
        <w:rPr>
          <w:rFonts w:hint="eastAsia"/>
          <w:sz w:val="32"/>
          <w:szCs w:val="32"/>
        </w:rPr>
        <w:t>5.祂必须通过向选民传福音、使他们重生、赐给他们信心、保守他们、使他们从死里复活、并带领他们进入天堂，使他们分享所获得的救恩。</w:t>
      </w:r>
    </w:p>
    <w:p w14:paraId="3EF8C254">
      <w:pPr>
        <w:bidi w:val="0"/>
        <w:rPr>
          <w:rFonts w:hint="eastAsia"/>
          <w:sz w:val="32"/>
          <w:szCs w:val="32"/>
        </w:rPr>
      </w:pPr>
    </w:p>
    <w:p w14:paraId="76A28664">
      <w:pPr>
        <w:bidi w:val="0"/>
        <w:rPr>
          <w:rFonts w:hint="eastAsia"/>
          <w:sz w:val="32"/>
          <w:szCs w:val="32"/>
        </w:rPr>
      </w:pPr>
      <w:r>
        <w:rPr>
          <w:rFonts w:hint="eastAsia"/>
          <w:sz w:val="32"/>
          <w:szCs w:val="32"/>
        </w:rPr>
        <w:t>Thus, the execution of this great work would rest upon His shoulders.</w:t>
      </w:r>
    </w:p>
    <w:p w14:paraId="175B1C52">
      <w:pPr>
        <w:bidi w:val="0"/>
        <w:rPr>
          <w:rFonts w:hint="eastAsia"/>
          <w:sz w:val="32"/>
          <w:szCs w:val="32"/>
        </w:rPr>
      </w:pPr>
      <w:r>
        <w:rPr>
          <w:rFonts w:hint="eastAsia"/>
          <w:sz w:val="32"/>
          <w:szCs w:val="32"/>
        </w:rPr>
        <w:t>因此，这项伟大工作的执行将落在祂的肩上。</w:t>
      </w:r>
    </w:p>
    <w:p w14:paraId="7FB774F8">
      <w:pPr>
        <w:bidi w:val="0"/>
        <w:rPr>
          <w:rFonts w:hint="eastAsia"/>
          <w:sz w:val="32"/>
          <w:szCs w:val="32"/>
        </w:rPr>
      </w:pPr>
    </w:p>
    <w:p w14:paraId="2EDCF3B6">
      <w:pPr>
        <w:bidi w:val="0"/>
        <w:rPr>
          <w:rFonts w:hint="eastAsia"/>
          <w:sz w:val="32"/>
          <w:szCs w:val="32"/>
        </w:rPr>
      </w:pPr>
      <w:r>
        <w:rPr>
          <w:rFonts w:hint="eastAsia"/>
          <w:sz w:val="32"/>
          <w:szCs w:val="32"/>
        </w:rPr>
        <w:t>John 6:39: "This is the will of the Father who sent Me, that of all He has given Me I should lose nothing, but should raise it up at the last day."</w:t>
      </w:r>
    </w:p>
    <w:p w14:paraId="2C4F3AD9">
      <w:pPr>
        <w:bidi w:val="0"/>
        <w:rPr>
          <w:rFonts w:hint="eastAsia"/>
          <w:sz w:val="32"/>
          <w:szCs w:val="32"/>
        </w:rPr>
      </w:pPr>
      <w:r>
        <w:rPr>
          <w:rFonts w:hint="eastAsia"/>
          <w:sz w:val="32"/>
          <w:szCs w:val="32"/>
        </w:rPr>
        <w:t>约翰福音 6:39：“差我来者的意思，就是祂所赐给我的，叫我一个也不失落，在末日却叫他复活。”</w:t>
      </w:r>
    </w:p>
    <w:p w14:paraId="4FFEC5E2">
      <w:pPr>
        <w:bidi w:val="0"/>
        <w:rPr>
          <w:rFonts w:hint="eastAsia"/>
          <w:sz w:val="32"/>
          <w:szCs w:val="32"/>
        </w:rPr>
      </w:pPr>
    </w:p>
    <w:p w14:paraId="7B0AAFCA">
      <w:pPr>
        <w:bidi w:val="0"/>
        <w:rPr>
          <w:rFonts w:hint="eastAsia"/>
          <w:sz w:val="32"/>
          <w:szCs w:val="32"/>
        </w:rPr>
      </w:pPr>
      <w:r>
        <w:rPr>
          <w:rFonts w:hint="eastAsia"/>
          <w:sz w:val="32"/>
          <w:szCs w:val="32"/>
        </w:rPr>
        <w:t>These</w:t>
      </w:r>
      <w:r>
        <w:rPr>
          <w:rFonts w:hint="eastAsia"/>
          <w:sz w:val="32"/>
          <w:szCs w:val="32"/>
        </w:rPr>
        <w:tab/>
      </w:r>
      <w:r>
        <w:rPr>
          <w:rFonts w:hint="eastAsia"/>
          <w:sz w:val="32"/>
          <w:szCs w:val="32"/>
        </w:rPr>
        <w:t>are</w:t>
      </w:r>
      <w:r>
        <w:rPr>
          <w:rFonts w:hint="eastAsia"/>
          <w:sz w:val="32"/>
          <w:szCs w:val="32"/>
        </w:rPr>
        <w:tab/>
      </w:r>
      <w:r>
        <w:rPr>
          <w:rFonts w:hint="eastAsia"/>
          <w:sz w:val="32"/>
          <w:szCs w:val="32"/>
        </w:rPr>
        <w:t>some</w:t>
      </w:r>
      <w:r>
        <w:rPr>
          <w:rFonts w:hint="eastAsia"/>
          <w:sz w:val="32"/>
          <w:szCs w:val="32"/>
        </w:rPr>
        <w:tab/>
      </w:r>
      <w:r>
        <w:rPr>
          <w:rFonts w:hint="eastAsia"/>
          <w:sz w:val="32"/>
          <w:szCs w:val="32"/>
        </w:rPr>
        <w:t>general</w:t>
      </w:r>
      <w:r>
        <w:rPr>
          <w:rFonts w:hint="eastAsia"/>
          <w:sz w:val="32"/>
          <w:szCs w:val="32"/>
        </w:rPr>
        <w:tab/>
      </w:r>
      <w:r>
        <w:rPr>
          <w:rFonts w:hint="eastAsia"/>
          <w:sz w:val="32"/>
          <w:szCs w:val="32"/>
        </w:rPr>
        <w:t>conditions</w:t>
      </w:r>
      <w:r>
        <w:rPr>
          <w:rFonts w:hint="eastAsia"/>
          <w:sz w:val="32"/>
          <w:szCs w:val="32"/>
        </w:rPr>
        <w:tab/>
      </w:r>
      <w:r>
        <w:rPr>
          <w:rFonts w:hint="eastAsia"/>
          <w:sz w:val="32"/>
          <w:szCs w:val="32"/>
        </w:rPr>
        <w:t>presented.</w:t>
      </w:r>
      <w:r>
        <w:rPr>
          <w:rFonts w:hint="eastAsia"/>
          <w:sz w:val="32"/>
          <w:szCs w:val="32"/>
        </w:rPr>
        <w:tab/>
      </w:r>
      <w:r>
        <w:rPr>
          <w:rFonts w:hint="eastAsia"/>
          <w:sz w:val="32"/>
          <w:szCs w:val="32"/>
        </w:rPr>
        <w:t>And</w:t>
      </w:r>
      <w:r>
        <w:rPr>
          <w:rFonts w:hint="eastAsia"/>
          <w:sz w:val="32"/>
          <w:szCs w:val="32"/>
        </w:rPr>
        <w:tab/>
      </w:r>
      <w:r>
        <w:rPr>
          <w:rFonts w:hint="eastAsia"/>
          <w:sz w:val="32"/>
          <w:szCs w:val="32"/>
        </w:rPr>
        <w:t>there</w:t>
      </w:r>
      <w:r>
        <w:rPr>
          <w:rFonts w:hint="eastAsia"/>
          <w:sz w:val="32"/>
          <w:szCs w:val="32"/>
        </w:rPr>
        <w:tab/>
      </w:r>
      <w:r>
        <w:rPr>
          <w:rFonts w:hint="eastAsia"/>
          <w:sz w:val="32"/>
          <w:szCs w:val="32"/>
        </w:rPr>
        <w:t>are promises added to them.</w:t>
      </w:r>
    </w:p>
    <w:p w14:paraId="092615AA">
      <w:pPr>
        <w:bidi w:val="0"/>
        <w:rPr>
          <w:rFonts w:hint="eastAsia"/>
          <w:sz w:val="32"/>
          <w:szCs w:val="32"/>
        </w:rPr>
      </w:pPr>
      <w:r>
        <w:rPr>
          <w:rFonts w:hint="eastAsia"/>
          <w:sz w:val="32"/>
          <w:szCs w:val="32"/>
        </w:rPr>
        <w:t>这些是一些呈现出来的一般条件。并且有应许加在它们之上。</w:t>
      </w:r>
    </w:p>
    <w:p w14:paraId="3EF4B569">
      <w:pPr>
        <w:bidi w:val="0"/>
        <w:rPr>
          <w:rFonts w:hint="eastAsia"/>
          <w:sz w:val="32"/>
          <w:szCs w:val="32"/>
        </w:rPr>
      </w:pPr>
    </w:p>
    <w:p w14:paraId="5DDE24D8">
      <w:pPr>
        <w:bidi w:val="0"/>
        <w:rPr>
          <w:rFonts w:hint="eastAsia"/>
          <w:sz w:val="32"/>
          <w:szCs w:val="32"/>
        </w:rPr>
      </w:pPr>
      <w:r>
        <w:rPr>
          <w:rFonts w:hint="eastAsia"/>
          <w:sz w:val="32"/>
          <w:szCs w:val="32"/>
        </w:rPr>
        <w:t>XI.Along with these conditions, the Father adds glorious promises, both concerning the Redeemer and the chosen ones, namely:</w:t>
      </w:r>
    </w:p>
    <w:p w14:paraId="6CF57251">
      <w:pPr>
        <w:bidi w:val="0"/>
        <w:rPr>
          <w:rFonts w:hint="eastAsia"/>
          <w:sz w:val="32"/>
          <w:szCs w:val="32"/>
        </w:rPr>
      </w:pPr>
      <w:r>
        <w:rPr>
          <w:rFonts w:hint="eastAsia"/>
          <w:sz w:val="32"/>
          <w:szCs w:val="32"/>
        </w:rPr>
        <w:t>XI.伴随着这些条件，父加上了荣耀的应许，既关乎救赎主，也关乎选民，即：</w:t>
      </w:r>
    </w:p>
    <w:p w14:paraId="613A665A">
      <w:pPr>
        <w:bidi w:val="0"/>
        <w:rPr>
          <w:rFonts w:hint="eastAsia"/>
          <w:sz w:val="32"/>
          <w:szCs w:val="32"/>
        </w:rPr>
      </w:pPr>
    </w:p>
    <w:p w14:paraId="74E91BD4">
      <w:pPr>
        <w:bidi w:val="0"/>
        <w:rPr>
          <w:rFonts w:hint="eastAsia"/>
          <w:sz w:val="32"/>
          <w:szCs w:val="32"/>
        </w:rPr>
      </w:pPr>
      <w:r>
        <w:rPr>
          <w:rFonts w:hint="eastAsia"/>
          <w:sz w:val="32"/>
          <w:szCs w:val="32"/>
        </w:rPr>
        <w:t>1.That God's pleasure would then be carried out happily through Him: Isaiah 53:10: "When His soul has made an offering for sin, He shall see His seed, He shall prolong His days; and the pleasure of the Lord shall prosper in His hand."</w:t>
      </w:r>
    </w:p>
    <w:p w14:paraId="294DA343">
      <w:pPr>
        <w:bidi w:val="0"/>
        <w:rPr>
          <w:rFonts w:hint="eastAsia"/>
          <w:sz w:val="32"/>
          <w:szCs w:val="32"/>
        </w:rPr>
      </w:pPr>
      <w:r>
        <w:rPr>
          <w:rFonts w:hint="eastAsia"/>
          <w:sz w:val="32"/>
          <w:szCs w:val="32"/>
        </w:rPr>
        <w:t>1.神的喜悦将藉着祂顺利地实现：以赛亚书 53:10：“祂的性命作了赎罪祭，祂必看见后裔，并且延长年日；耶和华所喜悦的事，必在祂手中亨通。”</w:t>
      </w:r>
    </w:p>
    <w:p w14:paraId="1BAF0057">
      <w:pPr>
        <w:bidi w:val="0"/>
        <w:rPr>
          <w:rFonts w:hint="eastAsia"/>
          <w:sz w:val="32"/>
          <w:szCs w:val="32"/>
        </w:rPr>
      </w:pPr>
    </w:p>
    <w:p w14:paraId="0B145DDC">
      <w:pPr>
        <w:bidi w:val="0"/>
        <w:rPr>
          <w:rFonts w:hint="eastAsia"/>
          <w:sz w:val="32"/>
          <w:szCs w:val="32"/>
        </w:rPr>
      </w:pPr>
      <w:r>
        <w:rPr>
          <w:rFonts w:hint="eastAsia"/>
          <w:sz w:val="32"/>
          <w:szCs w:val="32"/>
        </w:rPr>
        <w:t>2.That He would be King over all the chosen ones, not only from the Jews but also from the Gentiles: Psalm 2:6, 8: "Yet I have set My King on My holy hill of Zion. Ask of Me, and I will give You the nations for Your inheritance, and the ends of the earth for Your possession."</w:t>
      </w:r>
    </w:p>
    <w:p w14:paraId="1E27773D">
      <w:pPr>
        <w:bidi w:val="0"/>
        <w:rPr>
          <w:rFonts w:hint="eastAsia"/>
          <w:sz w:val="32"/>
          <w:szCs w:val="32"/>
        </w:rPr>
      </w:pPr>
      <w:r>
        <w:rPr>
          <w:rFonts w:hint="eastAsia"/>
          <w:sz w:val="32"/>
          <w:szCs w:val="32"/>
        </w:rPr>
        <w:t>2.祂将作王统治所有选民，不仅是犹太人，也包括外邦人：诗篇 2:6, 8：“我已经立我的君在锡安我的圣山上了。你求我，我就将列国赐你为基业，将地极赐你为田产。”</w:t>
      </w:r>
    </w:p>
    <w:p w14:paraId="38857951">
      <w:pPr>
        <w:bidi w:val="0"/>
        <w:rPr>
          <w:rFonts w:hint="eastAsia"/>
          <w:sz w:val="32"/>
          <w:szCs w:val="32"/>
        </w:rPr>
      </w:pPr>
    </w:p>
    <w:p w14:paraId="2E72839C">
      <w:pPr>
        <w:bidi w:val="0"/>
        <w:rPr>
          <w:rFonts w:hint="eastAsia"/>
          <w:sz w:val="32"/>
          <w:szCs w:val="32"/>
        </w:rPr>
      </w:pPr>
      <w:r>
        <w:rPr>
          <w:rFonts w:hint="eastAsia"/>
          <w:sz w:val="32"/>
          <w:szCs w:val="32"/>
        </w:rPr>
        <w:t>Psalm 72:8, 11: "He shall have dominion also from sea to sea, and from the river to the ends of the earth. Yes, all kings shall fall down before Him; all nations shall serve Him."</w:t>
      </w:r>
    </w:p>
    <w:p w14:paraId="2C9AF032">
      <w:pPr>
        <w:bidi w:val="0"/>
        <w:rPr>
          <w:rFonts w:hint="eastAsia"/>
          <w:sz w:val="32"/>
          <w:szCs w:val="32"/>
        </w:rPr>
      </w:pPr>
      <w:r>
        <w:rPr>
          <w:rFonts w:hint="eastAsia"/>
          <w:sz w:val="32"/>
          <w:szCs w:val="32"/>
        </w:rPr>
        <w:t>诗篇 72:8, 11：“祂的权柄要从这海管到那海，从大河管到地极。诸王都要叩拜祂；万国都要事奉祂。”</w:t>
      </w:r>
    </w:p>
    <w:p w14:paraId="0C580519">
      <w:pPr>
        <w:bidi w:val="0"/>
        <w:rPr>
          <w:rFonts w:hint="eastAsia"/>
          <w:sz w:val="32"/>
          <w:szCs w:val="32"/>
        </w:rPr>
      </w:pPr>
    </w:p>
    <w:p w14:paraId="3FAC5B79">
      <w:pPr>
        <w:bidi w:val="0"/>
        <w:rPr>
          <w:rFonts w:hint="eastAsia"/>
          <w:sz w:val="32"/>
          <w:szCs w:val="32"/>
        </w:rPr>
      </w:pPr>
      <w:r>
        <w:rPr>
          <w:rFonts w:hint="eastAsia"/>
          <w:sz w:val="32"/>
          <w:szCs w:val="32"/>
        </w:rPr>
        <w:t>3.That He would have power over all creatures to govern them for the benefit of His chosen ones: Matthew 28:18: "All authority has been given to Me in heaven and on earth."</w:t>
      </w:r>
    </w:p>
    <w:p w14:paraId="7E98971F">
      <w:pPr>
        <w:bidi w:val="0"/>
        <w:rPr>
          <w:rFonts w:hint="eastAsia"/>
          <w:sz w:val="32"/>
          <w:szCs w:val="32"/>
        </w:rPr>
      </w:pPr>
      <w:r>
        <w:rPr>
          <w:rFonts w:hint="eastAsia"/>
          <w:sz w:val="32"/>
          <w:szCs w:val="32"/>
        </w:rPr>
        <w:t>3.祂将有权柄管理所有受造物，为祂选民的益处：马太福音 28:18：“天上地下所有的权柄都赐给我了。”</w:t>
      </w:r>
    </w:p>
    <w:p w14:paraId="77DF36B0">
      <w:pPr>
        <w:bidi w:val="0"/>
        <w:rPr>
          <w:rFonts w:hint="eastAsia"/>
          <w:sz w:val="32"/>
          <w:szCs w:val="32"/>
        </w:rPr>
      </w:pPr>
    </w:p>
    <w:p w14:paraId="14786B32">
      <w:pPr>
        <w:bidi w:val="0"/>
        <w:rPr>
          <w:rFonts w:hint="eastAsia"/>
          <w:sz w:val="32"/>
          <w:szCs w:val="32"/>
        </w:rPr>
      </w:pPr>
      <w:r>
        <w:rPr>
          <w:rFonts w:hint="eastAsia"/>
          <w:sz w:val="32"/>
          <w:szCs w:val="32"/>
        </w:rPr>
        <w:t>1 Corinthians 15:27: "For 'He has put all things under His feet.'"</w:t>
      </w:r>
    </w:p>
    <w:p w14:paraId="08E0954C">
      <w:pPr>
        <w:bidi w:val="0"/>
        <w:rPr>
          <w:rFonts w:hint="eastAsia"/>
          <w:sz w:val="32"/>
          <w:szCs w:val="32"/>
        </w:rPr>
      </w:pPr>
      <w:r>
        <w:rPr>
          <w:rFonts w:hint="eastAsia"/>
          <w:sz w:val="32"/>
          <w:szCs w:val="32"/>
        </w:rPr>
        <w:t>哥林多前书 15:27：“因为‘祂已将万物服在祂的脚下’。”</w:t>
      </w:r>
    </w:p>
    <w:p w14:paraId="5105CB5A">
      <w:pPr>
        <w:bidi w:val="0"/>
        <w:rPr>
          <w:rFonts w:hint="eastAsia"/>
          <w:sz w:val="32"/>
          <w:szCs w:val="32"/>
        </w:rPr>
      </w:pPr>
    </w:p>
    <w:p w14:paraId="73993A57">
      <w:pPr>
        <w:bidi w:val="0"/>
        <w:rPr>
          <w:rFonts w:hint="eastAsia"/>
          <w:sz w:val="32"/>
          <w:szCs w:val="32"/>
        </w:rPr>
      </w:pPr>
      <w:r>
        <w:rPr>
          <w:rFonts w:hint="eastAsia"/>
          <w:sz w:val="32"/>
          <w:szCs w:val="32"/>
        </w:rPr>
        <w:t>4.That He would receive a very high and wondrous glory that would be seen and acknowledged by all creatures: Hebrews 1:3: "When He had by Himself purged our sins, sat down at the right hand of the Majesty on high."</w:t>
      </w:r>
    </w:p>
    <w:p w14:paraId="32892673">
      <w:pPr>
        <w:bidi w:val="0"/>
        <w:rPr>
          <w:rFonts w:hint="eastAsia"/>
          <w:sz w:val="32"/>
          <w:szCs w:val="32"/>
        </w:rPr>
      </w:pPr>
      <w:r>
        <w:rPr>
          <w:rFonts w:hint="eastAsia"/>
          <w:sz w:val="32"/>
          <w:szCs w:val="32"/>
        </w:rPr>
        <w:t>4.祂将获得一个极高和奇妙的荣耀，这荣耀将被所有受造物看见和承认：希伯来书 1:3：“祂洗净了人的罪，就坐在高天至大者的右边。”</w:t>
      </w:r>
    </w:p>
    <w:p w14:paraId="15673A6C">
      <w:pPr>
        <w:bidi w:val="0"/>
        <w:rPr>
          <w:rFonts w:hint="eastAsia"/>
          <w:sz w:val="32"/>
          <w:szCs w:val="32"/>
        </w:rPr>
      </w:pPr>
    </w:p>
    <w:p w14:paraId="182BC347">
      <w:pPr>
        <w:bidi w:val="0"/>
        <w:rPr>
          <w:rFonts w:hint="eastAsia"/>
          <w:sz w:val="32"/>
          <w:szCs w:val="32"/>
        </w:rPr>
      </w:pPr>
      <w:r>
        <w:rPr>
          <w:rFonts w:hint="eastAsia"/>
          <w:sz w:val="32"/>
          <w:szCs w:val="32"/>
        </w:rPr>
        <w:t>Revelation 3:21: "To him who overcomes I will grant to sit with Me on My throne, as I also overcame and sat down with My Father on His throne."</w:t>
      </w:r>
    </w:p>
    <w:p w14:paraId="2E3BE61F">
      <w:pPr>
        <w:bidi w:val="0"/>
        <w:rPr>
          <w:rFonts w:hint="eastAsia"/>
          <w:sz w:val="32"/>
          <w:szCs w:val="32"/>
        </w:rPr>
      </w:pPr>
      <w:r>
        <w:rPr>
          <w:rFonts w:hint="eastAsia"/>
          <w:sz w:val="32"/>
          <w:szCs w:val="32"/>
        </w:rPr>
        <w:t>启示录 3:21：“得胜的，我要赐他在我宝座上与我同坐，就如我得了胜，在我父的宝座上与祂同坐一般。”</w:t>
      </w:r>
    </w:p>
    <w:p w14:paraId="093339EE">
      <w:pPr>
        <w:bidi w:val="0"/>
        <w:rPr>
          <w:rFonts w:hint="eastAsia"/>
          <w:sz w:val="32"/>
          <w:szCs w:val="32"/>
        </w:rPr>
      </w:pPr>
    </w:p>
    <w:p w14:paraId="079522C4">
      <w:pPr>
        <w:bidi w:val="0"/>
        <w:rPr>
          <w:rFonts w:hint="eastAsia"/>
          <w:sz w:val="32"/>
          <w:szCs w:val="32"/>
        </w:rPr>
      </w:pPr>
      <w:r>
        <w:rPr>
          <w:rFonts w:hint="eastAsia"/>
          <w:sz w:val="32"/>
          <w:szCs w:val="32"/>
        </w:rPr>
        <w:t>5.That He would be the judge of heaven and earth: John 5:27: "And has given Him authority to execute judgment also, because He is the Son of Man."</w:t>
      </w:r>
    </w:p>
    <w:p w14:paraId="18F4694A">
      <w:pPr>
        <w:bidi w:val="0"/>
        <w:rPr>
          <w:rFonts w:hint="eastAsia"/>
          <w:sz w:val="32"/>
          <w:szCs w:val="32"/>
        </w:rPr>
      </w:pPr>
      <w:r>
        <w:rPr>
          <w:rFonts w:hint="eastAsia"/>
          <w:sz w:val="32"/>
          <w:szCs w:val="32"/>
        </w:rPr>
        <w:t>5.祂将是天地的主审判官：约翰福音 5:27：“并且因为祂是人子，就赐给祂行审判的权柄。”</w:t>
      </w:r>
    </w:p>
    <w:p w14:paraId="1D8A88B3">
      <w:pPr>
        <w:bidi w:val="0"/>
        <w:rPr>
          <w:rFonts w:hint="eastAsia"/>
          <w:sz w:val="32"/>
          <w:szCs w:val="32"/>
        </w:rPr>
      </w:pPr>
    </w:p>
    <w:p w14:paraId="7954AE8B">
      <w:pPr>
        <w:bidi w:val="0"/>
        <w:rPr>
          <w:rFonts w:hint="eastAsia"/>
          <w:sz w:val="32"/>
          <w:szCs w:val="32"/>
        </w:rPr>
      </w:pPr>
      <w:r>
        <w:rPr>
          <w:rFonts w:hint="eastAsia"/>
          <w:sz w:val="32"/>
          <w:szCs w:val="32"/>
        </w:rPr>
        <w:t>Acts 17:31: "Because He has appointed a day on which He will judge the world in righteousness by the Man whom He has ordained."</w:t>
      </w:r>
    </w:p>
    <w:p w14:paraId="19F76B62">
      <w:pPr>
        <w:bidi w:val="0"/>
        <w:rPr>
          <w:rFonts w:hint="eastAsia"/>
          <w:sz w:val="32"/>
          <w:szCs w:val="32"/>
        </w:rPr>
      </w:pPr>
      <w:r>
        <w:rPr>
          <w:rFonts w:hint="eastAsia"/>
          <w:sz w:val="32"/>
          <w:szCs w:val="32"/>
        </w:rPr>
        <w:t>使徒行传 17:31：“因为祂已经定了日子，要藉着祂所设立的人按公义审判天下。”</w:t>
      </w:r>
    </w:p>
    <w:p w14:paraId="64A45995">
      <w:pPr>
        <w:bidi w:val="0"/>
        <w:rPr>
          <w:rFonts w:hint="eastAsia"/>
          <w:sz w:val="32"/>
          <w:szCs w:val="32"/>
        </w:rPr>
      </w:pPr>
    </w:p>
    <w:p w14:paraId="1E305AE0">
      <w:pPr>
        <w:bidi w:val="0"/>
        <w:rPr>
          <w:rFonts w:hint="eastAsia"/>
          <w:sz w:val="32"/>
          <w:szCs w:val="32"/>
        </w:rPr>
      </w:pPr>
      <w:r>
        <w:rPr>
          <w:rFonts w:hint="eastAsia"/>
          <w:sz w:val="32"/>
          <w:szCs w:val="32"/>
        </w:rPr>
        <w:t>6.Concerning the chosen ones, the Father promises Him that they would receive through Him all the blessings of the covenant of grace, namely, forgiveness of sins, reconciliation, adoption as children, peace, sanctification, and eternal glory: Luke 12:32: "It is your Father's good pleasure to give you the kingdom."</w:t>
      </w:r>
    </w:p>
    <w:p w14:paraId="524170A7">
      <w:pPr>
        <w:bidi w:val="0"/>
        <w:rPr>
          <w:rFonts w:hint="eastAsia"/>
          <w:sz w:val="32"/>
          <w:szCs w:val="32"/>
        </w:rPr>
      </w:pPr>
      <w:r>
        <w:rPr>
          <w:rFonts w:hint="eastAsia"/>
          <w:sz w:val="32"/>
          <w:szCs w:val="32"/>
        </w:rPr>
        <w:t>6.关于选民，父向祂应许，他们将通过祂领受恩典之约的所有福气，即：罪得赦免、和好、得儿子的名分、平安、成圣和永恒的荣耀：路加福音 12:32：“你们的父乐意把国赐给你们。”</w:t>
      </w:r>
    </w:p>
    <w:p w14:paraId="2CE58B1A">
      <w:pPr>
        <w:bidi w:val="0"/>
        <w:rPr>
          <w:rFonts w:hint="eastAsia"/>
          <w:sz w:val="32"/>
          <w:szCs w:val="32"/>
        </w:rPr>
      </w:pPr>
    </w:p>
    <w:p w14:paraId="31E5DB34">
      <w:pPr>
        <w:bidi w:val="0"/>
        <w:rPr>
          <w:rFonts w:hint="eastAsia"/>
          <w:sz w:val="32"/>
          <w:szCs w:val="32"/>
        </w:rPr>
      </w:pPr>
      <w:r>
        <w:rPr>
          <w:rFonts w:hint="eastAsia"/>
          <w:sz w:val="32"/>
          <w:szCs w:val="32"/>
        </w:rPr>
        <w:t>Romans 8:32: "He who did not spare His own Son but delivered Him up for us all, how shall He not with Him also freely give us all things?"</w:t>
      </w:r>
    </w:p>
    <w:p w14:paraId="3A906121">
      <w:pPr>
        <w:bidi w:val="0"/>
        <w:rPr>
          <w:rFonts w:hint="eastAsia"/>
          <w:sz w:val="32"/>
          <w:szCs w:val="32"/>
        </w:rPr>
      </w:pPr>
      <w:r>
        <w:rPr>
          <w:rFonts w:hint="eastAsia"/>
          <w:sz w:val="32"/>
          <w:szCs w:val="32"/>
        </w:rPr>
        <w:t>罗马书 8:32：“祂既不爱惜自己的儿子，为我们众人舍了，岂不也把万物和祂一同白白地赐给我们吗？”</w:t>
      </w:r>
    </w:p>
    <w:p w14:paraId="75936BF5">
      <w:pPr>
        <w:bidi w:val="0"/>
        <w:rPr>
          <w:rFonts w:hint="eastAsia"/>
          <w:sz w:val="32"/>
          <w:szCs w:val="32"/>
        </w:rPr>
      </w:pPr>
    </w:p>
    <w:p w14:paraId="7FCB7AEB">
      <w:pPr>
        <w:bidi w:val="0"/>
        <w:rPr>
          <w:rFonts w:hint="eastAsia"/>
          <w:sz w:val="32"/>
          <w:szCs w:val="32"/>
        </w:rPr>
      </w:pPr>
      <w:r>
        <w:rPr>
          <w:rFonts w:hint="eastAsia"/>
          <w:sz w:val="32"/>
          <w:szCs w:val="32"/>
        </w:rPr>
        <w:t>XII.God confirms all these promises to the Son, both through sacraments and extraordinary revelations.</w:t>
      </w:r>
    </w:p>
    <w:p w14:paraId="6468BD41">
      <w:pPr>
        <w:bidi w:val="0"/>
        <w:rPr>
          <w:rFonts w:hint="eastAsia"/>
          <w:sz w:val="32"/>
          <w:szCs w:val="32"/>
        </w:rPr>
      </w:pPr>
      <w:r>
        <w:rPr>
          <w:rFonts w:hint="eastAsia"/>
          <w:sz w:val="32"/>
          <w:szCs w:val="32"/>
        </w:rPr>
        <w:t>XII.神藉着圣礼和非凡的启示，向子确认了所有这些应许。</w:t>
      </w:r>
    </w:p>
    <w:p w14:paraId="519386BF">
      <w:pPr>
        <w:bidi w:val="0"/>
        <w:rPr>
          <w:rFonts w:hint="eastAsia"/>
          <w:sz w:val="32"/>
          <w:szCs w:val="32"/>
        </w:rPr>
      </w:pPr>
    </w:p>
    <w:p w14:paraId="132478B0">
      <w:pPr>
        <w:bidi w:val="0"/>
        <w:rPr>
          <w:rFonts w:hint="eastAsia"/>
          <w:sz w:val="32"/>
          <w:szCs w:val="32"/>
        </w:rPr>
      </w:pPr>
      <w:r>
        <w:rPr>
          <w:rFonts w:hint="eastAsia"/>
          <w:sz w:val="32"/>
          <w:szCs w:val="32"/>
        </w:rPr>
        <w:t>(a)God swears to Him with an oath.</w:t>
      </w:r>
    </w:p>
    <w:p w14:paraId="196AC1CF">
      <w:pPr>
        <w:bidi w:val="0"/>
        <w:rPr>
          <w:rFonts w:hint="eastAsia"/>
          <w:sz w:val="32"/>
          <w:szCs w:val="32"/>
        </w:rPr>
      </w:pPr>
      <w:r>
        <w:rPr>
          <w:rFonts w:hint="eastAsia"/>
          <w:sz w:val="32"/>
          <w:szCs w:val="32"/>
        </w:rPr>
        <w:t>(a)神向祂起誓。</w:t>
      </w:r>
    </w:p>
    <w:p w14:paraId="194FCB4A">
      <w:pPr>
        <w:bidi w:val="0"/>
        <w:rPr>
          <w:rFonts w:hint="eastAsia"/>
          <w:sz w:val="32"/>
          <w:szCs w:val="32"/>
        </w:rPr>
      </w:pPr>
    </w:p>
    <w:p w14:paraId="4AA91113">
      <w:pPr>
        <w:bidi w:val="0"/>
        <w:rPr>
          <w:rFonts w:hint="eastAsia"/>
          <w:sz w:val="32"/>
          <w:szCs w:val="32"/>
        </w:rPr>
      </w:pPr>
      <w:r>
        <w:rPr>
          <w:rFonts w:hint="eastAsia"/>
          <w:sz w:val="32"/>
          <w:szCs w:val="32"/>
        </w:rPr>
        <w:t>Psalm 110:4: "The Lord has sworn and will not relent, 'You are a priest forever according to the order of Melchizedek.'"</w:t>
      </w:r>
    </w:p>
    <w:p w14:paraId="64DA3F0D">
      <w:pPr>
        <w:bidi w:val="0"/>
        <w:rPr>
          <w:rFonts w:hint="eastAsia"/>
          <w:sz w:val="32"/>
          <w:szCs w:val="32"/>
        </w:rPr>
      </w:pPr>
      <w:r>
        <w:rPr>
          <w:rFonts w:hint="eastAsia"/>
          <w:sz w:val="32"/>
          <w:szCs w:val="32"/>
        </w:rPr>
        <w:t>诗篇 110:4：“耶和华起了誓，决不后悔，说：‘祢是照着麦基洗德的等次永远为祭司。’”</w:t>
      </w:r>
    </w:p>
    <w:p w14:paraId="2BF62439">
      <w:pPr>
        <w:bidi w:val="0"/>
        <w:rPr>
          <w:rFonts w:hint="eastAsia"/>
          <w:sz w:val="32"/>
          <w:szCs w:val="32"/>
        </w:rPr>
      </w:pPr>
    </w:p>
    <w:p w14:paraId="159183A8">
      <w:pPr>
        <w:bidi w:val="0"/>
        <w:rPr>
          <w:rFonts w:hint="eastAsia"/>
          <w:sz w:val="32"/>
          <w:szCs w:val="32"/>
        </w:rPr>
      </w:pPr>
      <w:r>
        <w:rPr>
          <w:rFonts w:hint="eastAsia"/>
          <w:sz w:val="32"/>
          <w:szCs w:val="32"/>
        </w:rPr>
        <w:t>Psalm 89:36: "I have sworn by My holiness; I will not lie to David (Christ)."</w:t>
      </w:r>
    </w:p>
    <w:p w14:paraId="175E2A6E">
      <w:pPr>
        <w:bidi w:val="0"/>
        <w:rPr>
          <w:rFonts w:hint="eastAsia"/>
          <w:sz w:val="32"/>
          <w:szCs w:val="32"/>
        </w:rPr>
      </w:pPr>
      <w:r>
        <w:rPr>
          <w:rFonts w:hint="eastAsia"/>
          <w:sz w:val="32"/>
          <w:szCs w:val="32"/>
        </w:rPr>
        <w:t>诗篇 89:36：“我一次指着我的圣洁起誓，我决不向大卫（基督）说谎。”</w:t>
      </w:r>
    </w:p>
    <w:p w14:paraId="20DCF86E">
      <w:pPr>
        <w:bidi w:val="0"/>
        <w:rPr>
          <w:rFonts w:hint="eastAsia"/>
          <w:sz w:val="32"/>
          <w:szCs w:val="32"/>
        </w:rPr>
      </w:pPr>
    </w:p>
    <w:p w14:paraId="7085BB5A">
      <w:pPr>
        <w:bidi w:val="0"/>
        <w:rPr>
          <w:rFonts w:hint="eastAsia"/>
          <w:sz w:val="32"/>
          <w:szCs w:val="32"/>
        </w:rPr>
      </w:pPr>
      <w:r>
        <w:rPr>
          <w:rFonts w:hint="eastAsia"/>
          <w:sz w:val="32"/>
          <w:szCs w:val="32"/>
        </w:rPr>
        <w:t>(b)God accompanies it with sacraments, both of the Old and New Testaments, which we will discuss shortly.</w:t>
      </w:r>
    </w:p>
    <w:p w14:paraId="78FFD895">
      <w:pPr>
        <w:bidi w:val="0"/>
        <w:rPr>
          <w:rFonts w:hint="eastAsia"/>
          <w:sz w:val="32"/>
          <w:szCs w:val="32"/>
        </w:rPr>
      </w:pPr>
      <w:r>
        <w:rPr>
          <w:rFonts w:hint="eastAsia"/>
          <w:sz w:val="32"/>
          <w:szCs w:val="32"/>
        </w:rPr>
        <w:t>(b)神伴随着圣礼，无论是旧约还是新约的圣礼，我们稍后将讨论。</w:t>
      </w:r>
    </w:p>
    <w:p w14:paraId="123A8608">
      <w:pPr>
        <w:bidi w:val="0"/>
        <w:rPr>
          <w:rFonts w:hint="eastAsia"/>
          <w:sz w:val="32"/>
          <w:szCs w:val="32"/>
        </w:rPr>
      </w:pPr>
    </w:p>
    <w:p w14:paraId="14F18180">
      <w:pPr>
        <w:bidi w:val="0"/>
        <w:rPr>
          <w:rFonts w:hint="eastAsia"/>
          <w:sz w:val="32"/>
          <w:szCs w:val="32"/>
        </w:rPr>
      </w:pPr>
      <w:r>
        <w:rPr>
          <w:rFonts w:hint="eastAsia"/>
          <w:sz w:val="32"/>
          <w:szCs w:val="32"/>
        </w:rPr>
        <w:t>(c)God assures Him through extraordinary and immediate revelations and testimonies.</w:t>
      </w:r>
    </w:p>
    <w:p w14:paraId="2DD6F18A">
      <w:pPr>
        <w:bidi w:val="0"/>
        <w:rPr>
          <w:rFonts w:hint="eastAsia"/>
          <w:sz w:val="32"/>
          <w:szCs w:val="32"/>
        </w:rPr>
      </w:pPr>
      <w:r>
        <w:rPr>
          <w:rFonts w:hint="eastAsia"/>
          <w:sz w:val="32"/>
          <w:szCs w:val="32"/>
        </w:rPr>
        <w:t>(c)神通过非凡和直接的启示与见证向祂保证。</w:t>
      </w:r>
    </w:p>
    <w:p w14:paraId="6E2C4E6A">
      <w:pPr>
        <w:bidi w:val="0"/>
        <w:rPr>
          <w:rFonts w:hint="eastAsia"/>
          <w:sz w:val="32"/>
          <w:szCs w:val="32"/>
        </w:rPr>
      </w:pPr>
    </w:p>
    <w:p w14:paraId="498153BE">
      <w:pPr>
        <w:bidi w:val="0"/>
        <w:rPr>
          <w:rFonts w:hint="eastAsia"/>
          <w:sz w:val="32"/>
          <w:szCs w:val="32"/>
        </w:rPr>
      </w:pPr>
      <w:r>
        <w:rPr>
          <w:rFonts w:hint="eastAsia"/>
          <w:sz w:val="32"/>
          <w:szCs w:val="32"/>
        </w:rPr>
        <w:t>Matthew 3:17: "This is My beloved Son, in whom I am well pleased."</w:t>
      </w:r>
    </w:p>
    <w:p w14:paraId="39BE4540">
      <w:pPr>
        <w:bidi w:val="0"/>
        <w:rPr>
          <w:rFonts w:hint="eastAsia"/>
          <w:sz w:val="32"/>
          <w:szCs w:val="32"/>
        </w:rPr>
      </w:pPr>
      <w:r>
        <w:rPr>
          <w:rFonts w:hint="eastAsia"/>
          <w:sz w:val="32"/>
          <w:szCs w:val="32"/>
        </w:rPr>
        <w:t>马太福音 3:17：“这是我的爱子，我所喜悦的。”</w:t>
      </w:r>
    </w:p>
    <w:p w14:paraId="5D73CD8F">
      <w:pPr>
        <w:bidi w:val="0"/>
        <w:rPr>
          <w:rFonts w:hint="eastAsia"/>
          <w:sz w:val="32"/>
          <w:szCs w:val="32"/>
        </w:rPr>
      </w:pPr>
    </w:p>
    <w:p w14:paraId="1B943D9D">
      <w:pPr>
        <w:bidi w:val="0"/>
        <w:rPr>
          <w:rFonts w:hint="eastAsia"/>
          <w:sz w:val="32"/>
          <w:szCs w:val="32"/>
        </w:rPr>
      </w:pPr>
      <w:r>
        <w:rPr>
          <w:rFonts w:hint="eastAsia"/>
          <w:sz w:val="32"/>
          <w:szCs w:val="32"/>
        </w:rPr>
        <w:t>Likewise, Matthew 17:5: God was pleased not only with the Person but also with the role as Redeemer and Mediator and with the work of His redemption.</w:t>
      </w:r>
    </w:p>
    <w:p w14:paraId="62F76EAA">
      <w:pPr>
        <w:bidi w:val="0"/>
        <w:rPr>
          <w:rFonts w:hint="eastAsia"/>
          <w:sz w:val="32"/>
          <w:szCs w:val="32"/>
        </w:rPr>
      </w:pPr>
      <w:r>
        <w:rPr>
          <w:rFonts w:hint="eastAsia"/>
          <w:sz w:val="32"/>
          <w:szCs w:val="32"/>
        </w:rPr>
        <w:t>同样，马太福音 17:5：神不仅喜悦这位格，也喜悦祂作为救赎主和中保的角色，以及祂的救赎工作。</w:t>
      </w:r>
    </w:p>
    <w:p w14:paraId="1321B432">
      <w:pPr>
        <w:bidi w:val="0"/>
        <w:rPr>
          <w:rFonts w:hint="eastAsia"/>
          <w:sz w:val="32"/>
          <w:szCs w:val="32"/>
        </w:rPr>
      </w:pPr>
    </w:p>
    <w:p w14:paraId="2E55D928">
      <w:pPr>
        <w:bidi w:val="0"/>
        <w:rPr>
          <w:rFonts w:hint="eastAsia"/>
          <w:sz w:val="32"/>
          <w:szCs w:val="32"/>
        </w:rPr>
      </w:pPr>
      <w:r>
        <w:rPr>
          <w:rFonts w:hint="eastAsia"/>
          <w:sz w:val="32"/>
          <w:szCs w:val="32"/>
        </w:rPr>
        <w:t>XIII.This is the work of one party, namely the Father; now we shall consider the work of the other party, namely the Lord Jesus Christ, which consists in the following:</w:t>
      </w:r>
    </w:p>
    <w:p w14:paraId="75952C07">
      <w:pPr>
        <w:bidi w:val="0"/>
        <w:rPr>
          <w:rFonts w:hint="eastAsia"/>
          <w:sz w:val="32"/>
          <w:szCs w:val="32"/>
        </w:rPr>
      </w:pPr>
      <w:r>
        <w:rPr>
          <w:rFonts w:hint="eastAsia"/>
          <w:sz w:val="32"/>
          <w:szCs w:val="32"/>
        </w:rPr>
        <w:t>XIII.这是一方，即父的工作；现在我们将思考另一方，即主耶稣基督的工作，它包括以下几点：</w:t>
      </w:r>
    </w:p>
    <w:p w14:paraId="794AC78C">
      <w:pPr>
        <w:bidi w:val="0"/>
        <w:rPr>
          <w:rFonts w:hint="eastAsia"/>
          <w:sz w:val="32"/>
          <w:szCs w:val="32"/>
        </w:rPr>
      </w:pPr>
    </w:p>
    <w:p w14:paraId="35434CF5">
      <w:pPr>
        <w:bidi w:val="0"/>
        <w:rPr>
          <w:rFonts w:hint="eastAsia"/>
          <w:sz w:val="32"/>
          <w:szCs w:val="32"/>
        </w:rPr>
      </w:pPr>
      <w:r>
        <w:rPr>
          <w:rFonts w:hint="eastAsia"/>
          <w:sz w:val="32"/>
          <w:szCs w:val="32"/>
        </w:rPr>
        <w:t>1.That He accepts both the conditions and the promises.</w:t>
      </w:r>
    </w:p>
    <w:p w14:paraId="60143658">
      <w:pPr>
        <w:bidi w:val="0"/>
        <w:rPr>
          <w:rFonts w:hint="eastAsia"/>
          <w:sz w:val="32"/>
          <w:szCs w:val="32"/>
        </w:rPr>
      </w:pPr>
      <w:r>
        <w:rPr>
          <w:rFonts w:hint="eastAsia"/>
          <w:sz w:val="32"/>
          <w:szCs w:val="32"/>
        </w:rPr>
        <w:t>1.祂接受条件和应许。</w:t>
      </w:r>
    </w:p>
    <w:p w14:paraId="26AA7AD8">
      <w:pPr>
        <w:bidi w:val="0"/>
        <w:rPr>
          <w:rFonts w:hint="eastAsia"/>
          <w:sz w:val="32"/>
          <w:szCs w:val="32"/>
        </w:rPr>
      </w:pPr>
    </w:p>
    <w:p w14:paraId="692AE2AB">
      <w:pPr>
        <w:bidi w:val="0"/>
        <w:rPr>
          <w:rFonts w:hint="eastAsia"/>
          <w:sz w:val="32"/>
          <w:szCs w:val="32"/>
        </w:rPr>
      </w:pPr>
      <w:r>
        <w:rPr>
          <w:rFonts w:hint="eastAsia"/>
          <w:sz w:val="32"/>
          <w:szCs w:val="32"/>
        </w:rPr>
        <w:t>2.That He fulfills the conditions.</w:t>
      </w:r>
    </w:p>
    <w:p w14:paraId="1DD88137">
      <w:pPr>
        <w:bidi w:val="0"/>
        <w:rPr>
          <w:rFonts w:hint="eastAsia"/>
          <w:sz w:val="32"/>
          <w:szCs w:val="32"/>
        </w:rPr>
      </w:pPr>
      <w:r>
        <w:rPr>
          <w:rFonts w:hint="eastAsia"/>
          <w:sz w:val="32"/>
          <w:szCs w:val="32"/>
        </w:rPr>
        <w:t>2.祂履行条件。</w:t>
      </w:r>
    </w:p>
    <w:p w14:paraId="68237469">
      <w:pPr>
        <w:bidi w:val="0"/>
        <w:rPr>
          <w:rFonts w:hint="eastAsia"/>
          <w:sz w:val="32"/>
          <w:szCs w:val="32"/>
        </w:rPr>
      </w:pPr>
    </w:p>
    <w:p w14:paraId="627D6634">
      <w:pPr>
        <w:bidi w:val="0"/>
        <w:rPr>
          <w:rFonts w:hint="eastAsia"/>
          <w:sz w:val="32"/>
          <w:szCs w:val="32"/>
        </w:rPr>
      </w:pPr>
      <w:r>
        <w:rPr>
          <w:rFonts w:hint="eastAsia"/>
          <w:sz w:val="32"/>
          <w:szCs w:val="32"/>
        </w:rPr>
        <w:t>3.That, on the completed conditions, He demands the promises.</w:t>
      </w:r>
    </w:p>
    <w:p w14:paraId="5FB16E3B">
      <w:pPr>
        <w:bidi w:val="0"/>
        <w:rPr>
          <w:rFonts w:hint="eastAsia"/>
          <w:sz w:val="32"/>
          <w:szCs w:val="32"/>
        </w:rPr>
      </w:pPr>
      <w:r>
        <w:rPr>
          <w:rFonts w:hint="eastAsia"/>
          <w:sz w:val="32"/>
          <w:szCs w:val="32"/>
        </w:rPr>
        <w:t>3.在完成条件后，祂要求应许。</w:t>
      </w:r>
    </w:p>
    <w:p w14:paraId="39BC95F9">
      <w:pPr>
        <w:bidi w:val="0"/>
        <w:rPr>
          <w:rFonts w:hint="eastAsia"/>
          <w:sz w:val="32"/>
          <w:szCs w:val="32"/>
        </w:rPr>
      </w:pPr>
    </w:p>
    <w:p w14:paraId="742ED927">
      <w:pPr>
        <w:bidi w:val="0"/>
        <w:rPr>
          <w:rFonts w:hint="eastAsia"/>
          <w:sz w:val="32"/>
          <w:szCs w:val="32"/>
        </w:rPr>
      </w:pPr>
      <w:r>
        <w:rPr>
          <w:rFonts w:hint="eastAsia"/>
          <w:sz w:val="32"/>
          <w:szCs w:val="32"/>
        </w:rPr>
        <w:t>The Son accepts the conditions.</w:t>
      </w:r>
    </w:p>
    <w:p w14:paraId="31238D0E">
      <w:pPr>
        <w:bidi w:val="0"/>
        <w:rPr>
          <w:rFonts w:hint="eastAsia"/>
          <w:sz w:val="32"/>
          <w:szCs w:val="32"/>
        </w:rPr>
      </w:pPr>
      <w:r>
        <w:rPr>
          <w:rFonts w:hint="eastAsia"/>
          <w:sz w:val="32"/>
          <w:szCs w:val="32"/>
        </w:rPr>
        <w:t>子接受条件。</w:t>
      </w:r>
    </w:p>
    <w:p w14:paraId="0CDBF3E3">
      <w:pPr>
        <w:bidi w:val="0"/>
        <w:rPr>
          <w:rFonts w:hint="eastAsia"/>
          <w:sz w:val="32"/>
          <w:szCs w:val="32"/>
        </w:rPr>
      </w:pPr>
    </w:p>
    <w:p w14:paraId="4355EE2C">
      <w:pPr>
        <w:bidi w:val="0"/>
        <w:rPr>
          <w:rFonts w:hint="eastAsia"/>
          <w:sz w:val="32"/>
          <w:szCs w:val="32"/>
        </w:rPr>
      </w:pPr>
      <w:r>
        <w:rPr>
          <w:rFonts w:hint="eastAsia"/>
          <w:sz w:val="32"/>
          <w:szCs w:val="32"/>
        </w:rPr>
        <w:t>1.The Lord Jesus Christ, being true God and holy man, upon hearing these conditions according to His human nature, neither could nor would reject them due to His perfect holiness and God's love.</w:t>
      </w:r>
    </w:p>
    <w:p w14:paraId="4C23F76C">
      <w:pPr>
        <w:bidi w:val="0"/>
        <w:rPr>
          <w:rFonts w:hint="eastAsia"/>
          <w:sz w:val="32"/>
          <w:szCs w:val="32"/>
        </w:rPr>
      </w:pPr>
      <w:r>
        <w:rPr>
          <w:rFonts w:hint="eastAsia"/>
          <w:sz w:val="32"/>
          <w:szCs w:val="32"/>
        </w:rPr>
        <w:t>1.主耶稣基督，作为真神和圣洁的人，根据祂的人性听到这些条件后，由于祂完美的圣洁和对神的爱，既不能也不愿拒绝它们。</w:t>
      </w:r>
    </w:p>
    <w:p w14:paraId="57366883">
      <w:pPr>
        <w:bidi w:val="0"/>
        <w:rPr>
          <w:rFonts w:hint="eastAsia"/>
          <w:sz w:val="32"/>
          <w:szCs w:val="32"/>
        </w:rPr>
      </w:pPr>
    </w:p>
    <w:p w14:paraId="07B4CC6E">
      <w:pPr>
        <w:bidi w:val="0"/>
        <w:rPr>
          <w:rFonts w:hint="eastAsia"/>
          <w:sz w:val="32"/>
          <w:szCs w:val="32"/>
        </w:rPr>
      </w:pPr>
      <w:r>
        <w:rPr>
          <w:rFonts w:hint="eastAsia"/>
          <w:sz w:val="32"/>
          <w:szCs w:val="32"/>
        </w:rPr>
        <w:t>Instead, He accepted them with joy and readiness, as evident from Psalm 40:7-9: "Sacrifice and offering You did not desire; My ears You have opened. Burnt offering and sin offering You did not require. Then I said, 'Behold, I come; In the scroll of the book it is written of Me. I delight to do Your will, O my God, and Your law is within My heart.'"</w:t>
      </w:r>
    </w:p>
    <w:p w14:paraId="36D871C6">
      <w:pPr>
        <w:bidi w:val="0"/>
        <w:rPr>
          <w:rFonts w:hint="eastAsia"/>
          <w:sz w:val="32"/>
          <w:szCs w:val="32"/>
        </w:rPr>
      </w:pPr>
      <w:r>
        <w:rPr>
          <w:rFonts w:hint="eastAsia"/>
          <w:sz w:val="32"/>
          <w:szCs w:val="32"/>
        </w:rPr>
        <w:t>相反，祂以喜乐和乐意的心接受了它们，这从诗篇 40:7-9 中显而易见：“祭物和礼物，祢不喜悦；祢已经开通我的耳朵。燔祭和赎罪祭，非祢所要。那时我说：‘看哪，我来了；我的事在经卷上已经记载了。我的神啊，我乐意照祢的旨意行；祢的律法在我心里。’”</w:t>
      </w:r>
    </w:p>
    <w:p w14:paraId="2B349F80">
      <w:pPr>
        <w:bidi w:val="0"/>
        <w:rPr>
          <w:rFonts w:hint="eastAsia"/>
          <w:sz w:val="32"/>
          <w:szCs w:val="32"/>
        </w:rPr>
      </w:pPr>
    </w:p>
    <w:p w14:paraId="11FD6670">
      <w:pPr>
        <w:bidi w:val="0"/>
        <w:rPr>
          <w:rFonts w:hint="eastAsia"/>
          <w:sz w:val="32"/>
          <w:szCs w:val="32"/>
        </w:rPr>
      </w:pPr>
      <w:r>
        <w:rPr>
          <w:rFonts w:hint="eastAsia"/>
          <w:sz w:val="32"/>
          <w:szCs w:val="32"/>
        </w:rPr>
        <w:t>This passage is also quoted by the apostle in Hebrews 10:5-7 and applied more broadly to Christ.</w:t>
      </w:r>
    </w:p>
    <w:p w14:paraId="3B79EB82">
      <w:pPr>
        <w:bidi w:val="0"/>
        <w:rPr>
          <w:rFonts w:hint="eastAsia"/>
          <w:sz w:val="32"/>
          <w:szCs w:val="32"/>
        </w:rPr>
      </w:pPr>
      <w:r>
        <w:rPr>
          <w:rFonts w:hint="eastAsia"/>
          <w:sz w:val="32"/>
          <w:szCs w:val="32"/>
        </w:rPr>
        <w:t>这段经文也被使徒在希伯来书 10:5-7 中引用，并更广泛地应用于基督。</w:t>
      </w:r>
    </w:p>
    <w:p w14:paraId="588E684D">
      <w:pPr>
        <w:bidi w:val="0"/>
        <w:rPr>
          <w:rFonts w:hint="eastAsia"/>
          <w:sz w:val="32"/>
          <w:szCs w:val="32"/>
        </w:rPr>
      </w:pPr>
    </w:p>
    <w:p w14:paraId="6CDE4B6A">
      <w:pPr>
        <w:bidi w:val="0"/>
        <w:rPr>
          <w:rFonts w:hint="eastAsia"/>
          <w:sz w:val="32"/>
          <w:szCs w:val="32"/>
        </w:rPr>
      </w:pPr>
      <w:r>
        <w:rPr>
          <w:rFonts w:hint="eastAsia"/>
          <w:sz w:val="32"/>
          <w:szCs w:val="32"/>
        </w:rPr>
        <w:t>XIV.He also accepts the promises, which is evident from the fact that He is strengthened by God with promises, oaths, and seals during the execution of His work.</w:t>
      </w:r>
    </w:p>
    <w:p w14:paraId="69ADEF46">
      <w:pPr>
        <w:bidi w:val="0"/>
        <w:rPr>
          <w:rFonts w:hint="eastAsia"/>
          <w:sz w:val="32"/>
          <w:szCs w:val="32"/>
        </w:rPr>
      </w:pPr>
      <w:r>
        <w:rPr>
          <w:rFonts w:hint="eastAsia"/>
          <w:sz w:val="32"/>
          <w:szCs w:val="32"/>
        </w:rPr>
        <w:t>XIV.祂也接受应许，这从祂在执行工作期间被神用应许、起誓和印记所坚固的事实中显而易见。</w:t>
      </w:r>
    </w:p>
    <w:p w14:paraId="51AF4BC1">
      <w:pPr>
        <w:bidi w:val="0"/>
        <w:rPr>
          <w:rFonts w:hint="eastAsia"/>
          <w:sz w:val="32"/>
          <w:szCs w:val="32"/>
        </w:rPr>
      </w:pPr>
    </w:p>
    <w:p w14:paraId="10801711">
      <w:pPr>
        <w:bidi w:val="0"/>
        <w:rPr>
          <w:rFonts w:hint="eastAsia"/>
          <w:sz w:val="32"/>
          <w:szCs w:val="32"/>
        </w:rPr>
      </w:pPr>
      <w:r>
        <w:rPr>
          <w:rFonts w:hint="eastAsia"/>
          <w:sz w:val="32"/>
          <w:szCs w:val="32"/>
        </w:rPr>
        <w:t>Isaiah 50:8: "He is near who justifies Me; who will contend with Me?"</w:t>
      </w:r>
    </w:p>
    <w:p w14:paraId="4B46888E">
      <w:pPr>
        <w:bidi w:val="0"/>
        <w:rPr>
          <w:rFonts w:hint="eastAsia"/>
          <w:sz w:val="32"/>
          <w:szCs w:val="32"/>
        </w:rPr>
      </w:pPr>
      <w:r>
        <w:rPr>
          <w:rFonts w:hint="eastAsia"/>
          <w:sz w:val="32"/>
          <w:szCs w:val="32"/>
        </w:rPr>
        <w:t>以赛亚书 50:8：“称我为义的与我相近；谁与我争论呢？”</w:t>
      </w:r>
    </w:p>
    <w:p w14:paraId="3852F447">
      <w:pPr>
        <w:bidi w:val="0"/>
        <w:rPr>
          <w:rFonts w:hint="eastAsia"/>
          <w:sz w:val="32"/>
          <w:szCs w:val="32"/>
        </w:rPr>
      </w:pPr>
    </w:p>
    <w:p w14:paraId="3DDEAE95">
      <w:pPr>
        <w:bidi w:val="0"/>
        <w:rPr>
          <w:rFonts w:hint="eastAsia"/>
          <w:sz w:val="32"/>
          <w:szCs w:val="32"/>
        </w:rPr>
      </w:pPr>
      <w:r>
        <w:rPr>
          <w:rFonts w:hint="eastAsia"/>
          <w:sz w:val="32"/>
          <w:szCs w:val="32"/>
        </w:rPr>
        <w:t>He is said to be justified in the Spirit, 1 Timothy 3:16.</w:t>
      </w:r>
    </w:p>
    <w:p w14:paraId="122969B5">
      <w:pPr>
        <w:bidi w:val="0"/>
        <w:rPr>
          <w:rFonts w:hint="eastAsia"/>
          <w:sz w:val="32"/>
          <w:szCs w:val="32"/>
        </w:rPr>
      </w:pPr>
      <w:r>
        <w:rPr>
          <w:rFonts w:hint="eastAsia"/>
          <w:sz w:val="32"/>
          <w:szCs w:val="32"/>
        </w:rPr>
        <w:t>祂被说成是在圣灵里称义，提摩太前书 3:16。</w:t>
      </w:r>
    </w:p>
    <w:p w14:paraId="31C98FC6">
      <w:pPr>
        <w:bidi w:val="0"/>
        <w:rPr>
          <w:rFonts w:hint="eastAsia"/>
          <w:sz w:val="32"/>
          <w:szCs w:val="32"/>
        </w:rPr>
      </w:pPr>
    </w:p>
    <w:p w14:paraId="50574CFF">
      <w:pPr>
        <w:bidi w:val="0"/>
        <w:rPr>
          <w:rFonts w:hint="eastAsia"/>
          <w:sz w:val="32"/>
          <w:szCs w:val="32"/>
        </w:rPr>
      </w:pPr>
      <w:r>
        <w:rPr>
          <w:rFonts w:hint="eastAsia"/>
          <w:sz w:val="32"/>
          <w:szCs w:val="32"/>
        </w:rPr>
        <w:t>How was Christ justified?</w:t>
      </w:r>
    </w:p>
    <w:p w14:paraId="7A868C3F">
      <w:pPr>
        <w:bidi w:val="0"/>
        <w:rPr>
          <w:rFonts w:hint="eastAsia"/>
          <w:sz w:val="32"/>
          <w:szCs w:val="32"/>
        </w:rPr>
      </w:pPr>
      <w:r>
        <w:rPr>
          <w:rFonts w:hint="eastAsia"/>
          <w:sz w:val="32"/>
          <w:szCs w:val="32"/>
        </w:rPr>
        <w:t>基督是如何被称义的？</w:t>
      </w:r>
    </w:p>
    <w:p w14:paraId="2426E16F">
      <w:pPr>
        <w:bidi w:val="0"/>
        <w:rPr>
          <w:rFonts w:hint="eastAsia"/>
          <w:sz w:val="32"/>
          <w:szCs w:val="32"/>
        </w:rPr>
      </w:pPr>
    </w:p>
    <w:p w14:paraId="706BF3B6">
      <w:pPr>
        <w:bidi w:val="0"/>
        <w:rPr>
          <w:rFonts w:hint="eastAsia"/>
          <w:sz w:val="32"/>
          <w:szCs w:val="32"/>
        </w:rPr>
      </w:pPr>
      <w:r>
        <w:rPr>
          <w:rFonts w:hint="eastAsia"/>
          <w:sz w:val="32"/>
          <w:szCs w:val="32"/>
        </w:rPr>
        <w:t>He was strengthened and assured by God that His suffering and death were the perfect ransom for all the sins of the chosen ones, that the Father was completely satisfied with the execution of the suretyship, and that He obtained complete salvation for all the chosen ones.</w:t>
      </w:r>
    </w:p>
    <w:p w14:paraId="012C044E">
      <w:pPr>
        <w:bidi w:val="0"/>
        <w:rPr>
          <w:rFonts w:hint="eastAsia"/>
          <w:sz w:val="32"/>
          <w:szCs w:val="32"/>
        </w:rPr>
      </w:pPr>
      <w:r>
        <w:rPr>
          <w:rFonts w:hint="eastAsia"/>
          <w:sz w:val="32"/>
          <w:szCs w:val="32"/>
        </w:rPr>
        <w:t>祂被神坚固和保证，祂的受苦和受死是为所有选民之罪的完美赎价，父对中保职分的执行完全满意，并且祂为所有选民获得了完全的救恩。</w:t>
      </w:r>
    </w:p>
    <w:p w14:paraId="179E0BA6">
      <w:pPr>
        <w:bidi w:val="0"/>
        <w:rPr>
          <w:rFonts w:hint="eastAsia"/>
          <w:sz w:val="32"/>
          <w:szCs w:val="32"/>
        </w:rPr>
      </w:pPr>
    </w:p>
    <w:p w14:paraId="30E89D2F">
      <w:pPr>
        <w:bidi w:val="0"/>
        <w:rPr>
          <w:rFonts w:hint="eastAsia"/>
          <w:sz w:val="32"/>
          <w:szCs w:val="32"/>
        </w:rPr>
      </w:pPr>
      <w:r>
        <w:rPr>
          <w:rFonts w:hint="eastAsia"/>
          <w:sz w:val="32"/>
          <w:szCs w:val="32"/>
        </w:rPr>
        <w:t>Thus, He, who appeared in the likeness of sinful flesh in His earthly walk (Romans 8:3) and had all the sins of the chosen ones on His account, will be seen again without sin (Hebrews 9:28).</w:t>
      </w:r>
    </w:p>
    <w:p w14:paraId="71CADA5C">
      <w:pPr>
        <w:bidi w:val="0"/>
        <w:rPr>
          <w:rFonts w:hint="eastAsia"/>
          <w:sz w:val="32"/>
          <w:szCs w:val="32"/>
        </w:rPr>
      </w:pPr>
      <w:r>
        <w:rPr>
          <w:rFonts w:hint="eastAsia"/>
          <w:sz w:val="32"/>
          <w:szCs w:val="32"/>
        </w:rPr>
        <w:t>因此，祂，那位在祂属世的行走中显现为罪身的形状（罗马书 8:3）并担当了所有选民之罪的，将再次显现，与罪无关（希伯来书 9:28）。</w:t>
      </w:r>
    </w:p>
    <w:p w14:paraId="71924150">
      <w:pPr>
        <w:bidi w:val="0"/>
        <w:rPr>
          <w:rFonts w:hint="eastAsia"/>
          <w:sz w:val="32"/>
          <w:szCs w:val="32"/>
        </w:rPr>
      </w:pPr>
    </w:p>
    <w:p w14:paraId="6885DD47">
      <w:pPr>
        <w:bidi w:val="0"/>
        <w:rPr>
          <w:rFonts w:hint="eastAsia"/>
          <w:sz w:val="32"/>
          <w:szCs w:val="32"/>
        </w:rPr>
      </w:pPr>
      <w:r>
        <w:rPr>
          <w:rFonts w:hint="eastAsia"/>
          <w:sz w:val="32"/>
          <w:szCs w:val="32"/>
        </w:rPr>
        <w:t>It is also evident that Christ strengthened Himself with the promises by looking at the promised glory during His suffering (Hebrews 12:2): "who for the joy that was set before Him endured the cross."</w:t>
      </w:r>
    </w:p>
    <w:p w14:paraId="0F61F703">
      <w:pPr>
        <w:bidi w:val="0"/>
        <w:rPr>
          <w:rFonts w:hint="eastAsia"/>
          <w:sz w:val="32"/>
          <w:szCs w:val="32"/>
        </w:rPr>
      </w:pPr>
      <w:r>
        <w:rPr>
          <w:rFonts w:hint="eastAsia"/>
          <w:sz w:val="32"/>
          <w:szCs w:val="32"/>
        </w:rPr>
        <w:t>同样明显的是，基督在受苦期间，通过仰望那应许的荣耀来坚固自己（希伯来书 12:2）：“祂因那摆在前面的喜乐，就轻看羞辱，忍受了十字架的苦难。”</w:t>
      </w:r>
    </w:p>
    <w:p w14:paraId="04809899">
      <w:pPr>
        <w:bidi w:val="0"/>
        <w:rPr>
          <w:rFonts w:hint="eastAsia"/>
          <w:sz w:val="32"/>
          <w:szCs w:val="32"/>
        </w:rPr>
      </w:pPr>
    </w:p>
    <w:p w14:paraId="23A21785">
      <w:pPr>
        <w:bidi w:val="0"/>
        <w:rPr>
          <w:rFonts w:hint="eastAsia"/>
          <w:sz w:val="32"/>
          <w:szCs w:val="32"/>
        </w:rPr>
      </w:pPr>
      <w:r>
        <w:rPr>
          <w:rFonts w:hint="eastAsia"/>
          <w:sz w:val="32"/>
          <w:szCs w:val="32"/>
        </w:rPr>
        <w:t>XV.Now the question arises: How did the Lord Christ use the Sacraments?</w:t>
      </w:r>
    </w:p>
    <w:p w14:paraId="07DB9B9B">
      <w:pPr>
        <w:bidi w:val="0"/>
        <w:rPr>
          <w:rFonts w:hint="eastAsia"/>
          <w:sz w:val="32"/>
          <w:szCs w:val="32"/>
        </w:rPr>
      </w:pPr>
      <w:r>
        <w:rPr>
          <w:rFonts w:hint="eastAsia"/>
          <w:sz w:val="32"/>
          <w:szCs w:val="32"/>
        </w:rPr>
        <w:t>XV.现在问题来了：主基督是如何使用圣礼的？</w:t>
      </w:r>
    </w:p>
    <w:p w14:paraId="606100E7">
      <w:pPr>
        <w:bidi w:val="0"/>
        <w:rPr>
          <w:rFonts w:hint="eastAsia"/>
          <w:sz w:val="32"/>
          <w:szCs w:val="32"/>
        </w:rPr>
      </w:pPr>
    </w:p>
    <w:p w14:paraId="424107B3">
      <w:pPr>
        <w:bidi w:val="0"/>
        <w:rPr>
          <w:rFonts w:hint="eastAsia"/>
          <w:sz w:val="32"/>
          <w:szCs w:val="32"/>
        </w:rPr>
      </w:pPr>
      <w:r>
        <w:rPr>
          <w:rFonts w:hint="eastAsia"/>
          <w:sz w:val="32"/>
          <w:szCs w:val="32"/>
        </w:rPr>
        <w:t>Because they were for believers and sealed them regarding their part in the covenant through His suffering and death.</w:t>
      </w:r>
    </w:p>
    <w:p w14:paraId="491538B2">
      <w:pPr>
        <w:bidi w:val="0"/>
        <w:rPr>
          <w:rFonts w:hint="eastAsia"/>
          <w:sz w:val="32"/>
          <w:szCs w:val="32"/>
        </w:rPr>
      </w:pPr>
      <w:r>
        <w:rPr>
          <w:rFonts w:hint="eastAsia"/>
          <w:sz w:val="32"/>
          <w:szCs w:val="32"/>
        </w:rPr>
        <w:t>因为它们是为信徒设立的，并通过祂的受苦和受死，就他们在约中的份印证了他们。</w:t>
      </w:r>
    </w:p>
    <w:p w14:paraId="7207EB65">
      <w:pPr>
        <w:bidi w:val="0"/>
        <w:rPr>
          <w:rFonts w:hint="eastAsia"/>
          <w:sz w:val="32"/>
          <w:szCs w:val="32"/>
        </w:rPr>
      </w:pPr>
    </w:p>
    <w:p w14:paraId="1074434E">
      <w:pPr>
        <w:bidi w:val="0"/>
        <w:rPr>
          <w:rFonts w:hint="eastAsia"/>
          <w:sz w:val="32"/>
          <w:szCs w:val="32"/>
        </w:rPr>
      </w:pPr>
      <w:r>
        <w:rPr>
          <w:rFonts w:hint="eastAsia"/>
          <w:sz w:val="32"/>
          <w:szCs w:val="32"/>
        </w:rPr>
        <w:t>And Christ was perfect, so He had no weaknesses in faith.</w:t>
      </w:r>
    </w:p>
    <w:p w14:paraId="01C51AB2">
      <w:pPr>
        <w:bidi w:val="0"/>
        <w:rPr>
          <w:rFonts w:hint="eastAsia"/>
          <w:sz w:val="32"/>
          <w:szCs w:val="32"/>
        </w:rPr>
      </w:pPr>
      <w:r>
        <w:rPr>
          <w:rFonts w:hint="eastAsia"/>
          <w:sz w:val="32"/>
          <w:szCs w:val="32"/>
        </w:rPr>
        <w:t>而基督是完美的，所以祂在信心上没有软弱。</w:t>
      </w:r>
    </w:p>
    <w:p w14:paraId="467C3E92">
      <w:pPr>
        <w:bidi w:val="0"/>
        <w:rPr>
          <w:rFonts w:hint="eastAsia"/>
          <w:sz w:val="32"/>
          <w:szCs w:val="32"/>
        </w:rPr>
      </w:pPr>
    </w:p>
    <w:p w14:paraId="5C756277">
      <w:pPr>
        <w:bidi w:val="0"/>
        <w:rPr>
          <w:rFonts w:hint="eastAsia"/>
          <w:sz w:val="32"/>
          <w:szCs w:val="32"/>
        </w:rPr>
      </w:pPr>
      <w:r>
        <w:rPr>
          <w:rFonts w:hint="eastAsia"/>
          <w:sz w:val="32"/>
          <w:szCs w:val="32"/>
        </w:rPr>
        <w:t>I answer: He indeed used the sacraments, including circumcision and Passover, as well as Holy Baptism.</w:t>
      </w:r>
    </w:p>
    <w:p w14:paraId="1990DC8B">
      <w:pPr>
        <w:bidi w:val="0"/>
        <w:rPr>
          <w:rFonts w:hint="eastAsia"/>
          <w:sz w:val="32"/>
          <w:szCs w:val="32"/>
        </w:rPr>
      </w:pPr>
      <w:r>
        <w:rPr>
          <w:rFonts w:hint="eastAsia"/>
          <w:sz w:val="32"/>
          <w:szCs w:val="32"/>
        </w:rPr>
        <w:t>我回答：祂确实使用了圣礼，包括割礼和逾越节，以及圣洗礼。</w:t>
      </w:r>
    </w:p>
    <w:p w14:paraId="511C69AC">
      <w:pPr>
        <w:bidi w:val="0"/>
        <w:rPr>
          <w:rFonts w:hint="eastAsia"/>
          <w:sz w:val="32"/>
          <w:szCs w:val="32"/>
        </w:rPr>
      </w:pPr>
    </w:p>
    <w:p w14:paraId="7510A518">
      <w:pPr>
        <w:bidi w:val="0"/>
        <w:rPr>
          <w:rFonts w:hint="eastAsia"/>
          <w:sz w:val="32"/>
          <w:szCs w:val="32"/>
        </w:rPr>
      </w:pPr>
      <w:r>
        <w:rPr>
          <w:rFonts w:hint="eastAsia"/>
          <w:sz w:val="32"/>
          <w:szCs w:val="32"/>
        </w:rPr>
        <w:t>However, it is not so clear regarding the Lord's Supper.</w:t>
      </w:r>
    </w:p>
    <w:p w14:paraId="6FAD6DB4">
      <w:pPr>
        <w:bidi w:val="0"/>
        <w:rPr>
          <w:rFonts w:hint="eastAsia"/>
          <w:sz w:val="32"/>
          <w:szCs w:val="32"/>
        </w:rPr>
      </w:pPr>
      <w:r>
        <w:rPr>
          <w:rFonts w:hint="eastAsia"/>
          <w:sz w:val="32"/>
          <w:szCs w:val="32"/>
        </w:rPr>
        <w:t>然而，关于主的晚餐，情况就不那么清楚了。</w:t>
      </w:r>
    </w:p>
    <w:p w14:paraId="74CEFDEE">
      <w:pPr>
        <w:bidi w:val="0"/>
        <w:rPr>
          <w:rFonts w:hint="eastAsia"/>
          <w:sz w:val="32"/>
          <w:szCs w:val="32"/>
        </w:rPr>
      </w:pPr>
    </w:p>
    <w:p w14:paraId="7E1FA93E">
      <w:pPr>
        <w:bidi w:val="0"/>
        <w:rPr>
          <w:rFonts w:hint="eastAsia"/>
          <w:sz w:val="32"/>
          <w:szCs w:val="32"/>
        </w:rPr>
      </w:pPr>
      <w:r>
        <w:rPr>
          <w:rFonts w:hint="eastAsia"/>
          <w:sz w:val="32"/>
          <w:szCs w:val="32"/>
        </w:rPr>
        <w:t>To address this concern: (a) Both the perfect and sinners can use sacraments.</w:t>
      </w:r>
    </w:p>
    <w:p w14:paraId="28E6A483">
      <w:pPr>
        <w:bidi w:val="0"/>
        <w:rPr>
          <w:rFonts w:hint="eastAsia"/>
          <w:sz w:val="32"/>
          <w:szCs w:val="32"/>
        </w:rPr>
      </w:pPr>
      <w:r>
        <w:rPr>
          <w:rFonts w:hint="eastAsia"/>
          <w:sz w:val="32"/>
          <w:szCs w:val="32"/>
        </w:rPr>
        <w:t>为了解决这个问题：(a) 完美的人和罪人都可以使用圣礼。</w:t>
      </w:r>
    </w:p>
    <w:p w14:paraId="4B6333B1">
      <w:pPr>
        <w:bidi w:val="0"/>
        <w:rPr>
          <w:rFonts w:hint="eastAsia"/>
          <w:sz w:val="32"/>
          <w:szCs w:val="32"/>
        </w:rPr>
      </w:pPr>
    </w:p>
    <w:p w14:paraId="25D1EAED">
      <w:pPr>
        <w:bidi w:val="0"/>
        <w:rPr>
          <w:rFonts w:hint="eastAsia"/>
          <w:sz w:val="32"/>
          <w:szCs w:val="32"/>
        </w:rPr>
      </w:pPr>
      <w:r>
        <w:rPr>
          <w:rFonts w:hint="eastAsia"/>
          <w:sz w:val="32"/>
          <w:szCs w:val="32"/>
        </w:rPr>
        <w:t>Even Adam, before the fall, had the tree of life as a sacrament.</w:t>
      </w:r>
    </w:p>
    <w:p w14:paraId="1FD06BFA">
      <w:pPr>
        <w:bidi w:val="0"/>
        <w:rPr>
          <w:rFonts w:hint="eastAsia"/>
          <w:sz w:val="32"/>
          <w:szCs w:val="32"/>
        </w:rPr>
      </w:pPr>
      <w:r>
        <w:rPr>
          <w:rFonts w:hint="eastAsia"/>
          <w:sz w:val="32"/>
          <w:szCs w:val="32"/>
        </w:rPr>
        <w:t>即使是亚当，在堕落之前，也有生命树作为圣礼。</w:t>
      </w:r>
    </w:p>
    <w:p w14:paraId="36952527">
      <w:pPr>
        <w:bidi w:val="0"/>
        <w:rPr>
          <w:rFonts w:hint="eastAsia"/>
          <w:sz w:val="32"/>
          <w:szCs w:val="32"/>
        </w:rPr>
      </w:pPr>
    </w:p>
    <w:p w14:paraId="6B7AE142">
      <w:pPr>
        <w:bidi w:val="0"/>
        <w:rPr>
          <w:rFonts w:hint="eastAsia"/>
          <w:sz w:val="32"/>
          <w:szCs w:val="32"/>
        </w:rPr>
      </w:pPr>
      <w:r>
        <w:rPr>
          <w:rFonts w:hint="eastAsia"/>
          <w:sz w:val="32"/>
          <w:szCs w:val="32"/>
        </w:rPr>
        <w:t>This is because:</w:t>
      </w:r>
    </w:p>
    <w:p w14:paraId="18FEC6AE">
      <w:pPr>
        <w:bidi w:val="0"/>
        <w:rPr>
          <w:rFonts w:hint="eastAsia"/>
          <w:sz w:val="32"/>
          <w:szCs w:val="32"/>
        </w:rPr>
      </w:pPr>
      <w:r>
        <w:rPr>
          <w:rFonts w:hint="eastAsia"/>
          <w:sz w:val="32"/>
          <w:szCs w:val="32"/>
        </w:rPr>
        <w:t>这是因为：</w:t>
      </w:r>
    </w:p>
    <w:p w14:paraId="18F7C5C6">
      <w:pPr>
        <w:bidi w:val="0"/>
        <w:rPr>
          <w:rFonts w:hint="eastAsia"/>
          <w:sz w:val="32"/>
          <w:szCs w:val="32"/>
        </w:rPr>
      </w:pPr>
    </w:p>
    <w:p w14:paraId="094CC3AA">
      <w:pPr>
        <w:bidi w:val="0"/>
        <w:rPr>
          <w:rFonts w:hint="eastAsia"/>
          <w:sz w:val="32"/>
          <w:szCs w:val="32"/>
        </w:rPr>
      </w:pPr>
      <w:r>
        <w:rPr>
          <w:rFonts w:hint="eastAsia"/>
          <w:sz w:val="32"/>
          <w:szCs w:val="32"/>
        </w:rPr>
        <w:t xml:space="preserve"> A sacrament continually brings to mind the promised thing.</w:t>
      </w:r>
    </w:p>
    <w:p w14:paraId="2D21F349">
      <w:pPr>
        <w:bidi w:val="0"/>
        <w:rPr>
          <w:rFonts w:hint="eastAsia"/>
          <w:sz w:val="32"/>
          <w:szCs w:val="32"/>
        </w:rPr>
      </w:pPr>
      <w:r>
        <w:rPr>
          <w:rFonts w:hint="eastAsia"/>
          <w:sz w:val="32"/>
          <w:szCs w:val="32"/>
        </w:rPr>
        <w:t xml:space="preserve"> 圣礼不断地使人记起所应许的事。</w:t>
      </w:r>
    </w:p>
    <w:p w14:paraId="05EF0B63">
      <w:pPr>
        <w:bidi w:val="0"/>
        <w:rPr>
          <w:rFonts w:hint="eastAsia"/>
          <w:sz w:val="32"/>
          <w:szCs w:val="32"/>
        </w:rPr>
      </w:pPr>
    </w:p>
    <w:p w14:paraId="1DDCF687">
      <w:pPr>
        <w:bidi w:val="0"/>
        <w:rPr>
          <w:rFonts w:hint="eastAsia"/>
          <w:sz w:val="32"/>
          <w:szCs w:val="32"/>
        </w:rPr>
      </w:pPr>
      <w:r>
        <w:rPr>
          <w:rFonts w:hint="eastAsia"/>
          <w:sz w:val="32"/>
          <w:szCs w:val="32"/>
        </w:rPr>
        <w:t xml:space="preserve">  It awakens the certainty of the promises.</w:t>
      </w:r>
    </w:p>
    <w:p w14:paraId="6C81D963">
      <w:pPr>
        <w:bidi w:val="0"/>
        <w:rPr>
          <w:rFonts w:hint="eastAsia"/>
          <w:sz w:val="32"/>
          <w:szCs w:val="32"/>
        </w:rPr>
      </w:pPr>
      <w:r>
        <w:rPr>
          <w:rFonts w:hint="eastAsia"/>
          <w:sz w:val="32"/>
          <w:szCs w:val="32"/>
        </w:rPr>
        <w:t xml:space="preserve">  它唤醒对应许的确定性。</w:t>
      </w:r>
    </w:p>
    <w:p w14:paraId="6BCF0F52">
      <w:pPr>
        <w:bidi w:val="0"/>
        <w:rPr>
          <w:rFonts w:hint="eastAsia"/>
          <w:sz w:val="32"/>
          <w:szCs w:val="32"/>
        </w:rPr>
      </w:pPr>
    </w:p>
    <w:p w14:paraId="19868A91">
      <w:pPr>
        <w:bidi w:val="0"/>
        <w:rPr>
          <w:rFonts w:hint="eastAsia"/>
          <w:sz w:val="32"/>
          <w:szCs w:val="32"/>
        </w:rPr>
      </w:pPr>
      <w:r>
        <w:rPr>
          <w:rFonts w:hint="eastAsia"/>
          <w:sz w:val="32"/>
          <w:szCs w:val="32"/>
        </w:rPr>
        <w:t xml:space="preserve">  It provides a sweet foretaste of the thing.</w:t>
      </w:r>
    </w:p>
    <w:p w14:paraId="7728E906">
      <w:pPr>
        <w:bidi w:val="0"/>
        <w:rPr>
          <w:rFonts w:hint="eastAsia"/>
          <w:sz w:val="32"/>
          <w:szCs w:val="32"/>
        </w:rPr>
      </w:pPr>
      <w:r>
        <w:rPr>
          <w:rFonts w:hint="eastAsia"/>
          <w:sz w:val="32"/>
          <w:szCs w:val="32"/>
        </w:rPr>
        <w:t xml:space="preserve">  它提供了对那事物的甜蜜预尝。</w:t>
      </w:r>
    </w:p>
    <w:p w14:paraId="19691710">
      <w:pPr>
        <w:bidi w:val="0"/>
        <w:rPr>
          <w:rFonts w:hint="eastAsia"/>
          <w:sz w:val="32"/>
          <w:szCs w:val="32"/>
        </w:rPr>
      </w:pPr>
    </w:p>
    <w:p w14:paraId="5D65F96F">
      <w:pPr>
        <w:bidi w:val="0"/>
        <w:rPr>
          <w:rFonts w:hint="eastAsia"/>
          <w:sz w:val="32"/>
          <w:szCs w:val="32"/>
        </w:rPr>
      </w:pPr>
      <w:r>
        <w:rPr>
          <w:rFonts w:hint="eastAsia"/>
          <w:sz w:val="32"/>
          <w:szCs w:val="32"/>
        </w:rPr>
        <w:t xml:space="preserve"> It stimulates and enlivens the approval of the conditions and one's commitment to fulfill them.</w:t>
      </w:r>
    </w:p>
    <w:p w14:paraId="45BB6902">
      <w:pPr>
        <w:bidi w:val="0"/>
        <w:rPr>
          <w:rFonts w:hint="eastAsia"/>
          <w:sz w:val="32"/>
          <w:szCs w:val="32"/>
        </w:rPr>
      </w:pPr>
      <w:r>
        <w:rPr>
          <w:rFonts w:hint="eastAsia"/>
          <w:sz w:val="32"/>
          <w:szCs w:val="32"/>
        </w:rPr>
        <w:t xml:space="preserve"> 它激发并活化了对条件的认可和一个人履行条件的承诺。</w:t>
      </w:r>
    </w:p>
    <w:p w14:paraId="015A62DE">
      <w:pPr>
        <w:bidi w:val="0"/>
        <w:rPr>
          <w:rFonts w:hint="eastAsia"/>
          <w:sz w:val="32"/>
          <w:szCs w:val="32"/>
        </w:rPr>
      </w:pPr>
    </w:p>
    <w:p w14:paraId="4FB89712">
      <w:pPr>
        <w:bidi w:val="0"/>
        <w:rPr>
          <w:rFonts w:hint="eastAsia"/>
          <w:sz w:val="32"/>
          <w:szCs w:val="32"/>
        </w:rPr>
      </w:pPr>
      <w:r>
        <w:rPr>
          <w:rFonts w:hint="eastAsia"/>
          <w:sz w:val="32"/>
          <w:szCs w:val="32"/>
        </w:rPr>
        <w:t>These aspects also apply to the perfect, and just as Adam could use them, so could the Lord Jesus in this regard.</w:t>
      </w:r>
    </w:p>
    <w:p w14:paraId="2BC19045">
      <w:pPr>
        <w:bidi w:val="0"/>
        <w:rPr>
          <w:rFonts w:hint="eastAsia"/>
          <w:sz w:val="32"/>
          <w:szCs w:val="32"/>
        </w:rPr>
      </w:pPr>
      <w:r>
        <w:rPr>
          <w:rFonts w:hint="eastAsia"/>
          <w:sz w:val="32"/>
          <w:szCs w:val="32"/>
        </w:rPr>
        <w:t>这些方面也适用于完美的人，正如亚当可以使用它们一样，主耶稣在这方面也可以。</w:t>
      </w:r>
    </w:p>
    <w:p w14:paraId="45CCB76F">
      <w:pPr>
        <w:bidi w:val="0"/>
        <w:rPr>
          <w:rFonts w:hint="eastAsia"/>
          <w:sz w:val="32"/>
          <w:szCs w:val="32"/>
        </w:rPr>
      </w:pPr>
    </w:p>
    <w:p w14:paraId="09EB28F3">
      <w:pPr>
        <w:bidi w:val="0"/>
        <w:rPr>
          <w:rFonts w:hint="eastAsia"/>
          <w:sz w:val="32"/>
          <w:szCs w:val="32"/>
        </w:rPr>
      </w:pPr>
      <w:r>
        <w:rPr>
          <w:rFonts w:hint="eastAsia"/>
          <w:sz w:val="32"/>
          <w:szCs w:val="32"/>
        </w:rPr>
        <w:t>(b) They sealed all the promises of the covenant of redemption for Christ because sacraments are seals of a covenant.</w:t>
      </w:r>
    </w:p>
    <w:p w14:paraId="2E948DA4">
      <w:pPr>
        <w:bidi w:val="0"/>
        <w:rPr>
          <w:rFonts w:hint="eastAsia"/>
          <w:sz w:val="32"/>
          <w:szCs w:val="32"/>
        </w:rPr>
      </w:pPr>
      <w:r>
        <w:rPr>
          <w:rFonts w:hint="eastAsia"/>
          <w:sz w:val="32"/>
          <w:szCs w:val="32"/>
        </w:rPr>
        <w:t>(b) 它们为基督印证了救赎之约的所有应许，因为圣礼是一个约的印记。</w:t>
      </w:r>
    </w:p>
    <w:p w14:paraId="5205C01E">
      <w:pPr>
        <w:bidi w:val="0"/>
        <w:rPr>
          <w:rFonts w:hint="eastAsia"/>
          <w:sz w:val="32"/>
          <w:szCs w:val="32"/>
        </w:rPr>
      </w:pPr>
    </w:p>
    <w:p w14:paraId="0E69F8AA">
      <w:pPr>
        <w:bidi w:val="0"/>
        <w:rPr>
          <w:rFonts w:hint="eastAsia"/>
          <w:sz w:val="32"/>
          <w:szCs w:val="32"/>
        </w:rPr>
      </w:pPr>
      <w:r>
        <w:rPr>
          <w:rFonts w:hint="eastAsia"/>
          <w:sz w:val="32"/>
          <w:szCs w:val="32"/>
        </w:rPr>
        <w:t>Believers sealed the covenant of grace through Christ, but for Christ, they sealed the Covenant of Redemption and assured Him that through His perfect obedience and satisfaction, He would obtain all the promised blessings for Himself and His children.</w:t>
      </w:r>
    </w:p>
    <w:p w14:paraId="4B0370C7">
      <w:pPr>
        <w:bidi w:val="0"/>
        <w:rPr>
          <w:rFonts w:hint="eastAsia"/>
          <w:sz w:val="32"/>
          <w:szCs w:val="32"/>
        </w:rPr>
      </w:pPr>
      <w:r>
        <w:rPr>
          <w:rFonts w:hint="eastAsia"/>
          <w:sz w:val="32"/>
          <w:szCs w:val="32"/>
        </w:rPr>
        <w:t>信徒通过基督印证了恩典之约，但对基督而言，它们印证了救赎之约，并向祂保证，通过祂完美的顺服和代赎，祂将为自己和祂的儿女获得所有应许的福气。</w:t>
      </w:r>
    </w:p>
    <w:p w14:paraId="3018973F">
      <w:pPr>
        <w:bidi w:val="0"/>
        <w:rPr>
          <w:rFonts w:hint="eastAsia"/>
          <w:sz w:val="32"/>
          <w:szCs w:val="32"/>
        </w:rPr>
      </w:pPr>
    </w:p>
    <w:p w14:paraId="48A47292">
      <w:pPr>
        <w:bidi w:val="0"/>
        <w:rPr>
          <w:rFonts w:hint="eastAsia"/>
          <w:sz w:val="32"/>
          <w:szCs w:val="32"/>
        </w:rPr>
      </w:pPr>
      <w:r>
        <w:rPr>
          <w:rFonts w:hint="eastAsia"/>
          <w:sz w:val="32"/>
          <w:szCs w:val="32"/>
        </w:rPr>
        <w:t>Christ was thereby sealed, confirming that His offering was acceptable, His satisfaction effective in removing the sins of the chosen ones He had taken upon Himself, and His perfect righteousness powerful in obtaining the right to eternal life for the chosen ones.</w:t>
      </w:r>
    </w:p>
    <w:p w14:paraId="140B77F6">
      <w:pPr>
        <w:bidi w:val="0"/>
        <w:rPr>
          <w:rFonts w:hint="eastAsia"/>
          <w:sz w:val="32"/>
          <w:szCs w:val="32"/>
        </w:rPr>
      </w:pPr>
      <w:r>
        <w:rPr>
          <w:rFonts w:hint="eastAsia"/>
          <w:sz w:val="32"/>
          <w:szCs w:val="32"/>
        </w:rPr>
        <w:t>基督因此被印证，确认祂的献祭是可悦纳的，祂的代赎在除去祂所担当的选民之罪上是有效的，祂完美的义在为选民获得永生之权上是有能力的。</w:t>
      </w:r>
    </w:p>
    <w:p w14:paraId="1CC4D88E">
      <w:pPr>
        <w:bidi w:val="0"/>
        <w:rPr>
          <w:rFonts w:hint="eastAsia"/>
          <w:sz w:val="32"/>
          <w:szCs w:val="32"/>
        </w:rPr>
      </w:pPr>
    </w:p>
    <w:p w14:paraId="072DAF97">
      <w:pPr>
        <w:bidi w:val="0"/>
        <w:rPr>
          <w:rFonts w:hint="eastAsia"/>
          <w:sz w:val="32"/>
          <w:szCs w:val="32"/>
        </w:rPr>
      </w:pPr>
      <w:r>
        <w:rPr>
          <w:rFonts w:hint="eastAsia"/>
          <w:sz w:val="32"/>
          <w:szCs w:val="32"/>
        </w:rPr>
        <w:t>XVI.Just as the Lord Jesus had promised to fulfill all that the Lord required, He indeed fulfills it perfectly in action.</w:t>
      </w:r>
    </w:p>
    <w:p w14:paraId="3C093FBB">
      <w:pPr>
        <w:bidi w:val="0"/>
        <w:rPr>
          <w:rFonts w:hint="eastAsia"/>
          <w:sz w:val="32"/>
          <w:szCs w:val="32"/>
        </w:rPr>
      </w:pPr>
      <w:r>
        <w:rPr>
          <w:rFonts w:hint="eastAsia"/>
          <w:sz w:val="32"/>
          <w:szCs w:val="32"/>
        </w:rPr>
        <w:t>XVI.正如主耶稣曾应许要履行主所要求的一切，祂确实在行动中完美地履行了它。</w:t>
      </w:r>
    </w:p>
    <w:p w14:paraId="2E3C68A2">
      <w:pPr>
        <w:bidi w:val="0"/>
        <w:rPr>
          <w:rFonts w:hint="eastAsia"/>
          <w:sz w:val="32"/>
          <w:szCs w:val="32"/>
        </w:rPr>
      </w:pPr>
    </w:p>
    <w:p w14:paraId="4FD5E798">
      <w:pPr>
        <w:bidi w:val="0"/>
        <w:rPr>
          <w:rFonts w:hint="eastAsia"/>
          <w:sz w:val="32"/>
          <w:szCs w:val="32"/>
        </w:rPr>
      </w:pPr>
      <w:r>
        <w:rPr>
          <w:rFonts w:hint="eastAsia"/>
          <w:sz w:val="32"/>
          <w:szCs w:val="32"/>
        </w:rPr>
        <w:t>See Philippians 2:6- 8: "who, being in the form of God, did not consider it robbery to be equal with God, but made Himself of no reputation, taking the form of a bondservant, and coming in the likeness of men. And being found in appearance as a man, He humbled Himself and became obedient to the point of death, even the death of the cross."</w:t>
      </w:r>
    </w:p>
    <w:p w14:paraId="67E68F0E">
      <w:pPr>
        <w:bidi w:val="0"/>
        <w:rPr>
          <w:rFonts w:hint="eastAsia"/>
          <w:sz w:val="32"/>
          <w:szCs w:val="32"/>
        </w:rPr>
      </w:pPr>
      <w:r>
        <w:rPr>
          <w:rFonts w:hint="eastAsia"/>
          <w:sz w:val="32"/>
          <w:szCs w:val="32"/>
        </w:rPr>
        <w:t>见腓立比书 2:6-8：“祂本有神的形象，不以自己与神同等为强夺的；反倒虚己，取了奴仆的形象，成为人的样式；既有人的样子，就自己卑微，存心顺服，以至于死，且死在十字架上。”</w:t>
      </w:r>
    </w:p>
    <w:p w14:paraId="7E0A60CB">
      <w:pPr>
        <w:bidi w:val="0"/>
        <w:rPr>
          <w:rFonts w:hint="eastAsia"/>
          <w:sz w:val="32"/>
          <w:szCs w:val="32"/>
        </w:rPr>
      </w:pPr>
    </w:p>
    <w:p w14:paraId="3A760045">
      <w:pPr>
        <w:bidi w:val="0"/>
        <w:rPr>
          <w:rFonts w:hint="eastAsia"/>
          <w:sz w:val="32"/>
          <w:szCs w:val="32"/>
        </w:rPr>
      </w:pPr>
      <w:r>
        <w:rPr>
          <w:rFonts w:hint="eastAsia"/>
          <w:sz w:val="32"/>
          <w:szCs w:val="32"/>
        </w:rPr>
        <w:t>Thus, He said, in John 17:4, "I have finished the work which You have given Me to do."</w:t>
      </w:r>
    </w:p>
    <w:p w14:paraId="289145DD">
      <w:pPr>
        <w:bidi w:val="0"/>
        <w:rPr>
          <w:rFonts w:hint="eastAsia"/>
          <w:sz w:val="32"/>
          <w:szCs w:val="32"/>
        </w:rPr>
      </w:pPr>
      <w:r>
        <w:rPr>
          <w:rFonts w:hint="eastAsia"/>
          <w:sz w:val="32"/>
          <w:szCs w:val="32"/>
        </w:rPr>
        <w:t>因此，祂在约翰福音 17:4 中说：“我在地上已经荣耀祢，祢所托付我作的工，我已成全了。”</w:t>
      </w:r>
    </w:p>
    <w:p w14:paraId="5DB558C9">
      <w:pPr>
        <w:bidi w:val="0"/>
        <w:rPr>
          <w:rFonts w:hint="eastAsia"/>
          <w:sz w:val="32"/>
          <w:szCs w:val="32"/>
        </w:rPr>
      </w:pPr>
    </w:p>
    <w:p w14:paraId="6EB51CB7">
      <w:pPr>
        <w:bidi w:val="0"/>
        <w:rPr>
          <w:rFonts w:hint="eastAsia"/>
          <w:sz w:val="32"/>
          <w:szCs w:val="32"/>
        </w:rPr>
      </w:pPr>
      <w:r>
        <w:rPr>
          <w:rFonts w:hint="eastAsia"/>
          <w:sz w:val="32"/>
          <w:szCs w:val="32"/>
        </w:rPr>
        <w:t>And again, in John 19:30, "It is finished."</w:t>
      </w:r>
    </w:p>
    <w:p w14:paraId="7A544BCA">
      <w:pPr>
        <w:bidi w:val="0"/>
        <w:rPr>
          <w:rFonts w:hint="eastAsia"/>
          <w:sz w:val="32"/>
          <w:szCs w:val="32"/>
        </w:rPr>
      </w:pPr>
      <w:r>
        <w:rPr>
          <w:rFonts w:hint="eastAsia"/>
          <w:sz w:val="32"/>
          <w:szCs w:val="32"/>
        </w:rPr>
        <w:t>又在约翰福音 19:30 中说：“成了。”</w:t>
      </w:r>
    </w:p>
    <w:p w14:paraId="2908DD4D">
      <w:pPr>
        <w:bidi w:val="0"/>
        <w:rPr>
          <w:rFonts w:hint="eastAsia"/>
          <w:sz w:val="32"/>
          <w:szCs w:val="32"/>
        </w:rPr>
      </w:pPr>
    </w:p>
    <w:p w14:paraId="035F25F6">
      <w:pPr>
        <w:bidi w:val="0"/>
        <w:rPr>
          <w:rFonts w:hint="eastAsia"/>
          <w:sz w:val="32"/>
          <w:szCs w:val="32"/>
        </w:rPr>
      </w:pPr>
      <w:r>
        <w:rPr>
          <w:rFonts w:hint="eastAsia"/>
          <w:sz w:val="32"/>
          <w:szCs w:val="32"/>
        </w:rPr>
        <w:t>XVII.3. Upon fulfilling the conditions, the Lord Jesus demands the promises, both for Himself and for the chosen ones.</w:t>
      </w:r>
    </w:p>
    <w:p w14:paraId="5C19A55E">
      <w:pPr>
        <w:bidi w:val="0"/>
        <w:rPr>
          <w:rFonts w:hint="eastAsia"/>
          <w:sz w:val="32"/>
          <w:szCs w:val="32"/>
        </w:rPr>
      </w:pPr>
      <w:r>
        <w:rPr>
          <w:rFonts w:hint="eastAsia"/>
          <w:sz w:val="32"/>
          <w:szCs w:val="32"/>
        </w:rPr>
        <w:t>XVII.3. 在履行条件后，主耶稣要求应许，既为祂自己，也为选民。</w:t>
      </w:r>
    </w:p>
    <w:p w14:paraId="3136A07B">
      <w:pPr>
        <w:bidi w:val="0"/>
        <w:rPr>
          <w:rFonts w:hint="eastAsia"/>
          <w:sz w:val="32"/>
          <w:szCs w:val="32"/>
        </w:rPr>
      </w:pPr>
    </w:p>
    <w:p w14:paraId="1AA82C81">
      <w:pPr>
        <w:bidi w:val="0"/>
        <w:rPr>
          <w:rFonts w:hint="eastAsia"/>
          <w:sz w:val="32"/>
          <w:szCs w:val="32"/>
        </w:rPr>
      </w:pPr>
      <w:r>
        <w:rPr>
          <w:rFonts w:hint="eastAsia"/>
          <w:sz w:val="32"/>
          <w:szCs w:val="32"/>
        </w:rPr>
        <w:t xml:space="preserve"> For Himself: John 17:4, 5: "I have glorified You on the earth. I have finished the work which You have given Me to do. And now, O Father, glorify Me together with Yourself, with the glory which I had with You before the world was."</w:t>
      </w:r>
    </w:p>
    <w:p w14:paraId="5C3017AA">
      <w:pPr>
        <w:bidi w:val="0"/>
        <w:rPr>
          <w:rFonts w:hint="eastAsia"/>
          <w:sz w:val="32"/>
          <w:szCs w:val="32"/>
        </w:rPr>
      </w:pPr>
      <w:r>
        <w:rPr>
          <w:rFonts w:hint="eastAsia"/>
          <w:sz w:val="32"/>
          <w:szCs w:val="32"/>
        </w:rPr>
        <w:t xml:space="preserve"> 为祂自己：约翰福音 17:4, 5：“我在地上已经荣耀祢，祢所托付我作的工，我已成全了。父啊，现在求祢使我同祢享荣耀，就是未有世界以先，我同祢所有的荣耀。”</w:t>
      </w:r>
    </w:p>
    <w:p w14:paraId="3A16EC4F">
      <w:pPr>
        <w:bidi w:val="0"/>
        <w:rPr>
          <w:rFonts w:hint="eastAsia"/>
          <w:sz w:val="32"/>
          <w:szCs w:val="32"/>
        </w:rPr>
      </w:pPr>
    </w:p>
    <w:p w14:paraId="49A176C0">
      <w:pPr>
        <w:bidi w:val="0"/>
        <w:rPr>
          <w:rFonts w:hint="eastAsia"/>
          <w:sz w:val="32"/>
          <w:szCs w:val="32"/>
        </w:rPr>
      </w:pPr>
      <w:r>
        <w:rPr>
          <w:rFonts w:hint="eastAsia"/>
          <w:sz w:val="32"/>
          <w:szCs w:val="32"/>
        </w:rPr>
        <w:t xml:space="preserve"> For the chosen ones: John 17:24: "Father, I desire that they also whom You gave Me may be with Me where I am, that they may behold My glory which You have given Me."</w:t>
      </w:r>
    </w:p>
    <w:p w14:paraId="36125575">
      <w:pPr>
        <w:bidi w:val="0"/>
        <w:rPr>
          <w:rFonts w:hint="eastAsia"/>
          <w:sz w:val="32"/>
          <w:szCs w:val="32"/>
        </w:rPr>
      </w:pPr>
      <w:r>
        <w:rPr>
          <w:rFonts w:hint="eastAsia"/>
          <w:sz w:val="32"/>
          <w:szCs w:val="32"/>
        </w:rPr>
        <w:t xml:space="preserve"> 为选民：约翰福音 17:24：“父啊，我在哪里，愿祢所赐给我的人也同我在那里，叫他们看见祢所赐给我的荣耀。”</w:t>
      </w:r>
    </w:p>
    <w:p w14:paraId="6CD3BA3F">
      <w:pPr>
        <w:bidi w:val="0"/>
        <w:rPr>
          <w:rFonts w:hint="eastAsia"/>
          <w:sz w:val="32"/>
          <w:szCs w:val="32"/>
        </w:rPr>
      </w:pPr>
    </w:p>
    <w:p w14:paraId="7310D3E8">
      <w:pPr>
        <w:bidi w:val="0"/>
        <w:rPr>
          <w:rFonts w:hint="eastAsia"/>
          <w:sz w:val="32"/>
          <w:szCs w:val="32"/>
        </w:rPr>
      </w:pPr>
      <w:r>
        <w:rPr>
          <w:rFonts w:hint="eastAsia"/>
          <w:sz w:val="32"/>
          <w:szCs w:val="32"/>
        </w:rPr>
        <w:t>XVIII.Here arises a question: Did Christ also merit something for Himself since everything He did and suffered was done and suffered for the chosen ones?</w:t>
      </w:r>
    </w:p>
    <w:p w14:paraId="7CCBC1BB">
      <w:pPr>
        <w:bidi w:val="0"/>
        <w:rPr>
          <w:rFonts w:hint="eastAsia"/>
          <w:sz w:val="32"/>
          <w:szCs w:val="32"/>
        </w:rPr>
      </w:pPr>
      <w:r>
        <w:rPr>
          <w:rFonts w:hint="eastAsia"/>
          <w:sz w:val="32"/>
          <w:szCs w:val="32"/>
        </w:rPr>
        <w:t>XVIII.这里出现一个问题：既然基督所做所受的一切都是为选民而做而受的，祂是否也为自己赚得了什么？</w:t>
      </w:r>
    </w:p>
    <w:p w14:paraId="3A16A8D6">
      <w:pPr>
        <w:bidi w:val="0"/>
        <w:rPr>
          <w:rFonts w:hint="eastAsia"/>
          <w:sz w:val="32"/>
          <w:szCs w:val="32"/>
        </w:rPr>
      </w:pPr>
    </w:p>
    <w:p w14:paraId="43B8970A">
      <w:pPr>
        <w:bidi w:val="0"/>
        <w:rPr>
          <w:rFonts w:hint="eastAsia"/>
          <w:sz w:val="32"/>
          <w:szCs w:val="32"/>
        </w:rPr>
      </w:pPr>
      <w:r>
        <w:rPr>
          <w:rFonts w:hint="eastAsia"/>
          <w:sz w:val="32"/>
          <w:szCs w:val="32"/>
        </w:rPr>
        <w:t>I answer: Supposed matters do not conflict; a matter can have various purposes.</w:t>
      </w:r>
    </w:p>
    <w:p w14:paraId="748C6537">
      <w:pPr>
        <w:bidi w:val="0"/>
        <w:rPr>
          <w:rFonts w:hint="eastAsia"/>
          <w:sz w:val="32"/>
          <w:szCs w:val="32"/>
        </w:rPr>
      </w:pPr>
      <w:r>
        <w:rPr>
          <w:rFonts w:hint="eastAsia"/>
          <w:sz w:val="32"/>
          <w:szCs w:val="32"/>
        </w:rPr>
        <w:t>我回答：假设的事项并不冲突；一件事可以有多种目的。</w:t>
      </w:r>
    </w:p>
    <w:p w14:paraId="2448E36A">
      <w:pPr>
        <w:bidi w:val="0"/>
        <w:rPr>
          <w:rFonts w:hint="eastAsia"/>
          <w:sz w:val="32"/>
          <w:szCs w:val="32"/>
        </w:rPr>
      </w:pPr>
    </w:p>
    <w:p w14:paraId="0925A8A0">
      <w:pPr>
        <w:bidi w:val="0"/>
        <w:rPr>
          <w:rFonts w:hint="eastAsia"/>
          <w:sz w:val="32"/>
          <w:szCs w:val="32"/>
        </w:rPr>
      </w:pPr>
      <w:r>
        <w:rPr>
          <w:rFonts w:hint="eastAsia"/>
          <w:sz w:val="32"/>
          <w:szCs w:val="32"/>
        </w:rPr>
        <w:t>In suffering for the chosen ones and fulfilling all righteousness for them, the Lord Jesus displayed such perfect obedience and love for God and the chosen ones that, according to the covenant of redemption, He indeed earned the promised blessings for Himself as the Mediator.</w:t>
      </w:r>
    </w:p>
    <w:p w14:paraId="2F04844F">
      <w:pPr>
        <w:bidi w:val="0"/>
        <w:rPr>
          <w:rFonts w:hint="eastAsia"/>
          <w:sz w:val="32"/>
          <w:szCs w:val="32"/>
        </w:rPr>
      </w:pPr>
      <w:r>
        <w:rPr>
          <w:rFonts w:hint="eastAsia"/>
          <w:sz w:val="32"/>
          <w:szCs w:val="32"/>
        </w:rPr>
        <w:t>在为选民受苦并为他们成全一切的义时，主耶稣表现出对神和选民如此完美的顺服和爱，以至于根据救赎之约，祂确实为自己作为中保赚得了所应许的福气。</w:t>
      </w:r>
    </w:p>
    <w:p w14:paraId="685EEF70">
      <w:pPr>
        <w:bidi w:val="0"/>
        <w:rPr>
          <w:rFonts w:hint="eastAsia"/>
          <w:sz w:val="32"/>
          <w:szCs w:val="32"/>
        </w:rPr>
      </w:pPr>
    </w:p>
    <w:p w14:paraId="3FFBC6E1">
      <w:pPr>
        <w:bidi w:val="0"/>
        <w:rPr>
          <w:rFonts w:hint="eastAsia"/>
          <w:sz w:val="32"/>
          <w:szCs w:val="32"/>
        </w:rPr>
      </w:pPr>
      <w:r>
        <w:rPr>
          <w:rFonts w:hint="eastAsia"/>
          <w:sz w:val="32"/>
          <w:szCs w:val="32"/>
        </w:rPr>
        <w:t>This is evident from:</w:t>
      </w:r>
    </w:p>
    <w:p w14:paraId="6F09B1AC">
      <w:pPr>
        <w:bidi w:val="0"/>
        <w:rPr>
          <w:rFonts w:hint="eastAsia"/>
          <w:sz w:val="32"/>
          <w:szCs w:val="32"/>
        </w:rPr>
      </w:pPr>
      <w:r>
        <w:rPr>
          <w:rFonts w:hint="eastAsia"/>
          <w:sz w:val="32"/>
          <w:szCs w:val="32"/>
        </w:rPr>
        <w:t>这从以下几点是显而易见的：</w:t>
      </w:r>
    </w:p>
    <w:p w14:paraId="0E435E1A">
      <w:pPr>
        <w:bidi w:val="0"/>
        <w:rPr>
          <w:rFonts w:hint="eastAsia"/>
          <w:sz w:val="32"/>
          <w:szCs w:val="32"/>
        </w:rPr>
      </w:pPr>
    </w:p>
    <w:p w14:paraId="2BA2C66E">
      <w:pPr>
        <w:bidi w:val="0"/>
        <w:rPr>
          <w:rFonts w:hint="eastAsia"/>
          <w:sz w:val="32"/>
          <w:szCs w:val="32"/>
        </w:rPr>
      </w:pPr>
      <w:r>
        <w:rPr>
          <w:rFonts w:hint="eastAsia"/>
          <w:sz w:val="32"/>
          <w:szCs w:val="32"/>
        </w:rPr>
        <w:t>1.Where there is a covenant with promises under conditions to be fulfilled, the party who fulfills the conditions merits the promised thing.</w:t>
      </w:r>
    </w:p>
    <w:p w14:paraId="75C6A857">
      <w:pPr>
        <w:bidi w:val="0"/>
        <w:rPr>
          <w:rFonts w:hint="eastAsia"/>
          <w:sz w:val="32"/>
          <w:szCs w:val="32"/>
        </w:rPr>
      </w:pPr>
      <w:r>
        <w:rPr>
          <w:rFonts w:hint="eastAsia"/>
          <w:sz w:val="32"/>
          <w:szCs w:val="32"/>
        </w:rPr>
        <w:t>1.凡有附带待履行条件的应许之约，履行条件的一方就配得所应许的事物。</w:t>
      </w:r>
    </w:p>
    <w:p w14:paraId="56163B4F">
      <w:pPr>
        <w:bidi w:val="0"/>
        <w:rPr>
          <w:rFonts w:hint="eastAsia"/>
          <w:sz w:val="32"/>
          <w:szCs w:val="32"/>
        </w:rPr>
      </w:pPr>
    </w:p>
    <w:p w14:paraId="4166FFCB">
      <w:pPr>
        <w:bidi w:val="0"/>
        <w:rPr>
          <w:rFonts w:hint="eastAsia"/>
          <w:sz w:val="32"/>
          <w:szCs w:val="32"/>
        </w:rPr>
      </w:pPr>
      <w:r>
        <w:rPr>
          <w:rFonts w:hint="eastAsia"/>
          <w:sz w:val="32"/>
          <w:szCs w:val="32"/>
        </w:rPr>
        <w:t>Here is a covenant with promises under conditions, and the Lord Jesus fulfilled the conditions; thus, He also earned all the promises that were made to Him and to the chosen ones.</w:t>
      </w:r>
    </w:p>
    <w:p w14:paraId="62B74D77">
      <w:pPr>
        <w:bidi w:val="0"/>
        <w:rPr>
          <w:rFonts w:hint="eastAsia"/>
          <w:sz w:val="32"/>
          <w:szCs w:val="32"/>
        </w:rPr>
      </w:pPr>
      <w:r>
        <w:rPr>
          <w:rFonts w:hint="eastAsia"/>
          <w:sz w:val="32"/>
          <w:szCs w:val="32"/>
        </w:rPr>
        <w:t>这里有一个附带条件的应许之约，主耶稣履行了条件；因此，祂也赚得了所有向祂和向选民作出的应许。</w:t>
      </w:r>
    </w:p>
    <w:p w14:paraId="6526DF52">
      <w:pPr>
        <w:bidi w:val="0"/>
        <w:rPr>
          <w:rFonts w:hint="eastAsia"/>
          <w:sz w:val="32"/>
          <w:szCs w:val="32"/>
        </w:rPr>
      </w:pPr>
    </w:p>
    <w:p w14:paraId="0003FD4F">
      <w:pPr>
        <w:bidi w:val="0"/>
        <w:rPr>
          <w:rFonts w:hint="eastAsia"/>
          <w:sz w:val="32"/>
          <w:szCs w:val="32"/>
        </w:rPr>
      </w:pPr>
      <w:r>
        <w:rPr>
          <w:rFonts w:hint="eastAsia"/>
          <w:sz w:val="32"/>
          <w:szCs w:val="32"/>
        </w:rPr>
        <w:t>2.Christ expected a reward: Isaiah 49:4: "Surely my just reward is with the Lord, and my work with my God."</w:t>
      </w:r>
    </w:p>
    <w:p w14:paraId="45A41B7F">
      <w:pPr>
        <w:bidi w:val="0"/>
        <w:rPr>
          <w:rFonts w:hint="eastAsia"/>
          <w:sz w:val="32"/>
          <w:szCs w:val="32"/>
        </w:rPr>
      </w:pPr>
      <w:r>
        <w:rPr>
          <w:rFonts w:hint="eastAsia"/>
          <w:sz w:val="32"/>
          <w:szCs w:val="32"/>
        </w:rPr>
        <w:t>2.基督期望一个奖赏：以赛亚书 49:4：“然而我当得的理必在耶和华那里；我的赏赐必在我神那里。”</w:t>
      </w:r>
    </w:p>
    <w:p w14:paraId="13263165">
      <w:pPr>
        <w:bidi w:val="0"/>
        <w:rPr>
          <w:rFonts w:hint="eastAsia"/>
          <w:sz w:val="32"/>
          <w:szCs w:val="32"/>
        </w:rPr>
      </w:pPr>
    </w:p>
    <w:p w14:paraId="66F9ED0D">
      <w:pPr>
        <w:bidi w:val="0"/>
        <w:rPr>
          <w:rFonts w:hint="eastAsia"/>
          <w:sz w:val="32"/>
          <w:szCs w:val="32"/>
        </w:rPr>
      </w:pPr>
      <w:r>
        <w:rPr>
          <w:rFonts w:hint="eastAsia"/>
          <w:sz w:val="32"/>
          <w:szCs w:val="32"/>
        </w:rPr>
        <w:t>There is a reward out of grace, not according to merits, and there is a reward based on justice, work, and merits.</w:t>
      </w:r>
    </w:p>
    <w:p w14:paraId="642785BC">
      <w:pPr>
        <w:bidi w:val="0"/>
        <w:rPr>
          <w:rFonts w:hint="eastAsia"/>
          <w:sz w:val="32"/>
          <w:szCs w:val="32"/>
        </w:rPr>
      </w:pPr>
      <w:r>
        <w:rPr>
          <w:rFonts w:hint="eastAsia"/>
          <w:sz w:val="32"/>
          <w:szCs w:val="32"/>
        </w:rPr>
        <w:t>有出于恩典的奖赏，不根据功劳，也有基于公义、工作和功劳的奖赏。</w:t>
      </w:r>
    </w:p>
    <w:p w14:paraId="659A2A87">
      <w:pPr>
        <w:bidi w:val="0"/>
        <w:rPr>
          <w:rFonts w:hint="eastAsia"/>
          <w:sz w:val="32"/>
          <w:szCs w:val="32"/>
        </w:rPr>
      </w:pPr>
    </w:p>
    <w:p w14:paraId="34224746">
      <w:pPr>
        <w:bidi w:val="0"/>
        <w:rPr>
          <w:rFonts w:hint="eastAsia"/>
          <w:sz w:val="32"/>
          <w:szCs w:val="32"/>
        </w:rPr>
      </w:pPr>
      <w:r>
        <w:rPr>
          <w:rFonts w:hint="eastAsia"/>
          <w:sz w:val="32"/>
          <w:szCs w:val="32"/>
        </w:rPr>
        <w:t>Here is a contract, work, justice, and, accordingly, a reward; thus, Christ earned for Himself.</w:t>
      </w:r>
    </w:p>
    <w:p w14:paraId="1085A46B">
      <w:pPr>
        <w:bidi w:val="0"/>
        <w:rPr>
          <w:rFonts w:hint="eastAsia"/>
          <w:sz w:val="32"/>
          <w:szCs w:val="32"/>
        </w:rPr>
      </w:pPr>
      <w:r>
        <w:rPr>
          <w:rFonts w:hint="eastAsia"/>
          <w:sz w:val="32"/>
          <w:szCs w:val="32"/>
        </w:rPr>
        <w:t>这里有一个合同、工作、公义，并相应地，一个奖赏；因此，基督为自己赚得了。</w:t>
      </w:r>
    </w:p>
    <w:p w14:paraId="51CC8BF5">
      <w:pPr>
        <w:bidi w:val="0"/>
        <w:rPr>
          <w:rFonts w:hint="eastAsia"/>
          <w:sz w:val="32"/>
          <w:szCs w:val="32"/>
        </w:rPr>
      </w:pPr>
    </w:p>
    <w:p w14:paraId="7DE8E813">
      <w:pPr>
        <w:bidi w:val="0"/>
        <w:rPr>
          <w:rFonts w:hint="eastAsia"/>
          <w:sz w:val="32"/>
          <w:szCs w:val="32"/>
        </w:rPr>
      </w:pPr>
      <w:r>
        <w:rPr>
          <w:rFonts w:hint="eastAsia"/>
          <w:sz w:val="32"/>
          <w:szCs w:val="32"/>
        </w:rPr>
        <w:t>3.The Lord Jesus aimed at glory for Himself as a presented prize: Hebrews 12:2: "who for the joy that was set before Him endured the cross, despising the shame."</w:t>
      </w:r>
    </w:p>
    <w:p w14:paraId="299A131E">
      <w:pPr>
        <w:bidi w:val="0"/>
        <w:rPr>
          <w:rFonts w:hint="eastAsia"/>
          <w:sz w:val="32"/>
          <w:szCs w:val="32"/>
        </w:rPr>
      </w:pPr>
      <w:r>
        <w:rPr>
          <w:rFonts w:hint="eastAsia"/>
          <w:sz w:val="32"/>
          <w:szCs w:val="32"/>
        </w:rPr>
        <w:t>3.主耶稣以荣耀为目标，作为摆在面前的奖赏：希伯来书 12:2：“祂因那摆在前面的喜乐，就轻看羞辱，忍受了十字架的苦难。”</w:t>
      </w:r>
    </w:p>
    <w:p w14:paraId="61A44F72">
      <w:pPr>
        <w:bidi w:val="0"/>
        <w:rPr>
          <w:rFonts w:hint="eastAsia"/>
          <w:sz w:val="32"/>
          <w:szCs w:val="32"/>
        </w:rPr>
      </w:pPr>
    </w:p>
    <w:p w14:paraId="6013B840">
      <w:pPr>
        <w:bidi w:val="0"/>
        <w:rPr>
          <w:rFonts w:hint="eastAsia"/>
          <w:sz w:val="32"/>
          <w:szCs w:val="32"/>
        </w:rPr>
      </w:pPr>
      <w:r>
        <w:rPr>
          <w:rFonts w:hint="eastAsia"/>
          <w:sz w:val="32"/>
          <w:szCs w:val="32"/>
        </w:rPr>
        <w:t>Behold, joy was set before Him on the condition of the cross; He sought that joy; therefore, He endured the cross, thus earning that joy for Himself.</w:t>
      </w:r>
    </w:p>
    <w:p w14:paraId="654525D2">
      <w:pPr>
        <w:bidi w:val="0"/>
        <w:rPr>
          <w:rFonts w:hint="eastAsia"/>
          <w:sz w:val="32"/>
          <w:szCs w:val="32"/>
        </w:rPr>
      </w:pPr>
      <w:r>
        <w:rPr>
          <w:rFonts w:hint="eastAsia"/>
          <w:sz w:val="32"/>
          <w:szCs w:val="32"/>
        </w:rPr>
        <w:t>看哪，喜乐是在十字架的条件下摆在祂面前的；祂寻求那喜乐；因此，祂忍受了十字架，从而为自己赚得了那喜乐。</w:t>
      </w:r>
    </w:p>
    <w:p w14:paraId="01751006">
      <w:pPr>
        <w:bidi w:val="0"/>
        <w:rPr>
          <w:rFonts w:hint="eastAsia"/>
          <w:sz w:val="32"/>
          <w:szCs w:val="32"/>
        </w:rPr>
      </w:pPr>
    </w:p>
    <w:p w14:paraId="02F2AD7D">
      <w:pPr>
        <w:bidi w:val="0"/>
        <w:rPr>
          <w:rFonts w:hint="eastAsia"/>
          <w:sz w:val="32"/>
          <w:szCs w:val="32"/>
        </w:rPr>
      </w:pPr>
      <w:r>
        <w:rPr>
          <w:rFonts w:hint="eastAsia"/>
          <w:sz w:val="32"/>
          <w:szCs w:val="32"/>
        </w:rPr>
        <w:t>4.This is evident from all those passages where His work is set as the cause of His glory.</w:t>
      </w:r>
    </w:p>
    <w:p w14:paraId="4DB866FF">
      <w:pPr>
        <w:bidi w:val="0"/>
        <w:rPr>
          <w:rFonts w:hint="eastAsia"/>
          <w:sz w:val="32"/>
          <w:szCs w:val="32"/>
        </w:rPr>
      </w:pPr>
      <w:r>
        <w:rPr>
          <w:rFonts w:hint="eastAsia"/>
          <w:sz w:val="32"/>
          <w:szCs w:val="32"/>
        </w:rPr>
        <w:t>4.这从所有那些将祂的工作设定为祂荣耀之原因的经文中是显而易见的。</w:t>
      </w:r>
    </w:p>
    <w:p w14:paraId="6131E94A">
      <w:pPr>
        <w:bidi w:val="0"/>
        <w:rPr>
          <w:rFonts w:hint="eastAsia"/>
          <w:sz w:val="32"/>
          <w:szCs w:val="32"/>
        </w:rPr>
      </w:pPr>
    </w:p>
    <w:p w14:paraId="139C5A96">
      <w:pPr>
        <w:bidi w:val="0"/>
        <w:rPr>
          <w:rFonts w:hint="eastAsia"/>
          <w:sz w:val="32"/>
          <w:szCs w:val="32"/>
        </w:rPr>
      </w:pPr>
      <w:r>
        <w:rPr>
          <w:rFonts w:hint="eastAsia"/>
          <w:sz w:val="32"/>
          <w:szCs w:val="32"/>
        </w:rPr>
        <w:t>God exalts Him because Christ humbled Himself.</w:t>
      </w:r>
    </w:p>
    <w:p w14:paraId="5B1C1220">
      <w:pPr>
        <w:bidi w:val="0"/>
        <w:rPr>
          <w:rFonts w:hint="eastAsia"/>
          <w:sz w:val="32"/>
          <w:szCs w:val="32"/>
        </w:rPr>
      </w:pPr>
      <w:r>
        <w:rPr>
          <w:rFonts w:hint="eastAsia"/>
          <w:sz w:val="32"/>
          <w:szCs w:val="32"/>
        </w:rPr>
        <w:t>神高举祂，因为基督自己卑微。</w:t>
      </w:r>
    </w:p>
    <w:p w14:paraId="014C42BF">
      <w:pPr>
        <w:bidi w:val="0"/>
        <w:rPr>
          <w:rFonts w:hint="eastAsia"/>
          <w:sz w:val="32"/>
          <w:szCs w:val="32"/>
        </w:rPr>
      </w:pPr>
    </w:p>
    <w:p w14:paraId="3842F41C">
      <w:pPr>
        <w:bidi w:val="0"/>
        <w:rPr>
          <w:rFonts w:hint="eastAsia"/>
          <w:sz w:val="32"/>
          <w:szCs w:val="32"/>
        </w:rPr>
      </w:pPr>
      <w:r>
        <w:rPr>
          <w:rFonts w:hint="eastAsia"/>
          <w:sz w:val="32"/>
          <w:szCs w:val="32"/>
        </w:rPr>
        <w:t>See Isaiah 53:11, 12: "He shall see the labor of His soul, and be satisfied. Therefore I will divide Him a portion with the great, and He shall divide the spoil with the strong."</w:t>
      </w:r>
    </w:p>
    <w:p w14:paraId="51F64550">
      <w:pPr>
        <w:bidi w:val="0"/>
        <w:rPr>
          <w:rFonts w:hint="eastAsia"/>
          <w:sz w:val="32"/>
          <w:szCs w:val="32"/>
        </w:rPr>
      </w:pPr>
      <w:r>
        <w:rPr>
          <w:rFonts w:hint="eastAsia"/>
          <w:sz w:val="32"/>
          <w:szCs w:val="32"/>
        </w:rPr>
        <w:t>见以赛亚书 53:11, 12：“祂必看见自己劳苦的功效，便心满意足。所以我必使祂与位大的同分，与强盛的均分掳物。”</w:t>
      </w:r>
    </w:p>
    <w:p w14:paraId="470F3F4D">
      <w:pPr>
        <w:bidi w:val="0"/>
        <w:rPr>
          <w:rFonts w:hint="eastAsia"/>
          <w:sz w:val="32"/>
          <w:szCs w:val="32"/>
        </w:rPr>
      </w:pPr>
    </w:p>
    <w:p w14:paraId="4D4450CA">
      <w:pPr>
        <w:bidi w:val="0"/>
        <w:rPr>
          <w:rFonts w:hint="eastAsia"/>
          <w:sz w:val="32"/>
          <w:szCs w:val="32"/>
        </w:rPr>
      </w:pPr>
      <w:r>
        <w:rPr>
          <w:rFonts w:hint="eastAsia"/>
          <w:sz w:val="32"/>
          <w:szCs w:val="32"/>
        </w:rPr>
        <w:t>Also, Psalm 45:8: "You have loved righteousness and hated wickedness; therefore God, Your God, has anointed You with the oil of gladness more than Your companions."</w:t>
      </w:r>
    </w:p>
    <w:p w14:paraId="2538C45E">
      <w:pPr>
        <w:bidi w:val="0"/>
        <w:rPr>
          <w:rFonts w:hint="eastAsia"/>
          <w:sz w:val="32"/>
          <w:szCs w:val="32"/>
        </w:rPr>
      </w:pPr>
      <w:r>
        <w:rPr>
          <w:rFonts w:hint="eastAsia"/>
          <w:sz w:val="32"/>
          <w:szCs w:val="32"/>
        </w:rPr>
        <w:t>又见诗篇 45:8：“祢喜爱公义，恨恶罪恶；所以神，就是祢的神，用喜乐油膏祢，胜过膏祢的同伴。”</w:t>
      </w:r>
    </w:p>
    <w:p w14:paraId="4B1D39D3">
      <w:pPr>
        <w:bidi w:val="0"/>
        <w:rPr>
          <w:rFonts w:hint="eastAsia"/>
          <w:sz w:val="32"/>
          <w:szCs w:val="32"/>
        </w:rPr>
      </w:pPr>
    </w:p>
    <w:p w14:paraId="2FEF3952">
      <w:pPr>
        <w:bidi w:val="0"/>
        <w:rPr>
          <w:rFonts w:hint="eastAsia"/>
          <w:sz w:val="32"/>
          <w:szCs w:val="32"/>
        </w:rPr>
      </w:pPr>
      <w:r>
        <w:rPr>
          <w:rFonts w:hint="eastAsia"/>
          <w:sz w:val="32"/>
          <w:szCs w:val="32"/>
        </w:rPr>
        <w:t>5.Add to this Philippians 2:8, 9: "And being found in appearance as a man, He humbled Himself and became obedient to the point of death, even the death of the cross. Therefore God also has highly exalted Him."</w:t>
      </w:r>
    </w:p>
    <w:p w14:paraId="06C161FB">
      <w:pPr>
        <w:bidi w:val="0"/>
        <w:rPr>
          <w:rFonts w:hint="eastAsia"/>
          <w:sz w:val="32"/>
          <w:szCs w:val="32"/>
        </w:rPr>
      </w:pPr>
      <w:r>
        <w:rPr>
          <w:rFonts w:hint="eastAsia"/>
          <w:sz w:val="32"/>
          <w:szCs w:val="32"/>
        </w:rPr>
        <w:t>5.再加上腓立比书 2:8, 9：“既有人的样子，就自己卑微，存心顺服，以至于死，且死在十字架上。所以，神将祂升为至高。”</w:t>
      </w:r>
    </w:p>
    <w:p w14:paraId="47D33278">
      <w:pPr>
        <w:bidi w:val="0"/>
        <w:rPr>
          <w:rFonts w:hint="eastAsia"/>
          <w:sz w:val="32"/>
          <w:szCs w:val="32"/>
        </w:rPr>
      </w:pPr>
    </w:p>
    <w:p w14:paraId="0A35C116">
      <w:pPr>
        <w:bidi w:val="0"/>
        <w:rPr>
          <w:rFonts w:hint="eastAsia"/>
          <w:sz w:val="32"/>
          <w:szCs w:val="32"/>
        </w:rPr>
      </w:pPr>
      <w:r>
        <w:rPr>
          <w:rFonts w:hint="eastAsia"/>
          <w:sz w:val="32"/>
          <w:szCs w:val="32"/>
        </w:rPr>
        <w:t>These ways of speaking are so common, and they clearly establish merits that understanding these passages only confirms that Christ did not merely obtain glory as a consequence of something preceding it but also that He earned it.</w:t>
      </w:r>
    </w:p>
    <w:p w14:paraId="0F7AD88B">
      <w:pPr>
        <w:bidi w:val="0"/>
        <w:rPr>
          <w:rFonts w:hint="eastAsia"/>
          <w:sz w:val="32"/>
          <w:szCs w:val="32"/>
        </w:rPr>
      </w:pPr>
      <w:r>
        <w:rPr>
          <w:rFonts w:hint="eastAsia"/>
          <w:sz w:val="32"/>
          <w:szCs w:val="32"/>
        </w:rPr>
        <w:t>这些说法如此普遍，并且它们清楚地确立了功劳，以至于理解这些经文只会证实，基督不仅仅是作为某事前因的后果而获得荣耀，而且祂也赚得了它。</w:t>
      </w:r>
    </w:p>
    <w:p w14:paraId="48521C57">
      <w:pPr>
        <w:bidi w:val="0"/>
        <w:rPr>
          <w:rFonts w:hint="eastAsia"/>
          <w:sz w:val="32"/>
          <w:szCs w:val="32"/>
        </w:rPr>
      </w:pPr>
    </w:p>
    <w:p w14:paraId="13BBD747">
      <w:pPr>
        <w:bidi w:val="0"/>
        <w:rPr>
          <w:rFonts w:hint="eastAsia"/>
          <w:sz w:val="32"/>
          <w:szCs w:val="32"/>
        </w:rPr>
      </w:pPr>
      <w:r>
        <w:rPr>
          <w:rFonts w:hint="eastAsia"/>
          <w:sz w:val="32"/>
          <w:szCs w:val="32"/>
        </w:rPr>
        <w:t>Knowledge of this covenant is of great benefit.</w:t>
      </w:r>
    </w:p>
    <w:p w14:paraId="782D8A6E">
      <w:pPr>
        <w:bidi w:val="0"/>
        <w:rPr>
          <w:rFonts w:hint="eastAsia"/>
          <w:sz w:val="32"/>
          <w:szCs w:val="32"/>
        </w:rPr>
      </w:pPr>
      <w:r>
        <w:rPr>
          <w:rFonts w:hint="eastAsia"/>
          <w:sz w:val="32"/>
          <w:szCs w:val="32"/>
        </w:rPr>
        <w:t>认识这个约大有裨益。</w:t>
      </w:r>
    </w:p>
    <w:p w14:paraId="1D86398D">
      <w:pPr>
        <w:bidi w:val="0"/>
        <w:rPr>
          <w:rFonts w:hint="eastAsia"/>
          <w:sz w:val="32"/>
          <w:szCs w:val="32"/>
        </w:rPr>
      </w:pPr>
    </w:p>
    <w:p w14:paraId="469264F7">
      <w:pPr>
        <w:bidi w:val="0"/>
        <w:rPr>
          <w:rFonts w:hint="eastAsia"/>
          <w:sz w:val="32"/>
          <w:szCs w:val="32"/>
        </w:rPr>
      </w:pPr>
      <w:r>
        <w:rPr>
          <w:rFonts w:hint="eastAsia"/>
          <w:sz w:val="32"/>
          <w:szCs w:val="32"/>
        </w:rPr>
        <w:t>XIX.Thus, we have seen that there is a covenant of redemption between the Father and the Lord Jesus Christ concerning the eternal salvation of the elect: what conditions and promises it had, how willingly the Lord Jesus Christ accepted them, and how perfectly He fulfilled them all.</w:t>
      </w:r>
    </w:p>
    <w:p w14:paraId="12743AE1">
      <w:pPr>
        <w:bidi w:val="0"/>
        <w:rPr>
          <w:rFonts w:hint="eastAsia"/>
          <w:sz w:val="32"/>
          <w:szCs w:val="32"/>
        </w:rPr>
      </w:pPr>
      <w:r>
        <w:rPr>
          <w:rFonts w:hint="eastAsia"/>
          <w:sz w:val="32"/>
          <w:szCs w:val="32"/>
        </w:rPr>
        <w:t>XIX.因此，我们已经看到，父与主耶稣基督之间存在一个关于选民永恒救恩的救赎之约：它有什么条件和应许，主耶稣基督如何乐意地接受它们，以及祂如何完美地履行了所有这些。</w:t>
      </w:r>
    </w:p>
    <w:p w14:paraId="05EFD03E">
      <w:pPr>
        <w:bidi w:val="0"/>
        <w:rPr>
          <w:rFonts w:hint="eastAsia"/>
          <w:sz w:val="32"/>
          <w:szCs w:val="32"/>
        </w:rPr>
      </w:pPr>
    </w:p>
    <w:p w14:paraId="55D2C05D">
      <w:pPr>
        <w:bidi w:val="0"/>
        <w:rPr>
          <w:rFonts w:hint="eastAsia"/>
          <w:sz w:val="32"/>
          <w:szCs w:val="32"/>
        </w:rPr>
      </w:pPr>
      <w:r>
        <w:rPr>
          <w:rFonts w:hint="eastAsia"/>
          <w:sz w:val="32"/>
          <w:szCs w:val="32"/>
        </w:rPr>
        <w:t>One must not assume that this is merely for the contemplation of the intellect and that having understood it, one may leave it at that.</w:t>
      </w:r>
    </w:p>
    <w:p w14:paraId="44B17A29">
      <w:pPr>
        <w:bidi w:val="0"/>
        <w:rPr>
          <w:rFonts w:hint="eastAsia"/>
          <w:sz w:val="32"/>
          <w:szCs w:val="32"/>
        </w:rPr>
      </w:pPr>
      <w:r>
        <w:rPr>
          <w:rFonts w:hint="eastAsia"/>
          <w:sz w:val="32"/>
          <w:szCs w:val="32"/>
        </w:rPr>
        <w:t>我们绝不能认为这仅仅是为了理智的默想，理解了之后就可以置之不理。</w:t>
      </w:r>
    </w:p>
    <w:p w14:paraId="1357C3E7">
      <w:pPr>
        <w:bidi w:val="0"/>
        <w:rPr>
          <w:rFonts w:hint="eastAsia"/>
          <w:sz w:val="32"/>
          <w:szCs w:val="32"/>
        </w:rPr>
      </w:pPr>
    </w:p>
    <w:p w14:paraId="4CDD5269">
      <w:pPr>
        <w:bidi w:val="0"/>
        <w:rPr>
          <w:rFonts w:hint="eastAsia"/>
          <w:sz w:val="32"/>
          <w:szCs w:val="32"/>
        </w:rPr>
      </w:pPr>
      <w:r>
        <w:rPr>
          <w:rFonts w:hint="eastAsia"/>
          <w:sz w:val="32"/>
          <w:szCs w:val="32"/>
        </w:rPr>
        <w:t>It is the foundation of all firm consolation, joy, wonder, and the glorification of God.</w:t>
      </w:r>
    </w:p>
    <w:p w14:paraId="3FAB1E13">
      <w:pPr>
        <w:bidi w:val="0"/>
        <w:rPr>
          <w:rFonts w:hint="eastAsia"/>
          <w:sz w:val="32"/>
          <w:szCs w:val="32"/>
        </w:rPr>
      </w:pPr>
      <w:r>
        <w:rPr>
          <w:rFonts w:hint="eastAsia"/>
          <w:sz w:val="32"/>
          <w:szCs w:val="32"/>
        </w:rPr>
        <w:t>它是一切坚定安慰、喜乐、惊奇和荣耀神的根基。</w:t>
      </w:r>
    </w:p>
    <w:p w14:paraId="61969E16">
      <w:pPr>
        <w:bidi w:val="0"/>
        <w:rPr>
          <w:rFonts w:hint="eastAsia"/>
          <w:sz w:val="32"/>
          <w:szCs w:val="32"/>
        </w:rPr>
      </w:pPr>
    </w:p>
    <w:p w14:paraId="683B3E77">
      <w:pPr>
        <w:bidi w:val="0"/>
        <w:rPr>
          <w:rFonts w:hint="eastAsia"/>
          <w:sz w:val="32"/>
          <w:szCs w:val="32"/>
        </w:rPr>
      </w:pPr>
      <w:r>
        <w:rPr>
          <w:rFonts w:hint="eastAsia"/>
          <w:sz w:val="32"/>
          <w:szCs w:val="32"/>
        </w:rPr>
        <w:t>Therefore, we must seek to understand this doctrine well and use it continually.</w:t>
      </w:r>
    </w:p>
    <w:p w14:paraId="6A9F163E">
      <w:pPr>
        <w:bidi w:val="0"/>
        <w:rPr>
          <w:rFonts w:hint="eastAsia"/>
          <w:sz w:val="32"/>
          <w:szCs w:val="32"/>
        </w:rPr>
      </w:pPr>
      <w:r>
        <w:rPr>
          <w:rFonts w:hint="eastAsia"/>
          <w:sz w:val="32"/>
          <w:szCs w:val="32"/>
        </w:rPr>
        <w:t>因此，我们必须寻求很好地理解这个教义，并持续地使用它。</w:t>
      </w:r>
    </w:p>
    <w:p w14:paraId="787A28BE">
      <w:pPr>
        <w:bidi w:val="0"/>
        <w:rPr>
          <w:rFonts w:hint="eastAsia"/>
          <w:sz w:val="32"/>
          <w:szCs w:val="32"/>
        </w:rPr>
      </w:pPr>
    </w:p>
    <w:p w14:paraId="1A217A4F">
      <w:pPr>
        <w:bidi w:val="0"/>
        <w:rPr>
          <w:rFonts w:hint="eastAsia"/>
          <w:sz w:val="32"/>
          <w:szCs w:val="32"/>
        </w:rPr>
      </w:pPr>
      <w:r>
        <w:rPr>
          <w:rFonts w:hint="eastAsia"/>
          <w:sz w:val="32"/>
          <w:szCs w:val="32"/>
        </w:rPr>
        <w:t>For guidance, take note of these points:</w:t>
      </w:r>
    </w:p>
    <w:p w14:paraId="4310D1AD">
      <w:pPr>
        <w:bidi w:val="0"/>
        <w:rPr>
          <w:rFonts w:hint="eastAsia"/>
          <w:sz w:val="32"/>
          <w:szCs w:val="32"/>
        </w:rPr>
      </w:pPr>
      <w:r>
        <w:rPr>
          <w:rFonts w:hint="eastAsia"/>
          <w:sz w:val="32"/>
          <w:szCs w:val="32"/>
        </w:rPr>
        <w:t>为作指引，请注意以下几点：</w:t>
      </w:r>
    </w:p>
    <w:p w14:paraId="7E354A07">
      <w:pPr>
        <w:bidi w:val="0"/>
        <w:rPr>
          <w:rFonts w:hint="eastAsia"/>
          <w:sz w:val="32"/>
          <w:szCs w:val="32"/>
        </w:rPr>
      </w:pPr>
    </w:p>
    <w:p w14:paraId="0575791B">
      <w:pPr>
        <w:bidi w:val="0"/>
        <w:rPr>
          <w:rFonts w:hint="eastAsia"/>
          <w:sz w:val="32"/>
          <w:szCs w:val="32"/>
        </w:rPr>
      </w:pPr>
      <w:r>
        <w:rPr>
          <w:rFonts w:hint="eastAsia"/>
          <w:sz w:val="32"/>
          <w:szCs w:val="32"/>
        </w:rPr>
        <w:t>The salvation of the elect is secure.</w:t>
      </w:r>
    </w:p>
    <w:p w14:paraId="0A54C225">
      <w:pPr>
        <w:bidi w:val="0"/>
        <w:rPr>
          <w:rFonts w:hint="eastAsia"/>
          <w:sz w:val="32"/>
          <w:szCs w:val="32"/>
        </w:rPr>
      </w:pPr>
      <w:r>
        <w:rPr>
          <w:rFonts w:hint="eastAsia"/>
          <w:sz w:val="32"/>
          <w:szCs w:val="32"/>
        </w:rPr>
        <w:t>选民的救恩是稳固的。</w:t>
      </w:r>
    </w:p>
    <w:p w14:paraId="24A699BF">
      <w:pPr>
        <w:bidi w:val="0"/>
        <w:rPr>
          <w:rFonts w:hint="eastAsia"/>
          <w:sz w:val="32"/>
          <w:szCs w:val="32"/>
        </w:rPr>
      </w:pPr>
    </w:p>
    <w:p w14:paraId="7A044C49">
      <w:pPr>
        <w:bidi w:val="0"/>
        <w:rPr>
          <w:rFonts w:hint="eastAsia"/>
          <w:sz w:val="32"/>
          <w:szCs w:val="32"/>
        </w:rPr>
      </w:pPr>
      <w:r>
        <w:rPr>
          <w:rFonts w:hint="eastAsia"/>
          <w:sz w:val="32"/>
          <w:szCs w:val="32"/>
        </w:rPr>
        <w:t>1.Now the salvation of the elect is firm and unshakable.</w:t>
      </w:r>
    </w:p>
    <w:p w14:paraId="17550B85">
      <w:pPr>
        <w:bidi w:val="0"/>
        <w:rPr>
          <w:rFonts w:hint="eastAsia"/>
          <w:sz w:val="32"/>
          <w:szCs w:val="32"/>
        </w:rPr>
      </w:pPr>
      <w:r>
        <w:rPr>
          <w:rFonts w:hint="eastAsia"/>
          <w:sz w:val="32"/>
          <w:szCs w:val="32"/>
        </w:rPr>
        <w:t>1.现在选民的救恩是坚定不移的。</w:t>
      </w:r>
    </w:p>
    <w:p w14:paraId="5A7905D3">
      <w:pPr>
        <w:bidi w:val="0"/>
        <w:rPr>
          <w:rFonts w:hint="eastAsia"/>
          <w:sz w:val="32"/>
          <w:szCs w:val="32"/>
        </w:rPr>
      </w:pPr>
    </w:p>
    <w:p w14:paraId="59930EAF">
      <w:pPr>
        <w:bidi w:val="0"/>
        <w:rPr>
          <w:rFonts w:hint="eastAsia"/>
          <w:sz w:val="32"/>
          <w:szCs w:val="32"/>
        </w:rPr>
      </w:pPr>
      <w:r>
        <w:rPr>
          <w:rFonts w:hint="eastAsia"/>
          <w:sz w:val="32"/>
          <w:szCs w:val="32"/>
        </w:rPr>
        <w:t>They are in an unchanging state, confirmed as the chosen angels.</w:t>
      </w:r>
    </w:p>
    <w:p w14:paraId="19DF0322">
      <w:pPr>
        <w:bidi w:val="0"/>
        <w:rPr>
          <w:rFonts w:hint="eastAsia"/>
          <w:sz w:val="32"/>
          <w:szCs w:val="32"/>
        </w:rPr>
      </w:pPr>
      <w:r>
        <w:rPr>
          <w:rFonts w:hint="eastAsia"/>
          <w:sz w:val="32"/>
          <w:szCs w:val="32"/>
        </w:rPr>
        <w:t>他们处于一个不变的状态，被确认为被拣选的天使。</w:t>
      </w:r>
    </w:p>
    <w:p w14:paraId="304625E6">
      <w:pPr>
        <w:bidi w:val="0"/>
        <w:rPr>
          <w:rFonts w:hint="eastAsia"/>
          <w:sz w:val="32"/>
          <w:szCs w:val="32"/>
        </w:rPr>
      </w:pPr>
    </w:p>
    <w:p w14:paraId="25E89FD7">
      <w:pPr>
        <w:bidi w:val="0"/>
        <w:rPr>
          <w:rFonts w:hint="eastAsia"/>
          <w:sz w:val="32"/>
          <w:szCs w:val="32"/>
        </w:rPr>
      </w:pPr>
      <w:r>
        <w:rPr>
          <w:rFonts w:hint="eastAsia"/>
          <w:sz w:val="32"/>
          <w:szCs w:val="32"/>
        </w:rPr>
        <w:t>Both parties, the Lord God and Christ, are fully satisfied with the agreement regarding their salvation and the means by which they will be brought to it.</w:t>
      </w:r>
    </w:p>
    <w:p w14:paraId="5EE88535">
      <w:pPr>
        <w:bidi w:val="0"/>
        <w:rPr>
          <w:rFonts w:hint="eastAsia"/>
          <w:sz w:val="32"/>
          <w:szCs w:val="32"/>
        </w:rPr>
      </w:pPr>
      <w:r>
        <w:rPr>
          <w:rFonts w:hint="eastAsia"/>
          <w:sz w:val="32"/>
          <w:szCs w:val="32"/>
        </w:rPr>
        <w:t>立约双方，主神和基督，都对关于他们救恩的协议以及将他们带入救恩的方法完全满意。</w:t>
      </w:r>
    </w:p>
    <w:p w14:paraId="05DDB454">
      <w:pPr>
        <w:bidi w:val="0"/>
        <w:rPr>
          <w:rFonts w:hint="eastAsia"/>
          <w:sz w:val="32"/>
          <w:szCs w:val="32"/>
        </w:rPr>
      </w:pPr>
    </w:p>
    <w:p w14:paraId="08EA3F4A">
      <w:pPr>
        <w:bidi w:val="0"/>
        <w:rPr>
          <w:rFonts w:hint="eastAsia"/>
          <w:sz w:val="32"/>
          <w:szCs w:val="32"/>
        </w:rPr>
      </w:pPr>
      <w:r>
        <w:rPr>
          <w:rFonts w:hint="eastAsia"/>
          <w:sz w:val="32"/>
          <w:szCs w:val="32"/>
        </w:rPr>
        <w:t>The condition has been fulfilled by the Mediator.</w:t>
      </w:r>
    </w:p>
    <w:p w14:paraId="7E6415FD">
      <w:pPr>
        <w:bidi w:val="0"/>
        <w:rPr>
          <w:rFonts w:hint="eastAsia"/>
          <w:sz w:val="32"/>
          <w:szCs w:val="32"/>
        </w:rPr>
      </w:pPr>
      <w:r>
        <w:rPr>
          <w:rFonts w:hint="eastAsia"/>
          <w:sz w:val="32"/>
          <w:szCs w:val="32"/>
        </w:rPr>
        <w:t>条件已由中保履行。</w:t>
      </w:r>
    </w:p>
    <w:p w14:paraId="2C5517C4">
      <w:pPr>
        <w:bidi w:val="0"/>
        <w:rPr>
          <w:rFonts w:hint="eastAsia"/>
          <w:sz w:val="32"/>
          <w:szCs w:val="32"/>
        </w:rPr>
      </w:pPr>
    </w:p>
    <w:p w14:paraId="0878EACC">
      <w:pPr>
        <w:bidi w:val="0"/>
        <w:rPr>
          <w:rFonts w:hint="eastAsia"/>
          <w:sz w:val="32"/>
          <w:szCs w:val="32"/>
        </w:rPr>
      </w:pPr>
      <w:r>
        <w:rPr>
          <w:rFonts w:hint="eastAsia"/>
          <w:sz w:val="32"/>
          <w:szCs w:val="32"/>
        </w:rPr>
        <w:t>They are in a secure, almighty, faithful hand, not their own, but according to this decree in Christ's keeping.</w:t>
      </w:r>
    </w:p>
    <w:p w14:paraId="5E0A1136">
      <w:pPr>
        <w:bidi w:val="0"/>
        <w:rPr>
          <w:rFonts w:hint="eastAsia"/>
          <w:sz w:val="32"/>
          <w:szCs w:val="32"/>
        </w:rPr>
      </w:pPr>
      <w:r>
        <w:rPr>
          <w:rFonts w:hint="eastAsia"/>
          <w:sz w:val="32"/>
          <w:szCs w:val="32"/>
        </w:rPr>
        <w:t>他们在一只安全、全能、信实的手中，不是他们自己的，而是根据这个谕令在基督的保守中。</w:t>
      </w:r>
    </w:p>
    <w:p w14:paraId="36141B89">
      <w:pPr>
        <w:bidi w:val="0"/>
        <w:rPr>
          <w:rFonts w:hint="eastAsia"/>
          <w:sz w:val="32"/>
          <w:szCs w:val="32"/>
        </w:rPr>
      </w:pPr>
    </w:p>
    <w:p w14:paraId="40A22FDE">
      <w:pPr>
        <w:bidi w:val="0"/>
        <w:rPr>
          <w:rFonts w:hint="eastAsia"/>
          <w:sz w:val="32"/>
          <w:szCs w:val="32"/>
        </w:rPr>
      </w:pPr>
      <w:r>
        <w:rPr>
          <w:rFonts w:hint="eastAsia"/>
          <w:sz w:val="32"/>
          <w:szCs w:val="32"/>
        </w:rPr>
        <w:t>Therefore, who shall separate us from the love of Christ?</w:t>
      </w:r>
    </w:p>
    <w:p w14:paraId="0686E77E">
      <w:pPr>
        <w:bidi w:val="0"/>
        <w:rPr>
          <w:rFonts w:hint="eastAsia"/>
          <w:sz w:val="32"/>
          <w:szCs w:val="32"/>
        </w:rPr>
      </w:pPr>
      <w:r>
        <w:rPr>
          <w:rFonts w:hint="eastAsia"/>
          <w:sz w:val="32"/>
          <w:szCs w:val="32"/>
        </w:rPr>
        <w:t>因此，谁能使我们与基督的爱隔绝呢？</w:t>
      </w:r>
    </w:p>
    <w:p w14:paraId="45DED72D">
      <w:pPr>
        <w:bidi w:val="0"/>
        <w:rPr>
          <w:rFonts w:hint="eastAsia"/>
          <w:sz w:val="32"/>
          <w:szCs w:val="32"/>
        </w:rPr>
      </w:pPr>
    </w:p>
    <w:p w14:paraId="0B45DF49">
      <w:pPr>
        <w:bidi w:val="0"/>
        <w:rPr>
          <w:rFonts w:hint="eastAsia"/>
          <w:sz w:val="32"/>
          <w:szCs w:val="32"/>
        </w:rPr>
      </w:pPr>
      <w:r>
        <w:rPr>
          <w:rFonts w:hint="eastAsia"/>
          <w:sz w:val="32"/>
          <w:szCs w:val="32"/>
        </w:rPr>
        <w:t>Who shall annul that Covenant made between Them?</w:t>
      </w:r>
    </w:p>
    <w:p w14:paraId="2115FA1E">
      <w:pPr>
        <w:bidi w:val="0"/>
        <w:rPr>
          <w:rFonts w:hint="eastAsia"/>
          <w:sz w:val="32"/>
          <w:szCs w:val="32"/>
        </w:rPr>
      </w:pPr>
      <w:r>
        <w:rPr>
          <w:rFonts w:hint="eastAsia"/>
          <w:sz w:val="32"/>
          <w:szCs w:val="32"/>
        </w:rPr>
        <w:t>谁能废除祂们之间所立的那个约呢？</w:t>
      </w:r>
    </w:p>
    <w:p w14:paraId="5FD0E1AA">
      <w:pPr>
        <w:bidi w:val="0"/>
        <w:rPr>
          <w:rFonts w:hint="eastAsia"/>
          <w:sz w:val="32"/>
          <w:szCs w:val="32"/>
        </w:rPr>
      </w:pPr>
    </w:p>
    <w:p w14:paraId="3AF41D4F">
      <w:pPr>
        <w:bidi w:val="0"/>
        <w:rPr>
          <w:rFonts w:hint="eastAsia"/>
          <w:sz w:val="32"/>
          <w:szCs w:val="32"/>
        </w:rPr>
      </w:pPr>
      <w:r>
        <w:rPr>
          <w:rFonts w:hint="eastAsia"/>
          <w:sz w:val="32"/>
          <w:szCs w:val="32"/>
        </w:rPr>
        <w:t>O Death, where is your sting? O Hell, where is your victory?</w:t>
      </w:r>
    </w:p>
    <w:p w14:paraId="12E89B3D">
      <w:pPr>
        <w:bidi w:val="0"/>
        <w:rPr>
          <w:rFonts w:hint="eastAsia"/>
          <w:sz w:val="32"/>
          <w:szCs w:val="32"/>
        </w:rPr>
      </w:pPr>
      <w:r>
        <w:rPr>
          <w:rFonts w:hint="eastAsia"/>
          <w:sz w:val="32"/>
          <w:szCs w:val="32"/>
        </w:rPr>
        <w:t>死啊，你的毒钩在哪里？地狱啊，你得胜的权势在哪里？</w:t>
      </w:r>
    </w:p>
    <w:p w14:paraId="7C576D01">
      <w:pPr>
        <w:bidi w:val="0"/>
        <w:rPr>
          <w:rFonts w:hint="eastAsia"/>
          <w:sz w:val="32"/>
          <w:szCs w:val="32"/>
        </w:rPr>
      </w:pPr>
    </w:p>
    <w:p w14:paraId="7F642788">
      <w:pPr>
        <w:bidi w:val="0"/>
        <w:rPr>
          <w:rFonts w:hint="eastAsia"/>
          <w:sz w:val="32"/>
          <w:szCs w:val="32"/>
        </w:rPr>
      </w:pPr>
      <w:r>
        <w:rPr>
          <w:rFonts w:hint="eastAsia"/>
          <w:sz w:val="32"/>
          <w:szCs w:val="32"/>
        </w:rPr>
        <w:t>They have nothing to do in this regard.</w:t>
      </w:r>
    </w:p>
    <w:p w14:paraId="6599197D">
      <w:pPr>
        <w:bidi w:val="0"/>
        <w:rPr>
          <w:rFonts w:hint="eastAsia"/>
          <w:sz w:val="32"/>
          <w:szCs w:val="32"/>
        </w:rPr>
      </w:pPr>
      <w:r>
        <w:rPr>
          <w:rFonts w:hint="eastAsia"/>
          <w:sz w:val="32"/>
          <w:szCs w:val="32"/>
        </w:rPr>
        <w:t>在这方面他们无事可做。</w:t>
      </w:r>
    </w:p>
    <w:p w14:paraId="3607C232">
      <w:pPr>
        <w:bidi w:val="0"/>
        <w:rPr>
          <w:rFonts w:hint="eastAsia"/>
          <w:sz w:val="32"/>
          <w:szCs w:val="32"/>
        </w:rPr>
      </w:pPr>
    </w:p>
    <w:p w14:paraId="11C2EB46">
      <w:pPr>
        <w:bidi w:val="0"/>
        <w:rPr>
          <w:rFonts w:hint="eastAsia"/>
          <w:sz w:val="32"/>
          <w:szCs w:val="32"/>
        </w:rPr>
      </w:pPr>
      <w:r>
        <w:rPr>
          <w:rFonts w:hint="eastAsia"/>
          <w:sz w:val="32"/>
          <w:szCs w:val="32"/>
        </w:rPr>
        <w:t>2.For the elect, there is now nothing to do to earn anything or contribute to obtaining salvation, for all the heavy conditions were placed upon Christ through this covenant.</w:t>
      </w:r>
    </w:p>
    <w:p w14:paraId="0B13CB44">
      <w:pPr>
        <w:bidi w:val="0"/>
        <w:rPr>
          <w:rFonts w:hint="eastAsia"/>
          <w:sz w:val="32"/>
          <w:szCs w:val="32"/>
        </w:rPr>
      </w:pPr>
      <w:r>
        <w:rPr>
          <w:rFonts w:hint="eastAsia"/>
          <w:sz w:val="32"/>
          <w:szCs w:val="32"/>
        </w:rPr>
        <w:t>2.对选民而言，现在无事可做来赚取任何东西或为获得救恩作出贡献，因为所有沉重的条件都通过这个约加在了基督身上。</w:t>
      </w:r>
    </w:p>
    <w:p w14:paraId="1C86B077">
      <w:pPr>
        <w:bidi w:val="0"/>
        <w:rPr>
          <w:rFonts w:hint="eastAsia"/>
          <w:sz w:val="32"/>
          <w:szCs w:val="32"/>
        </w:rPr>
      </w:pPr>
    </w:p>
    <w:p w14:paraId="71E8FA1B">
      <w:pPr>
        <w:bidi w:val="0"/>
        <w:rPr>
          <w:rFonts w:hint="eastAsia"/>
          <w:sz w:val="32"/>
          <w:szCs w:val="32"/>
        </w:rPr>
      </w:pPr>
      <w:r>
        <w:rPr>
          <w:rFonts w:hint="eastAsia"/>
          <w:sz w:val="32"/>
          <w:szCs w:val="32"/>
        </w:rPr>
        <w:t>He would bear the punishment; He would fulfill the law for them, preserve them, and lead them to salvation.</w:t>
      </w:r>
    </w:p>
    <w:p w14:paraId="59A47177">
      <w:pPr>
        <w:bidi w:val="0"/>
        <w:rPr>
          <w:rFonts w:hint="eastAsia"/>
          <w:sz w:val="32"/>
          <w:szCs w:val="32"/>
        </w:rPr>
      </w:pPr>
      <w:r>
        <w:rPr>
          <w:rFonts w:hint="eastAsia"/>
          <w:sz w:val="32"/>
          <w:szCs w:val="32"/>
        </w:rPr>
        <w:t>祂将承担刑罚；祂将为他们成全律法，保守他们，并带领他们进入救恩。</w:t>
      </w:r>
    </w:p>
    <w:p w14:paraId="7B193730">
      <w:pPr>
        <w:bidi w:val="0"/>
        <w:rPr>
          <w:rFonts w:hint="eastAsia"/>
          <w:sz w:val="32"/>
          <w:szCs w:val="32"/>
        </w:rPr>
      </w:pPr>
    </w:p>
    <w:p w14:paraId="7B71E454">
      <w:pPr>
        <w:bidi w:val="0"/>
        <w:rPr>
          <w:rFonts w:hint="eastAsia"/>
          <w:sz w:val="32"/>
          <w:szCs w:val="32"/>
        </w:rPr>
      </w:pPr>
      <w:r>
        <w:rPr>
          <w:rFonts w:hint="eastAsia"/>
          <w:sz w:val="32"/>
          <w:szCs w:val="32"/>
        </w:rPr>
        <w:t>He would carry out everything, and indeed, He has accomplished it all.</w:t>
      </w:r>
    </w:p>
    <w:p w14:paraId="643198EB">
      <w:pPr>
        <w:bidi w:val="0"/>
        <w:rPr>
          <w:rFonts w:hint="eastAsia"/>
          <w:sz w:val="32"/>
          <w:szCs w:val="32"/>
        </w:rPr>
      </w:pPr>
      <w:r>
        <w:rPr>
          <w:rFonts w:hint="eastAsia"/>
          <w:sz w:val="32"/>
          <w:szCs w:val="32"/>
        </w:rPr>
        <w:t>祂将执行一切，并且事实上，祂已经成就了一切。</w:t>
      </w:r>
    </w:p>
    <w:p w14:paraId="30720A1B">
      <w:pPr>
        <w:bidi w:val="0"/>
        <w:rPr>
          <w:rFonts w:hint="eastAsia"/>
          <w:sz w:val="32"/>
          <w:szCs w:val="32"/>
        </w:rPr>
      </w:pPr>
    </w:p>
    <w:p w14:paraId="3F52F50B">
      <w:pPr>
        <w:bidi w:val="0"/>
        <w:rPr>
          <w:rFonts w:hint="eastAsia"/>
          <w:sz w:val="32"/>
          <w:szCs w:val="32"/>
        </w:rPr>
      </w:pPr>
      <w:r>
        <w:rPr>
          <w:rFonts w:hint="eastAsia"/>
          <w:sz w:val="32"/>
          <w:szCs w:val="32"/>
        </w:rPr>
        <w:t>On the other hand, all of Christ's merits rest upon the children of God; all the graces are theirs: adoption as children, justification, sanctification, perseverance, and glory.</w:t>
      </w:r>
    </w:p>
    <w:p w14:paraId="739DD466">
      <w:pPr>
        <w:bidi w:val="0"/>
        <w:rPr>
          <w:rFonts w:hint="eastAsia"/>
          <w:sz w:val="32"/>
          <w:szCs w:val="32"/>
        </w:rPr>
      </w:pPr>
      <w:r>
        <w:rPr>
          <w:rFonts w:hint="eastAsia"/>
          <w:sz w:val="32"/>
          <w:szCs w:val="32"/>
        </w:rPr>
        <w:t>另一方面，基督所有的功劳都归于神的儿女；所有的恩典都是他们的：得儿子的名分、称义、成圣、坚忍和荣耀。</w:t>
      </w:r>
    </w:p>
    <w:p w14:paraId="36F3C6C0">
      <w:pPr>
        <w:bidi w:val="0"/>
        <w:rPr>
          <w:rFonts w:hint="eastAsia"/>
          <w:sz w:val="32"/>
          <w:szCs w:val="32"/>
        </w:rPr>
      </w:pPr>
    </w:p>
    <w:p w14:paraId="708C2AE2">
      <w:pPr>
        <w:bidi w:val="0"/>
        <w:rPr>
          <w:rFonts w:hint="eastAsia"/>
          <w:sz w:val="32"/>
          <w:szCs w:val="32"/>
        </w:rPr>
      </w:pPr>
      <w:r>
        <w:rPr>
          <w:rFonts w:hint="eastAsia"/>
          <w:sz w:val="32"/>
          <w:szCs w:val="32"/>
        </w:rPr>
        <w:t>Everything is granted to them according to the content of this covenant, each in its time, manner, and measure.</w:t>
      </w:r>
    </w:p>
    <w:p w14:paraId="27131DCD">
      <w:pPr>
        <w:bidi w:val="0"/>
        <w:rPr>
          <w:rFonts w:hint="eastAsia"/>
          <w:sz w:val="32"/>
          <w:szCs w:val="32"/>
        </w:rPr>
      </w:pPr>
      <w:r>
        <w:rPr>
          <w:rFonts w:hint="eastAsia"/>
          <w:sz w:val="32"/>
          <w:szCs w:val="32"/>
        </w:rPr>
        <w:t>一切都按照这个约的内容赐给他们，各按其时、其法、其量。</w:t>
      </w:r>
    </w:p>
    <w:p w14:paraId="1F2B3FE0">
      <w:pPr>
        <w:bidi w:val="0"/>
        <w:rPr>
          <w:rFonts w:hint="eastAsia"/>
          <w:sz w:val="32"/>
          <w:szCs w:val="32"/>
        </w:rPr>
      </w:pPr>
    </w:p>
    <w:p w14:paraId="7F1E73EB">
      <w:pPr>
        <w:bidi w:val="0"/>
        <w:rPr>
          <w:rFonts w:hint="eastAsia"/>
          <w:sz w:val="32"/>
          <w:szCs w:val="32"/>
        </w:rPr>
      </w:pPr>
      <w:r>
        <w:rPr>
          <w:rFonts w:hint="eastAsia"/>
          <w:sz w:val="32"/>
          <w:szCs w:val="32"/>
        </w:rPr>
        <w:t>Therefore, they must strive to proclaim this, acknowledging it by exclaiming: "Not to us, O Lord, not to us, but to Your name be the glory, because of your love and faithfulness" (Psalm 115:1).</w:t>
      </w:r>
    </w:p>
    <w:p w14:paraId="5B1B30A0">
      <w:pPr>
        <w:bidi w:val="0"/>
        <w:rPr>
          <w:rFonts w:hint="eastAsia"/>
          <w:sz w:val="32"/>
          <w:szCs w:val="32"/>
        </w:rPr>
      </w:pPr>
      <w:r>
        <w:rPr>
          <w:rFonts w:hint="eastAsia"/>
          <w:sz w:val="32"/>
          <w:szCs w:val="32"/>
        </w:rPr>
        <w:t>因此，他们必须努力宣扬这一点，通过感叹来承认它：“耶和华啊，荣耀不要归与我们，不要归与我们；要因祢的慈爱和诚实归在祢的名下”（诗篇 115:1）。</w:t>
      </w:r>
    </w:p>
    <w:p w14:paraId="1D9CCFD7">
      <w:pPr>
        <w:bidi w:val="0"/>
        <w:rPr>
          <w:rFonts w:hint="eastAsia"/>
          <w:sz w:val="32"/>
          <w:szCs w:val="32"/>
        </w:rPr>
      </w:pPr>
    </w:p>
    <w:p w14:paraId="230EDC51">
      <w:pPr>
        <w:bidi w:val="0"/>
        <w:rPr>
          <w:rFonts w:hint="eastAsia"/>
          <w:sz w:val="32"/>
          <w:szCs w:val="32"/>
        </w:rPr>
      </w:pPr>
      <w:r>
        <w:rPr>
          <w:rFonts w:hint="eastAsia"/>
          <w:sz w:val="32"/>
          <w:szCs w:val="32"/>
        </w:rPr>
        <w:t>Their covenant relationship is rooted in this.</w:t>
      </w:r>
    </w:p>
    <w:p w14:paraId="0D594ACF">
      <w:pPr>
        <w:bidi w:val="0"/>
        <w:rPr>
          <w:rFonts w:hint="eastAsia"/>
          <w:sz w:val="32"/>
          <w:szCs w:val="32"/>
        </w:rPr>
      </w:pPr>
      <w:r>
        <w:rPr>
          <w:rFonts w:hint="eastAsia"/>
          <w:sz w:val="32"/>
          <w:szCs w:val="32"/>
        </w:rPr>
        <w:t>他们的盟约关系根植于此。</w:t>
      </w:r>
    </w:p>
    <w:p w14:paraId="783EA087">
      <w:pPr>
        <w:bidi w:val="0"/>
        <w:rPr>
          <w:rFonts w:hint="eastAsia"/>
          <w:sz w:val="32"/>
          <w:szCs w:val="32"/>
        </w:rPr>
      </w:pPr>
    </w:p>
    <w:p w14:paraId="7644C1DC">
      <w:pPr>
        <w:bidi w:val="0"/>
        <w:rPr>
          <w:rFonts w:hint="eastAsia"/>
          <w:sz w:val="32"/>
          <w:szCs w:val="32"/>
        </w:rPr>
      </w:pPr>
      <w:r>
        <w:rPr>
          <w:rFonts w:hint="eastAsia"/>
          <w:sz w:val="32"/>
          <w:szCs w:val="32"/>
        </w:rPr>
        <w:t>3.The covenant of grace and our covenant relationship with God in Christ has its origin and foundation in this covenant of redemption between God and Christ.</w:t>
      </w:r>
    </w:p>
    <w:p w14:paraId="69E51846">
      <w:pPr>
        <w:bidi w:val="0"/>
        <w:rPr>
          <w:rFonts w:hint="eastAsia"/>
          <w:sz w:val="32"/>
          <w:szCs w:val="32"/>
        </w:rPr>
      </w:pPr>
      <w:r>
        <w:rPr>
          <w:rFonts w:hint="eastAsia"/>
          <w:sz w:val="32"/>
          <w:szCs w:val="32"/>
        </w:rPr>
        <w:t>3.恩典之约以及我们在基督里与神立约的关系，其起源和根基在于神与基督之间的这个救赎之约。</w:t>
      </w:r>
    </w:p>
    <w:p w14:paraId="04DB32F4">
      <w:pPr>
        <w:bidi w:val="0"/>
        <w:rPr>
          <w:rFonts w:hint="eastAsia"/>
          <w:sz w:val="32"/>
          <w:szCs w:val="32"/>
        </w:rPr>
      </w:pPr>
    </w:p>
    <w:p w14:paraId="1132AEBE">
      <w:pPr>
        <w:bidi w:val="0"/>
        <w:rPr>
          <w:rFonts w:hint="eastAsia"/>
          <w:sz w:val="32"/>
          <w:szCs w:val="32"/>
        </w:rPr>
      </w:pPr>
      <w:r>
        <w:rPr>
          <w:rFonts w:hint="eastAsia"/>
          <w:sz w:val="32"/>
          <w:szCs w:val="32"/>
        </w:rPr>
        <w:t>From it flows the beginning, middle, and end of a person's salvation.</w:t>
      </w:r>
    </w:p>
    <w:p w14:paraId="429BE23A">
      <w:pPr>
        <w:bidi w:val="0"/>
        <w:rPr>
          <w:rFonts w:hint="eastAsia"/>
          <w:sz w:val="32"/>
          <w:szCs w:val="32"/>
        </w:rPr>
      </w:pPr>
      <w:r>
        <w:rPr>
          <w:rFonts w:hint="eastAsia"/>
          <w:sz w:val="32"/>
          <w:szCs w:val="32"/>
        </w:rPr>
        <w:t>一个人的救恩的开始、中间和结束都从它流出。</w:t>
      </w:r>
    </w:p>
    <w:p w14:paraId="4E0764CA">
      <w:pPr>
        <w:bidi w:val="0"/>
        <w:rPr>
          <w:rFonts w:hint="eastAsia"/>
          <w:sz w:val="32"/>
          <w:szCs w:val="32"/>
        </w:rPr>
      </w:pPr>
    </w:p>
    <w:p w14:paraId="26F9E895">
      <w:pPr>
        <w:bidi w:val="0"/>
        <w:rPr>
          <w:rFonts w:hint="eastAsia"/>
          <w:sz w:val="32"/>
          <w:szCs w:val="32"/>
        </w:rPr>
      </w:pPr>
      <w:r>
        <w:rPr>
          <w:rFonts w:hint="eastAsia"/>
          <w:sz w:val="32"/>
          <w:szCs w:val="32"/>
        </w:rPr>
        <w:t>Before anyone existed, before the Gospel was preached to him, everything about when each would be born, how they would be transferred, how much grace, comfort, and holiness they would receive, how many and what kinds of struggles and crosses they would have in this life - all of this was predetermined, and all these things are granted to each person from this covenant.</w:t>
      </w:r>
    </w:p>
    <w:p w14:paraId="549778AD">
      <w:pPr>
        <w:bidi w:val="0"/>
        <w:rPr>
          <w:rFonts w:hint="eastAsia"/>
          <w:sz w:val="32"/>
          <w:szCs w:val="32"/>
        </w:rPr>
      </w:pPr>
      <w:r>
        <w:rPr>
          <w:rFonts w:hint="eastAsia"/>
          <w:sz w:val="32"/>
          <w:szCs w:val="32"/>
        </w:rPr>
        <w:t>在任何人生存之前，在福音传给他之前，关于每个人何时出生、他们将如何被转移、他们将领受多少恩典、安慰和圣洁，他们今生将有多少以及什么样的挣扎和十字架——所有这一切都已被预定，所有这些事都是从这个约中赐给每个人的。</w:t>
      </w:r>
    </w:p>
    <w:p w14:paraId="3B00726F">
      <w:pPr>
        <w:bidi w:val="0"/>
        <w:rPr>
          <w:rFonts w:hint="eastAsia"/>
          <w:sz w:val="32"/>
          <w:szCs w:val="32"/>
        </w:rPr>
      </w:pPr>
    </w:p>
    <w:p w14:paraId="156CD496">
      <w:pPr>
        <w:bidi w:val="0"/>
        <w:rPr>
          <w:rFonts w:hint="eastAsia"/>
          <w:sz w:val="32"/>
          <w:szCs w:val="32"/>
        </w:rPr>
      </w:pPr>
      <w:r>
        <w:rPr>
          <w:rFonts w:hint="eastAsia"/>
          <w:sz w:val="32"/>
          <w:szCs w:val="32"/>
        </w:rPr>
        <w:t>Thus, the elect only need to remain still on one side and let the Lord work.</w:t>
      </w:r>
    </w:p>
    <w:p w14:paraId="4A1E133E">
      <w:pPr>
        <w:bidi w:val="0"/>
        <w:rPr>
          <w:rFonts w:hint="eastAsia"/>
          <w:sz w:val="32"/>
          <w:szCs w:val="32"/>
        </w:rPr>
      </w:pPr>
      <w:r>
        <w:rPr>
          <w:rFonts w:hint="eastAsia"/>
          <w:sz w:val="32"/>
          <w:szCs w:val="32"/>
        </w:rPr>
        <w:t>因此，选民只需在一旁静默，让主作工。</w:t>
      </w:r>
    </w:p>
    <w:p w14:paraId="45CCF467">
      <w:pPr>
        <w:bidi w:val="0"/>
        <w:rPr>
          <w:rFonts w:hint="eastAsia"/>
          <w:sz w:val="32"/>
          <w:szCs w:val="32"/>
        </w:rPr>
      </w:pPr>
    </w:p>
    <w:p w14:paraId="374F4865">
      <w:pPr>
        <w:bidi w:val="0"/>
        <w:rPr>
          <w:rFonts w:hint="eastAsia"/>
          <w:sz w:val="32"/>
          <w:szCs w:val="32"/>
        </w:rPr>
      </w:pPr>
      <w:r>
        <w:rPr>
          <w:rFonts w:hint="eastAsia"/>
          <w:sz w:val="32"/>
          <w:szCs w:val="32"/>
        </w:rPr>
        <w:t>They only need to open their mouths and receive; everything that was encompassed in the articles of this covenant will be continually given to them.</w:t>
      </w:r>
    </w:p>
    <w:p w14:paraId="25763BC7">
      <w:pPr>
        <w:bidi w:val="0"/>
        <w:rPr>
          <w:rFonts w:hint="eastAsia"/>
          <w:sz w:val="32"/>
          <w:szCs w:val="32"/>
        </w:rPr>
      </w:pPr>
      <w:r>
        <w:rPr>
          <w:rFonts w:hint="eastAsia"/>
          <w:sz w:val="32"/>
          <w:szCs w:val="32"/>
        </w:rPr>
        <w:t>他们只需张开嘴领受；凡包含在这个约条款中的一切，都将不断地赐给他们。</w:t>
      </w:r>
    </w:p>
    <w:p w14:paraId="05875E87">
      <w:pPr>
        <w:bidi w:val="0"/>
        <w:rPr>
          <w:rFonts w:hint="eastAsia"/>
          <w:sz w:val="32"/>
          <w:szCs w:val="32"/>
        </w:rPr>
      </w:pPr>
    </w:p>
    <w:p w14:paraId="1165567E">
      <w:pPr>
        <w:bidi w:val="0"/>
        <w:rPr>
          <w:rFonts w:hint="eastAsia"/>
          <w:sz w:val="32"/>
          <w:szCs w:val="32"/>
        </w:rPr>
      </w:pPr>
      <w:r>
        <w:rPr>
          <w:rFonts w:hint="eastAsia"/>
          <w:sz w:val="32"/>
          <w:szCs w:val="32"/>
        </w:rPr>
        <w:t>On the other side, they must look at this covenant and work from it as they enter into the covenant of grace, making it the foundation of their life.</w:t>
      </w:r>
    </w:p>
    <w:p w14:paraId="09AF82FB">
      <w:pPr>
        <w:bidi w:val="0"/>
        <w:rPr>
          <w:rFonts w:hint="eastAsia"/>
          <w:sz w:val="32"/>
          <w:szCs w:val="32"/>
        </w:rPr>
      </w:pPr>
      <w:r>
        <w:rPr>
          <w:rFonts w:hint="eastAsia"/>
          <w:sz w:val="32"/>
          <w:szCs w:val="32"/>
        </w:rPr>
        <w:t>另一方面，当他们进入恩典之约时，必须仰望这个约，并从中作工，使之成为他们生命的根基。</w:t>
      </w:r>
    </w:p>
    <w:p w14:paraId="09D725EB">
      <w:pPr>
        <w:bidi w:val="0"/>
        <w:rPr>
          <w:rFonts w:hint="eastAsia"/>
          <w:sz w:val="32"/>
          <w:szCs w:val="32"/>
        </w:rPr>
      </w:pPr>
    </w:p>
    <w:p w14:paraId="5A0B356E">
      <w:pPr>
        <w:bidi w:val="0"/>
        <w:rPr>
          <w:rFonts w:hint="eastAsia"/>
          <w:sz w:val="32"/>
          <w:szCs w:val="32"/>
        </w:rPr>
      </w:pPr>
      <w:r>
        <w:rPr>
          <w:rFonts w:hint="eastAsia"/>
          <w:sz w:val="32"/>
          <w:szCs w:val="32"/>
        </w:rPr>
        <w:t>This way, they will act wisely and firmly.</w:t>
      </w:r>
    </w:p>
    <w:p w14:paraId="52392230">
      <w:pPr>
        <w:bidi w:val="0"/>
        <w:rPr>
          <w:rFonts w:hint="eastAsia"/>
          <w:sz w:val="32"/>
          <w:szCs w:val="32"/>
        </w:rPr>
      </w:pPr>
      <w:r>
        <w:rPr>
          <w:rFonts w:hint="eastAsia"/>
          <w:sz w:val="32"/>
          <w:szCs w:val="32"/>
        </w:rPr>
        <w:t>这样，他们将行事智慧而坚定。</w:t>
      </w:r>
    </w:p>
    <w:p w14:paraId="50FB2E70">
      <w:pPr>
        <w:bidi w:val="0"/>
        <w:rPr>
          <w:rFonts w:hint="eastAsia"/>
          <w:sz w:val="32"/>
          <w:szCs w:val="32"/>
        </w:rPr>
      </w:pPr>
    </w:p>
    <w:p w14:paraId="377B53B2">
      <w:pPr>
        <w:bidi w:val="0"/>
        <w:rPr>
          <w:rFonts w:hint="eastAsia"/>
          <w:sz w:val="32"/>
          <w:szCs w:val="32"/>
        </w:rPr>
      </w:pPr>
      <w:r>
        <w:rPr>
          <w:rFonts w:hint="eastAsia"/>
          <w:sz w:val="32"/>
          <w:szCs w:val="32"/>
        </w:rPr>
        <w:t>They will not rely on the steadfastness of their faith or godliness, as is commonly done.</w:t>
      </w:r>
    </w:p>
    <w:p w14:paraId="086B089C">
      <w:pPr>
        <w:bidi w:val="0"/>
        <w:rPr>
          <w:rFonts w:hint="eastAsia"/>
          <w:sz w:val="32"/>
          <w:szCs w:val="32"/>
        </w:rPr>
      </w:pPr>
      <w:r>
        <w:rPr>
          <w:rFonts w:hint="eastAsia"/>
          <w:sz w:val="32"/>
          <w:szCs w:val="32"/>
        </w:rPr>
        <w:t>他们不会依赖自己信心或敬虔的坚定，像通常所做的那样。</w:t>
      </w:r>
    </w:p>
    <w:p w14:paraId="0CFE03F6">
      <w:pPr>
        <w:bidi w:val="0"/>
        <w:rPr>
          <w:rFonts w:hint="eastAsia"/>
          <w:sz w:val="32"/>
          <w:szCs w:val="32"/>
        </w:rPr>
      </w:pPr>
    </w:p>
    <w:p w14:paraId="44E213D0">
      <w:pPr>
        <w:bidi w:val="0"/>
        <w:rPr>
          <w:rFonts w:hint="eastAsia"/>
          <w:sz w:val="32"/>
          <w:szCs w:val="32"/>
        </w:rPr>
      </w:pPr>
      <w:r>
        <w:rPr>
          <w:rFonts w:hint="eastAsia"/>
          <w:sz w:val="32"/>
          <w:szCs w:val="32"/>
        </w:rPr>
        <w:t>They will acknowledge every grace and influence of the Holy Spirit as originating from this covenant.</w:t>
      </w:r>
    </w:p>
    <w:p w14:paraId="090311D7">
      <w:pPr>
        <w:bidi w:val="0"/>
        <w:rPr>
          <w:rFonts w:hint="eastAsia"/>
          <w:sz w:val="32"/>
          <w:szCs w:val="32"/>
        </w:rPr>
      </w:pPr>
      <w:r>
        <w:rPr>
          <w:rFonts w:hint="eastAsia"/>
          <w:sz w:val="32"/>
          <w:szCs w:val="32"/>
        </w:rPr>
        <w:t>他们将承认圣灵的每一项恩典和影响都源于这个约。</w:t>
      </w:r>
    </w:p>
    <w:p w14:paraId="7C912748">
      <w:pPr>
        <w:bidi w:val="0"/>
        <w:rPr>
          <w:rFonts w:hint="eastAsia"/>
          <w:sz w:val="32"/>
          <w:szCs w:val="32"/>
        </w:rPr>
      </w:pPr>
    </w:p>
    <w:p w14:paraId="3D2E3680">
      <w:pPr>
        <w:bidi w:val="0"/>
        <w:rPr>
          <w:rFonts w:hint="eastAsia"/>
          <w:sz w:val="32"/>
          <w:szCs w:val="32"/>
        </w:rPr>
      </w:pPr>
      <w:r>
        <w:rPr>
          <w:rFonts w:hint="eastAsia"/>
          <w:sz w:val="32"/>
          <w:szCs w:val="32"/>
        </w:rPr>
        <w:t>They will become capable of saying with sensitivity, joy, and love: "For from him and through him and for him are all things. To him be the glory forever! Amen" (Romans 11:36).</w:t>
      </w:r>
    </w:p>
    <w:p w14:paraId="2D8DCAEE">
      <w:pPr>
        <w:bidi w:val="0"/>
        <w:rPr>
          <w:rFonts w:hint="eastAsia"/>
          <w:sz w:val="32"/>
          <w:szCs w:val="32"/>
        </w:rPr>
      </w:pPr>
      <w:r>
        <w:rPr>
          <w:rFonts w:hint="eastAsia"/>
          <w:sz w:val="32"/>
          <w:szCs w:val="32"/>
        </w:rPr>
        <w:t>他们将能够带着感性、喜乐和爱说：“因为万有都是本于祂，倚靠祂，归于祂。愿荣耀归给祂，直到永远！阿们”（罗马书 11:36）。</w:t>
      </w:r>
    </w:p>
    <w:p w14:paraId="1DCF2D65">
      <w:pPr>
        <w:bidi w:val="0"/>
        <w:rPr>
          <w:rFonts w:hint="eastAsia"/>
          <w:sz w:val="32"/>
          <w:szCs w:val="32"/>
        </w:rPr>
      </w:pPr>
    </w:p>
    <w:p w14:paraId="28349E25">
      <w:pPr>
        <w:bidi w:val="0"/>
        <w:rPr>
          <w:rFonts w:hint="eastAsia"/>
          <w:sz w:val="32"/>
          <w:szCs w:val="32"/>
        </w:rPr>
      </w:pPr>
      <w:r>
        <w:rPr>
          <w:rFonts w:hint="eastAsia"/>
          <w:sz w:val="32"/>
          <w:szCs w:val="32"/>
        </w:rPr>
        <w:t>In this, wonderful love is revealed.</w:t>
      </w:r>
    </w:p>
    <w:p w14:paraId="2A33F0AA">
      <w:pPr>
        <w:bidi w:val="0"/>
        <w:rPr>
          <w:rFonts w:hint="eastAsia"/>
          <w:sz w:val="32"/>
          <w:szCs w:val="32"/>
        </w:rPr>
      </w:pPr>
      <w:r>
        <w:rPr>
          <w:rFonts w:hint="eastAsia"/>
          <w:sz w:val="32"/>
          <w:szCs w:val="32"/>
        </w:rPr>
        <w:t>在此，奇妙的爱被揭示出来。</w:t>
      </w:r>
    </w:p>
    <w:p w14:paraId="064EEB90">
      <w:pPr>
        <w:bidi w:val="0"/>
        <w:rPr>
          <w:rFonts w:hint="eastAsia"/>
          <w:sz w:val="32"/>
          <w:szCs w:val="32"/>
        </w:rPr>
      </w:pPr>
    </w:p>
    <w:p w14:paraId="64B176DB">
      <w:pPr>
        <w:bidi w:val="0"/>
        <w:rPr>
          <w:rFonts w:hint="eastAsia"/>
          <w:sz w:val="32"/>
          <w:szCs w:val="32"/>
        </w:rPr>
      </w:pPr>
      <w:r>
        <w:rPr>
          <w:rFonts w:hint="eastAsia"/>
          <w:sz w:val="32"/>
          <w:szCs w:val="32"/>
        </w:rPr>
        <w:t>4.Here, an unparalleled love that surpasses all understanding is manifested.</w:t>
      </w:r>
    </w:p>
    <w:p w14:paraId="7AFECDA4">
      <w:pPr>
        <w:bidi w:val="0"/>
        <w:rPr>
          <w:rFonts w:hint="eastAsia"/>
          <w:sz w:val="32"/>
          <w:szCs w:val="32"/>
        </w:rPr>
      </w:pPr>
      <w:r>
        <w:rPr>
          <w:rFonts w:hint="eastAsia"/>
          <w:sz w:val="32"/>
          <w:szCs w:val="32"/>
        </w:rPr>
        <w:t>4.在这里，一种超越一切理解的无与伦比的爱被彰显出来。</w:t>
      </w:r>
    </w:p>
    <w:p w14:paraId="64A0813E">
      <w:pPr>
        <w:bidi w:val="0"/>
        <w:rPr>
          <w:rFonts w:hint="eastAsia"/>
          <w:sz w:val="32"/>
          <w:szCs w:val="32"/>
        </w:rPr>
      </w:pPr>
    </w:p>
    <w:p w14:paraId="0651CD01">
      <w:pPr>
        <w:bidi w:val="0"/>
        <w:rPr>
          <w:rFonts w:hint="eastAsia"/>
          <w:sz w:val="32"/>
          <w:szCs w:val="32"/>
        </w:rPr>
      </w:pPr>
      <w:r>
        <w:rPr>
          <w:rFonts w:hint="eastAsia"/>
          <w:sz w:val="32"/>
          <w:szCs w:val="32"/>
        </w:rPr>
        <w:t>To be known and thought of in this covenant, to be given from the Father to the Son, and to be recorded in the Son's book; to be an object of eternal mutual delight between the Father and Christ for your salvation... that is happiness!</w:t>
      </w:r>
    </w:p>
    <w:p w14:paraId="4F90DD8B">
      <w:pPr>
        <w:bidi w:val="0"/>
        <w:rPr>
          <w:rFonts w:hint="eastAsia"/>
          <w:sz w:val="32"/>
          <w:szCs w:val="32"/>
        </w:rPr>
      </w:pPr>
      <w:r>
        <w:rPr>
          <w:rFonts w:hint="eastAsia"/>
          <w:sz w:val="32"/>
          <w:szCs w:val="32"/>
        </w:rPr>
        <w:t>在这个约中被认识和想到，从父被赐给子，并被记录在子的册上；为你的救恩而成为父与基督之间永恒相互喜悦的对象……那就是幸福！</w:t>
      </w:r>
    </w:p>
    <w:p w14:paraId="15FFB82A">
      <w:pPr>
        <w:bidi w:val="0"/>
        <w:rPr>
          <w:rFonts w:hint="eastAsia"/>
          <w:sz w:val="32"/>
          <w:szCs w:val="32"/>
        </w:rPr>
      </w:pPr>
    </w:p>
    <w:p w14:paraId="03676432">
      <w:pPr>
        <w:bidi w:val="0"/>
        <w:rPr>
          <w:rFonts w:hint="eastAsia"/>
          <w:sz w:val="32"/>
          <w:szCs w:val="32"/>
        </w:rPr>
      </w:pPr>
      <w:r>
        <w:rPr>
          <w:rFonts w:hint="eastAsia"/>
          <w:sz w:val="32"/>
          <w:szCs w:val="32"/>
        </w:rPr>
        <w:t>That is a wonder!</w:t>
      </w:r>
    </w:p>
    <w:p w14:paraId="3B585E2C">
      <w:pPr>
        <w:bidi w:val="0"/>
        <w:rPr>
          <w:rFonts w:hint="eastAsia"/>
          <w:sz w:val="32"/>
          <w:szCs w:val="32"/>
        </w:rPr>
      </w:pPr>
      <w:r>
        <w:rPr>
          <w:rFonts w:hint="eastAsia"/>
          <w:sz w:val="32"/>
          <w:szCs w:val="32"/>
        </w:rPr>
        <w:t>那是一个奇迹！</w:t>
      </w:r>
    </w:p>
    <w:p w14:paraId="7A0D0C5A">
      <w:pPr>
        <w:bidi w:val="0"/>
        <w:rPr>
          <w:rFonts w:hint="eastAsia"/>
          <w:sz w:val="32"/>
          <w:szCs w:val="32"/>
        </w:rPr>
      </w:pPr>
    </w:p>
    <w:p w14:paraId="1438D16F">
      <w:pPr>
        <w:bidi w:val="0"/>
        <w:rPr>
          <w:rFonts w:hint="eastAsia"/>
          <w:sz w:val="32"/>
          <w:szCs w:val="32"/>
        </w:rPr>
      </w:pPr>
      <w:r>
        <w:rPr>
          <w:rFonts w:hint="eastAsia"/>
          <w:sz w:val="32"/>
          <w:szCs w:val="32"/>
        </w:rPr>
        <w:t>There was no foreseen faith, no good works that moved the parties to remember you in this covenant; there was no compulsion, no coercion, but eternal love and voluntariness.</w:t>
      </w:r>
    </w:p>
    <w:p w14:paraId="55C9C651">
      <w:pPr>
        <w:bidi w:val="0"/>
        <w:rPr>
          <w:rFonts w:hint="eastAsia"/>
          <w:sz w:val="32"/>
          <w:szCs w:val="32"/>
        </w:rPr>
      </w:pPr>
      <w:r>
        <w:rPr>
          <w:rFonts w:hint="eastAsia"/>
          <w:sz w:val="32"/>
          <w:szCs w:val="32"/>
        </w:rPr>
        <w:t>没有预见的信心，没有善行感动立约方在这个约中记念你；没有强迫，没有胁迫，而是永恒的爱和自愿。</w:t>
      </w:r>
    </w:p>
    <w:p w14:paraId="551A1F76">
      <w:pPr>
        <w:bidi w:val="0"/>
        <w:rPr>
          <w:rFonts w:hint="eastAsia"/>
          <w:sz w:val="32"/>
          <w:szCs w:val="32"/>
        </w:rPr>
      </w:pPr>
    </w:p>
    <w:p w14:paraId="1F464A9B">
      <w:pPr>
        <w:bidi w:val="0"/>
        <w:rPr>
          <w:rFonts w:hint="eastAsia"/>
          <w:sz w:val="32"/>
          <w:szCs w:val="32"/>
        </w:rPr>
      </w:pPr>
      <w:r>
        <w:rPr>
          <w:rFonts w:hint="eastAsia"/>
          <w:sz w:val="32"/>
          <w:szCs w:val="32"/>
        </w:rPr>
        <w:t>Jeremiah 33:3, "Yes, I have loved you with an everlasting love."</w:t>
      </w:r>
    </w:p>
    <w:p w14:paraId="460FA720">
      <w:pPr>
        <w:bidi w:val="0"/>
        <w:rPr>
          <w:rFonts w:hint="eastAsia"/>
          <w:sz w:val="32"/>
          <w:szCs w:val="32"/>
        </w:rPr>
      </w:pPr>
      <w:r>
        <w:rPr>
          <w:rFonts w:hint="eastAsia"/>
          <w:sz w:val="32"/>
          <w:szCs w:val="32"/>
        </w:rPr>
        <w:t>耶利米书 33:3，“我以永远的爱爱你。”</w:t>
      </w:r>
    </w:p>
    <w:p w14:paraId="6CB6BBEA">
      <w:pPr>
        <w:bidi w:val="0"/>
        <w:rPr>
          <w:rFonts w:hint="eastAsia"/>
          <w:sz w:val="32"/>
          <w:szCs w:val="32"/>
        </w:rPr>
      </w:pPr>
    </w:p>
    <w:p w14:paraId="14AD6AB7">
      <w:pPr>
        <w:bidi w:val="0"/>
        <w:rPr>
          <w:rFonts w:hint="eastAsia"/>
          <w:sz w:val="32"/>
          <w:szCs w:val="32"/>
        </w:rPr>
      </w:pPr>
      <w:r>
        <w:rPr>
          <w:rFonts w:hint="eastAsia"/>
          <w:sz w:val="32"/>
          <w:szCs w:val="32"/>
        </w:rPr>
        <w:t>Love moved the Father; love moved the Lord Jesus.</w:t>
      </w:r>
    </w:p>
    <w:p w14:paraId="1753B539">
      <w:pPr>
        <w:bidi w:val="0"/>
        <w:rPr>
          <w:rFonts w:hint="eastAsia"/>
          <w:sz w:val="32"/>
          <w:szCs w:val="32"/>
        </w:rPr>
      </w:pPr>
      <w:r>
        <w:rPr>
          <w:rFonts w:hint="eastAsia"/>
          <w:sz w:val="32"/>
          <w:szCs w:val="32"/>
        </w:rPr>
        <w:t>爱感动了父；爱感动了主耶稣。</w:t>
      </w:r>
    </w:p>
    <w:p w14:paraId="37E7CD68">
      <w:pPr>
        <w:bidi w:val="0"/>
        <w:rPr>
          <w:rFonts w:hint="eastAsia"/>
          <w:sz w:val="32"/>
          <w:szCs w:val="32"/>
        </w:rPr>
      </w:pPr>
    </w:p>
    <w:p w14:paraId="270832FC">
      <w:pPr>
        <w:bidi w:val="0"/>
        <w:rPr>
          <w:rFonts w:hint="eastAsia"/>
          <w:sz w:val="32"/>
          <w:szCs w:val="32"/>
        </w:rPr>
      </w:pPr>
      <w:r>
        <w:rPr>
          <w:rFonts w:hint="eastAsia"/>
          <w:sz w:val="32"/>
          <w:szCs w:val="32"/>
        </w:rPr>
        <w:t>It is a covenant of love between Them, who love each other without the loveliness of the object.</w:t>
      </w:r>
    </w:p>
    <w:p w14:paraId="68FF4AAA">
      <w:pPr>
        <w:bidi w:val="0"/>
        <w:rPr>
          <w:rFonts w:hint="eastAsia"/>
          <w:sz w:val="32"/>
          <w:szCs w:val="32"/>
        </w:rPr>
      </w:pPr>
      <w:r>
        <w:rPr>
          <w:rFonts w:hint="eastAsia"/>
          <w:sz w:val="32"/>
          <w:szCs w:val="32"/>
        </w:rPr>
        <w:t>这是祂们之间的爱之约，祂们彼此相爱，不因对象的可爱。</w:t>
      </w:r>
    </w:p>
    <w:p w14:paraId="086AF442">
      <w:pPr>
        <w:bidi w:val="0"/>
        <w:rPr>
          <w:rFonts w:hint="eastAsia"/>
          <w:sz w:val="32"/>
          <w:szCs w:val="32"/>
        </w:rPr>
      </w:pPr>
    </w:p>
    <w:p w14:paraId="251B8BEA">
      <w:pPr>
        <w:bidi w:val="0"/>
        <w:rPr>
          <w:rFonts w:hint="eastAsia"/>
          <w:sz w:val="32"/>
          <w:szCs w:val="32"/>
        </w:rPr>
      </w:pPr>
      <w:r>
        <w:rPr>
          <w:rFonts w:hint="eastAsia"/>
          <w:sz w:val="32"/>
          <w:szCs w:val="32"/>
        </w:rPr>
        <w:t>Oh, how blessed is he who is enclosed in this Covenant, and who is encompassed, illuminated, and warmed by this eternal love, prompting him to reciprocate!</w:t>
      </w:r>
    </w:p>
    <w:p w14:paraId="680E4261">
      <w:pPr>
        <w:bidi w:val="0"/>
        <w:rPr>
          <w:rFonts w:hint="eastAsia"/>
          <w:sz w:val="32"/>
          <w:szCs w:val="32"/>
        </w:rPr>
      </w:pPr>
      <w:r>
        <w:rPr>
          <w:rFonts w:hint="eastAsia"/>
          <w:sz w:val="32"/>
          <w:szCs w:val="32"/>
        </w:rPr>
        <w:t>哦，凡被包容在这个约中，被这永恒的爱所环绕、照亮和温暖，从而促使他回报的人，是何等有福！</w:t>
      </w:r>
    </w:p>
    <w:p w14:paraId="225F5277">
      <w:pPr>
        <w:bidi w:val="0"/>
        <w:rPr>
          <w:rFonts w:hint="eastAsia"/>
          <w:sz w:val="32"/>
          <w:szCs w:val="32"/>
        </w:rPr>
      </w:pPr>
    </w:p>
    <w:p w14:paraId="68452085">
      <w:pPr>
        <w:bidi w:val="0"/>
        <w:rPr>
          <w:rFonts w:hint="eastAsia"/>
          <w:sz w:val="32"/>
          <w:szCs w:val="32"/>
        </w:rPr>
      </w:pPr>
      <w:r>
        <w:rPr>
          <w:rFonts w:hint="eastAsia"/>
          <w:sz w:val="32"/>
          <w:szCs w:val="32"/>
        </w:rPr>
        <w:t>Saying, "We love Him because He first loved us" (1 John 4:10).</w:t>
      </w:r>
    </w:p>
    <w:p w14:paraId="09A24381">
      <w:pPr>
        <w:bidi w:val="0"/>
        <w:rPr>
          <w:rFonts w:hint="eastAsia"/>
          <w:sz w:val="32"/>
          <w:szCs w:val="32"/>
        </w:rPr>
      </w:pPr>
      <w:r>
        <w:rPr>
          <w:rFonts w:hint="eastAsia"/>
          <w:sz w:val="32"/>
          <w:szCs w:val="32"/>
        </w:rPr>
        <w:t>说：“我们爱祂，因为祂先爱我们”（约翰一书 4:10）。</w:t>
      </w:r>
    </w:p>
    <w:p w14:paraId="69DEC059">
      <w:pPr>
        <w:bidi w:val="0"/>
        <w:rPr>
          <w:rFonts w:hint="eastAsia"/>
          <w:sz w:val="32"/>
          <w:szCs w:val="32"/>
        </w:rPr>
      </w:pPr>
    </w:p>
    <w:p w14:paraId="3447999F">
      <w:pPr>
        <w:bidi w:val="0"/>
        <w:rPr>
          <w:rFonts w:hint="eastAsia"/>
          <w:sz w:val="32"/>
          <w:szCs w:val="32"/>
        </w:rPr>
      </w:pPr>
      <w:r>
        <w:rPr>
          <w:rFonts w:hint="eastAsia"/>
          <w:sz w:val="32"/>
          <w:szCs w:val="32"/>
        </w:rPr>
        <w:t>Christ now holds everything in His hand.</w:t>
      </w:r>
    </w:p>
    <w:p w14:paraId="170F6215">
      <w:pPr>
        <w:bidi w:val="0"/>
        <w:rPr>
          <w:rFonts w:hint="eastAsia"/>
          <w:sz w:val="32"/>
          <w:szCs w:val="32"/>
        </w:rPr>
      </w:pPr>
      <w:r>
        <w:rPr>
          <w:rFonts w:hint="eastAsia"/>
          <w:sz w:val="32"/>
          <w:szCs w:val="32"/>
        </w:rPr>
        <w:t>基督现在将一切握在祂手中。</w:t>
      </w:r>
    </w:p>
    <w:p w14:paraId="4E674144">
      <w:pPr>
        <w:bidi w:val="0"/>
        <w:rPr>
          <w:rFonts w:hint="eastAsia"/>
          <w:sz w:val="32"/>
          <w:szCs w:val="32"/>
        </w:rPr>
      </w:pPr>
    </w:p>
    <w:p w14:paraId="7F48A9D2">
      <w:pPr>
        <w:bidi w:val="0"/>
        <w:rPr>
          <w:rFonts w:hint="eastAsia"/>
          <w:sz w:val="32"/>
          <w:szCs w:val="32"/>
        </w:rPr>
      </w:pPr>
      <w:r>
        <w:rPr>
          <w:rFonts w:hint="eastAsia"/>
          <w:sz w:val="32"/>
          <w:szCs w:val="32"/>
        </w:rPr>
        <w:t>5.By the power of this Covenant, the Lord Jesus is the Executor of the salvation of the elect.</w:t>
      </w:r>
    </w:p>
    <w:p w14:paraId="34A1DE68">
      <w:pPr>
        <w:bidi w:val="0"/>
        <w:rPr>
          <w:rFonts w:hint="eastAsia"/>
          <w:sz w:val="32"/>
          <w:szCs w:val="32"/>
        </w:rPr>
      </w:pPr>
      <w:r>
        <w:rPr>
          <w:rFonts w:hint="eastAsia"/>
          <w:sz w:val="32"/>
          <w:szCs w:val="32"/>
        </w:rPr>
        <w:t>5.凭着这个约的力量，主耶稣是选民救恩的执行者。</w:t>
      </w:r>
    </w:p>
    <w:p w14:paraId="5B59E9FC">
      <w:pPr>
        <w:bidi w:val="0"/>
        <w:rPr>
          <w:rFonts w:hint="eastAsia"/>
          <w:sz w:val="32"/>
          <w:szCs w:val="32"/>
        </w:rPr>
      </w:pPr>
    </w:p>
    <w:p w14:paraId="50C62A79">
      <w:pPr>
        <w:bidi w:val="0"/>
        <w:rPr>
          <w:rFonts w:hint="eastAsia"/>
          <w:sz w:val="32"/>
          <w:szCs w:val="32"/>
        </w:rPr>
      </w:pPr>
      <w:r>
        <w:rPr>
          <w:rFonts w:hint="eastAsia"/>
          <w:sz w:val="32"/>
          <w:szCs w:val="32"/>
        </w:rPr>
        <w:t>The Father has entrusted them into His hand.</w:t>
      </w:r>
    </w:p>
    <w:p w14:paraId="32276EA4">
      <w:pPr>
        <w:bidi w:val="0"/>
        <w:rPr>
          <w:rFonts w:hint="eastAsia"/>
          <w:sz w:val="32"/>
          <w:szCs w:val="32"/>
        </w:rPr>
      </w:pPr>
      <w:r>
        <w:rPr>
          <w:rFonts w:hint="eastAsia"/>
          <w:sz w:val="32"/>
          <w:szCs w:val="32"/>
        </w:rPr>
        <w:t>父已将他们交托在祂手中。</w:t>
      </w:r>
    </w:p>
    <w:p w14:paraId="1BE20439">
      <w:pPr>
        <w:bidi w:val="0"/>
        <w:rPr>
          <w:rFonts w:hint="eastAsia"/>
          <w:sz w:val="32"/>
          <w:szCs w:val="32"/>
        </w:rPr>
      </w:pPr>
    </w:p>
    <w:p w14:paraId="56858594">
      <w:pPr>
        <w:bidi w:val="0"/>
        <w:rPr>
          <w:rFonts w:hint="eastAsia"/>
          <w:sz w:val="32"/>
          <w:szCs w:val="32"/>
        </w:rPr>
      </w:pPr>
      <w:r>
        <w:rPr>
          <w:rFonts w:hint="eastAsia"/>
          <w:sz w:val="32"/>
          <w:szCs w:val="32"/>
        </w:rPr>
        <w:t>The Son has lovingly accepted them and guarantees that He will lose none of them but will raise them up on the last day (John 6:39).</w:t>
      </w:r>
    </w:p>
    <w:p w14:paraId="3E2E8F06">
      <w:pPr>
        <w:bidi w:val="0"/>
        <w:rPr>
          <w:rFonts w:hint="eastAsia"/>
          <w:sz w:val="32"/>
          <w:szCs w:val="32"/>
        </w:rPr>
      </w:pPr>
      <w:r>
        <w:rPr>
          <w:rFonts w:hint="eastAsia"/>
          <w:sz w:val="32"/>
          <w:szCs w:val="32"/>
        </w:rPr>
        <w:t>子已慈爱地接受了他们，并保证祂一个也不失落，在末日却叫他们复活（约翰福音 6:39）。</w:t>
      </w:r>
    </w:p>
    <w:p w14:paraId="6E478053">
      <w:pPr>
        <w:bidi w:val="0"/>
        <w:rPr>
          <w:rFonts w:hint="eastAsia"/>
          <w:sz w:val="32"/>
          <w:szCs w:val="32"/>
        </w:rPr>
      </w:pPr>
    </w:p>
    <w:p w14:paraId="2DAB1160">
      <w:pPr>
        <w:bidi w:val="0"/>
        <w:rPr>
          <w:rFonts w:hint="eastAsia"/>
          <w:sz w:val="32"/>
          <w:szCs w:val="32"/>
        </w:rPr>
      </w:pPr>
      <w:r>
        <w:rPr>
          <w:rFonts w:hint="eastAsia"/>
          <w:sz w:val="32"/>
          <w:szCs w:val="32"/>
        </w:rPr>
        <w:t>The Lord Jesus is all-powerful, faithful, loving, unchanging, and possesses everything necessary for their salvation.</w:t>
      </w:r>
    </w:p>
    <w:p w14:paraId="4E8F1581">
      <w:pPr>
        <w:bidi w:val="0"/>
        <w:rPr>
          <w:rFonts w:hint="eastAsia"/>
          <w:sz w:val="32"/>
          <w:szCs w:val="32"/>
        </w:rPr>
      </w:pPr>
      <w:r>
        <w:rPr>
          <w:rFonts w:hint="eastAsia"/>
          <w:sz w:val="32"/>
          <w:szCs w:val="32"/>
        </w:rPr>
        <w:t>主耶稣是全能的、信实的、慈爱的、不变的，并拥有他们救恩所需的一切。</w:t>
      </w:r>
    </w:p>
    <w:p w14:paraId="01BEBF31">
      <w:pPr>
        <w:bidi w:val="0"/>
        <w:rPr>
          <w:rFonts w:hint="eastAsia"/>
          <w:sz w:val="32"/>
          <w:szCs w:val="32"/>
        </w:rPr>
      </w:pPr>
    </w:p>
    <w:p w14:paraId="10C66D2E">
      <w:pPr>
        <w:bidi w:val="0"/>
        <w:rPr>
          <w:rFonts w:hint="eastAsia"/>
          <w:sz w:val="32"/>
          <w:szCs w:val="32"/>
        </w:rPr>
      </w:pPr>
      <w:r>
        <w:rPr>
          <w:rFonts w:hint="eastAsia"/>
          <w:sz w:val="32"/>
          <w:szCs w:val="32"/>
        </w:rPr>
        <w:t>How securely one may place everything in His hand and rest in Him, saying, "The Lord is my shepherd; I shall not want" (Psalm 23:1).</w:t>
      </w:r>
    </w:p>
    <w:p w14:paraId="414EE382">
      <w:pPr>
        <w:bidi w:val="0"/>
        <w:rPr>
          <w:rFonts w:hint="eastAsia"/>
          <w:sz w:val="32"/>
          <w:szCs w:val="32"/>
        </w:rPr>
      </w:pPr>
      <w:r>
        <w:rPr>
          <w:rFonts w:hint="eastAsia"/>
          <w:sz w:val="32"/>
          <w:szCs w:val="32"/>
        </w:rPr>
        <w:t>一个人可以何等安稳地将一切放在祂手中，并在祂里面安息，说：“耶和华是我的牧者；我必不至缺乏”（诗篇 23:1）。</w:t>
      </w:r>
    </w:p>
    <w:p w14:paraId="66524CBE">
      <w:pPr>
        <w:bidi w:val="0"/>
        <w:rPr>
          <w:rFonts w:hint="eastAsia"/>
          <w:sz w:val="32"/>
          <w:szCs w:val="32"/>
        </w:rPr>
      </w:pPr>
    </w:p>
    <w:p w14:paraId="6149AB01">
      <w:pPr>
        <w:bidi w:val="0"/>
        <w:rPr>
          <w:rFonts w:hint="eastAsia"/>
          <w:sz w:val="32"/>
          <w:szCs w:val="32"/>
        </w:rPr>
      </w:pPr>
      <w:r>
        <w:rPr>
          <w:rFonts w:hint="eastAsia"/>
          <w:sz w:val="32"/>
          <w:szCs w:val="32"/>
        </w:rPr>
        <w:t>"The Lord will fulfill His purpose for me" (Psalm 138:8).</w:t>
      </w:r>
    </w:p>
    <w:p w14:paraId="79D76840">
      <w:pPr>
        <w:bidi w:val="0"/>
        <w:rPr>
          <w:rFonts w:hint="eastAsia"/>
          <w:sz w:val="32"/>
          <w:szCs w:val="32"/>
        </w:rPr>
      </w:pPr>
      <w:r>
        <w:rPr>
          <w:rFonts w:hint="eastAsia"/>
          <w:sz w:val="32"/>
          <w:szCs w:val="32"/>
        </w:rPr>
        <w:t>“耶和华必成全关乎我的事”（诗篇 138:8）。</w:t>
      </w:r>
    </w:p>
    <w:p w14:paraId="6F9C4948">
      <w:pPr>
        <w:bidi w:val="0"/>
        <w:rPr>
          <w:rFonts w:hint="eastAsia"/>
          <w:sz w:val="32"/>
          <w:szCs w:val="32"/>
        </w:rPr>
      </w:pPr>
    </w:p>
    <w:p w14:paraId="354536DC">
      <w:pPr>
        <w:bidi w:val="0"/>
        <w:rPr>
          <w:rFonts w:hint="eastAsia"/>
          <w:sz w:val="32"/>
          <w:szCs w:val="32"/>
        </w:rPr>
      </w:pPr>
      <w:r>
        <w:rPr>
          <w:rFonts w:hint="eastAsia"/>
          <w:sz w:val="32"/>
          <w:szCs w:val="32"/>
        </w:rPr>
        <w:t>"You guide me with your counsel, and afterward, you will take me into glory" (Psalm 73:24).</w:t>
      </w:r>
    </w:p>
    <w:p w14:paraId="4C9C7567">
      <w:pPr>
        <w:bidi w:val="0"/>
        <w:rPr>
          <w:rFonts w:hint="eastAsia"/>
          <w:sz w:val="32"/>
          <w:szCs w:val="32"/>
        </w:rPr>
      </w:pPr>
      <w:r>
        <w:rPr>
          <w:rFonts w:hint="eastAsia"/>
          <w:sz w:val="32"/>
          <w:szCs w:val="32"/>
        </w:rPr>
        <w:t>“祢要以祢的训言引导我，以后必接我到荣耀里”（诗篇 73:24）。</w:t>
      </w:r>
    </w:p>
    <w:p w14:paraId="7FA97200">
      <w:pPr>
        <w:bidi w:val="0"/>
        <w:rPr>
          <w:rFonts w:hint="eastAsia"/>
          <w:sz w:val="32"/>
          <w:szCs w:val="32"/>
        </w:rPr>
      </w:pPr>
    </w:p>
    <w:p w14:paraId="397154EF">
      <w:pPr>
        <w:bidi w:val="0"/>
        <w:rPr>
          <w:rFonts w:hint="eastAsia"/>
          <w:sz w:val="32"/>
          <w:szCs w:val="32"/>
        </w:rPr>
      </w:pPr>
      <w:r>
        <w:rPr>
          <w:rFonts w:hint="eastAsia"/>
          <w:sz w:val="32"/>
          <w:szCs w:val="32"/>
        </w:rPr>
        <w:t>"Blessed are all who take refuge in Him!" (Psalm 2:12).</w:t>
      </w:r>
    </w:p>
    <w:p w14:paraId="352D36C1">
      <w:pPr>
        <w:bidi w:val="0"/>
        <w:rPr>
          <w:rFonts w:hint="eastAsia"/>
          <w:sz w:val="32"/>
          <w:szCs w:val="32"/>
        </w:rPr>
      </w:pPr>
      <w:r>
        <w:rPr>
          <w:rFonts w:hint="eastAsia"/>
          <w:sz w:val="32"/>
          <w:szCs w:val="32"/>
        </w:rPr>
        <w:t>“凡投靠祂的，都是有福的！”（诗篇 2:12）。</w:t>
      </w:r>
    </w:p>
    <w:p w14:paraId="71B1AF3C">
      <w:pPr>
        <w:bidi w:val="0"/>
        <w:rPr>
          <w:rFonts w:hint="eastAsia"/>
          <w:sz w:val="32"/>
          <w:szCs w:val="32"/>
        </w:rPr>
      </w:pPr>
    </w:p>
    <w:p w14:paraId="2D1346F8">
      <w:pPr>
        <w:pStyle w:val="2"/>
        <w:bidi w:val="0"/>
        <w:rPr>
          <w:rFonts w:hint="eastAsia"/>
        </w:rPr>
      </w:pPr>
      <w:r>
        <w:rPr>
          <w:rFonts w:hint="eastAsia"/>
        </w:rPr>
        <w:t>Chapter 8</w:t>
      </w:r>
    </w:p>
    <w:p w14:paraId="130EABD2">
      <w:pPr>
        <w:pStyle w:val="2"/>
        <w:bidi w:val="0"/>
        <w:rPr>
          <w:rFonts w:hint="eastAsia"/>
        </w:rPr>
      </w:pPr>
      <w:r>
        <w:rPr>
          <w:rFonts w:hint="eastAsia"/>
        </w:rPr>
        <w:t>第八章</w:t>
      </w:r>
    </w:p>
    <w:p w14:paraId="3290175D">
      <w:pPr>
        <w:bidi w:val="0"/>
        <w:rPr>
          <w:rFonts w:hint="eastAsia"/>
          <w:sz w:val="32"/>
          <w:szCs w:val="32"/>
        </w:rPr>
      </w:pPr>
    </w:p>
    <w:p w14:paraId="6F6AEA2E">
      <w:pPr>
        <w:pStyle w:val="2"/>
        <w:bidi w:val="0"/>
        <w:rPr>
          <w:rFonts w:hint="eastAsia"/>
        </w:rPr>
      </w:pPr>
      <w:r>
        <w:rPr>
          <w:rFonts w:hint="eastAsia"/>
        </w:rPr>
        <w:t>On the Creation of the World.</w:t>
      </w:r>
    </w:p>
    <w:p w14:paraId="33BA3A59">
      <w:pPr>
        <w:pStyle w:val="2"/>
        <w:bidi w:val="0"/>
        <w:rPr>
          <w:rFonts w:hint="eastAsia"/>
        </w:rPr>
      </w:pPr>
      <w:r>
        <w:rPr>
          <w:rFonts w:hint="eastAsia"/>
        </w:rPr>
        <w:t>论世界的创造。</w:t>
      </w:r>
    </w:p>
    <w:p w14:paraId="48F1FD75">
      <w:pPr>
        <w:bidi w:val="0"/>
        <w:rPr>
          <w:rFonts w:hint="eastAsia"/>
          <w:sz w:val="32"/>
          <w:szCs w:val="32"/>
        </w:rPr>
      </w:pPr>
    </w:p>
    <w:p w14:paraId="480A906B">
      <w:pPr>
        <w:bidi w:val="0"/>
        <w:rPr>
          <w:rFonts w:hint="eastAsia"/>
          <w:sz w:val="32"/>
          <w:szCs w:val="32"/>
        </w:rPr>
      </w:pPr>
      <w:r>
        <w:rPr>
          <w:rFonts w:hint="eastAsia"/>
          <w:sz w:val="32"/>
          <w:szCs w:val="32"/>
        </w:rPr>
        <w:t>Having considered the inner works of God, we now turn to the external works, which are either of nature or of grace.</w:t>
      </w:r>
    </w:p>
    <w:p w14:paraId="4D457E23">
      <w:pPr>
        <w:bidi w:val="0"/>
        <w:rPr>
          <w:rFonts w:hint="eastAsia"/>
          <w:sz w:val="32"/>
          <w:szCs w:val="32"/>
        </w:rPr>
      </w:pPr>
      <w:r>
        <w:rPr>
          <w:rFonts w:hint="eastAsia"/>
          <w:sz w:val="32"/>
          <w:szCs w:val="32"/>
        </w:rPr>
        <w:t>在思考了神的内在工作之后，我们现在转向外在工作，这些工作要么是自然的，要么是恩典的。</w:t>
      </w:r>
    </w:p>
    <w:p w14:paraId="674CD1E5">
      <w:pPr>
        <w:bidi w:val="0"/>
        <w:rPr>
          <w:rFonts w:hint="eastAsia"/>
          <w:sz w:val="32"/>
          <w:szCs w:val="32"/>
        </w:rPr>
      </w:pPr>
    </w:p>
    <w:p w14:paraId="5273255F">
      <w:pPr>
        <w:bidi w:val="0"/>
        <w:rPr>
          <w:rFonts w:hint="eastAsia"/>
          <w:sz w:val="32"/>
          <w:szCs w:val="32"/>
        </w:rPr>
      </w:pPr>
      <w:r>
        <w:rPr>
          <w:rFonts w:hint="eastAsia"/>
          <w:sz w:val="32"/>
          <w:szCs w:val="32"/>
        </w:rPr>
        <w:t>The works of nature include Creation and providence alongside created things.</w:t>
      </w:r>
    </w:p>
    <w:p w14:paraId="493F32B7">
      <w:pPr>
        <w:bidi w:val="0"/>
        <w:rPr>
          <w:rFonts w:hint="eastAsia"/>
          <w:sz w:val="32"/>
          <w:szCs w:val="32"/>
        </w:rPr>
      </w:pPr>
      <w:r>
        <w:rPr>
          <w:rFonts w:hint="eastAsia"/>
          <w:sz w:val="32"/>
          <w:szCs w:val="32"/>
        </w:rPr>
        <w:t>自然的工作包括创造和与受造物并存的护理。</w:t>
      </w:r>
    </w:p>
    <w:p w14:paraId="057BE891">
      <w:pPr>
        <w:bidi w:val="0"/>
        <w:rPr>
          <w:rFonts w:hint="eastAsia"/>
          <w:sz w:val="32"/>
          <w:szCs w:val="32"/>
        </w:rPr>
      </w:pPr>
    </w:p>
    <w:p w14:paraId="0B1A2D67">
      <w:pPr>
        <w:bidi w:val="0"/>
        <w:rPr>
          <w:rFonts w:hint="eastAsia"/>
          <w:sz w:val="32"/>
          <w:szCs w:val="32"/>
        </w:rPr>
      </w:pPr>
      <w:r>
        <w:rPr>
          <w:rFonts w:hint="eastAsia"/>
          <w:sz w:val="32"/>
          <w:szCs w:val="32"/>
        </w:rPr>
        <w:t>First, we will discuss Creation.</w:t>
      </w:r>
    </w:p>
    <w:p w14:paraId="141A9E55">
      <w:pPr>
        <w:bidi w:val="0"/>
        <w:rPr>
          <w:rFonts w:hint="eastAsia"/>
          <w:sz w:val="32"/>
          <w:szCs w:val="32"/>
        </w:rPr>
      </w:pPr>
      <w:r>
        <w:rPr>
          <w:rFonts w:hint="eastAsia"/>
          <w:sz w:val="32"/>
          <w:szCs w:val="32"/>
        </w:rPr>
        <w:t>首先，我们将讨论创造。</w:t>
      </w:r>
    </w:p>
    <w:p w14:paraId="0184AB7C">
      <w:pPr>
        <w:bidi w:val="0"/>
        <w:rPr>
          <w:rFonts w:hint="eastAsia"/>
          <w:sz w:val="32"/>
          <w:szCs w:val="32"/>
        </w:rPr>
      </w:pPr>
    </w:p>
    <w:p w14:paraId="239BFB1F">
      <w:pPr>
        <w:bidi w:val="0"/>
        <w:rPr>
          <w:rFonts w:hint="eastAsia"/>
          <w:sz w:val="32"/>
          <w:szCs w:val="32"/>
        </w:rPr>
      </w:pPr>
      <w:r>
        <w:rPr>
          <w:rFonts w:hint="eastAsia"/>
          <w:sz w:val="32"/>
          <w:szCs w:val="32"/>
        </w:rPr>
        <w:t>I.The word "create" has various meanings.</w:t>
      </w:r>
    </w:p>
    <w:p w14:paraId="4F3E5675">
      <w:pPr>
        <w:bidi w:val="0"/>
        <w:rPr>
          <w:rFonts w:hint="eastAsia"/>
          <w:sz w:val="32"/>
          <w:szCs w:val="32"/>
        </w:rPr>
      </w:pPr>
      <w:r>
        <w:rPr>
          <w:rFonts w:hint="eastAsia"/>
          <w:sz w:val="32"/>
          <w:szCs w:val="32"/>
        </w:rPr>
        <w:t>I.“创造”一词有多种含义。</w:t>
      </w:r>
    </w:p>
    <w:p w14:paraId="147B7D52">
      <w:pPr>
        <w:bidi w:val="0"/>
        <w:rPr>
          <w:rFonts w:hint="eastAsia"/>
          <w:sz w:val="32"/>
          <w:szCs w:val="32"/>
        </w:rPr>
      </w:pPr>
    </w:p>
    <w:p w14:paraId="0A0B42CA">
      <w:pPr>
        <w:bidi w:val="0"/>
        <w:rPr>
          <w:rFonts w:hint="eastAsia"/>
          <w:sz w:val="32"/>
          <w:szCs w:val="32"/>
        </w:rPr>
      </w:pPr>
      <w:r>
        <w:rPr>
          <w:rFonts w:hint="eastAsia"/>
          <w:sz w:val="32"/>
          <w:szCs w:val="32"/>
        </w:rPr>
        <w:t>(a)It refers to the work of ordinary governance. Isaiah 45:7, "I form the light and create darkness, I make peace and create evil."</w:t>
      </w:r>
    </w:p>
    <w:p w14:paraId="37D27514">
      <w:pPr>
        <w:bidi w:val="0"/>
        <w:rPr>
          <w:rFonts w:hint="eastAsia"/>
          <w:sz w:val="32"/>
          <w:szCs w:val="32"/>
        </w:rPr>
      </w:pPr>
      <w:r>
        <w:rPr>
          <w:rFonts w:hint="eastAsia"/>
          <w:sz w:val="32"/>
          <w:szCs w:val="32"/>
        </w:rPr>
        <w:t>(a)它指普通的治理工作。以赛亚书 45:7，“我造光，又造暗；我施平安，又降灾祸。”</w:t>
      </w:r>
    </w:p>
    <w:p w14:paraId="31BF0A08">
      <w:pPr>
        <w:bidi w:val="0"/>
        <w:rPr>
          <w:rFonts w:hint="eastAsia"/>
          <w:sz w:val="32"/>
          <w:szCs w:val="32"/>
        </w:rPr>
      </w:pPr>
    </w:p>
    <w:p w14:paraId="2F2CD6A7">
      <w:pPr>
        <w:bidi w:val="0"/>
        <w:rPr>
          <w:rFonts w:hint="eastAsia"/>
          <w:sz w:val="32"/>
          <w:szCs w:val="32"/>
        </w:rPr>
      </w:pPr>
      <w:r>
        <w:rPr>
          <w:rFonts w:hint="eastAsia"/>
          <w:sz w:val="32"/>
          <w:szCs w:val="32"/>
        </w:rPr>
        <w:t>(b)It signifies extraordinary acts of God. Jeremiah 31:22, "The Lord has created something new on the earth: A woman will encompass a man."</w:t>
      </w:r>
    </w:p>
    <w:p w14:paraId="7516887B">
      <w:pPr>
        <w:bidi w:val="0"/>
        <w:rPr>
          <w:rFonts w:hint="eastAsia"/>
          <w:sz w:val="32"/>
          <w:szCs w:val="32"/>
        </w:rPr>
      </w:pPr>
      <w:r>
        <w:rPr>
          <w:rFonts w:hint="eastAsia"/>
          <w:sz w:val="32"/>
          <w:szCs w:val="32"/>
        </w:rPr>
        <w:t>(b)它表示神非凡的作为。耶利米书 31:22，“耶和华在地上造了一件新事，就是女子护卫男子。”</w:t>
      </w:r>
    </w:p>
    <w:p w14:paraId="223FEA79">
      <w:pPr>
        <w:bidi w:val="0"/>
        <w:rPr>
          <w:rFonts w:hint="eastAsia"/>
          <w:sz w:val="32"/>
          <w:szCs w:val="32"/>
        </w:rPr>
      </w:pPr>
    </w:p>
    <w:p w14:paraId="30D7AC82">
      <w:pPr>
        <w:bidi w:val="0"/>
        <w:rPr>
          <w:rFonts w:hint="eastAsia"/>
          <w:sz w:val="32"/>
          <w:szCs w:val="32"/>
        </w:rPr>
      </w:pPr>
      <w:r>
        <w:rPr>
          <w:rFonts w:hint="eastAsia"/>
          <w:sz w:val="32"/>
          <w:szCs w:val="32"/>
        </w:rPr>
        <w:t>(c)It represents rebirth and renewal in conversion. Psalm 51:12, "Create in me a clean heart, O God."</w:t>
      </w:r>
    </w:p>
    <w:p w14:paraId="6BB4E82F">
      <w:pPr>
        <w:bidi w:val="0"/>
        <w:rPr>
          <w:rFonts w:hint="eastAsia"/>
          <w:sz w:val="32"/>
          <w:szCs w:val="32"/>
        </w:rPr>
      </w:pPr>
      <w:r>
        <w:rPr>
          <w:rFonts w:hint="eastAsia"/>
          <w:sz w:val="32"/>
          <w:szCs w:val="32"/>
        </w:rPr>
        <w:t>(c)它代表归正中的重生和更新。诗篇 51:12，“神啊，求祢为我造清洁的心。”</w:t>
      </w:r>
    </w:p>
    <w:p w14:paraId="2FA465CB">
      <w:pPr>
        <w:bidi w:val="0"/>
        <w:rPr>
          <w:rFonts w:hint="eastAsia"/>
          <w:sz w:val="32"/>
          <w:szCs w:val="32"/>
        </w:rPr>
      </w:pPr>
    </w:p>
    <w:p w14:paraId="0567A11E">
      <w:pPr>
        <w:bidi w:val="0"/>
        <w:rPr>
          <w:rFonts w:hint="eastAsia"/>
          <w:sz w:val="32"/>
          <w:szCs w:val="32"/>
        </w:rPr>
      </w:pPr>
      <w:r>
        <w:rPr>
          <w:rFonts w:hint="eastAsia"/>
          <w:sz w:val="32"/>
          <w:szCs w:val="32"/>
        </w:rPr>
        <w:t>(d)Typically, "create" means the production of things either out of nothing, as on the first day, or from unprepared matter, as God did on the last five days.</w:t>
      </w:r>
    </w:p>
    <w:p w14:paraId="6846BCC8">
      <w:pPr>
        <w:bidi w:val="0"/>
        <w:rPr>
          <w:rFonts w:hint="eastAsia"/>
          <w:sz w:val="32"/>
          <w:szCs w:val="32"/>
        </w:rPr>
      </w:pPr>
      <w:r>
        <w:rPr>
          <w:rFonts w:hint="eastAsia"/>
          <w:sz w:val="32"/>
          <w:szCs w:val="32"/>
        </w:rPr>
        <w:t>(d)通常，“创造”意指事物的产生，要么是无中生有，如第一天那样，要么是从未预备的物质中产生，如神在最后五天所做的那样。</w:t>
      </w:r>
    </w:p>
    <w:p w14:paraId="5377D5A1">
      <w:pPr>
        <w:bidi w:val="0"/>
        <w:rPr>
          <w:rFonts w:hint="eastAsia"/>
          <w:sz w:val="32"/>
          <w:szCs w:val="32"/>
        </w:rPr>
      </w:pPr>
    </w:p>
    <w:p w14:paraId="7A65E986">
      <w:pPr>
        <w:bidi w:val="0"/>
        <w:rPr>
          <w:rFonts w:hint="eastAsia"/>
          <w:sz w:val="32"/>
          <w:szCs w:val="32"/>
        </w:rPr>
      </w:pPr>
      <w:r>
        <w:rPr>
          <w:rFonts w:hint="eastAsia"/>
          <w:sz w:val="32"/>
          <w:szCs w:val="32"/>
        </w:rPr>
        <w:t>What Is in the Beginning.</w:t>
      </w:r>
    </w:p>
    <w:p w14:paraId="15CDDE3D">
      <w:pPr>
        <w:bidi w:val="0"/>
        <w:rPr>
          <w:rFonts w:hint="eastAsia"/>
          <w:sz w:val="32"/>
          <w:szCs w:val="32"/>
        </w:rPr>
      </w:pPr>
      <w:r>
        <w:rPr>
          <w:rFonts w:hint="eastAsia"/>
          <w:sz w:val="32"/>
          <w:szCs w:val="32"/>
        </w:rPr>
        <w:t>起初是什么。</w:t>
      </w:r>
    </w:p>
    <w:p w14:paraId="338F8175">
      <w:pPr>
        <w:bidi w:val="0"/>
        <w:rPr>
          <w:rFonts w:hint="eastAsia"/>
          <w:sz w:val="32"/>
          <w:szCs w:val="32"/>
        </w:rPr>
      </w:pPr>
    </w:p>
    <w:p w14:paraId="5427D852">
      <w:pPr>
        <w:bidi w:val="0"/>
        <w:rPr>
          <w:rFonts w:hint="default"/>
          <w:sz w:val="32"/>
          <w:szCs w:val="32"/>
          <w:lang w:val="en-US" w:eastAsia="en-US"/>
        </w:rPr>
      </w:pPr>
      <w:r>
        <w:rPr>
          <w:rFonts w:hint="default"/>
          <w:sz w:val="32"/>
          <w:szCs w:val="32"/>
          <w:lang w:val="en-US" w:eastAsia="en-US"/>
        </w:rPr>
        <w:t>Objection 3.</w:t>
      </w:r>
    </w:p>
    <w:p w14:paraId="60FED401">
      <w:pPr>
        <w:bidi w:val="0"/>
        <w:rPr>
          <w:rFonts w:hint="default"/>
          <w:sz w:val="32"/>
          <w:szCs w:val="32"/>
          <w:lang w:val="en-US" w:eastAsia="en-US"/>
        </w:rPr>
      </w:pPr>
      <w:r>
        <w:rPr>
          <w:rFonts w:hint="default"/>
          <w:sz w:val="32"/>
          <w:szCs w:val="32"/>
          <w:lang w:val="en-US" w:eastAsia="en-US"/>
        </w:rPr>
        <w:t>反驳 3。</w:t>
      </w:r>
    </w:p>
    <w:p w14:paraId="29317DA9">
      <w:pPr>
        <w:bidi w:val="0"/>
        <w:rPr>
          <w:rFonts w:hint="default"/>
          <w:sz w:val="32"/>
          <w:szCs w:val="32"/>
          <w:lang w:val="en-US" w:eastAsia="en-US"/>
        </w:rPr>
      </w:pPr>
    </w:p>
    <w:p w14:paraId="00799C91">
      <w:pPr>
        <w:bidi w:val="0"/>
        <w:rPr>
          <w:rFonts w:hint="default"/>
          <w:sz w:val="32"/>
          <w:szCs w:val="32"/>
          <w:lang w:val="en-US" w:eastAsia="en-US"/>
        </w:rPr>
      </w:pPr>
      <w:r>
        <w:rPr>
          <w:rFonts w:hint="default"/>
          <w:sz w:val="32"/>
          <w:szCs w:val="32"/>
          <w:lang w:val="en-US" w:eastAsia="en-US"/>
        </w:rPr>
        <w:t>Those given by God to Christ can still be lost, so the decision of election is not unchangeable.</w:t>
      </w:r>
    </w:p>
    <w:p w14:paraId="16BB7E68">
      <w:pPr>
        <w:bidi w:val="0"/>
        <w:rPr>
          <w:rFonts w:hint="default"/>
          <w:sz w:val="32"/>
          <w:szCs w:val="32"/>
          <w:lang w:val="en-US" w:eastAsia="en-US"/>
        </w:rPr>
      </w:pPr>
      <w:r>
        <w:rPr>
          <w:rFonts w:hint="default"/>
          <w:sz w:val="32"/>
          <w:szCs w:val="32"/>
          <w:lang w:val="en-US" w:eastAsia="en-US"/>
        </w:rPr>
        <w:t>那些被神赐给基督的人仍然可能失丧，所以拣选的决定不是不可改变的。</w:t>
      </w:r>
    </w:p>
    <w:p w14:paraId="2E19CA15">
      <w:pPr>
        <w:bidi w:val="0"/>
        <w:rPr>
          <w:rFonts w:hint="default"/>
          <w:sz w:val="32"/>
          <w:szCs w:val="32"/>
          <w:lang w:val="en-US" w:eastAsia="en-US"/>
        </w:rPr>
      </w:pPr>
    </w:p>
    <w:p w14:paraId="2804BAA1">
      <w:pPr>
        <w:bidi w:val="0"/>
        <w:rPr>
          <w:rFonts w:hint="default"/>
          <w:sz w:val="32"/>
          <w:szCs w:val="32"/>
          <w:lang w:val="en-US" w:eastAsia="en-US"/>
        </w:rPr>
      </w:pPr>
      <w:r>
        <w:rPr>
          <w:rFonts w:hint="default"/>
          <w:sz w:val="32"/>
          <w:szCs w:val="32"/>
          <w:lang w:val="en-US" w:eastAsia="en-US"/>
        </w:rPr>
        <w:t>See John 17:12, "While I was with them, I kept them in your name. Those whom you gave me I have kept, and none of them has been lost except the son of destruction, that the Scripture might be fulfilled."</w:t>
      </w:r>
    </w:p>
    <w:p w14:paraId="35011B32">
      <w:pPr>
        <w:bidi w:val="0"/>
        <w:rPr>
          <w:rFonts w:hint="default"/>
          <w:sz w:val="32"/>
          <w:szCs w:val="32"/>
          <w:lang w:val="en-US" w:eastAsia="en-US"/>
        </w:rPr>
      </w:pPr>
      <w:r>
        <w:rPr>
          <w:rFonts w:hint="default"/>
          <w:sz w:val="32"/>
          <w:szCs w:val="32"/>
          <w:lang w:val="en-US" w:eastAsia="en-US"/>
        </w:rPr>
        <w:t>见约翰福音 17:12，“我与他们同在的时候，因祢所赐给我的名保守了他们。我也护卫了他们；其中除了那灭亡之子，没有一个灭亡的，好叫经上的话得应验。”</w:t>
      </w:r>
    </w:p>
    <w:p w14:paraId="4C1A4EED">
      <w:pPr>
        <w:bidi w:val="0"/>
        <w:rPr>
          <w:rFonts w:hint="default"/>
          <w:sz w:val="32"/>
          <w:szCs w:val="32"/>
          <w:lang w:val="en-US" w:eastAsia="en-US"/>
        </w:rPr>
      </w:pPr>
    </w:p>
    <w:p w14:paraId="456B5546">
      <w:pPr>
        <w:bidi w:val="0"/>
        <w:rPr>
          <w:rFonts w:hint="default"/>
          <w:sz w:val="32"/>
          <w:szCs w:val="32"/>
          <w:lang w:val="en-US" w:eastAsia="en-US"/>
        </w:rPr>
      </w:pPr>
      <w:r>
        <w:rPr>
          <w:rFonts w:hint="default"/>
          <w:sz w:val="32"/>
          <w:szCs w:val="32"/>
          <w:lang w:val="en-US" w:eastAsia="en-US"/>
        </w:rPr>
        <w:t>And Paul testifies that his state was uncertain because he could be disqualified, 1 Corinthians 9:27, "But I discipline my body and keep it under control, lest after preaching to others I myself should be disqualified."</w:t>
      </w:r>
    </w:p>
    <w:p w14:paraId="42D86DEB">
      <w:pPr>
        <w:bidi w:val="0"/>
        <w:rPr>
          <w:rFonts w:hint="default"/>
          <w:sz w:val="32"/>
          <w:szCs w:val="32"/>
          <w:lang w:val="en-US" w:eastAsia="en-US"/>
        </w:rPr>
      </w:pPr>
      <w:r>
        <w:rPr>
          <w:rFonts w:hint="default"/>
          <w:sz w:val="32"/>
          <w:szCs w:val="32"/>
          <w:lang w:val="en-US" w:eastAsia="en-US"/>
        </w:rPr>
        <w:t>并且保罗见证说他的状态是不确定的，因为他可能被弃绝，哥林多前书 9:27，“我是攻克己身，叫身服我，恐怕我传福音给别人，自己反被弃绝了。”</w:t>
      </w:r>
    </w:p>
    <w:p w14:paraId="6BC68E3D">
      <w:pPr>
        <w:bidi w:val="0"/>
        <w:rPr>
          <w:rFonts w:hint="default"/>
          <w:sz w:val="32"/>
          <w:szCs w:val="32"/>
          <w:lang w:val="en-US" w:eastAsia="en-US"/>
        </w:rPr>
      </w:pPr>
    </w:p>
    <w:p w14:paraId="532C5F16">
      <w:pPr>
        <w:bidi w:val="0"/>
        <w:rPr>
          <w:rFonts w:hint="default"/>
          <w:sz w:val="32"/>
          <w:szCs w:val="32"/>
          <w:lang w:val="en-US" w:eastAsia="en-US"/>
        </w:rPr>
      </w:pPr>
      <w:r>
        <w:rPr>
          <w:rFonts w:hint="default"/>
          <w:sz w:val="32"/>
          <w:szCs w:val="32"/>
          <w:lang w:val="en-US" w:eastAsia="en-US"/>
        </w:rPr>
        <w:t>Answer. John 17:12. Here there is no connection between Judas and the others given by God to Christ and kept.</w:t>
      </w:r>
    </w:p>
    <w:p w14:paraId="563108F5">
      <w:pPr>
        <w:bidi w:val="0"/>
        <w:rPr>
          <w:rFonts w:hint="default"/>
          <w:sz w:val="32"/>
          <w:szCs w:val="32"/>
          <w:lang w:val="en-US" w:eastAsia="en-US"/>
        </w:rPr>
      </w:pPr>
      <w:r>
        <w:rPr>
          <w:rFonts w:hint="default"/>
          <w:sz w:val="32"/>
          <w:szCs w:val="32"/>
          <w:lang w:val="en-US" w:eastAsia="en-US"/>
        </w:rPr>
        <w:t>回答。约翰福音 17:12。在这里，犹大与那些被神赐给基督并被保守的其他人之间没有关联。</w:t>
      </w:r>
    </w:p>
    <w:p w14:paraId="342A4CD9">
      <w:pPr>
        <w:bidi w:val="0"/>
        <w:rPr>
          <w:rFonts w:hint="default"/>
          <w:sz w:val="32"/>
          <w:szCs w:val="32"/>
          <w:lang w:val="en-US" w:eastAsia="en-US"/>
        </w:rPr>
      </w:pPr>
    </w:p>
    <w:p w14:paraId="7894CB32">
      <w:pPr>
        <w:bidi w:val="0"/>
        <w:rPr>
          <w:rFonts w:hint="default"/>
          <w:sz w:val="32"/>
          <w:szCs w:val="32"/>
          <w:lang w:val="en-US" w:eastAsia="en-US"/>
        </w:rPr>
      </w:pPr>
      <w:r>
        <w:rPr>
          <w:rFonts w:hint="default"/>
          <w:sz w:val="32"/>
          <w:szCs w:val="32"/>
          <w:lang w:val="en-US" w:eastAsia="en-US"/>
        </w:rPr>
        <w:t>Instead, there is a contrast.</w:t>
      </w:r>
    </w:p>
    <w:p w14:paraId="1BDEA5CD">
      <w:pPr>
        <w:bidi w:val="0"/>
        <w:rPr>
          <w:rFonts w:hint="default"/>
          <w:sz w:val="32"/>
          <w:szCs w:val="32"/>
          <w:lang w:val="en-US" w:eastAsia="en-US"/>
        </w:rPr>
      </w:pPr>
      <w:r>
        <w:rPr>
          <w:rFonts w:hint="default"/>
          <w:sz w:val="32"/>
          <w:szCs w:val="32"/>
          <w:lang w:val="en-US" w:eastAsia="en-US"/>
        </w:rPr>
        <w:t>相反，这里有一个对比。</w:t>
      </w:r>
    </w:p>
    <w:p w14:paraId="283FB72D">
      <w:pPr>
        <w:bidi w:val="0"/>
        <w:rPr>
          <w:rFonts w:hint="default"/>
          <w:sz w:val="32"/>
          <w:szCs w:val="32"/>
          <w:lang w:val="en-US" w:eastAsia="en-US"/>
        </w:rPr>
      </w:pPr>
    </w:p>
    <w:p w14:paraId="3EA593A8">
      <w:pPr>
        <w:bidi w:val="0"/>
        <w:rPr>
          <w:rFonts w:hint="default"/>
          <w:sz w:val="32"/>
          <w:szCs w:val="32"/>
          <w:lang w:val="en-US" w:eastAsia="en-US"/>
        </w:rPr>
      </w:pPr>
      <w:r>
        <w:rPr>
          <w:rFonts w:hint="default"/>
          <w:sz w:val="32"/>
          <w:szCs w:val="32"/>
          <w:lang w:val="en-US" w:eastAsia="en-US"/>
        </w:rPr>
        <w:t>Judas is not said to have been given to Christ, but it is only mentioned that while others were not lost, Judas was already lost.</w:t>
      </w:r>
    </w:p>
    <w:p w14:paraId="4542D5BD">
      <w:pPr>
        <w:bidi w:val="0"/>
        <w:rPr>
          <w:rFonts w:hint="default"/>
          <w:sz w:val="32"/>
          <w:szCs w:val="32"/>
          <w:lang w:val="en-US" w:eastAsia="en-US"/>
        </w:rPr>
      </w:pPr>
      <w:r>
        <w:rPr>
          <w:rFonts w:hint="default"/>
          <w:sz w:val="32"/>
          <w:szCs w:val="32"/>
          <w:lang w:val="en-US" w:eastAsia="en-US"/>
        </w:rPr>
        <w:t>经文没有说犹大被赐给了基督，而只是提到，当其他人没有失丧时，犹大已经失丧了。</w:t>
      </w:r>
    </w:p>
    <w:p w14:paraId="0C2740E4">
      <w:pPr>
        <w:bidi w:val="0"/>
        <w:rPr>
          <w:rFonts w:hint="default"/>
          <w:sz w:val="32"/>
          <w:szCs w:val="32"/>
          <w:lang w:val="en-US" w:eastAsia="en-US"/>
        </w:rPr>
      </w:pPr>
    </w:p>
    <w:p w14:paraId="7922FC1F">
      <w:pPr>
        <w:bidi w:val="0"/>
        <w:rPr>
          <w:rFonts w:hint="default"/>
          <w:sz w:val="32"/>
          <w:szCs w:val="32"/>
          <w:lang w:val="en-US" w:eastAsia="en-US"/>
        </w:rPr>
      </w:pPr>
      <w:r>
        <w:rPr>
          <w:rFonts w:hint="default"/>
          <w:sz w:val="32"/>
          <w:szCs w:val="32"/>
          <w:lang w:val="en-US" w:eastAsia="en-US"/>
        </w:rPr>
        <w:t>Therefore, this can be understood as "except," as the Greek word "ei mee" is often translated.</w:t>
      </w:r>
    </w:p>
    <w:p w14:paraId="17E8892E">
      <w:pPr>
        <w:bidi w:val="0"/>
        <w:rPr>
          <w:rFonts w:hint="default"/>
          <w:sz w:val="32"/>
          <w:szCs w:val="32"/>
          <w:lang w:val="en-US" w:eastAsia="en-US"/>
        </w:rPr>
      </w:pPr>
      <w:r>
        <w:rPr>
          <w:rFonts w:hint="default"/>
          <w:sz w:val="32"/>
          <w:szCs w:val="32"/>
          <w:lang w:val="en-US" w:eastAsia="en-US"/>
        </w:rPr>
        <w:t>因此，这可以被理解为“除了”，因为希腊词“ei mee”常常这样翻译。</w:t>
      </w:r>
    </w:p>
    <w:p w14:paraId="4A8C2E50">
      <w:pPr>
        <w:bidi w:val="0"/>
        <w:rPr>
          <w:rFonts w:hint="default"/>
          <w:sz w:val="32"/>
          <w:szCs w:val="32"/>
          <w:lang w:val="en-US" w:eastAsia="en-US"/>
        </w:rPr>
      </w:pPr>
    </w:p>
    <w:p w14:paraId="229AC11F">
      <w:pPr>
        <w:bidi w:val="0"/>
        <w:rPr>
          <w:rFonts w:hint="default"/>
          <w:sz w:val="32"/>
          <w:szCs w:val="32"/>
          <w:lang w:val="en-US" w:eastAsia="en-US"/>
        </w:rPr>
      </w:pPr>
      <w:r>
        <w:rPr>
          <w:rFonts w:hint="default"/>
          <w:sz w:val="32"/>
          <w:szCs w:val="32"/>
          <w:lang w:val="en-US" w:eastAsia="en-US"/>
        </w:rPr>
        <w:t>See Matthew 12:4, Galatians 1:7. Judas was never given to Christ because, although a chosen apostle, he was a devil. John 6:70.</w:t>
      </w:r>
    </w:p>
    <w:p w14:paraId="23A2025A">
      <w:pPr>
        <w:bidi w:val="0"/>
        <w:rPr>
          <w:rFonts w:hint="default"/>
          <w:sz w:val="32"/>
          <w:szCs w:val="32"/>
          <w:lang w:val="en-US" w:eastAsia="en-US"/>
        </w:rPr>
      </w:pPr>
      <w:r>
        <w:rPr>
          <w:rFonts w:hint="default"/>
          <w:sz w:val="32"/>
          <w:szCs w:val="32"/>
          <w:lang w:val="en-US" w:eastAsia="en-US"/>
        </w:rPr>
        <w:t>见马太福音 12:4，加拉太书 1:7。犹大从未被赐给基督，因为他虽然是被拣选的使徒，却是一个魔鬼。约翰福音 6:70。</w:t>
      </w:r>
    </w:p>
    <w:p w14:paraId="67DEE93A">
      <w:pPr>
        <w:bidi w:val="0"/>
        <w:rPr>
          <w:rFonts w:hint="default"/>
          <w:sz w:val="32"/>
          <w:szCs w:val="32"/>
          <w:lang w:val="en-US" w:eastAsia="en-US"/>
        </w:rPr>
      </w:pPr>
    </w:p>
    <w:p w14:paraId="4E95BFB7">
      <w:pPr>
        <w:bidi w:val="0"/>
        <w:rPr>
          <w:rFonts w:hint="default"/>
          <w:sz w:val="32"/>
          <w:szCs w:val="32"/>
          <w:lang w:val="en-US" w:eastAsia="en-US"/>
        </w:rPr>
      </w:pPr>
      <w:r>
        <w:rPr>
          <w:rFonts w:hint="default"/>
          <w:sz w:val="32"/>
          <w:szCs w:val="32"/>
          <w:lang w:val="en-US" w:eastAsia="en-US"/>
        </w:rPr>
        <w:t>For other objections, refer to the treatise on the perseverance of the saints, Part 2, Chapter 57.</w:t>
      </w:r>
    </w:p>
    <w:p w14:paraId="60439610">
      <w:pPr>
        <w:bidi w:val="0"/>
        <w:rPr>
          <w:rFonts w:hint="default"/>
          <w:sz w:val="32"/>
          <w:szCs w:val="32"/>
          <w:lang w:val="en-US" w:eastAsia="en-US"/>
        </w:rPr>
      </w:pPr>
      <w:r>
        <w:rPr>
          <w:rFonts w:hint="default"/>
          <w:sz w:val="32"/>
          <w:szCs w:val="32"/>
          <w:lang w:val="en-US" w:eastAsia="en-US"/>
        </w:rPr>
        <w:t>至于其他反驳，请参考关于圣徒坚忍的论述，第二部分，第57章。</w:t>
      </w:r>
    </w:p>
    <w:p w14:paraId="10883F56">
      <w:pPr>
        <w:bidi w:val="0"/>
        <w:rPr>
          <w:rFonts w:hint="default"/>
          <w:sz w:val="32"/>
          <w:szCs w:val="32"/>
          <w:lang w:val="en-US" w:eastAsia="en-US"/>
        </w:rPr>
      </w:pPr>
    </w:p>
    <w:p w14:paraId="41EE567F">
      <w:pPr>
        <w:bidi w:val="0"/>
        <w:rPr>
          <w:rFonts w:hint="default"/>
          <w:sz w:val="32"/>
          <w:szCs w:val="32"/>
          <w:lang w:val="en-US" w:eastAsia="en-US"/>
        </w:rPr>
      </w:pPr>
      <w:r>
        <w:rPr>
          <w:rFonts w:hint="default"/>
          <w:sz w:val="32"/>
          <w:szCs w:val="32"/>
          <w:lang w:val="en-US" w:eastAsia="en-US"/>
        </w:rPr>
        <w:t>The slander that a chosen one, even if they live as wickedly as possible, will still be saved, is answered in paragraph 6.</w:t>
      </w:r>
    </w:p>
    <w:p w14:paraId="06158E04">
      <w:pPr>
        <w:bidi w:val="0"/>
        <w:rPr>
          <w:rFonts w:hint="default"/>
          <w:sz w:val="32"/>
          <w:szCs w:val="32"/>
          <w:lang w:val="en-US" w:eastAsia="en-US"/>
        </w:rPr>
      </w:pPr>
      <w:r>
        <w:rPr>
          <w:rFonts w:hint="default"/>
          <w:sz w:val="32"/>
          <w:szCs w:val="32"/>
          <w:lang w:val="en-US" w:eastAsia="en-US"/>
        </w:rPr>
        <w:t>那种诽谤说，一个被拣选的人，即使过着尽可能邪恶的生活，仍将得救，在第6段中得到了回答。</w:t>
      </w:r>
    </w:p>
    <w:p w14:paraId="7A572CDC">
      <w:pPr>
        <w:bidi w:val="0"/>
        <w:rPr>
          <w:rFonts w:hint="default"/>
          <w:sz w:val="32"/>
          <w:szCs w:val="32"/>
          <w:lang w:val="en-US" w:eastAsia="en-US"/>
        </w:rPr>
      </w:pPr>
    </w:p>
    <w:p w14:paraId="175636A1">
      <w:pPr>
        <w:bidi w:val="0"/>
        <w:rPr>
          <w:rFonts w:hint="default"/>
          <w:sz w:val="32"/>
          <w:szCs w:val="32"/>
          <w:lang w:val="en-US" w:eastAsia="en-US"/>
        </w:rPr>
      </w:pPr>
      <w:r>
        <w:rPr>
          <w:rFonts w:hint="default"/>
          <w:sz w:val="32"/>
          <w:szCs w:val="32"/>
          <w:lang w:val="en-US" w:eastAsia="en-US"/>
        </w:rPr>
        <w:t>XXXI. Question VI: Can believers be assured of their election?</w:t>
      </w:r>
    </w:p>
    <w:p w14:paraId="3A84DF40">
      <w:pPr>
        <w:bidi w:val="0"/>
        <w:rPr>
          <w:rFonts w:hint="default"/>
          <w:sz w:val="32"/>
          <w:szCs w:val="32"/>
          <w:lang w:val="en-US" w:eastAsia="en-US"/>
        </w:rPr>
      </w:pPr>
      <w:r>
        <w:rPr>
          <w:rFonts w:hint="default"/>
          <w:sz w:val="32"/>
          <w:szCs w:val="32"/>
          <w:lang w:val="en-US" w:eastAsia="en-US"/>
        </w:rPr>
        <w:t>XXXI. 问题 VI：信徒能确信自己的拣选吗？</w:t>
      </w:r>
    </w:p>
    <w:p w14:paraId="405B045D">
      <w:pPr>
        <w:bidi w:val="0"/>
        <w:rPr>
          <w:rFonts w:hint="default"/>
          <w:sz w:val="32"/>
          <w:szCs w:val="32"/>
          <w:lang w:val="en-US" w:eastAsia="en-US"/>
        </w:rPr>
      </w:pPr>
    </w:p>
    <w:p w14:paraId="3AF73263">
      <w:pPr>
        <w:bidi w:val="0"/>
        <w:rPr>
          <w:rFonts w:hint="default"/>
          <w:sz w:val="32"/>
          <w:szCs w:val="32"/>
          <w:lang w:val="en-US" w:eastAsia="en-US"/>
        </w:rPr>
      </w:pPr>
      <w:r>
        <w:rPr>
          <w:rFonts w:hint="default"/>
          <w:sz w:val="32"/>
          <w:szCs w:val="32"/>
          <w:lang w:val="en-US" w:eastAsia="en-US"/>
        </w:rPr>
        <w:t>The Roman Catholics and Remonstrants, because they place election under a condition dependent on the changeable free will of humans, do not know if they will persevere to the end, and therefore, they cannot be sure of their election.</w:t>
      </w:r>
    </w:p>
    <w:p w14:paraId="1897F98E">
      <w:pPr>
        <w:bidi w:val="0"/>
        <w:rPr>
          <w:rFonts w:hint="default"/>
          <w:sz w:val="32"/>
          <w:szCs w:val="32"/>
          <w:lang w:val="en-US" w:eastAsia="en-US"/>
        </w:rPr>
      </w:pPr>
      <w:r>
        <w:rPr>
          <w:rFonts w:hint="default"/>
          <w:sz w:val="32"/>
          <w:szCs w:val="32"/>
          <w:lang w:val="en-US" w:eastAsia="en-US"/>
        </w:rPr>
        <w:t>罗马天主教徒和抗辩派，因为他们将拣选置于一个依赖于人可变自由意志的条件下，不知道自己是否会持守到底，因此，他们不能确信自己的拣选。</w:t>
      </w:r>
    </w:p>
    <w:p w14:paraId="52AE88A6">
      <w:pPr>
        <w:bidi w:val="0"/>
        <w:rPr>
          <w:rFonts w:hint="default"/>
          <w:sz w:val="32"/>
          <w:szCs w:val="32"/>
          <w:lang w:val="en-US" w:eastAsia="en-US"/>
        </w:rPr>
      </w:pPr>
    </w:p>
    <w:p w14:paraId="3B42BC2C">
      <w:pPr>
        <w:bidi w:val="0"/>
        <w:rPr>
          <w:rFonts w:hint="default"/>
          <w:sz w:val="32"/>
          <w:szCs w:val="32"/>
          <w:lang w:val="en-US" w:eastAsia="en-US"/>
        </w:rPr>
      </w:pPr>
      <w:r>
        <w:rPr>
          <w:rFonts w:hint="default"/>
          <w:sz w:val="32"/>
          <w:szCs w:val="32"/>
          <w:lang w:val="en-US" w:eastAsia="en-US"/>
        </w:rPr>
        <w:t>We, on the other hand, do not say that all believers are immediately assured, nor that assurance is always at the same level of sensitivity, nor that a believer is assured in a state of abandonment.</w:t>
      </w:r>
    </w:p>
    <w:p w14:paraId="367E9EC8">
      <w:pPr>
        <w:bidi w:val="0"/>
        <w:rPr>
          <w:rFonts w:hint="default"/>
          <w:sz w:val="32"/>
          <w:szCs w:val="32"/>
          <w:lang w:val="en-US" w:eastAsia="en-US"/>
        </w:rPr>
      </w:pPr>
      <w:r>
        <w:rPr>
          <w:rFonts w:hint="default"/>
          <w:sz w:val="32"/>
          <w:szCs w:val="32"/>
          <w:lang w:val="en-US" w:eastAsia="en-US"/>
        </w:rPr>
        <w:t>另一方面，我们不是说所有信徒都立刻得到确信，也不是说确信总是在同样的感知水平上，也不是说一个信徒在被离弃的状态下能得到确信。</w:t>
      </w:r>
    </w:p>
    <w:p w14:paraId="6D26E098">
      <w:pPr>
        <w:bidi w:val="0"/>
        <w:rPr>
          <w:rFonts w:hint="default"/>
          <w:sz w:val="32"/>
          <w:szCs w:val="32"/>
          <w:lang w:val="en-US" w:eastAsia="en-US"/>
        </w:rPr>
      </w:pPr>
    </w:p>
    <w:p w14:paraId="0E5BE697">
      <w:pPr>
        <w:bidi w:val="0"/>
        <w:rPr>
          <w:rFonts w:hint="default"/>
          <w:sz w:val="32"/>
          <w:szCs w:val="32"/>
          <w:lang w:val="en-US" w:eastAsia="en-US"/>
        </w:rPr>
      </w:pPr>
      <w:r>
        <w:rPr>
          <w:rFonts w:hint="default"/>
          <w:sz w:val="32"/>
          <w:szCs w:val="32"/>
          <w:lang w:val="en-US" w:eastAsia="en-US"/>
        </w:rPr>
        <w:t>However, God has provided such marks of election in Scripture that a believer, recognizing them through the work of the Holy Spirit, can conclude that they are chosen and rejoice in that assurance.</w:t>
      </w:r>
    </w:p>
    <w:p w14:paraId="331DF176">
      <w:pPr>
        <w:bidi w:val="0"/>
        <w:rPr>
          <w:rFonts w:hint="default"/>
          <w:sz w:val="32"/>
          <w:szCs w:val="32"/>
          <w:lang w:val="en-US" w:eastAsia="en-US"/>
        </w:rPr>
      </w:pPr>
      <w:r>
        <w:rPr>
          <w:rFonts w:hint="default"/>
          <w:sz w:val="32"/>
          <w:szCs w:val="32"/>
          <w:lang w:val="en-US" w:eastAsia="en-US"/>
        </w:rPr>
        <w:t>然而，神在圣经中提供了这样的拣选标记，一个信徒，通过圣灵的工作认识到它们，就可以得出结论说他们是被拣选的，并因那确信而喜乐。</w:t>
      </w:r>
    </w:p>
    <w:p w14:paraId="1802FF01">
      <w:pPr>
        <w:bidi w:val="0"/>
        <w:rPr>
          <w:rFonts w:hint="default"/>
          <w:sz w:val="32"/>
          <w:szCs w:val="32"/>
          <w:lang w:val="en-US" w:eastAsia="en-US"/>
        </w:rPr>
      </w:pPr>
    </w:p>
    <w:p w14:paraId="03233D1B">
      <w:pPr>
        <w:bidi w:val="0"/>
        <w:rPr>
          <w:rFonts w:hint="default"/>
          <w:sz w:val="32"/>
          <w:szCs w:val="32"/>
          <w:lang w:val="en-US" w:eastAsia="en-US"/>
        </w:rPr>
      </w:pPr>
      <w:r>
        <w:rPr>
          <w:rFonts w:hint="default"/>
          <w:sz w:val="32"/>
          <w:szCs w:val="32"/>
          <w:lang w:val="en-US" w:eastAsia="en-US"/>
        </w:rPr>
        <w:t>Believers can indeed be assured of their election, and they should strive for that assurance.</w:t>
      </w:r>
    </w:p>
    <w:p w14:paraId="34181419">
      <w:pPr>
        <w:bidi w:val="0"/>
        <w:rPr>
          <w:rFonts w:hint="default"/>
          <w:sz w:val="32"/>
          <w:szCs w:val="32"/>
          <w:lang w:val="en-US" w:eastAsia="en-US"/>
        </w:rPr>
      </w:pPr>
      <w:r>
        <w:rPr>
          <w:rFonts w:hint="default"/>
          <w:sz w:val="32"/>
          <w:szCs w:val="32"/>
          <w:lang w:val="en-US" w:eastAsia="en-US"/>
        </w:rPr>
        <w:t>信徒确实可以确信自己的拣选，他们也应该努力追求那种确信。</w:t>
      </w:r>
    </w:p>
    <w:p w14:paraId="7B425025">
      <w:pPr>
        <w:bidi w:val="0"/>
        <w:rPr>
          <w:rFonts w:hint="default"/>
          <w:sz w:val="32"/>
          <w:szCs w:val="32"/>
          <w:lang w:val="en-US" w:eastAsia="en-US"/>
        </w:rPr>
      </w:pPr>
    </w:p>
    <w:p w14:paraId="5E32DCC0">
      <w:pPr>
        <w:bidi w:val="0"/>
        <w:rPr>
          <w:rFonts w:hint="default"/>
          <w:sz w:val="32"/>
          <w:szCs w:val="32"/>
          <w:lang w:val="en-US" w:eastAsia="en-US"/>
        </w:rPr>
      </w:pPr>
      <w:r>
        <w:rPr>
          <w:rFonts w:hint="default"/>
          <w:sz w:val="32"/>
          <w:szCs w:val="32"/>
          <w:lang w:val="en-US" w:eastAsia="en-US"/>
        </w:rPr>
        <w:t>This is also evident from the fruits of election: calling, faith, sanctification.</w:t>
      </w:r>
    </w:p>
    <w:p w14:paraId="738C95E5">
      <w:pPr>
        <w:bidi w:val="0"/>
        <w:rPr>
          <w:rFonts w:hint="default"/>
          <w:sz w:val="32"/>
          <w:szCs w:val="32"/>
          <w:lang w:val="en-US" w:eastAsia="en-US"/>
        </w:rPr>
      </w:pPr>
      <w:r>
        <w:rPr>
          <w:rFonts w:hint="default"/>
          <w:sz w:val="32"/>
          <w:szCs w:val="32"/>
          <w:lang w:val="en-US" w:eastAsia="en-US"/>
        </w:rPr>
        <w:t>这也从拣选的果子中显而易见：呼召、信心、成圣。</w:t>
      </w:r>
    </w:p>
    <w:p w14:paraId="48B6F29C">
      <w:pPr>
        <w:bidi w:val="0"/>
        <w:rPr>
          <w:rFonts w:hint="default"/>
          <w:sz w:val="32"/>
          <w:szCs w:val="32"/>
          <w:lang w:val="en-US" w:eastAsia="en-US"/>
        </w:rPr>
      </w:pPr>
    </w:p>
    <w:p w14:paraId="19888DCB">
      <w:pPr>
        <w:bidi w:val="0"/>
        <w:rPr>
          <w:rFonts w:hint="default"/>
          <w:sz w:val="32"/>
          <w:szCs w:val="32"/>
          <w:lang w:val="en-US" w:eastAsia="en-US"/>
        </w:rPr>
      </w:pPr>
      <w:r>
        <w:rPr>
          <w:rFonts w:hint="default"/>
          <w:sz w:val="32"/>
          <w:szCs w:val="32"/>
          <w:lang w:val="en-US" w:eastAsia="en-US"/>
        </w:rPr>
        <w:t>Someone can be assured that they partake in these, and thus they can ascend to the statement: "Those whom He justified, He also called; those whom He called, He also justified; those whom He justified, He also glorified."</w:t>
      </w:r>
    </w:p>
    <w:p w14:paraId="053CA40B">
      <w:pPr>
        <w:bidi w:val="0"/>
        <w:rPr>
          <w:rFonts w:hint="default"/>
          <w:sz w:val="32"/>
          <w:szCs w:val="32"/>
          <w:lang w:val="en-US" w:eastAsia="en-US"/>
        </w:rPr>
      </w:pPr>
      <w:r>
        <w:rPr>
          <w:rFonts w:hint="default"/>
          <w:sz w:val="32"/>
          <w:szCs w:val="32"/>
          <w:lang w:val="en-US" w:eastAsia="en-US"/>
        </w:rPr>
        <w:t>一个人可以确信自己分享了这些，因此他们可以上升到这样的陈述：“祂所称义的人，祂也呼召；祂所呼召的人，祂也称义；祂所称义的人，祂也得荣耀。”</w:t>
      </w:r>
    </w:p>
    <w:p w14:paraId="3D03CBB8">
      <w:pPr>
        <w:bidi w:val="0"/>
        <w:rPr>
          <w:rFonts w:hint="default"/>
          <w:sz w:val="32"/>
          <w:szCs w:val="32"/>
          <w:lang w:val="en-US" w:eastAsia="en-US"/>
        </w:rPr>
      </w:pPr>
    </w:p>
    <w:p w14:paraId="4F5DFD90">
      <w:pPr>
        <w:bidi w:val="0"/>
        <w:rPr>
          <w:rFonts w:hint="default"/>
          <w:sz w:val="32"/>
          <w:szCs w:val="32"/>
          <w:lang w:val="en-US" w:eastAsia="en-US"/>
        </w:rPr>
      </w:pPr>
      <w:r>
        <w:rPr>
          <w:rFonts w:hint="default"/>
          <w:sz w:val="32"/>
          <w:szCs w:val="32"/>
          <w:lang w:val="en-US" w:eastAsia="en-US"/>
        </w:rPr>
        <w:t>That someone can be assured of their calling is evident from 1 Corinthians 1:26, "For consider your calling, brothers."</w:t>
      </w:r>
    </w:p>
    <w:p w14:paraId="1DD2F66D">
      <w:pPr>
        <w:bidi w:val="0"/>
        <w:rPr>
          <w:rFonts w:hint="default"/>
          <w:sz w:val="32"/>
          <w:szCs w:val="32"/>
          <w:lang w:val="en-US" w:eastAsia="en-US"/>
        </w:rPr>
      </w:pPr>
      <w:r>
        <w:rPr>
          <w:rFonts w:hint="default"/>
          <w:sz w:val="32"/>
          <w:szCs w:val="32"/>
          <w:lang w:val="en-US" w:eastAsia="en-US"/>
        </w:rPr>
        <w:t>一个人可以确信自己的呼召，这从哥林多前书 1:26 中是显而易见的，“弟兄们哪，可见你们蒙召的。”</w:t>
      </w:r>
    </w:p>
    <w:p w14:paraId="0481C386">
      <w:pPr>
        <w:bidi w:val="0"/>
        <w:rPr>
          <w:rFonts w:hint="default"/>
          <w:sz w:val="32"/>
          <w:szCs w:val="32"/>
          <w:lang w:val="en-US" w:eastAsia="en-US"/>
        </w:rPr>
      </w:pPr>
    </w:p>
    <w:p w14:paraId="24E2DB9F">
      <w:pPr>
        <w:bidi w:val="0"/>
        <w:rPr>
          <w:rFonts w:hint="default"/>
          <w:sz w:val="32"/>
          <w:szCs w:val="32"/>
          <w:lang w:val="en-US" w:eastAsia="en-US"/>
        </w:rPr>
      </w:pPr>
      <w:r>
        <w:rPr>
          <w:rFonts w:hint="default"/>
          <w:sz w:val="32"/>
          <w:szCs w:val="32"/>
          <w:lang w:val="en-US" w:eastAsia="en-US"/>
        </w:rPr>
        <w:t>Hebrews 3:1 also affirms this, "Therefore, holy brothers, you who share in a heavenly calling."</w:t>
      </w:r>
    </w:p>
    <w:p w14:paraId="2D05E770">
      <w:pPr>
        <w:bidi w:val="0"/>
        <w:rPr>
          <w:rFonts w:hint="default"/>
          <w:sz w:val="32"/>
          <w:szCs w:val="32"/>
          <w:lang w:val="en-US" w:eastAsia="en-US"/>
        </w:rPr>
      </w:pPr>
      <w:r>
        <w:rPr>
          <w:rFonts w:hint="default"/>
          <w:sz w:val="32"/>
          <w:szCs w:val="32"/>
          <w:lang w:val="en-US" w:eastAsia="en-US"/>
        </w:rPr>
        <w:t>希伯来书 3:1 也肯定了这一点，“同蒙天召的圣洁弟兄啊。”</w:t>
      </w:r>
    </w:p>
    <w:p w14:paraId="61A1F805">
      <w:pPr>
        <w:bidi w:val="0"/>
        <w:rPr>
          <w:rFonts w:hint="default"/>
          <w:sz w:val="32"/>
          <w:szCs w:val="32"/>
          <w:lang w:val="en-US" w:eastAsia="en-US"/>
        </w:rPr>
      </w:pPr>
    </w:p>
    <w:p w14:paraId="120C1CC0">
      <w:pPr>
        <w:bidi w:val="0"/>
        <w:rPr>
          <w:rFonts w:hint="default"/>
          <w:sz w:val="32"/>
          <w:szCs w:val="32"/>
          <w:lang w:val="en-US" w:eastAsia="en-US"/>
        </w:rPr>
      </w:pPr>
      <w:r>
        <w:rPr>
          <w:rFonts w:hint="default"/>
          <w:sz w:val="32"/>
          <w:szCs w:val="32"/>
          <w:lang w:val="en-US" w:eastAsia="en-US"/>
        </w:rPr>
        <w:t>Regarding faith, see 2 Timothy 1:12, "I know whom I have believed."</w:t>
      </w:r>
    </w:p>
    <w:p w14:paraId="4626E654">
      <w:pPr>
        <w:bidi w:val="0"/>
        <w:rPr>
          <w:rFonts w:hint="default"/>
          <w:sz w:val="32"/>
          <w:szCs w:val="32"/>
          <w:lang w:val="en-US" w:eastAsia="en-US"/>
        </w:rPr>
      </w:pPr>
      <w:r>
        <w:rPr>
          <w:rFonts w:hint="default"/>
          <w:sz w:val="32"/>
          <w:szCs w:val="32"/>
          <w:lang w:val="en-US" w:eastAsia="en-US"/>
        </w:rPr>
        <w:t>关于信心，见提摩太后书 1:12，“我知道我所信的是谁。”</w:t>
      </w:r>
    </w:p>
    <w:p w14:paraId="3A69752C">
      <w:pPr>
        <w:bidi w:val="0"/>
        <w:rPr>
          <w:rFonts w:hint="default"/>
          <w:sz w:val="32"/>
          <w:szCs w:val="32"/>
          <w:lang w:val="en-US" w:eastAsia="en-US"/>
        </w:rPr>
      </w:pPr>
    </w:p>
    <w:p w14:paraId="55BAEC4E">
      <w:pPr>
        <w:bidi w:val="0"/>
        <w:rPr>
          <w:rFonts w:hint="default"/>
          <w:sz w:val="32"/>
          <w:szCs w:val="32"/>
          <w:lang w:val="en-US" w:eastAsia="en-US"/>
        </w:rPr>
      </w:pPr>
      <w:r>
        <w:rPr>
          <w:rFonts w:hint="default"/>
          <w:sz w:val="32"/>
          <w:szCs w:val="32"/>
          <w:lang w:val="en-US" w:eastAsia="en-US"/>
        </w:rPr>
        <w:t>This is also evident from the ultimate purpose for which believers have received the Holy Spirit, as stated in 1 Corinthians 2:12, "Now we have received not the spirit of the world, but the Spirit who is from God, that we might understand the things freely given us by God."</w:t>
      </w:r>
    </w:p>
    <w:p w14:paraId="6A2E964E">
      <w:pPr>
        <w:bidi w:val="0"/>
        <w:rPr>
          <w:rFonts w:hint="default"/>
          <w:sz w:val="32"/>
          <w:szCs w:val="32"/>
          <w:lang w:val="en-US" w:eastAsia="en-US"/>
        </w:rPr>
      </w:pPr>
      <w:r>
        <w:rPr>
          <w:rFonts w:hint="default"/>
          <w:sz w:val="32"/>
          <w:szCs w:val="32"/>
          <w:lang w:val="en-US" w:eastAsia="en-US"/>
        </w:rPr>
        <w:t>这也从信徒领受圣灵的最终目的中显而易见，如哥林多前书 2:12 所说：“我们所领受的，并不是世上的灵，乃是从神来的灵，叫我们能知道神开恩赐给我们的事。”</w:t>
      </w:r>
    </w:p>
    <w:p w14:paraId="01AA3674">
      <w:pPr>
        <w:bidi w:val="0"/>
        <w:rPr>
          <w:rFonts w:hint="default"/>
          <w:sz w:val="32"/>
          <w:szCs w:val="32"/>
          <w:lang w:val="en-US" w:eastAsia="en-US"/>
        </w:rPr>
      </w:pPr>
    </w:p>
    <w:p w14:paraId="47CFBF00">
      <w:pPr>
        <w:bidi w:val="0"/>
        <w:rPr>
          <w:rFonts w:hint="default"/>
          <w:sz w:val="32"/>
          <w:szCs w:val="32"/>
          <w:lang w:val="en-US" w:eastAsia="en-US"/>
        </w:rPr>
      </w:pPr>
      <w:r>
        <w:rPr>
          <w:rFonts w:hint="default"/>
          <w:sz w:val="32"/>
          <w:szCs w:val="32"/>
          <w:lang w:val="en-US" w:eastAsia="en-US"/>
        </w:rPr>
        <w:t>Furthermore, the Scripture expressly states that believers are assured.</w:t>
      </w:r>
    </w:p>
    <w:p w14:paraId="40B5F088">
      <w:pPr>
        <w:bidi w:val="0"/>
        <w:rPr>
          <w:rFonts w:hint="default"/>
          <w:sz w:val="32"/>
          <w:szCs w:val="32"/>
          <w:lang w:val="en-US" w:eastAsia="en-US"/>
        </w:rPr>
      </w:pPr>
      <w:r>
        <w:rPr>
          <w:rFonts w:hint="default"/>
          <w:sz w:val="32"/>
          <w:szCs w:val="32"/>
          <w:lang w:val="en-US" w:eastAsia="en-US"/>
        </w:rPr>
        <w:t>此外，圣经明确指出信徒是确信的。</w:t>
      </w:r>
    </w:p>
    <w:p w14:paraId="1299B0B2">
      <w:pPr>
        <w:bidi w:val="0"/>
        <w:rPr>
          <w:rFonts w:hint="default"/>
          <w:sz w:val="32"/>
          <w:szCs w:val="32"/>
          <w:lang w:val="en-US" w:eastAsia="en-US"/>
        </w:rPr>
      </w:pPr>
    </w:p>
    <w:p w14:paraId="20C92C8D">
      <w:pPr>
        <w:bidi w:val="0"/>
        <w:rPr>
          <w:rFonts w:hint="default"/>
          <w:sz w:val="32"/>
          <w:szCs w:val="32"/>
          <w:lang w:val="en-US" w:eastAsia="en-US"/>
        </w:rPr>
      </w:pPr>
      <w:r>
        <w:rPr>
          <w:rFonts w:hint="default"/>
          <w:sz w:val="32"/>
          <w:szCs w:val="32"/>
          <w:lang w:val="en-US" w:eastAsia="en-US"/>
        </w:rPr>
        <w:t>Romans 8:16 says, "The Spirit himself bears witness with our spirit that we are children of God."</w:t>
      </w:r>
    </w:p>
    <w:p w14:paraId="5E1E98C9">
      <w:pPr>
        <w:bidi w:val="0"/>
        <w:rPr>
          <w:rFonts w:hint="default"/>
          <w:sz w:val="32"/>
          <w:szCs w:val="32"/>
          <w:lang w:val="en-US" w:eastAsia="en-US"/>
        </w:rPr>
      </w:pPr>
      <w:r>
        <w:rPr>
          <w:rFonts w:hint="default"/>
          <w:sz w:val="32"/>
          <w:szCs w:val="32"/>
          <w:lang w:val="en-US" w:eastAsia="en-US"/>
        </w:rPr>
        <w:t>罗马书 8:16 说：“圣灵与我们的心同证我们是神的儿女。”</w:t>
      </w:r>
    </w:p>
    <w:p w14:paraId="2722BC8E">
      <w:pPr>
        <w:bidi w:val="0"/>
        <w:rPr>
          <w:rFonts w:hint="default"/>
          <w:sz w:val="32"/>
          <w:szCs w:val="32"/>
          <w:lang w:val="en-US" w:eastAsia="en-US"/>
        </w:rPr>
      </w:pPr>
    </w:p>
    <w:p w14:paraId="4D5ECA30">
      <w:pPr>
        <w:bidi w:val="0"/>
        <w:rPr>
          <w:rFonts w:hint="default"/>
          <w:sz w:val="32"/>
          <w:szCs w:val="32"/>
          <w:lang w:val="en-US" w:eastAsia="en-US"/>
        </w:rPr>
      </w:pPr>
      <w:r>
        <w:rPr>
          <w:rFonts w:hint="default"/>
          <w:sz w:val="32"/>
          <w:szCs w:val="32"/>
          <w:lang w:val="en-US" w:eastAsia="en-US"/>
        </w:rPr>
        <w:t>For a detailed discussion of assurance, see Chapter 34 on justification.</w:t>
      </w:r>
    </w:p>
    <w:p w14:paraId="0D11A6E6">
      <w:pPr>
        <w:bidi w:val="0"/>
        <w:rPr>
          <w:rFonts w:hint="default"/>
          <w:sz w:val="32"/>
          <w:szCs w:val="32"/>
          <w:lang w:val="en-US" w:eastAsia="en-US"/>
        </w:rPr>
      </w:pPr>
      <w:r>
        <w:rPr>
          <w:rFonts w:hint="default"/>
          <w:sz w:val="32"/>
          <w:szCs w:val="32"/>
          <w:lang w:val="en-US" w:eastAsia="en-US"/>
        </w:rPr>
        <w:t>关于确信的详细讨论，见第34章关于称义的部分。</w:t>
      </w:r>
    </w:p>
    <w:p w14:paraId="6EE51E80">
      <w:pPr>
        <w:bidi w:val="0"/>
        <w:rPr>
          <w:rFonts w:hint="default"/>
          <w:sz w:val="32"/>
          <w:szCs w:val="32"/>
          <w:lang w:val="en-US" w:eastAsia="en-US"/>
        </w:rPr>
      </w:pPr>
    </w:p>
    <w:p w14:paraId="512222EC">
      <w:pPr>
        <w:bidi w:val="0"/>
        <w:rPr>
          <w:rFonts w:hint="default"/>
          <w:sz w:val="32"/>
          <w:szCs w:val="32"/>
          <w:lang w:val="en-US" w:eastAsia="en-US"/>
        </w:rPr>
      </w:pPr>
      <w:r>
        <w:rPr>
          <w:rFonts w:hint="default"/>
          <w:sz w:val="32"/>
          <w:szCs w:val="32"/>
          <w:lang w:val="en-US" w:eastAsia="en-US"/>
        </w:rPr>
        <w:t>Struggles concerning election.</w:t>
      </w:r>
    </w:p>
    <w:p w14:paraId="2F7E73C7">
      <w:pPr>
        <w:bidi w:val="0"/>
        <w:rPr>
          <w:rFonts w:hint="default"/>
          <w:sz w:val="32"/>
          <w:szCs w:val="32"/>
          <w:lang w:val="en-US" w:eastAsia="en-US"/>
        </w:rPr>
      </w:pPr>
      <w:r>
        <w:rPr>
          <w:rFonts w:hint="default"/>
          <w:sz w:val="32"/>
          <w:szCs w:val="32"/>
          <w:lang w:val="en-US" w:eastAsia="en-US"/>
        </w:rPr>
        <w:t>关于拣选的挣扎。</w:t>
      </w:r>
    </w:p>
    <w:p w14:paraId="522F9E33">
      <w:pPr>
        <w:bidi w:val="0"/>
        <w:rPr>
          <w:rFonts w:hint="default"/>
          <w:sz w:val="32"/>
          <w:szCs w:val="32"/>
          <w:lang w:val="en-US" w:eastAsia="en-US"/>
        </w:rPr>
      </w:pPr>
    </w:p>
    <w:p w14:paraId="4CC510CB">
      <w:pPr>
        <w:bidi w:val="0"/>
        <w:rPr>
          <w:rFonts w:hint="default"/>
          <w:sz w:val="32"/>
          <w:szCs w:val="32"/>
          <w:lang w:val="en-US" w:eastAsia="en-US"/>
        </w:rPr>
      </w:pPr>
      <w:r>
        <w:rPr>
          <w:rFonts w:hint="default"/>
          <w:sz w:val="32"/>
          <w:szCs w:val="32"/>
          <w:lang w:val="en-US" w:eastAsia="en-US"/>
        </w:rPr>
        <w:t>XXXII. Besides the fact that many stumble over this divine truth, some reject it, others slander it, and a third disregard it, there are sometimes struggles in the children of God concerning whether they are chosen.</w:t>
      </w:r>
    </w:p>
    <w:p w14:paraId="2F2BD8FB">
      <w:pPr>
        <w:bidi w:val="0"/>
        <w:rPr>
          <w:rFonts w:hint="default"/>
          <w:sz w:val="32"/>
          <w:szCs w:val="32"/>
          <w:lang w:val="en-US" w:eastAsia="en-US"/>
        </w:rPr>
      </w:pPr>
      <w:r>
        <w:rPr>
          <w:rFonts w:hint="default"/>
          <w:sz w:val="32"/>
          <w:szCs w:val="32"/>
          <w:lang w:val="en-US" w:eastAsia="en-US"/>
        </w:rPr>
        <w:t>XXXII. 除了许多人因这神圣真理而跌倒，有些人拒绝它，另一些人诽谤它，还有第三种人忽视它之外，神的儿女中有时也会为自己是否被拣选而挣扎。</w:t>
      </w:r>
    </w:p>
    <w:p w14:paraId="6BA05A6C">
      <w:pPr>
        <w:bidi w:val="0"/>
        <w:rPr>
          <w:rFonts w:hint="default"/>
          <w:sz w:val="32"/>
          <w:szCs w:val="32"/>
          <w:lang w:val="en-US" w:eastAsia="en-US"/>
        </w:rPr>
      </w:pPr>
    </w:p>
    <w:p w14:paraId="5158337D">
      <w:pPr>
        <w:bidi w:val="0"/>
        <w:rPr>
          <w:rFonts w:hint="default"/>
          <w:sz w:val="32"/>
          <w:szCs w:val="32"/>
          <w:lang w:val="en-US" w:eastAsia="en-US"/>
        </w:rPr>
      </w:pPr>
      <w:r>
        <w:rPr>
          <w:rFonts w:hint="default"/>
          <w:sz w:val="32"/>
          <w:szCs w:val="32"/>
          <w:lang w:val="en-US" w:eastAsia="en-US"/>
        </w:rPr>
        <w:t>Some are suddenly seized by a cold fear with the thought: "You are not called."</w:t>
      </w:r>
    </w:p>
    <w:p w14:paraId="17524E7E">
      <w:pPr>
        <w:bidi w:val="0"/>
        <w:rPr>
          <w:rFonts w:hint="default"/>
          <w:sz w:val="32"/>
          <w:szCs w:val="32"/>
          <w:lang w:val="en-US" w:eastAsia="en-US"/>
        </w:rPr>
      </w:pPr>
      <w:r>
        <w:rPr>
          <w:rFonts w:hint="default"/>
          <w:sz w:val="32"/>
          <w:szCs w:val="32"/>
          <w:lang w:val="en-US" w:eastAsia="en-US"/>
        </w:rPr>
        <w:t>有些人会突然被一种冷酷的恐惧抓住，心里想着：“你没有蒙召。”</w:t>
      </w:r>
    </w:p>
    <w:p w14:paraId="47CEF2A7">
      <w:pPr>
        <w:bidi w:val="0"/>
        <w:rPr>
          <w:rFonts w:hint="default"/>
          <w:sz w:val="32"/>
          <w:szCs w:val="32"/>
          <w:lang w:val="en-US" w:eastAsia="en-US"/>
        </w:rPr>
      </w:pPr>
    </w:p>
    <w:p w14:paraId="28D61BD1">
      <w:pPr>
        <w:bidi w:val="0"/>
        <w:rPr>
          <w:rFonts w:hint="default"/>
          <w:sz w:val="32"/>
          <w:szCs w:val="32"/>
          <w:lang w:val="en-US" w:eastAsia="en-US"/>
        </w:rPr>
      </w:pPr>
      <w:r>
        <w:rPr>
          <w:rFonts w:hint="default"/>
          <w:sz w:val="32"/>
          <w:szCs w:val="32"/>
          <w:lang w:val="en-US" w:eastAsia="en-US"/>
        </w:rPr>
        <w:t>Others come to this struggle more slowly, thinking, "If I am not chosen, I will still be lost, and I fear that in the end, I will find out that I am not one of the elect."</w:t>
      </w:r>
    </w:p>
    <w:p w14:paraId="0C7385C2">
      <w:pPr>
        <w:bidi w:val="0"/>
        <w:rPr>
          <w:rFonts w:hint="default"/>
          <w:sz w:val="32"/>
          <w:szCs w:val="32"/>
          <w:lang w:val="en-US" w:eastAsia="en-US"/>
        </w:rPr>
      </w:pPr>
      <w:r>
        <w:rPr>
          <w:rFonts w:hint="default"/>
          <w:sz w:val="32"/>
          <w:szCs w:val="32"/>
          <w:lang w:val="en-US" w:eastAsia="en-US"/>
        </w:rPr>
        <w:t>另一些人则更慢地进入这种挣扎，他们想：“如果我没有被拣选，我仍然会失丧，我害怕最终会发现我不是选民之一。”</w:t>
      </w:r>
    </w:p>
    <w:p w14:paraId="298F0B4D">
      <w:pPr>
        <w:bidi w:val="0"/>
        <w:rPr>
          <w:rFonts w:hint="default"/>
          <w:sz w:val="32"/>
          <w:szCs w:val="32"/>
          <w:lang w:val="en-US" w:eastAsia="en-US"/>
        </w:rPr>
      </w:pPr>
    </w:p>
    <w:p w14:paraId="0B415F1A">
      <w:pPr>
        <w:bidi w:val="0"/>
        <w:rPr>
          <w:rFonts w:hint="default"/>
          <w:sz w:val="32"/>
          <w:szCs w:val="32"/>
          <w:lang w:val="en-US" w:eastAsia="en-US"/>
        </w:rPr>
      </w:pPr>
      <w:r>
        <w:rPr>
          <w:rFonts w:hint="default"/>
          <w:sz w:val="32"/>
          <w:szCs w:val="32"/>
          <w:lang w:val="en-US" w:eastAsia="en-US"/>
        </w:rPr>
        <w:t>Sometimes these struggles come from the devil, who inserts these thoughts groundlessly and repeatedly, saying: "You are not chosen, God hates you, God has rejected you, you will not be saved despite all your praying and laboring; leave it be."</w:t>
      </w:r>
    </w:p>
    <w:p w14:paraId="7D2B6869">
      <w:pPr>
        <w:bidi w:val="0"/>
        <w:rPr>
          <w:rFonts w:hint="default"/>
          <w:sz w:val="32"/>
          <w:szCs w:val="32"/>
          <w:lang w:val="en-US" w:eastAsia="en-US"/>
        </w:rPr>
      </w:pPr>
      <w:r>
        <w:rPr>
          <w:rFonts w:hint="default"/>
          <w:sz w:val="32"/>
          <w:szCs w:val="32"/>
          <w:lang w:val="en-US" w:eastAsia="en-US"/>
        </w:rPr>
        <w:t>有时这些挣扎来自魔鬼，牠毫无根据地、一再地植入这些念头，说：“你没有被拣选，神恨你，神已经弃绝了你，尽管你所有的祷告和劳苦，你也不会得救；算了吧。”</w:t>
      </w:r>
    </w:p>
    <w:p w14:paraId="0CB36A7F">
      <w:pPr>
        <w:bidi w:val="0"/>
        <w:rPr>
          <w:rFonts w:hint="default"/>
          <w:sz w:val="32"/>
          <w:szCs w:val="32"/>
          <w:lang w:val="en-US" w:eastAsia="en-US"/>
        </w:rPr>
      </w:pPr>
    </w:p>
    <w:p w14:paraId="77259FCE">
      <w:pPr>
        <w:bidi w:val="0"/>
        <w:rPr>
          <w:rFonts w:hint="default"/>
          <w:sz w:val="32"/>
          <w:szCs w:val="32"/>
          <w:lang w:val="en-US" w:eastAsia="en-US"/>
        </w:rPr>
      </w:pPr>
      <w:r>
        <w:rPr>
          <w:rFonts w:hint="default"/>
          <w:sz w:val="32"/>
          <w:szCs w:val="32"/>
          <w:lang w:val="en-US" w:eastAsia="en-US"/>
        </w:rPr>
        <w:t>These insertions torment and wound the soul, putting it in a distressing condition, rendering it unable to believe as vividly, pray as fervently, rest as sweetly, rejoice in God as simply, and cleave to and serve Him as sincerely as it did before.</w:t>
      </w:r>
    </w:p>
    <w:p w14:paraId="3BDAA46E">
      <w:pPr>
        <w:bidi w:val="0"/>
        <w:rPr>
          <w:rFonts w:hint="default"/>
          <w:sz w:val="32"/>
          <w:szCs w:val="32"/>
          <w:lang w:val="en-US" w:eastAsia="en-US"/>
        </w:rPr>
      </w:pPr>
      <w:r>
        <w:rPr>
          <w:rFonts w:hint="default"/>
          <w:sz w:val="32"/>
          <w:szCs w:val="32"/>
          <w:lang w:val="en-US" w:eastAsia="en-US"/>
        </w:rPr>
        <w:t>这些植入的念头折磨并伤害灵魂，使其陷入痛苦的境地，使它无法像以前那样生动地相信、热切地祷告、甜蜜地安息、单纯地在神里面喜乐，以及真诚地依附和事奉祂。</w:t>
      </w:r>
    </w:p>
    <w:p w14:paraId="34C69D6E">
      <w:pPr>
        <w:bidi w:val="0"/>
        <w:rPr>
          <w:rFonts w:hint="default"/>
          <w:sz w:val="32"/>
          <w:szCs w:val="32"/>
          <w:lang w:val="en-US" w:eastAsia="en-US"/>
        </w:rPr>
      </w:pPr>
    </w:p>
    <w:p w14:paraId="2426C661">
      <w:pPr>
        <w:bidi w:val="0"/>
        <w:rPr>
          <w:rFonts w:hint="default"/>
          <w:sz w:val="32"/>
          <w:szCs w:val="32"/>
          <w:lang w:val="en-US" w:eastAsia="en-US"/>
        </w:rPr>
      </w:pPr>
      <w:r>
        <w:rPr>
          <w:rFonts w:hint="default"/>
          <w:sz w:val="32"/>
          <w:szCs w:val="32"/>
          <w:lang w:val="en-US" w:eastAsia="en-US"/>
        </w:rPr>
        <w:t>Sometimes these struggles arise from the person's own heart.</w:t>
      </w:r>
    </w:p>
    <w:p w14:paraId="465B0D6B">
      <w:pPr>
        <w:bidi w:val="0"/>
        <w:rPr>
          <w:rFonts w:hint="default"/>
          <w:sz w:val="32"/>
          <w:szCs w:val="32"/>
          <w:lang w:val="en-US" w:eastAsia="en-US"/>
        </w:rPr>
      </w:pPr>
      <w:r>
        <w:rPr>
          <w:rFonts w:hint="default"/>
          <w:sz w:val="32"/>
          <w:szCs w:val="32"/>
          <w:lang w:val="en-US" w:eastAsia="en-US"/>
        </w:rPr>
        <w:t>有时这些挣扎源于人自己的心。</w:t>
      </w:r>
    </w:p>
    <w:p w14:paraId="24AF3AF0">
      <w:pPr>
        <w:bidi w:val="0"/>
        <w:rPr>
          <w:rFonts w:hint="default"/>
          <w:sz w:val="32"/>
          <w:szCs w:val="32"/>
          <w:lang w:val="en-US" w:eastAsia="en-US"/>
        </w:rPr>
      </w:pPr>
    </w:p>
    <w:p w14:paraId="79EB0AD7">
      <w:pPr>
        <w:bidi w:val="0"/>
        <w:rPr>
          <w:rFonts w:hint="default"/>
          <w:sz w:val="32"/>
          <w:szCs w:val="32"/>
          <w:lang w:val="en-US" w:eastAsia="en-US"/>
        </w:rPr>
      </w:pPr>
      <w:r>
        <w:rPr>
          <w:rFonts w:hint="default"/>
          <w:sz w:val="32"/>
          <w:szCs w:val="32"/>
          <w:lang w:val="en-US" w:eastAsia="en-US"/>
        </w:rPr>
        <w:t>I do not consider it a struggle when someone, not yet having certainty about their state, is troubled and seeks grounds for assurance so they can ascend to the source of election.</w:t>
      </w:r>
    </w:p>
    <w:p w14:paraId="69AE7C29">
      <w:pPr>
        <w:bidi w:val="0"/>
        <w:rPr>
          <w:rFonts w:hint="default"/>
          <w:sz w:val="32"/>
          <w:szCs w:val="32"/>
          <w:lang w:val="en-US" w:eastAsia="en-US"/>
        </w:rPr>
      </w:pPr>
      <w:r>
        <w:rPr>
          <w:rFonts w:hint="default"/>
          <w:sz w:val="32"/>
          <w:szCs w:val="32"/>
          <w:lang w:val="en-US" w:eastAsia="en-US"/>
        </w:rPr>
        <w:t>当一个人对自己属灵光景尚未确定，因而感到困扰并寻求确信的根据，以便能追溯到拣选的源头时，我不认为这是一种挣扎。</w:t>
      </w:r>
    </w:p>
    <w:p w14:paraId="31902924">
      <w:pPr>
        <w:bidi w:val="0"/>
        <w:rPr>
          <w:rFonts w:hint="default"/>
          <w:sz w:val="32"/>
          <w:szCs w:val="32"/>
          <w:lang w:val="en-US" w:eastAsia="en-US"/>
        </w:rPr>
      </w:pPr>
    </w:p>
    <w:p w14:paraId="473F8B8C">
      <w:pPr>
        <w:bidi w:val="0"/>
        <w:rPr>
          <w:rFonts w:hint="default"/>
          <w:sz w:val="32"/>
          <w:szCs w:val="32"/>
          <w:lang w:val="en-US" w:eastAsia="en-US"/>
        </w:rPr>
      </w:pPr>
      <w:r>
        <w:rPr>
          <w:rFonts w:hint="default"/>
          <w:sz w:val="32"/>
          <w:szCs w:val="32"/>
          <w:lang w:val="en-US" w:eastAsia="en-US"/>
        </w:rPr>
        <w:t>It is a contest against one's own evil and unbelieving heart when someone, driven by an irrational inclination, as if they wanted it that way, or as if they wanted to force God into assuring them of their election, engages in contradiction.</w:t>
      </w:r>
    </w:p>
    <w:p w14:paraId="5DD935C9">
      <w:pPr>
        <w:bidi w:val="0"/>
        <w:rPr>
          <w:rFonts w:hint="default"/>
          <w:sz w:val="32"/>
          <w:szCs w:val="32"/>
          <w:lang w:val="en-US" w:eastAsia="en-US"/>
        </w:rPr>
      </w:pPr>
      <w:r>
        <w:rPr>
          <w:rFonts w:hint="default"/>
          <w:sz w:val="32"/>
          <w:szCs w:val="32"/>
          <w:lang w:val="en-US" w:eastAsia="en-US"/>
        </w:rPr>
        <w:t>当一个人被一种非理性的倾向驱使，仿佛他们就想那样，或者仿佛他们想强迫神向他们保证他们的拣选，从而进行反驳时，这是与自己邪恶和不信的心争战。</w:t>
      </w:r>
    </w:p>
    <w:p w14:paraId="03048AA8">
      <w:pPr>
        <w:bidi w:val="0"/>
        <w:rPr>
          <w:rFonts w:hint="default"/>
          <w:sz w:val="32"/>
          <w:szCs w:val="32"/>
          <w:lang w:val="en-US" w:eastAsia="en-US"/>
        </w:rPr>
      </w:pPr>
    </w:p>
    <w:p w14:paraId="22D0D95B">
      <w:pPr>
        <w:bidi w:val="0"/>
        <w:rPr>
          <w:rFonts w:hint="default"/>
          <w:sz w:val="32"/>
          <w:szCs w:val="32"/>
          <w:lang w:val="en-US" w:eastAsia="en-US"/>
        </w:rPr>
      </w:pPr>
      <w:r>
        <w:rPr>
          <w:rFonts w:hint="default"/>
          <w:sz w:val="32"/>
          <w:szCs w:val="32"/>
          <w:lang w:val="en-US" w:eastAsia="en-US"/>
        </w:rPr>
        <w:t>From this, murmuring and resentful thoughts against God often arise.</w:t>
      </w:r>
    </w:p>
    <w:p w14:paraId="44E71872">
      <w:pPr>
        <w:bidi w:val="0"/>
        <w:rPr>
          <w:rFonts w:hint="default"/>
          <w:sz w:val="32"/>
          <w:szCs w:val="32"/>
          <w:lang w:val="en-US" w:eastAsia="en-US"/>
        </w:rPr>
      </w:pPr>
      <w:r>
        <w:rPr>
          <w:rFonts w:hint="default"/>
          <w:sz w:val="32"/>
          <w:szCs w:val="32"/>
          <w:lang w:val="en-US" w:eastAsia="en-US"/>
        </w:rPr>
        <w:t>由此，常常产生对神的抱怨和怨恨的念头。</w:t>
      </w:r>
    </w:p>
    <w:p w14:paraId="6487E97F">
      <w:pPr>
        <w:bidi w:val="0"/>
        <w:rPr>
          <w:rFonts w:hint="default"/>
          <w:sz w:val="32"/>
          <w:szCs w:val="32"/>
          <w:lang w:val="en-US" w:eastAsia="en-US"/>
        </w:rPr>
      </w:pPr>
    </w:p>
    <w:p w14:paraId="0B8F8269">
      <w:pPr>
        <w:bidi w:val="0"/>
        <w:rPr>
          <w:rFonts w:hint="default"/>
          <w:sz w:val="32"/>
          <w:szCs w:val="32"/>
          <w:lang w:val="en-US" w:eastAsia="en-US"/>
        </w:rPr>
      </w:pPr>
      <w:r>
        <w:rPr>
          <w:rFonts w:hint="default"/>
          <w:sz w:val="32"/>
          <w:szCs w:val="32"/>
          <w:lang w:val="en-US" w:eastAsia="en-US"/>
        </w:rPr>
        <w:t>Even the disconcerting thoughts of not being chosen can emerge from a better condition of the soul than the previous one.</w:t>
      </w:r>
    </w:p>
    <w:p w14:paraId="551D1524">
      <w:pPr>
        <w:bidi w:val="0"/>
        <w:rPr>
          <w:rFonts w:hint="default"/>
          <w:sz w:val="32"/>
          <w:szCs w:val="32"/>
          <w:lang w:val="en-US" w:eastAsia="en-US"/>
        </w:rPr>
      </w:pPr>
      <w:r>
        <w:rPr>
          <w:rFonts w:hint="default"/>
          <w:sz w:val="32"/>
          <w:szCs w:val="32"/>
          <w:lang w:val="en-US" w:eastAsia="en-US"/>
        </w:rPr>
        <w:t>即使是那些关于未被拣选的令人不安的念头，也可能从比先前更好的灵魂状态中出现。</w:t>
      </w:r>
    </w:p>
    <w:p w14:paraId="0E8D2966">
      <w:pPr>
        <w:bidi w:val="0"/>
        <w:rPr>
          <w:rFonts w:hint="default"/>
          <w:sz w:val="32"/>
          <w:szCs w:val="32"/>
          <w:lang w:val="en-US" w:eastAsia="en-US"/>
        </w:rPr>
      </w:pPr>
    </w:p>
    <w:p w14:paraId="2D8DD938">
      <w:pPr>
        <w:bidi w:val="0"/>
        <w:rPr>
          <w:rFonts w:hint="default"/>
          <w:sz w:val="32"/>
          <w:szCs w:val="32"/>
          <w:lang w:val="en-US" w:eastAsia="en-US"/>
        </w:rPr>
      </w:pPr>
      <w:r>
        <w:rPr>
          <w:rFonts w:hint="default"/>
          <w:sz w:val="32"/>
          <w:szCs w:val="32"/>
          <w:lang w:val="en-US" w:eastAsia="en-US"/>
        </w:rPr>
        <w:t>One perceives the darkness of the soul, unbelief, the power of corruption, and the unanswered prayers.</w:t>
      </w:r>
    </w:p>
    <w:p w14:paraId="24F40F5C">
      <w:pPr>
        <w:bidi w:val="0"/>
        <w:rPr>
          <w:rFonts w:hint="default"/>
          <w:sz w:val="32"/>
          <w:szCs w:val="32"/>
          <w:lang w:val="en-US" w:eastAsia="en-US"/>
        </w:rPr>
      </w:pPr>
      <w:r>
        <w:rPr>
          <w:rFonts w:hint="default"/>
          <w:sz w:val="32"/>
          <w:szCs w:val="32"/>
          <w:lang w:val="en-US" w:eastAsia="en-US"/>
        </w:rPr>
        <w:t>一个人察觉到灵魂的黑暗、不信、败坏的力量以及未蒙应允的祷告。</w:t>
      </w:r>
    </w:p>
    <w:p w14:paraId="32540CCE">
      <w:pPr>
        <w:bidi w:val="0"/>
        <w:rPr>
          <w:rFonts w:hint="default"/>
          <w:sz w:val="32"/>
          <w:szCs w:val="32"/>
          <w:lang w:val="en-US" w:eastAsia="en-US"/>
        </w:rPr>
      </w:pPr>
    </w:p>
    <w:p w14:paraId="0D8B45FD">
      <w:pPr>
        <w:bidi w:val="0"/>
        <w:rPr>
          <w:rFonts w:hint="default"/>
          <w:sz w:val="32"/>
          <w:szCs w:val="32"/>
          <w:lang w:val="en-US" w:eastAsia="en-US"/>
        </w:rPr>
      </w:pPr>
      <w:r>
        <w:rPr>
          <w:rFonts w:hint="default"/>
          <w:sz w:val="32"/>
          <w:szCs w:val="32"/>
          <w:lang w:val="en-US" w:eastAsia="en-US"/>
        </w:rPr>
        <w:t>They have been eager to be thoroughly and undeniably assured of their state and thus their election.</w:t>
      </w:r>
    </w:p>
    <w:p w14:paraId="372686EB">
      <w:pPr>
        <w:bidi w:val="0"/>
        <w:rPr>
          <w:rFonts w:hint="default"/>
          <w:sz w:val="32"/>
          <w:szCs w:val="32"/>
          <w:lang w:val="en-US" w:eastAsia="en-US"/>
        </w:rPr>
      </w:pPr>
      <w:r>
        <w:rPr>
          <w:rFonts w:hint="default"/>
          <w:sz w:val="32"/>
          <w:szCs w:val="32"/>
          <w:lang w:val="en-US" w:eastAsia="en-US"/>
        </w:rPr>
        <w:t>他们一直渴望对自己属灵的光景从而对自己的拣选有彻底和无可否认的确信。</w:t>
      </w:r>
    </w:p>
    <w:p w14:paraId="4B212903">
      <w:pPr>
        <w:bidi w:val="0"/>
        <w:rPr>
          <w:rFonts w:hint="default"/>
          <w:sz w:val="32"/>
          <w:szCs w:val="32"/>
          <w:lang w:val="en-US" w:eastAsia="en-US"/>
        </w:rPr>
      </w:pPr>
    </w:p>
    <w:p w14:paraId="10ABCE20">
      <w:pPr>
        <w:bidi w:val="0"/>
        <w:rPr>
          <w:rFonts w:hint="default"/>
          <w:sz w:val="32"/>
          <w:szCs w:val="32"/>
          <w:lang w:val="en-US" w:eastAsia="en-US"/>
        </w:rPr>
      </w:pPr>
      <w:r>
        <w:rPr>
          <w:rFonts w:hint="default"/>
          <w:sz w:val="32"/>
          <w:szCs w:val="32"/>
          <w:lang w:val="en-US" w:eastAsia="en-US"/>
        </w:rPr>
        <w:t>They have prayed earnestly for it but have never reached that point.</w:t>
      </w:r>
    </w:p>
    <w:p w14:paraId="60D8AD47">
      <w:pPr>
        <w:bidi w:val="0"/>
        <w:rPr>
          <w:rFonts w:hint="default"/>
          <w:sz w:val="32"/>
          <w:szCs w:val="32"/>
          <w:lang w:val="en-US" w:eastAsia="en-US"/>
        </w:rPr>
      </w:pPr>
      <w:r>
        <w:rPr>
          <w:rFonts w:hint="default"/>
          <w:sz w:val="32"/>
          <w:szCs w:val="32"/>
          <w:lang w:val="en-US" w:eastAsia="en-US"/>
        </w:rPr>
        <w:t>他们为此恳切祷告，但从未达到那一步。</w:t>
      </w:r>
    </w:p>
    <w:p w14:paraId="152E41F2">
      <w:pPr>
        <w:bidi w:val="0"/>
        <w:rPr>
          <w:rFonts w:hint="default"/>
          <w:sz w:val="32"/>
          <w:szCs w:val="32"/>
          <w:lang w:val="en-US" w:eastAsia="en-US"/>
        </w:rPr>
      </w:pPr>
    </w:p>
    <w:p w14:paraId="4F9650F2">
      <w:pPr>
        <w:bidi w:val="0"/>
        <w:rPr>
          <w:rFonts w:hint="default"/>
          <w:sz w:val="32"/>
          <w:szCs w:val="32"/>
          <w:lang w:val="en-US" w:eastAsia="en-US"/>
        </w:rPr>
      </w:pPr>
      <w:r>
        <w:rPr>
          <w:rFonts w:hint="default"/>
          <w:sz w:val="32"/>
          <w:szCs w:val="32"/>
          <w:lang w:val="en-US" w:eastAsia="en-US"/>
        </w:rPr>
        <w:t>Out of this, fleeting thoughts arise: "Am I truly chosen? Am I one of the reprobate?"</w:t>
      </w:r>
    </w:p>
    <w:p w14:paraId="53A90675">
      <w:pPr>
        <w:bidi w:val="0"/>
        <w:rPr>
          <w:rFonts w:hint="default"/>
          <w:sz w:val="32"/>
          <w:szCs w:val="32"/>
          <w:lang w:val="en-US" w:eastAsia="en-US"/>
        </w:rPr>
      </w:pPr>
      <w:r>
        <w:rPr>
          <w:rFonts w:hint="default"/>
          <w:sz w:val="32"/>
          <w:szCs w:val="32"/>
          <w:lang w:val="en-US" w:eastAsia="en-US"/>
        </w:rPr>
        <w:t>由此， fleeting的念头浮现：“我真的被拣选了吗？我是被遗弃者之一吗？”</w:t>
      </w:r>
    </w:p>
    <w:p w14:paraId="487D16D8">
      <w:pPr>
        <w:bidi w:val="0"/>
        <w:rPr>
          <w:rFonts w:hint="default"/>
          <w:sz w:val="32"/>
          <w:szCs w:val="32"/>
          <w:lang w:val="en-US" w:eastAsia="en-US"/>
        </w:rPr>
      </w:pPr>
    </w:p>
    <w:p w14:paraId="1C9A5B29">
      <w:pPr>
        <w:bidi w:val="0"/>
        <w:rPr>
          <w:rFonts w:hint="default"/>
          <w:sz w:val="32"/>
          <w:szCs w:val="32"/>
          <w:lang w:val="en-US" w:eastAsia="en-US"/>
        </w:rPr>
      </w:pPr>
      <w:r>
        <w:rPr>
          <w:rFonts w:hint="default"/>
          <w:sz w:val="32"/>
          <w:szCs w:val="32"/>
          <w:lang w:val="en-US" w:eastAsia="en-US"/>
        </w:rPr>
        <w:t>Then they become settled thoughts, and all the reasons for not being chosen become clearer and stronger, further unsettling the soul.</w:t>
      </w:r>
    </w:p>
    <w:p w14:paraId="461B7D32">
      <w:pPr>
        <w:bidi w:val="0"/>
        <w:rPr>
          <w:rFonts w:hint="default"/>
          <w:sz w:val="32"/>
          <w:szCs w:val="32"/>
          <w:lang w:val="en-US" w:eastAsia="en-US"/>
        </w:rPr>
      </w:pPr>
      <w:r>
        <w:rPr>
          <w:rFonts w:hint="default"/>
          <w:sz w:val="32"/>
          <w:szCs w:val="32"/>
          <w:lang w:val="en-US" w:eastAsia="en-US"/>
        </w:rPr>
        <w:t>然后它们变成固定的念头，所有未被拣选的理由变得更清晰、更强烈，进一步扰乱灵魂。</w:t>
      </w:r>
    </w:p>
    <w:p w14:paraId="367976A6">
      <w:pPr>
        <w:bidi w:val="0"/>
        <w:rPr>
          <w:rFonts w:hint="default"/>
          <w:sz w:val="32"/>
          <w:szCs w:val="32"/>
          <w:lang w:val="en-US" w:eastAsia="en-US"/>
        </w:rPr>
      </w:pPr>
    </w:p>
    <w:p w14:paraId="1DBAF9AD">
      <w:pPr>
        <w:bidi w:val="0"/>
        <w:rPr>
          <w:rFonts w:hint="default"/>
          <w:sz w:val="32"/>
          <w:szCs w:val="32"/>
          <w:lang w:val="en-US" w:eastAsia="en-US"/>
        </w:rPr>
      </w:pPr>
      <w:r>
        <w:rPr>
          <w:rFonts w:hint="default"/>
          <w:sz w:val="32"/>
          <w:szCs w:val="32"/>
          <w:lang w:val="en-US" w:eastAsia="en-US"/>
        </w:rPr>
        <w:t>In the end, they decide that they are not chosen.</w:t>
      </w:r>
    </w:p>
    <w:p w14:paraId="476DAE83">
      <w:pPr>
        <w:bidi w:val="0"/>
        <w:rPr>
          <w:rFonts w:hint="default"/>
          <w:sz w:val="32"/>
          <w:szCs w:val="32"/>
          <w:lang w:val="en-US" w:eastAsia="en-US"/>
        </w:rPr>
      </w:pPr>
      <w:r>
        <w:rPr>
          <w:rFonts w:hint="default"/>
          <w:sz w:val="32"/>
          <w:szCs w:val="32"/>
          <w:lang w:val="en-US" w:eastAsia="en-US"/>
        </w:rPr>
        <w:t>最终，他们断定自己没有被拣选。</w:t>
      </w:r>
    </w:p>
    <w:p w14:paraId="436A490A">
      <w:pPr>
        <w:bidi w:val="0"/>
        <w:rPr>
          <w:rFonts w:hint="default"/>
          <w:sz w:val="32"/>
          <w:szCs w:val="32"/>
          <w:lang w:val="en-US" w:eastAsia="en-US"/>
        </w:rPr>
      </w:pPr>
    </w:p>
    <w:p w14:paraId="5C989C87">
      <w:pPr>
        <w:bidi w:val="0"/>
        <w:rPr>
          <w:rFonts w:hint="default"/>
          <w:sz w:val="32"/>
          <w:szCs w:val="32"/>
          <w:lang w:val="en-US" w:eastAsia="en-US"/>
        </w:rPr>
      </w:pPr>
      <w:r>
        <w:rPr>
          <w:rFonts w:hint="default"/>
          <w:sz w:val="32"/>
          <w:szCs w:val="32"/>
          <w:lang w:val="en-US" w:eastAsia="en-US"/>
        </w:rPr>
        <w:t>From this point on, they almost forsake all means: prayer, reading, hearing, laboring to receive Christ; it does not go as before.</w:t>
      </w:r>
    </w:p>
    <w:p w14:paraId="13888D7F">
      <w:pPr>
        <w:bidi w:val="0"/>
        <w:rPr>
          <w:rFonts w:hint="default"/>
          <w:sz w:val="32"/>
          <w:szCs w:val="32"/>
          <w:lang w:val="en-US" w:eastAsia="en-US"/>
        </w:rPr>
      </w:pPr>
      <w:r>
        <w:rPr>
          <w:rFonts w:hint="default"/>
          <w:sz w:val="32"/>
          <w:szCs w:val="32"/>
          <w:lang w:val="en-US" w:eastAsia="en-US"/>
        </w:rPr>
        <w:t>从这时起，他们几乎放弃了所有的方法：祷告、阅读、听道、努力接受基督；一切都不像从前了。</w:t>
      </w:r>
    </w:p>
    <w:p w14:paraId="086A48B0">
      <w:pPr>
        <w:bidi w:val="0"/>
        <w:rPr>
          <w:rFonts w:hint="default"/>
          <w:sz w:val="32"/>
          <w:szCs w:val="32"/>
          <w:lang w:val="en-US" w:eastAsia="en-US"/>
        </w:rPr>
      </w:pPr>
    </w:p>
    <w:p w14:paraId="0428351C">
      <w:pPr>
        <w:bidi w:val="0"/>
        <w:rPr>
          <w:rFonts w:hint="default"/>
          <w:sz w:val="32"/>
          <w:szCs w:val="32"/>
          <w:lang w:val="en-US" w:eastAsia="en-US"/>
        </w:rPr>
      </w:pPr>
      <w:r>
        <w:rPr>
          <w:rFonts w:hint="default"/>
          <w:sz w:val="32"/>
          <w:szCs w:val="32"/>
          <w:lang w:val="en-US" w:eastAsia="en-US"/>
        </w:rPr>
        <w:t>They are constantly hindered by the thought that they are not chosen, that it is in vain, that everything is futile.</w:t>
      </w:r>
    </w:p>
    <w:p w14:paraId="24CF7C39">
      <w:pPr>
        <w:bidi w:val="0"/>
        <w:rPr>
          <w:rFonts w:hint="default"/>
          <w:sz w:val="32"/>
          <w:szCs w:val="32"/>
          <w:lang w:val="en-US" w:eastAsia="en-US"/>
        </w:rPr>
      </w:pPr>
      <w:r>
        <w:rPr>
          <w:rFonts w:hint="default"/>
          <w:sz w:val="32"/>
          <w:szCs w:val="32"/>
          <w:lang w:val="en-US" w:eastAsia="en-US"/>
        </w:rPr>
        <w:t>他们不断地被自己未被拣选的念头所阻碍，认为那是徒劳的，一切都是枉然的。</w:t>
      </w:r>
    </w:p>
    <w:p w14:paraId="698FC6C6">
      <w:pPr>
        <w:bidi w:val="0"/>
        <w:rPr>
          <w:rFonts w:hint="default"/>
          <w:sz w:val="32"/>
          <w:szCs w:val="32"/>
          <w:lang w:val="en-US" w:eastAsia="en-US"/>
        </w:rPr>
      </w:pPr>
    </w:p>
    <w:p w14:paraId="294CFAEE">
      <w:pPr>
        <w:bidi w:val="0"/>
        <w:rPr>
          <w:rFonts w:hint="default"/>
          <w:sz w:val="32"/>
          <w:szCs w:val="32"/>
          <w:lang w:val="en-US" w:eastAsia="en-US"/>
        </w:rPr>
      </w:pPr>
      <w:r>
        <w:rPr>
          <w:rFonts w:hint="default"/>
          <w:sz w:val="32"/>
          <w:szCs w:val="32"/>
          <w:lang w:val="en-US" w:eastAsia="en-US"/>
        </w:rPr>
        <w:t>This leads to despair, distress, a tendency to accuse God, and other disturbances.</w:t>
      </w:r>
    </w:p>
    <w:p w14:paraId="62CA66A2">
      <w:pPr>
        <w:bidi w:val="0"/>
        <w:rPr>
          <w:rFonts w:hint="default"/>
          <w:sz w:val="32"/>
          <w:szCs w:val="32"/>
          <w:lang w:val="en-US" w:eastAsia="en-US"/>
        </w:rPr>
      </w:pPr>
      <w:r>
        <w:rPr>
          <w:rFonts w:hint="default"/>
          <w:sz w:val="32"/>
          <w:szCs w:val="32"/>
          <w:lang w:val="en-US" w:eastAsia="en-US"/>
        </w:rPr>
        <w:t>这导致绝望、痛苦、一种指责神的倾向以及其他困扰。</w:t>
      </w:r>
    </w:p>
    <w:p w14:paraId="46439178">
      <w:pPr>
        <w:bidi w:val="0"/>
        <w:rPr>
          <w:rFonts w:hint="default"/>
          <w:sz w:val="32"/>
          <w:szCs w:val="32"/>
          <w:lang w:val="en-US" w:eastAsia="en-US"/>
        </w:rPr>
      </w:pPr>
    </w:p>
    <w:p w14:paraId="5A8E8EE7">
      <w:pPr>
        <w:bidi w:val="0"/>
        <w:rPr>
          <w:rFonts w:hint="default"/>
          <w:sz w:val="32"/>
          <w:szCs w:val="32"/>
          <w:lang w:val="en-US" w:eastAsia="en-US"/>
        </w:rPr>
      </w:pPr>
      <w:r>
        <w:rPr>
          <w:rFonts w:hint="default"/>
          <w:sz w:val="32"/>
          <w:szCs w:val="32"/>
          <w:lang w:val="en-US" w:eastAsia="en-US"/>
        </w:rPr>
        <w:t>A sorrowful state indeed!</w:t>
      </w:r>
    </w:p>
    <w:p w14:paraId="549AC209">
      <w:pPr>
        <w:bidi w:val="0"/>
        <w:rPr>
          <w:rFonts w:hint="default"/>
          <w:sz w:val="32"/>
          <w:szCs w:val="32"/>
          <w:lang w:val="en-US" w:eastAsia="en-US"/>
        </w:rPr>
      </w:pPr>
      <w:r>
        <w:rPr>
          <w:rFonts w:hint="default"/>
          <w:sz w:val="32"/>
          <w:szCs w:val="32"/>
          <w:lang w:val="en-US" w:eastAsia="en-US"/>
        </w:rPr>
        <w:t>这确实是一种可悲的状态！</w:t>
      </w:r>
    </w:p>
    <w:p w14:paraId="45FC037B">
      <w:pPr>
        <w:bidi w:val="0"/>
        <w:rPr>
          <w:rFonts w:hint="default"/>
          <w:sz w:val="32"/>
          <w:szCs w:val="32"/>
          <w:lang w:val="en-US" w:eastAsia="en-US"/>
        </w:rPr>
      </w:pPr>
    </w:p>
    <w:p w14:paraId="41705AA6">
      <w:pPr>
        <w:bidi w:val="0"/>
        <w:rPr>
          <w:rFonts w:hint="default"/>
          <w:sz w:val="32"/>
          <w:szCs w:val="32"/>
          <w:lang w:val="en-US" w:eastAsia="en-US"/>
        </w:rPr>
      </w:pPr>
      <w:r>
        <w:rPr>
          <w:rFonts w:hint="default"/>
          <w:sz w:val="32"/>
          <w:szCs w:val="32"/>
          <w:lang w:val="en-US" w:eastAsia="en-US"/>
        </w:rPr>
        <w:t>Counsel against it.</w:t>
      </w:r>
    </w:p>
    <w:p w14:paraId="5072E54D">
      <w:pPr>
        <w:bidi w:val="0"/>
        <w:rPr>
          <w:rFonts w:hint="default"/>
          <w:sz w:val="32"/>
          <w:szCs w:val="32"/>
          <w:lang w:val="en-US" w:eastAsia="en-US"/>
        </w:rPr>
      </w:pPr>
      <w:r>
        <w:rPr>
          <w:rFonts w:hint="default"/>
          <w:sz w:val="32"/>
          <w:szCs w:val="32"/>
          <w:lang w:val="en-US" w:eastAsia="en-US"/>
        </w:rPr>
        <w:t>对此的劝告。</w:t>
      </w:r>
    </w:p>
    <w:p w14:paraId="42BBA90C">
      <w:pPr>
        <w:bidi w:val="0"/>
        <w:rPr>
          <w:rFonts w:hint="default"/>
          <w:sz w:val="32"/>
          <w:szCs w:val="32"/>
          <w:lang w:val="en-US" w:eastAsia="en-US"/>
        </w:rPr>
      </w:pPr>
    </w:p>
    <w:p w14:paraId="5DBF47F3">
      <w:pPr>
        <w:bidi w:val="0"/>
        <w:rPr>
          <w:rFonts w:hint="default"/>
          <w:sz w:val="32"/>
          <w:szCs w:val="32"/>
          <w:lang w:val="en-US" w:eastAsia="en-US"/>
        </w:rPr>
      </w:pPr>
      <w:r>
        <w:rPr>
          <w:rFonts w:hint="default"/>
          <w:sz w:val="32"/>
          <w:szCs w:val="32"/>
          <w:lang w:val="en-US" w:eastAsia="en-US"/>
        </w:rPr>
        <w:t>XXVIII. What advice can be given? Who can heal the wounds of the soul other than the Physician Himself?</w:t>
      </w:r>
    </w:p>
    <w:p w14:paraId="08F064F9">
      <w:pPr>
        <w:bidi w:val="0"/>
        <w:rPr>
          <w:rFonts w:hint="default"/>
          <w:sz w:val="32"/>
          <w:szCs w:val="32"/>
          <w:lang w:val="en-US" w:eastAsia="en-US"/>
        </w:rPr>
      </w:pPr>
      <w:r>
        <w:rPr>
          <w:rFonts w:hint="default"/>
          <w:sz w:val="32"/>
          <w:szCs w:val="32"/>
          <w:lang w:val="en-US" w:eastAsia="en-US"/>
        </w:rPr>
        <w:t>XXVIII. 能给出什么建议呢？除了那位医治者自己，谁能医治灵魂的创伤呢？</w:t>
      </w:r>
    </w:p>
    <w:p w14:paraId="044C20D0">
      <w:pPr>
        <w:bidi w:val="0"/>
        <w:rPr>
          <w:rFonts w:hint="default"/>
          <w:sz w:val="32"/>
          <w:szCs w:val="32"/>
          <w:lang w:val="en-US" w:eastAsia="en-US"/>
        </w:rPr>
      </w:pPr>
    </w:p>
    <w:p w14:paraId="1DC74AF5">
      <w:pPr>
        <w:bidi w:val="0"/>
        <w:rPr>
          <w:rFonts w:hint="default"/>
          <w:sz w:val="32"/>
          <w:szCs w:val="32"/>
          <w:lang w:val="en-US" w:eastAsia="en-US"/>
        </w:rPr>
      </w:pPr>
      <w:r>
        <w:rPr>
          <w:rFonts w:hint="default"/>
          <w:sz w:val="32"/>
          <w:szCs w:val="32"/>
          <w:lang w:val="en-US" w:eastAsia="en-US"/>
        </w:rPr>
        <w:t>He works through means; therefore, listen to my advice and let me gently instruct you.</w:t>
      </w:r>
    </w:p>
    <w:p w14:paraId="2FCE542F">
      <w:pPr>
        <w:bidi w:val="0"/>
        <w:rPr>
          <w:rFonts w:hint="default"/>
          <w:sz w:val="32"/>
          <w:szCs w:val="32"/>
          <w:lang w:val="en-US" w:eastAsia="en-US"/>
        </w:rPr>
      </w:pPr>
      <w:r>
        <w:rPr>
          <w:rFonts w:hint="default"/>
          <w:sz w:val="32"/>
          <w:szCs w:val="32"/>
          <w:lang w:val="en-US" w:eastAsia="en-US"/>
        </w:rPr>
        <w:t>祂藉着方法作工；因此，请听我的建议，让我温柔地教导你。</w:t>
      </w:r>
    </w:p>
    <w:p w14:paraId="011342E4">
      <w:pPr>
        <w:bidi w:val="0"/>
        <w:rPr>
          <w:rFonts w:hint="default"/>
          <w:sz w:val="32"/>
          <w:szCs w:val="32"/>
          <w:lang w:val="en-US" w:eastAsia="en-US"/>
        </w:rPr>
      </w:pPr>
    </w:p>
    <w:p w14:paraId="04073A67">
      <w:pPr>
        <w:bidi w:val="0"/>
        <w:rPr>
          <w:rFonts w:hint="default"/>
          <w:sz w:val="32"/>
          <w:szCs w:val="32"/>
          <w:lang w:val="en-US" w:eastAsia="en-US"/>
        </w:rPr>
      </w:pPr>
      <w:r>
        <w:rPr>
          <w:rFonts w:hint="default"/>
          <w:sz w:val="32"/>
          <w:szCs w:val="32"/>
          <w:lang w:val="en-US" w:eastAsia="en-US"/>
        </w:rPr>
        <w:t>Consider the Unprofitability</w:t>
      </w:r>
    </w:p>
    <w:p w14:paraId="58804006">
      <w:pPr>
        <w:bidi w:val="0"/>
        <w:rPr>
          <w:rFonts w:hint="default"/>
          <w:sz w:val="32"/>
          <w:szCs w:val="32"/>
          <w:lang w:val="en-US" w:eastAsia="en-US"/>
        </w:rPr>
      </w:pPr>
      <w:r>
        <w:rPr>
          <w:rFonts w:hint="default"/>
          <w:sz w:val="32"/>
          <w:szCs w:val="32"/>
          <w:lang w:val="en-US" w:eastAsia="en-US"/>
        </w:rPr>
        <w:t>思考其无益之处</w:t>
      </w:r>
    </w:p>
    <w:p w14:paraId="51F15F53">
      <w:pPr>
        <w:bidi w:val="0"/>
        <w:rPr>
          <w:rFonts w:hint="default"/>
          <w:sz w:val="32"/>
          <w:szCs w:val="32"/>
          <w:lang w:val="en-US" w:eastAsia="en-US"/>
        </w:rPr>
      </w:pPr>
    </w:p>
    <w:p w14:paraId="12644F31">
      <w:pPr>
        <w:bidi w:val="0"/>
        <w:rPr>
          <w:rFonts w:hint="default"/>
          <w:sz w:val="32"/>
          <w:szCs w:val="32"/>
          <w:lang w:val="en-US" w:eastAsia="en-US"/>
        </w:rPr>
      </w:pPr>
      <w:r>
        <w:rPr>
          <w:rFonts w:hint="default"/>
          <w:sz w:val="32"/>
          <w:szCs w:val="32"/>
          <w:lang w:val="en-US" w:eastAsia="en-US"/>
        </w:rPr>
        <w:t>1.Have these restless thoughts ever given you peace and tranquility?</w:t>
      </w:r>
    </w:p>
    <w:p w14:paraId="408F273E">
      <w:pPr>
        <w:bidi w:val="0"/>
        <w:rPr>
          <w:rFonts w:hint="default"/>
          <w:sz w:val="32"/>
          <w:szCs w:val="32"/>
          <w:lang w:val="en-US" w:eastAsia="en-US"/>
        </w:rPr>
      </w:pPr>
      <w:r>
        <w:rPr>
          <w:rFonts w:hint="default"/>
          <w:sz w:val="32"/>
          <w:szCs w:val="32"/>
          <w:lang w:val="en-US" w:eastAsia="en-US"/>
        </w:rPr>
        <w:t>1.这些不安的念头曾给过你平安和宁静吗？</w:t>
      </w:r>
    </w:p>
    <w:p w14:paraId="508952DF">
      <w:pPr>
        <w:bidi w:val="0"/>
        <w:rPr>
          <w:rFonts w:hint="default"/>
          <w:sz w:val="32"/>
          <w:szCs w:val="32"/>
          <w:lang w:val="en-US" w:eastAsia="en-US"/>
        </w:rPr>
      </w:pPr>
    </w:p>
    <w:p w14:paraId="59C89246">
      <w:pPr>
        <w:bidi w:val="0"/>
        <w:rPr>
          <w:rFonts w:hint="default"/>
          <w:sz w:val="32"/>
          <w:szCs w:val="32"/>
          <w:lang w:val="en-US" w:eastAsia="en-US"/>
        </w:rPr>
      </w:pPr>
      <w:r>
        <w:rPr>
          <w:rFonts w:hint="default"/>
          <w:sz w:val="32"/>
          <w:szCs w:val="32"/>
          <w:lang w:val="en-US" w:eastAsia="en-US"/>
        </w:rPr>
        <w:t>Are you better off now than before?</w:t>
      </w:r>
    </w:p>
    <w:p w14:paraId="18F4B703">
      <w:pPr>
        <w:bidi w:val="0"/>
        <w:rPr>
          <w:rFonts w:hint="default"/>
          <w:sz w:val="32"/>
          <w:szCs w:val="32"/>
          <w:lang w:val="en-US" w:eastAsia="en-US"/>
        </w:rPr>
      </w:pPr>
      <w:r>
        <w:rPr>
          <w:rFonts w:hint="default"/>
          <w:sz w:val="32"/>
          <w:szCs w:val="32"/>
          <w:lang w:val="en-US" w:eastAsia="en-US"/>
        </w:rPr>
        <w:t>你现在比以前更好了吗？</w:t>
      </w:r>
    </w:p>
    <w:p w14:paraId="42683326">
      <w:pPr>
        <w:bidi w:val="0"/>
        <w:rPr>
          <w:rFonts w:hint="default"/>
          <w:sz w:val="32"/>
          <w:szCs w:val="32"/>
          <w:lang w:val="en-US" w:eastAsia="en-US"/>
        </w:rPr>
      </w:pPr>
    </w:p>
    <w:p w14:paraId="431F04C6">
      <w:pPr>
        <w:bidi w:val="0"/>
        <w:rPr>
          <w:rFonts w:hint="default"/>
          <w:sz w:val="32"/>
          <w:szCs w:val="32"/>
          <w:lang w:val="en-US" w:eastAsia="en-US"/>
        </w:rPr>
      </w:pPr>
      <w:r>
        <w:rPr>
          <w:rFonts w:hint="default"/>
          <w:sz w:val="32"/>
          <w:szCs w:val="32"/>
          <w:lang w:val="en-US" w:eastAsia="en-US"/>
        </w:rPr>
        <w:t>Are you wiser and more understanding now?</w:t>
      </w:r>
    </w:p>
    <w:p w14:paraId="3F117215">
      <w:pPr>
        <w:bidi w:val="0"/>
        <w:rPr>
          <w:rFonts w:hint="default"/>
          <w:sz w:val="32"/>
          <w:szCs w:val="32"/>
          <w:lang w:val="en-US" w:eastAsia="en-US"/>
        </w:rPr>
      </w:pPr>
      <w:r>
        <w:rPr>
          <w:rFonts w:hint="default"/>
          <w:sz w:val="32"/>
          <w:szCs w:val="32"/>
          <w:lang w:val="en-US" w:eastAsia="en-US"/>
        </w:rPr>
        <w:t>你现在更智慧、更通达了吗？</w:t>
      </w:r>
    </w:p>
    <w:p w14:paraId="5E3064AD">
      <w:pPr>
        <w:bidi w:val="0"/>
        <w:rPr>
          <w:rFonts w:hint="default"/>
          <w:sz w:val="32"/>
          <w:szCs w:val="32"/>
          <w:lang w:val="en-US" w:eastAsia="en-US"/>
        </w:rPr>
      </w:pPr>
    </w:p>
    <w:p w14:paraId="2ADFD852">
      <w:pPr>
        <w:bidi w:val="0"/>
        <w:rPr>
          <w:rFonts w:hint="default"/>
          <w:sz w:val="32"/>
          <w:szCs w:val="32"/>
          <w:lang w:val="en-US" w:eastAsia="en-US"/>
        </w:rPr>
      </w:pPr>
      <w:r>
        <w:rPr>
          <w:rFonts w:hint="default"/>
          <w:sz w:val="32"/>
          <w:szCs w:val="32"/>
          <w:lang w:val="en-US" w:eastAsia="en-US"/>
        </w:rPr>
        <w:t>Are you holier?</w:t>
      </w:r>
    </w:p>
    <w:p w14:paraId="6DF16ECA">
      <w:pPr>
        <w:bidi w:val="0"/>
        <w:rPr>
          <w:rFonts w:hint="default"/>
          <w:sz w:val="32"/>
          <w:szCs w:val="32"/>
          <w:lang w:val="en-US" w:eastAsia="en-US"/>
        </w:rPr>
      </w:pPr>
      <w:r>
        <w:rPr>
          <w:rFonts w:hint="default"/>
          <w:sz w:val="32"/>
          <w:szCs w:val="32"/>
          <w:lang w:val="en-US" w:eastAsia="en-US"/>
        </w:rPr>
        <w:t>你更圣洁了吗？</w:t>
      </w:r>
    </w:p>
    <w:p w14:paraId="5790F545">
      <w:pPr>
        <w:bidi w:val="0"/>
        <w:rPr>
          <w:rFonts w:hint="default"/>
          <w:sz w:val="32"/>
          <w:szCs w:val="32"/>
          <w:lang w:val="en-US" w:eastAsia="en-US"/>
        </w:rPr>
      </w:pPr>
    </w:p>
    <w:p w14:paraId="599F5B3E">
      <w:pPr>
        <w:bidi w:val="0"/>
        <w:rPr>
          <w:rFonts w:hint="default"/>
          <w:sz w:val="32"/>
          <w:szCs w:val="32"/>
          <w:lang w:val="en-US" w:eastAsia="en-US"/>
        </w:rPr>
      </w:pPr>
      <w:r>
        <w:rPr>
          <w:rFonts w:hint="default"/>
          <w:sz w:val="32"/>
          <w:szCs w:val="32"/>
          <w:lang w:val="en-US" w:eastAsia="en-US"/>
        </w:rPr>
        <w:t>Do you have more peace now?</w:t>
      </w:r>
    </w:p>
    <w:p w14:paraId="094690B1">
      <w:pPr>
        <w:bidi w:val="0"/>
        <w:rPr>
          <w:rFonts w:hint="default"/>
          <w:sz w:val="32"/>
          <w:szCs w:val="32"/>
          <w:lang w:val="en-US" w:eastAsia="en-US"/>
        </w:rPr>
      </w:pPr>
      <w:r>
        <w:rPr>
          <w:rFonts w:hint="default"/>
          <w:sz w:val="32"/>
          <w:szCs w:val="32"/>
          <w:lang w:val="en-US" w:eastAsia="en-US"/>
        </w:rPr>
        <w:t>你现在更有平安了吗？</w:t>
      </w:r>
    </w:p>
    <w:p w14:paraId="5594D392">
      <w:pPr>
        <w:bidi w:val="0"/>
        <w:rPr>
          <w:rFonts w:hint="default"/>
          <w:sz w:val="32"/>
          <w:szCs w:val="32"/>
          <w:lang w:val="en-US" w:eastAsia="en-US"/>
        </w:rPr>
      </w:pPr>
    </w:p>
    <w:p w14:paraId="5A4CE654">
      <w:pPr>
        <w:bidi w:val="0"/>
        <w:rPr>
          <w:rFonts w:hint="default"/>
          <w:sz w:val="32"/>
          <w:szCs w:val="32"/>
          <w:lang w:val="en-US" w:eastAsia="en-US"/>
        </w:rPr>
      </w:pPr>
      <w:r>
        <w:rPr>
          <w:rFonts w:hint="default"/>
          <w:sz w:val="32"/>
          <w:szCs w:val="32"/>
          <w:lang w:val="en-US" w:eastAsia="en-US"/>
        </w:rPr>
        <w:t>If not, but rather if you are worse off and more troubled than before, why do you want to torment yourself?</w:t>
      </w:r>
    </w:p>
    <w:p w14:paraId="486FFFBF">
      <w:pPr>
        <w:bidi w:val="0"/>
        <w:rPr>
          <w:rFonts w:hint="default"/>
          <w:sz w:val="32"/>
          <w:szCs w:val="32"/>
          <w:lang w:val="en-US" w:eastAsia="en-US"/>
        </w:rPr>
      </w:pPr>
      <w:r>
        <w:rPr>
          <w:rFonts w:hint="default"/>
          <w:sz w:val="32"/>
          <w:szCs w:val="32"/>
          <w:lang w:val="en-US" w:eastAsia="en-US"/>
        </w:rPr>
        <w:t>如果不是，反而你比以前更糟、更困扰，你为什么还要折磨自己呢？</w:t>
      </w:r>
    </w:p>
    <w:p w14:paraId="4436935A">
      <w:pPr>
        <w:bidi w:val="0"/>
        <w:rPr>
          <w:rFonts w:hint="default"/>
          <w:sz w:val="32"/>
          <w:szCs w:val="32"/>
          <w:lang w:val="en-US" w:eastAsia="en-US"/>
        </w:rPr>
      </w:pPr>
    </w:p>
    <w:p w14:paraId="3B92F22A">
      <w:pPr>
        <w:bidi w:val="0"/>
        <w:rPr>
          <w:rFonts w:hint="default"/>
          <w:sz w:val="32"/>
          <w:szCs w:val="32"/>
          <w:lang w:val="en-US" w:eastAsia="en-US"/>
        </w:rPr>
      </w:pPr>
      <w:r>
        <w:rPr>
          <w:rFonts w:hint="default"/>
          <w:sz w:val="32"/>
          <w:szCs w:val="32"/>
          <w:lang w:val="en-US" w:eastAsia="en-US"/>
        </w:rPr>
        <w:t>Cast them all away at once.</w:t>
      </w:r>
    </w:p>
    <w:p w14:paraId="7C2E7FAF">
      <w:pPr>
        <w:bidi w:val="0"/>
        <w:rPr>
          <w:rFonts w:hint="default"/>
          <w:sz w:val="32"/>
          <w:szCs w:val="32"/>
          <w:lang w:val="en-US" w:eastAsia="en-US"/>
        </w:rPr>
      </w:pPr>
      <w:r>
        <w:rPr>
          <w:rFonts w:hint="default"/>
          <w:sz w:val="32"/>
          <w:szCs w:val="32"/>
          <w:lang w:val="en-US" w:eastAsia="en-US"/>
        </w:rPr>
        <w:t>立刻将它们全部抛弃。</w:t>
      </w:r>
    </w:p>
    <w:p w14:paraId="7E5D91BC">
      <w:pPr>
        <w:bidi w:val="0"/>
        <w:rPr>
          <w:rFonts w:hint="default"/>
          <w:sz w:val="32"/>
          <w:szCs w:val="32"/>
          <w:lang w:val="en-US" w:eastAsia="en-US"/>
        </w:rPr>
      </w:pPr>
    </w:p>
    <w:p w14:paraId="505A68E6">
      <w:pPr>
        <w:bidi w:val="0"/>
        <w:rPr>
          <w:rFonts w:hint="default"/>
          <w:sz w:val="32"/>
          <w:szCs w:val="32"/>
          <w:lang w:val="en-US" w:eastAsia="en-US"/>
        </w:rPr>
      </w:pPr>
      <w:r>
        <w:rPr>
          <w:rFonts w:hint="default"/>
          <w:sz w:val="32"/>
          <w:szCs w:val="32"/>
          <w:lang w:val="en-US" w:eastAsia="en-US"/>
        </w:rPr>
        <w:t>But you may say, "I cannot get rid of them; they have a hold on me."</w:t>
      </w:r>
    </w:p>
    <w:p w14:paraId="77046837">
      <w:pPr>
        <w:bidi w:val="0"/>
        <w:rPr>
          <w:rFonts w:hint="default"/>
          <w:sz w:val="32"/>
          <w:szCs w:val="32"/>
          <w:lang w:val="en-US" w:eastAsia="en-US"/>
        </w:rPr>
      </w:pPr>
      <w:r>
        <w:rPr>
          <w:rFonts w:hint="default"/>
          <w:sz w:val="32"/>
          <w:szCs w:val="32"/>
          <w:lang w:val="en-US" w:eastAsia="en-US"/>
        </w:rPr>
        <w:t>但你可能会说：“我摆脱不了它们；它们抓住了我。”</w:t>
      </w:r>
    </w:p>
    <w:p w14:paraId="71E88170">
      <w:pPr>
        <w:bidi w:val="0"/>
        <w:rPr>
          <w:rFonts w:hint="default"/>
          <w:sz w:val="32"/>
          <w:szCs w:val="32"/>
          <w:lang w:val="en-US" w:eastAsia="en-US"/>
        </w:rPr>
      </w:pPr>
    </w:p>
    <w:p w14:paraId="717B67E3">
      <w:pPr>
        <w:bidi w:val="0"/>
        <w:rPr>
          <w:rFonts w:hint="default"/>
          <w:sz w:val="32"/>
          <w:szCs w:val="32"/>
          <w:lang w:val="en-US" w:eastAsia="en-US"/>
        </w:rPr>
      </w:pPr>
      <w:r>
        <w:rPr>
          <w:rFonts w:hint="default"/>
          <w:sz w:val="32"/>
          <w:szCs w:val="32"/>
          <w:lang w:val="en-US" w:eastAsia="en-US"/>
        </w:rPr>
        <w:t>Do you not now see that you have been too reckless in the beginning, and you have indulged these temptations too much?</w:t>
      </w:r>
    </w:p>
    <w:p w14:paraId="46DF78E9">
      <w:pPr>
        <w:bidi w:val="0"/>
        <w:rPr>
          <w:rFonts w:hint="default"/>
          <w:sz w:val="32"/>
          <w:szCs w:val="32"/>
          <w:lang w:val="en-US" w:eastAsia="en-US"/>
        </w:rPr>
      </w:pPr>
      <w:r>
        <w:rPr>
          <w:rFonts w:hint="default"/>
          <w:sz w:val="32"/>
          <w:szCs w:val="32"/>
          <w:lang w:val="en-US" w:eastAsia="en-US"/>
        </w:rPr>
        <w:t>你现在难道没看到，你起初太鲁莽了，你太纵容这些试探了吗？</w:t>
      </w:r>
    </w:p>
    <w:p w14:paraId="1BB0A9C3">
      <w:pPr>
        <w:bidi w:val="0"/>
        <w:rPr>
          <w:rFonts w:hint="default"/>
          <w:sz w:val="32"/>
          <w:szCs w:val="32"/>
          <w:lang w:val="en-US" w:eastAsia="en-US"/>
        </w:rPr>
      </w:pPr>
    </w:p>
    <w:p w14:paraId="0A2ED18D">
      <w:pPr>
        <w:bidi w:val="0"/>
        <w:rPr>
          <w:rFonts w:hint="default"/>
          <w:sz w:val="32"/>
          <w:szCs w:val="32"/>
          <w:lang w:val="en-US" w:eastAsia="en-US"/>
        </w:rPr>
      </w:pPr>
      <w:r>
        <w:rPr>
          <w:rFonts w:hint="default"/>
          <w:sz w:val="32"/>
          <w:szCs w:val="32"/>
          <w:lang w:val="en-US" w:eastAsia="en-US"/>
        </w:rPr>
        <w:t>It is time to stop and fight against all these whims and thoughts on this matter.</w:t>
      </w:r>
    </w:p>
    <w:p w14:paraId="712A2DBA">
      <w:pPr>
        <w:bidi w:val="0"/>
        <w:rPr>
          <w:rFonts w:hint="default"/>
          <w:sz w:val="32"/>
          <w:szCs w:val="32"/>
          <w:lang w:val="en-US" w:eastAsia="en-US"/>
        </w:rPr>
      </w:pPr>
      <w:r>
        <w:rPr>
          <w:rFonts w:hint="default"/>
          <w:sz w:val="32"/>
          <w:szCs w:val="32"/>
          <w:lang w:val="en-US" w:eastAsia="en-US"/>
        </w:rPr>
        <w:t>是时候停止并与关于这件事的所有这些奇想和念头作斗争了。</w:t>
      </w:r>
    </w:p>
    <w:p w14:paraId="5F05D6E7">
      <w:pPr>
        <w:bidi w:val="0"/>
        <w:rPr>
          <w:rFonts w:hint="default"/>
          <w:sz w:val="32"/>
          <w:szCs w:val="32"/>
          <w:lang w:val="en-US" w:eastAsia="en-US"/>
        </w:rPr>
      </w:pPr>
    </w:p>
    <w:p w14:paraId="14DF3172">
      <w:pPr>
        <w:bidi w:val="0"/>
        <w:rPr>
          <w:rFonts w:hint="default"/>
          <w:sz w:val="32"/>
          <w:szCs w:val="32"/>
          <w:lang w:val="en-US" w:eastAsia="en-US"/>
        </w:rPr>
      </w:pPr>
      <w:r>
        <w:rPr>
          <w:rFonts w:hint="default"/>
          <w:sz w:val="32"/>
          <w:szCs w:val="32"/>
          <w:lang w:val="en-US" w:eastAsia="en-US"/>
        </w:rPr>
        <w:t>Distract yourself repeatedly with different thoughts and tasks so that you distance yourself from these temptations.</w:t>
      </w:r>
    </w:p>
    <w:p w14:paraId="387377CF">
      <w:pPr>
        <w:bidi w:val="0"/>
        <w:rPr>
          <w:rFonts w:hint="default"/>
          <w:sz w:val="32"/>
          <w:szCs w:val="32"/>
          <w:lang w:val="en-US" w:eastAsia="en-US"/>
        </w:rPr>
      </w:pPr>
      <w:r>
        <w:rPr>
          <w:rFonts w:hint="default"/>
          <w:sz w:val="32"/>
          <w:szCs w:val="32"/>
          <w:lang w:val="en-US" w:eastAsia="en-US"/>
        </w:rPr>
        <w:t>要用不同的思想和任务反复分散自己的注意力，以便远离这些试探。</w:t>
      </w:r>
    </w:p>
    <w:p w14:paraId="2ECD852C">
      <w:pPr>
        <w:bidi w:val="0"/>
        <w:rPr>
          <w:rFonts w:hint="default"/>
          <w:sz w:val="32"/>
          <w:szCs w:val="32"/>
          <w:lang w:val="en-US" w:eastAsia="en-US"/>
        </w:rPr>
      </w:pPr>
    </w:p>
    <w:p w14:paraId="164ABD11">
      <w:pPr>
        <w:bidi w:val="0"/>
        <w:rPr>
          <w:rFonts w:hint="default"/>
          <w:sz w:val="32"/>
          <w:szCs w:val="32"/>
          <w:lang w:val="en-US" w:eastAsia="en-US"/>
        </w:rPr>
      </w:pPr>
      <w:r>
        <w:rPr>
          <w:rFonts w:hint="default"/>
          <w:sz w:val="32"/>
          <w:szCs w:val="32"/>
          <w:lang w:val="en-US" w:eastAsia="en-US"/>
        </w:rPr>
        <w:t>Foolishness.</w:t>
      </w:r>
    </w:p>
    <w:p w14:paraId="1F4E9C8D">
      <w:pPr>
        <w:bidi w:val="0"/>
        <w:rPr>
          <w:rFonts w:hint="default"/>
          <w:sz w:val="32"/>
          <w:szCs w:val="32"/>
          <w:lang w:val="en-US" w:eastAsia="en-US"/>
        </w:rPr>
      </w:pPr>
      <w:r>
        <w:rPr>
          <w:rFonts w:hint="default"/>
          <w:sz w:val="32"/>
          <w:szCs w:val="32"/>
          <w:lang w:val="en-US" w:eastAsia="en-US"/>
        </w:rPr>
        <w:t>愚蠢。</w:t>
      </w:r>
    </w:p>
    <w:p w14:paraId="13BDA000">
      <w:pPr>
        <w:bidi w:val="0"/>
        <w:rPr>
          <w:rFonts w:hint="default"/>
          <w:sz w:val="32"/>
          <w:szCs w:val="32"/>
          <w:lang w:val="en-US" w:eastAsia="en-US"/>
        </w:rPr>
      </w:pPr>
    </w:p>
    <w:p w14:paraId="4818C2B5">
      <w:pPr>
        <w:bidi w:val="0"/>
        <w:rPr>
          <w:rFonts w:hint="default"/>
          <w:sz w:val="32"/>
          <w:szCs w:val="32"/>
          <w:lang w:val="en-US" w:eastAsia="en-US"/>
        </w:rPr>
      </w:pPr>
      <w:r>
        <w:rPr>
          <w:rFonts w:hint="default"/>
          <w:sz w:val="32"/>
          <w:szCs w:val="32"/>
          <w:lang w:val="en-US" w:eastAsia="en-US"/>
        </w:rPr>
        <w:t>2.Consider the foolishness of it; for you are obsessing over matters that God has kept hidden in His own counsel, unrevealed to humanity.</w:t>
      </w:r>
    </w:p>
    <w:p w14:paraId="0C4B7EF8">
      <w:pPr>
        <w:bidi w:val="0"/>
        <w:rPr>
          <w:rFonts w:hint="default"/>
          <w:sz w:val="32"/>
          <w:szCs w:val="32"/>
          <w:lang w:val="en-US" w:eastAsia="en-US"/>
        </w:rPr>
      </w:pPr>
      <w:r>
        <w:rPr>
          <w:rFonts w:hint="default"/>
          <w:sz w:val="32"/>
          <w:szCs w:val="32"/>
          <w:lang w:val="en-US" w:eastAsia="en-US"/>
        </w:rPr>
        <w:t>2.思考它的愚蠢之处；因为你正执着于神在祂自己的旨意中隐藏、未向人类揭示的事情。</w:t>
      </w:r>
    </w:p>
    <w:p w14:paraId="3DFFCEE0">
      <w:pPr>
        <w:bidi w:val="0"/>
        <w:rPr>
          <w:rFonts w:hint="default"/>
          <w:sz w:val="32"/>
          <w:szCs w:val="32"/>
          <w:lang w:val="en-US" w:eastAsia="en-US"/>
        </w:rPr>
      </w:pPr>
    </w:p>
    <w:p w14:paraId="49A45F0D">
      <w:pPr>
        <w:bidi w:val="0"/>
        <w:rPr>
          <w:rFonts w:hint="default"/>
          <w:sz w:val="32"/>
          <w:szCs w:val="32"/>
          <w:lang w:val="en-US" w:eastAsia="en-US"/>
        </w:rPr>
      </w:pPr>
      <w:r>
        <w:rPr>
          <w:rFonts w:hint="default"/>
          <w:sz w:val="32"/>
          <w:szCs w:val="32"/>
          <w:lang w:val="en-US" w:eastAsia="en-US"/>
        </w:rPr>
        <w:t>Even if you currently have no evidence that you are chosen, you cannot conclude from this that you are not chosen, for you have no basis for knowing that you will never repent.</w:t>
      </w:r>
    </w:p>
    <w:p w14:paraId="52ECCDD4">
      <w:pPr>
        <w:bidi w:val="0"/>
        <w:rPr>
          <w:rFonts w:hint="default"/>
          <w:sz w:val="32"/>
          <w:szCs w:val="32"/>
          <w:lang w:val="en-US" w:eastAsia="en-US"/>
        </w:rPr>
      </w:pPr>
      <w:r>
        <w:rPr>
          <w:rFonts w:hint="default"/>
          <w:sz w:val="32"/>
          <w:szCs w:val="32"/>
          <w:lang w:val="en-US" w:eastAsia="en-US"/>
        </w:rPr>
        <w:t>即使你目前没有任何证据表明你被拣选，你也不能由此断定你没有被拣选，因为你没有任何根据知道你永远不会悔改。</w:t>
      </w:r>
    </w:p>
    <w:p w14:paraId="7B494430">
      <w:pPr>
        <w:bidi w:val="0"/>
        <w:rPr>
          <w:rFonts w:hint="default"/>
          <w:sz w:val="32"/>
          <w:szCs w:val="32"/>
          <w:lang w:val="en-US" w:eastAsia="en-US"/>
        </w:rPr>
      </w:pPr>
    </w:p>
    <w:p w14:paraId="73B3BA4E">
      <w:pPr>
        <w:bidi w:val="0"/>
        <w:rPr>
          <w:rFonts w:hint="default"/>
          <w:sz w:val="32"/>
          <w:szCs w:val="32"/>
          <w:lang w:val="en-US" w:eastAsia="en-US"/>
        </w:rPr>
      </w:pPr>
      <w:r>
        <w:rPr>
          <w:rFonts w:hint="default"/>
          <w:sz w:val="32"/>
          <w:szCs w:val="32"/>
          <w:lang w:val="en-US" w:eastAsia="en-US"/>
        </w:rPr>
        <w:t>You might say, "I feel in my heart that I am not chosen but rejected, and I will never be converted."</w:t>
      </w:r>
    </w:p>
    <w:p w14:paraId="5677F54D">
      <w:pPr>
        <w:bidi w:val="0"/>
        <w:rPr>
          <w:rFonts w:hint="default"/>
          <w:sz w:val="32"/>
          <w:szCs w:val="32"/>
          <w:lang w:val="en-US" w:eastAsia="en-US"/>
        </w:rPr>
      </w:pPr>
      <w:r>
        <w:rPr>
          <w:rFonts w:hint="default"/>
          <w:sz w:val="32"/>
          <w:szCs w:val="32"/>
          <w:lang w:val="en-US" w:eastAsia="en-US"/>
        </w:rPr>
        <w:t>你可能会说：“我心里感觉到我没有被拣选，而是被遗弃了，我永远不会归正。”</w:t>
      </w:r>
    </w:p>
    <w:p w14:paraId="6C26D35F">
      <w:pPr>
        <w:bidi w:val="0"/>
        <w:rPr>
          <w:rFonts w:hint="default"/>
          <w:sz w:val="32"/>
          <w:szCs w:val="32"/>
          <w:lang w:val="en-US" w:eastAsia="en-US"/>
        </w:rPr>
      </w:pPr>
    </w:p>
    <w:p w14:paraId="5522ADF0">
      <w:pPr>
        <w:bidi w:val="0"/>
        <w:rPr>
          <w:rFonts w:hint="default"/>
          <w:sz w:val="32"/>
          <w:szCs w:val="32"/>
          <w:lang w:val="en-US" w:eastAsia="en-US"/>
        </w:rPr>
      </w:pPr>
      <w:r>
        <w:rPr>
          <w:rFonts w:hint="default"/>
          <w:sz w:val="32"/>
          <w:szCs w:val="32"/>
          <w:lang w:val="en-US" w:eastAsia="en-US"/>
        </w:rPr>
        <w:t>I respond that this is untrue, mere imagination.</w:t>
      </w:r>
    </w:p>
    <w:p w14:paraId="49AFC5BD">
      <w:pPr>
        <w:bidi w:val="0"/>
        <w:rPr>
          <w:rFonts w:hint="default"/>
          <w:sz w:val="32"/>
          <w:szCs w:val="32"/>
          <w:lang w:val="en-US" w:eastAsia="en-US"/>
        </w:rPr>
      </w:pPr>
      <w:r>
        <w:rPr>
          <w:rFonts w:hint="default"/>
          <w:sz w:val="32"/>
          <w:szCs w:val="32"/>
          <w:lang w:val="en-US" w:eastAsia="en-US"/>
        </w:rPr>
        <w:t>我回答说，这是不真实的，纯属想象。</w:t>
      </w:r>
    </w:p>
    <w:p w14:paraId="58B10D1C">
      <w:pPr>
        <w:bidi w:val="0"/>
        <w:rPr>
          <w:rFonts w:hint="default"/>
          <w:sz w:val="32"/>
          <w:szCs w:val="32"/>
          <w:lang w:val="en-US" w:eastAsia="en-US"/>
        </w:rPr>
      </w:pPr>
    </w:p>
    <w:p w14:paraId="0952F6BC">
      <w:pPr>
        <w:bidi w:val="0"/>
        <w:rPr>
          <w:rFonts w:hint="default"/>
          <w:sz w:val="32"/>
          <w:szCs w:val="32"/>
          <w:lang w:val="en-US" w:eastAsia="en-US"/>
        </w:rPr>
      </w:pPr>
      <w:r>
        <w:rPr>
          <w:rFonts w:hint="default"/>
          <w:sz w:val="32"/>
          <w:szCs w:val="32"/>
          <w:lang w:val="en-US" w:eastAsia="en-US"/>
        </w:rPr>
        <w:t>No one can know that they are a reprobate.</w:t>
      </w:r>
    </w:p>
    <w:p w14:paraId="57DAAE22">
      <w:pPr>
        <w:bidi w:val="0"/>
        <w:rPr>
          <w:rFonts w:hint="default"/>
          <w:sz w:val="32"/>
          <w:szCs w:val="32"/>
          <w:lang w:val="en-US" w:eastAsia="en-US"/>
        </w:rPr>
      </w:pPr>
      <w:r>
        <w:rPr>
          <w:rFonts w:hint="default"/>
          <w:sz w:val="32"/>
          <w:szCs w:val="32"/>
          <w:lang w:val="en-US" w:eastAsia="en-US"/>
        </w:rPr>
        <w:t>没有人能知道自己是被遗弃者。</w:t>
      </w:r>
    </w:p>
    <w:p w14:paraId="4329E406">
      <w:pPr>
        <w:bidi w:val="0"/>
        <w:rPr>
          <w:rFonts w:hint="default"/>
          <w:sz w:val="32"/>
          <w:szCs w:val="32"/>
          <w:lang w:val="en-US" w:eastAsia="en-US"/>
        </w:rPr>
      </w:pPr>
    </w:p>
    <w:p w14:paraId="4627DD5E">
      <w:pPr>
        <w:bidi w:val="0"/>
        <w:rPr>
          <w:rFonts w:hint="default"/>
          <w:sz w:val="32"/>
          <w:szCs w:val="32"/>
          <w:lang w:val="en-US" w:eastAsia="en-US"/>
        </w:rPr>
      </w:pPr>
      <w:r>
        <w:rPr>
          <w:rFonts w:hint="default"/>
          <w:sz w:val="32"/>
          <w:szCs w:val="32"/>
          <w:lang w:val="en-US" w:eastAsia="en-US"/>
        </w:rPr>
        <w:t>God has not revealed this in His Word, and the Lord does not have such intimate communion with the ungodly that He would exceptionally disclose it to them.</w:t>
      </w:r>
    </w:p>
    <w:p w14:paraId="4A0C0703">
      <w:pPr>
        <w:bidi w:val="0"/>
        <w:rPr>
          <w:rFonts w:hint="default"/>
          <w:sz w:val="32"/>
          <w:szCs w:val="32"/>
          <w:lang w:val="en-US" w:eastAsia="en-US"/>
        </w:rPr>
      </w:pPr>
      <w:r>
        <w:rPr>
          <w:rFonts w:hint="default"/>
          <w:sz w:val="32"/>
          <w:szCs w:val="32"/>
          <w:lang w:val="en-US" w:eastAsia="en-US"/>
        </w:rPr>
        <w:t>神没有在祂的圣言中揭示这一点，主与不敬虔者也没有如此亲密的相交，以至于祂会破例向他们透露。</w:t>
      </w:r>
    </w:p>
    <w:p w14:paraId="631FDA8F">
      <w:pPr>
        <w:bidi w:val="0"/>
        <w:rPr>
          <w:rFonts w:hint="default"/>
          <w:sz w:val="32"/>
          <w:szCs w:val="32"/>
          <w:lang w:val="en-US" w:eastAsia="en-US"/>
        </w:rPr>
      </w:pPr>
    </w:p>
    <w:p w14:paraId="14635A6C">
      <w:pPr>
        <w:bidi w:val="0"/>
        <w:rPr>
          <w:rFonts w:hint="default"/>
          <w:sz w:val="32"/>
          <w:szCs w:val="32"/>
          <w:lang w:val="en-US" w:eastAsia="en-US"/>
        </w:rPr>
      </w:pPr>
      <w:r>
        <w:rPr>
          <w:rFonts w:hint="default"/>
          <w:sz w:val="32"/>
          <w:szCs w:val="32"/>
          <w:lang w:val="en-US" w:eastAsia="en-US"/>
        </w:rPr>
        <w:t>You may further argue that some did indeed know that they were reprobate, like Spira and others.</w:t>
      </w:r>
    </w:p>
    <w:p w14:paraId="34DBD087">
      <w:pPr>
        <w:bidi w:val="0"/>
        <w:rPr>
          <w:rFonts w:hint="default"/>
          <w:sz w:val="32"/>
          <w:szCs w:val="32"/>
          <w:lang w:val="en-US" w:eastAsia="en-US"/>
        </w:rPr>
      </w:pPr>
      <w:r>
        <w:rPr>
          <w:rFonts w:hint="default"/>
          <w:sz w:val="32"/>
          <w:szCs w:val="32"/>
          <w:lang w:val="en-US" w:eastAsia="en-US"/>
        </w:rPr>
        <w:t>你可能进一步争辩说，有些人确实知道他们是被遗弃者，比如斯皮拉和其他人。</w:t>
      </w:r>
    </w:p>
    <w:p w14:paraId="1973C241">
      <w:pPr>
        <w:bidi w:val="0"/>
        <w:rPr>
          <w:rFonts w:hint="default"/>
          <w:sz w:val="32"/>
          <w:szCs w:val="32"/>
          <w:lang w:val="en-US" w:eastAsia="en-US"/>
        </w:rPr>
      </w:pPr>
    </w:p>
    <w:p w14:paraId="760AD583">
      <w:pPr>
        <w:bidi w:val="0"/>
        <w:rPr>
          <w:rFonts w:hint="default"/>
          <w:sz w:val="32"/>
          <w:szCs w:val="32"/>
          <w:lang w:val="en-US" w:eastAsia="en-US"/>
        </w:rPr>
      </w:pPr>
      <w:r>
        <w:rPr>
          <w:rFonts w:hint="default"/>
          <w:sz w:val="32"/>
          <w:szCs w:val="32"/>
          <w:lang w:val="en-US" w:eastAsia="en-US"/>
        </w:rPr>
        <w:t>I reply that they did not know; these were mere imaginations.</w:t>
      </w:r>
    </w:p>
    <w:p w14:paraId="045E6B90">
      <w:pPr>
        <w:bidi w:val="0"/>
        <w:rPr>
          <w:rFonts w:hint="default"/>
          <w:sz w:val="32"/>
          <w:szCs w:val="32"/>
          <w:lang w:val="en-US" w:eastAsia="en-US"/>
        </w:rPr>
      </w:pPr>
      <w:r>
        <w:rPr>
          <w:rFonts w:hint="default"/>
          <w:sz w:val="32"/>
          <w:szCs w:val="32"/>
          <w:lang w:val="en-US" w:eastAsia="en-US"/>
        </w:rPr>
        <w:t>我回答说，他们并不知道；这些纯属想象。</w:t>
      </w:r>
    </w:p>
    <w:p w14:paraId="028869FC">
      <w:pPr>
        <w:bidi w:val="0"/>
        <w:rPr>
          <w:rFonts w:hint="default"/>
          <w:sz w:val="32"/>
          <w:szCs w:val="32"/>
          <w:lang w:val="en-US" w:eastAsia="en-US"/>
        </w:rPr>
      </w:pPr>
    </w:p>
    <w:p w14:paraId="01215759">
      <w:pPr>
        <w:bidi w:val="0"/>
        <w:rPr>
          <w:rFonts w:hint="default"/>
          <w:sz w:val="32"/>
          <w:szCs w:val="32"/>
          <w:lang w:val="en-US" w:eastAsia="en-US"/>
        </w:rPr>
      </w:pPr>
      <w:r>
        <w:rPr>
          <w:rFonts w:hint="default"/>
          <w:sz w:val="32"/>
          <w:szCs w:val="32"/>
          <w:lang w:val="en-US" w:eastAsia="en-US"/>
        </w:rPr>
        <w:t>I do not mean to say that their imaginations could not possibly be true, that they were not among the elect; that may well be the case.</w:t>
      </w:r>
    </w:p>
    <w:p w14:paraId="75EC78D0">
      <w:pPr>
        <w:bidi w:val="0"/>
        <w:rPr>
          <w:rFonts w:hint="default"/>
          <w:sz w:val="32"/>
          <w:szCs w:val="32"/>
          <w:lang w:val="en-US" w:eastAsia="en-US"/>
        </w:rPr>
      </w:pPr>
      <w:r>
        <w:rPr>
          <w:rFonts w:hint="default"/>
          <w:sz w:val="32"/>
          <w:szCs w:val="32"/>
          <w:lang w:val="en-US" w:eastAsia="en-US"/>
        </w:rPr>
        <w:t>我不是说他们的想象不可能成真，说他们不在选民之中；那很可能是事实。</w:t>
      </w:r>
    </w:p>
    <w:p w14:paraId="4EE959D9">
      <w:pPr>
        <w:bidi w:val="0"/>
        <w:rPr>
          <w:rFonts w:hint="default"/>
          <w:sz w:val="32"/>
          <w:szCs w:val="32"/>
          <w:lang w:val="en-US" w:eastAsia="en-US"/>
        </w:rPr>
      </w:pPr>
    </w:p>
    <w:p w14:paraId="397E51F5">
      <w:pPr>
        <w:bidi w:val="0"/>
        <w:rPr>
          <w:rFonts w:hint="default"/>
          <w:sz w:val="32"/>
          <w:szCs w:val="32"/>
          <w:lang w:val="en-US" w:eastAsia="en-US"/>
        </w:rPr>
      </w:pPr>
      <w:r>
        <w:rPr>
          <w:rFonts w:hint="default"/>
          <w:sz w:val="32"/>
          <w:szCs w:val="32"/>
          <w:lang w:val="en-US" w:eastAsia="en-US"/>
        </w:rPr>
        <w:t>What I am saying is that they did not know this, neither from the Bible nor from direct revelations; it was just their own imagining.</w:t>
      </w:r>
    </w:p>
    <w:p w14:paraId="245F3D50">
      <w:pPr>
        <w:bidi w:val="0"/>
        <w:rPr>
          <w:rFonts w:hint="default"/>
          <w:sz w:val="32"/>
          <w:szCs w:val="32"/>
          <w:lang w:val="en-US" w:eastAsia="en-US"/>
        </w:rPr>
      </w:pPr>
      <w:r>
        <w:rPr>
          <w:rFonts w:hint="default"/>
          <w:sz w:val="32"/>
          <w:szCs w:val="32"/>
          <w:lang w:val="en-US" w:eastAsia="en-US"/>
        </w:rPr>
        <w:t>我想说的是，他们并不知道这一点，既不是从圣经中，也不是从直接的启示中得知的；这只是他们自己的想象。</w:t>
      </w:r>
    </w:p>
    <w:p w14:paraId="22899681">
      <w:pPr>
        <w:bidi w:val="0"/>
        <w:rPr>
          <w:rFonts w:hint="default"/>
          <w:sz w:val="32"/>
          <w:szCs w:val="32"/>
          <w:lang w:val="en-US" w:eastAsia="en-US"/>
        </w:rPr>
      </w:pPr>
    </w:p>
    <w:p w14:paraId="521D9073">
      <w:pPr>
        <w:bidi w:val="0"/>
        <w:rPr>
          <w:rFonts w:hint="default"/>
          <w:sz w:val="32"/>
          <w:szCs w:val="32"/>
          <w:lang w:val="en-US" w:eastAsia="en-US"/>
        </w:rPr>
      </w:pPr>
      <w:r>
        <w:rPr>
          <w:rFonts w:hint="default"/>
          <w:sz w:val="32"/>
          <w:szCs w:val="32"/>
          <w:lang w:val="en-US" w:eastAsia="en-US"/>
        </w:rPr>
        <w:t>For it has happened that some who were just as convinced as others that they were reprobate later repented, or having been converted before, gained much assurance of their election.</w:t>
      </w:r>
    </w:p>
    <w:p w14:paraId="77533C26">
      <w:pPr>
        <w:bidi w:val="0"/>
        <w:rPr>
          <w:rFonts w:hint="default"/>
          <w:sz w:val="32"/>
          <w:szCs w:val="32"/>
          <w:lang w:val="en-US" w:eastAsia="en-US"/>
        </w:rPr>
      </w:pPr>
      <w:r>
        <w:rPr>
          <w:rFonts w:hint="default"/>
          <w:sz w:val="32"/>
          <w:szCs w:val="32"/>
          <w:lang w:val="en-US" w:eastAsia="en-US"/>
        </w:rPr>
        <w:t>因为曾发生过这样的事，一些人像其他人一样确信自己是被遗弃者，后来却悔改了，或者之前已经归正，之后对自己的拣选获得了很大的确信。</w:t>
      </w:r>
    </w:p>
    <w:p w14:paraId="7B2C5931">
      <w:pPr>
        <w:bidi w:val="0"/>
        <w:rPr>
          <w:rFonts w:hint="default"/>
          <w:sz w:val="32"/>
          <w:szCs w:val="32"/>
          <w:lang w:val="en-US" w:eastAsia="en-US"/>
        </w:rPr>
      </w:pPr>
    </w:p>
    <w:p w14:paraId="59C27E1F">
      <w:pPr>
        <w:bidi w:val="0"/>
        <w:rPr>
          <w:rFonts w:hint="default"/>
          <w:sz w:val="32"/>
          <w:szCs w:val="32"/>
          <w:lang w:val="en-US" w:eastAsia="en-US"/>
        </w:rPr>
      </w:pPr>
      <w:r>
        <w:rPr>
          <w:rFonts w:hint="default"/>
          <w:sz w:val="32"/>
          <w:szCs w:val="32"/>
          <w:lang w:val="en-US" w:eastAsia="en-US"/>
        </w:rPr>
        <w:t>You might then say, "But surely those who have committed the sin against the Holy Spirit know that they are reprobate."</w:t>
      </w:r>
    </w:p>
    <w:p w14:paraId="0818DB02">
      <w:pPr>
        <w:bidi w:val="0"/>
        <w:rPr>
          <w:rFonts w:hint="default"/>
          <w:sz w:val="32"/>
          <w:szCs w:val="32"/>
          <w:lang w:val="en-US" w:eastAsia="en-US"/>
        </w:rPr>
      </w:pPr>
      <w:r>
        <w:rPr>
          <w:rFonts w:hint="default"/>
          <w:sz w:val="32"/>
          <w:szCs w:val="32"/>
          <w:lang w:val="en-US" w:eastAsia="en-US"/>
        </w:rPr>
        <w:t>你可能会说：“但那些犯了亵渎圣灵之罪的人，肯定知道他们是被遗弃者。”</w:t>
      </w:r>
    </w:p>
    <w:p w14:paraId="2AC66EE9">
      <w:pPr>
        <w:bidi w:val="0"/>
        <w:rPr>
          <w:rFonts w:hint="default"/>
          <w:sz w:val="32"/>
          <w:szCs w:val="32"/>
          <w:lang w:val="en-US" w:eastAsia="en-US"/>
        </w:rPr>
      </w:pPr>
    </w:p>
    <w:p w14:paraId="2F51E535">
      <w:pPr>
        <w:bidi w:val="0"/>
        <w:rPr>
          <w:rFonts w:hint="default"/>
          <w:sz w:val="32"/>
          <w:szCs w:val="32"/>
          <w:lang w:val="en-US" w:eastAsia="en-US"/>
        </w:rPr>
      </w:pPr>
      <w:r>
        <w:rPr>
          <w:rFonts w:hint="default"/>
          <w:sz w:val="32"/>
          <w:szCs w:val="32"/>
          <w:lang w:val="en-US" w:eastAsia="en-US"/>
        </w:rPr>
        <w:t>I reply, yes, those who have committed the sin against the Holy Spirit are indeed reprobate; that is true.</w:t>
      </w:r>
    </w:p>
    <w:p w14:paraId="1374DCC0">
      <w:pPr>
        <w:bidi w:val="0"/>
        <w:rPr>
          <w:rFonts w:hint="default"/>
          <w:sz w:val="32"/>
          <w:szCs w:val="32"/>
          <w:lang w:val="en-US" w:eastAsia="en-US"/>
        </w:rPr>
      </w:pPr>
      <w:r>
        <w:rPr>
          <w:rFonts w:hint="default"/>
          <w:sz w:val="32"/>
          <w:szCs w:val="32"/>
          <w:lang w:val="en-US" w:eastAsia="en-US"/>
        </w:rPr>
        <w:t>我回答说，是的，那些犯了亵渎圣灵之罪的人确实是被遗弃者；这是真的。</w:t>
      </w:r>
    </w:p>
    <w:p w14:paraId="3B22DDA8">
      <w:pPr>
        <w:bidi w:val="0"/>
        <w:rPr>
          <w:rFonts w:hint="default"/>
          <w:sz w:val="32"/>
          <w:szCs w:val="32"/>
          <w:lang w:val="en-US" w:eastAsia="en-US"/>
        </w:rPr>
      </w:pPr>
    </w:p>
    <w:p w14:paraId="0057BFD2">
      <w:pPr>
        <w:bidi w:val="0"/>
        <w:rPr>
          <w:rFonts w:hint="default"/>
          <w:sz w:val="32"/>
          <w:szCs w:val="32"/>
          <w:lang w:val="en-US" w:eastAsia="en-US"/>
        </w:rPr>
      </w:pPr>
      <w:r>
        <w:rPr>
          <w:rFonts w:hint="default"/>
          <w:sz w:val="32"/>
          <w:szCs w:val="32"/>
          <w:lang w:val="en-US" w:eastAsia="en-US"/>
        </w:rPr>
        <w:t>However, they do not repent after committing those sins but persist in their wickedness and continue to rage unfeelingly.</w:t>
      </w:r>
    </w:p>
    <w:p w14:paraId="2B132B8C">
      <w:pPr>
        <w:bidi w:val="0"/>
        <w:rPr>
          <w:rFonts w:hint="default"/>
          <w:sz w:val="32"/>
          <w:szCs w:val="32"/>
          <w:lang w:val="en-US" w:eastAsia="en-US"/>
        </w:rPr>
      </w:pPr>
      <w:r>
        <w:rPr>
          <w:rFonts w:hint="default"/>
          <w:sz w:val="32"/>
          <w:szCs w:val="32"/>
          <w:lang w:val="en-US" w:eastAsia="en-US"/>
        </w:rPr>
        <w:t>然而，他们在犯了那些罪之后并不悔改，而是固执于他们的邪恶，并继续麻木不仁地狂怒。</w:t>
      </w:r>
    </w:p>
    <w:p w14:paraId="16EB30DE">
      <w:pPr>
        <w:bidi w:val="0"/>
        <w:rPr>
          <w:rFonts w:hint="default"/>
          <w:sz w:val="32"/>
          <w:szCs w:val="32"/>
          <w:lang w:val="en-US" w:eastAsia="en-US"/>
        </w:rPr>
      </w:pPr>
    </w:p>
    <w:p w14:paraId="3CF07ED6">
      <w:pPr>
        <w:bidi w:val="0"/>
        <w:rPr>
          <w:rFonts w:hint="default"/>
          <w:sz w:val="32"/>
          <w:szCs w:val="32"/>
          <w:lang w:val="en-US" w:eastAsia="en-US"/>
        </w:rPr>
      </w:pPr>
      <w:r>
        <w:rPr>
          <w:rFonts w:hint="default"/>
          <w:sz w:val="32"/>
          <w:szCs w:val="32"/>
          <w:lang w:val="en-US" w:eastAsia="en-US"/>
        </w:rPr>
        <w:t>Since you neither know it nor can know it, and it is certainly just imaginations, why would you be so foolish as to torment yourself with unfounded fantasies?</w:t>
      </w:r>
    </w:p>
    <w:p w14:paraId="36A53861">
      <w:pPr>
        <w:bidi w:val="0"/>
        <w:rPr>
          <w:rFonts w:hint="default"/>
          <w:sz w:val="32"/>
          <w:szCs w:val="32"/>
          <w:lang w:val="en-US" w:eastAsia="en-US"/>
        </w:rPr>
      </w:pPr>
      <w:r>
        <w:rPr>
          <w:rFonts w:hint="default"/>
          <w:sz w:val="32"/>
          <w:szCs w:val="32"/>
          <w:lang w:val="en-US" w:eastAsia="en-US"/>
        </w:rPr>
        <w:t>既然你既不知道，也不可能知道，而且这肯定只是想象，你为什么会如此愚蠢地用毫无根据的幻想来折磨自己呢？</w:t>
      </w:r>
    </w:p>
    <w:p w14:paraId="3D3CFCAA">
      <w:pPr>
        <w:bidi w:val="0"/>
        <w:rPr>
          <w:rFonts w:hint="default"/>
          <w:sz w:val="32"/>
          <w:szCs w:val="32"/>
          <w:lang w:val="en-US" w:eastAsia="en-US"/>
        </w:rPr>
      </w:pPr>
    </w:p>
    <w:p w14:paraId="6CA1341A">
      <w:pPr>
        <w:bidi w:val="0"/>
        <w:rPr>
          <w:rFonts w:hint="default"/>
          <w:sz w:val="32"/>
          <w:szCs w:val="32"/>
          <w:lang w:val="en-US" w:eastAsia="en-US"/>
        </w:rPr>
      </w:pPr>
      <w:r>
        <w:rPr>
          <w:rFonts w:hint="default"/>
          <w:sz w:val="32"/>
          <w:szCs w:val="32"/>
          <w:lang w:val="en-US" w:eastAsia="en-US"/>
        </w:rPr>
        <w:t>You may say, "I know that I am unconverted, and I have been enlightened once, but I have become hardened under so many means. Can I not then conclude my rejection from this?"</w:t>
      </w:r>
    </w:p>
    <w:p w14:paraId="591D3053">
      <w:pPr>
        <w:bidi w:val="0"/>
        <w:rPr>
          <w:rFonts w:hint="default"/>
          <w:sz w:val="32"/>
          <w:szCs w:val="32"/>
          <w:lang w:val="en-US" w:eastAsia="en-US"/>
        </w:rPr>
      </w:pPr>
      <w:r>
        <w:rPr>
          <w:rFonts w:hint="default"/>
          <w:sz w:val="32"/>
          <w:szCs w:val="32"/>
          <w:lang w:val="en-US" w:eastAsia="en-US"/>
        </w:rPr>
        <w:t>你可能会说：“我知道我没有归正，我曾被光照过一次，但在这么多方法下我已经变得刚硬了。我难道不能由此断定我的遗弃吗？”</w:t>
      </w:r>
    </w:p>
    <w:p w14:paraId="62F318B2">
      <w:pPr>
        <w:bidi w:val="0"/>
        <w:rPr>
          <w:rFonts w:hint="default"/>
          <w:sz w:val="32"/>
          <w:szCs w:val="32"/>
          <w:lang w:val="en-US" w:eastAsia="en-US"/>
        </w:rPr>
      </w:pPr>
    </w:p>
    <w:p w14:paraId="313ABE67">
      <w:pPr>
        <w:bidi w:val="0"/>
        <w:rPr>
          <w:rFonts w:hint="default"/>
          <w:sz w:val="32"/>
          <w:szCs w:val="32"/>
          <w:lang w:val="en-US" w:eastAsia="en-US"/>
        </w:rPr>
      </w:pPr>
      <w:r>
        <w:rPr>
          <w:rFonts w:hint="default"/>
          <w:sz w:val="32"/>
          <w:szCs w:val="32"/>
          <w:lang w:val="en-US" w:eastAsia="en-US"/>
        </w:rPr>
        <w:t>I answer: Even if you are currently unconverted, if you have resisted previous enlightenments and hardened your heart against the Word, you still cannot conclude your rejection.</w:t>
      </w:r>
    </w:p>
    <w:p w14:paraId="02CC6472">
      <w:pPr>
        <w:bidi w:val="0"/>
        <w:rPr>
          <w:rFonts w:hint="default"/>
          <w:sz w:val="32"/>
          <w:szCs w:val="32"/>
          <w:lang w:val="en-US" w:eastAsia="en-US"/>
        </w:rPr>
      </w:pPr>
      <w:r>
        <w:rPr>
          <w:rFonts w:hint="default"/>
          <w:sz w:val="32"/>
          <w:szCs w:val="32"/>
          <w:lang w:val="en-US" w:eastAsia="en-US"/>
        </w:rPr>
        <w:t>我回答：即使你目前没有归正，即使你曾抵挡过先前的光照，并对圣道硬了心，你仍然不能断定你的遗弃。</w:t>
      </w:r>
    </w:p>
    <w:p w14:paraId="4491FD68">
      <w:pPr>
        <w:bidi w:val="0"/>
        <w:rPr>
          <w:rFonts w:hint="default"/>
          <w:sz w:val="32"/>
          <w:szCs w:val="32"/>
          <w:lang w:val="en-US" w:eastAsia="en-US"/>
        </w:rPr>
      </w:pPr>
    </w:p>
    <w:p w14:paraId="0FB94222">
      <w:pPr>
        <w:bidi w:val="0"/>
        <w:rPr>
          <w:rFonts w:hint="default"/>
          <w:sz w:val="32"/>
          <w:szCs w:val="32"/>
          <w:lang w:val="en-US" w:eastAsia="en-US"/>
        </w:rPr>
      </w:pPr>
      <w:r>
        <w:rPr>
          <w:rFonts w:hint="default"/>
          <w:sz w:val="32"/>
          <w:szCs w:val="32"/>
          <w:lang w:val="en-US" w:eastAsia="en-US"/>
        </w:rPr>
        <w:t>You can still be converted.</w:t>
      </w:r>
    </w:p>
    <w:p w14:paraId="04938B09">
      <w:pPr>
        <w:bidi w:val="0"/>
        <w:rPr>
          <w:rFonts w:hint="default"/>
          <w:sz w:val="32"/>
          <w:szCs w:val="32"/>
          <w:lang w:val="en-US" w:eastAsia="en-US"/>
        </w:rPr>
      </w:pPr>
      <w:r>
        <w:rPr>
          <w:rFonts w:hint="default"/>
          <w:sz w:val="32"/>
          <w:szCs w:val="32"/>
          <w:lang w:val="en-US" w:eastAsia="en-US"/>
        </w:rPr>
        <w:t>你仍然可以归正。</w:t>
      </w:r>
    </w:p>
    <w:p w14:paraId="4748D8D7">
      <w:pPr>
        <w:bidi w:val="0"/>
        <w:rPr>
          <w:rFonts w:hint="default"/>
          <w:sz w:val="32"/>
          <w:szCs w:val="32"/>
          <w:lang w:val="en-US" w:eastAsia="en-US"/>
        </w:rPr>
      </w:pPr>
    </w:p>
    <w:p w14:paraId="446D115F">
      <w:pPr>
        <w:bidi w:val="0"/>
        <w:rPr>
          <w:rFonts w:hint="default"/>
          <w:sz w:val="32"/>
          <w:szCs w:val="32"/>
          <w:lang w:val="en-US" w:eastAsia="en-US"/>
        </w:rPr>
      </w:pPr>
      <w:r>
        <w:rPr>
          <w:rFonts w:hint="default"/>
          <w:sz w:val="32"/>
          <w:szCs w:val="32"/>
          <w:lang w:val="en-US" w:eastAsia="en-US"/>
        </w:rPr>
        <w:t>Moreover, perhaps you do not fully understand your own state or the grace the Lord has bestowed upon you.</w:t>
      </w:r>
    </w:p>
    <w:p w14:paraId="3A048145">
      <w:pPr>
        <w:bidi w:val="0"/>
        <w:rPr>
          <w:rFonts w:hint="default"/>
          <w:sz w:val="32"/>
          <w:szCs w:val="32"/>
          <w:lang w:val="en-US" w:eastAsia="en-US"/>
        </w:rPr>
      </w:pPr>
      <w:r>
        <w:rPr>
          <w:rFonts w:hint="default"/>
          <w:sz w:val="32"/>
          <w:szCs w:val="32"/>
          <w:lang w:val="en-US" w:eastAsia="en-US"/>
        </w:rPr>
        <w:t>此外，或许你并不完全了解你自己的状态，或者主所赐给你的恩典。</w:t>
      </w:r>
    </w:p>
    <w:p w14:paraId="0ADF2BEC">
      <w:pPr>
        <w:bidi w:val="0"/>
        <w:rPr>
          <w:rFonts w:hint="default"/>
          <w:sz w:val="32"/>
          <w:szCs w:val="32"/>
          <w:lang w:val="en-US" w:eastAsia="en-US"/>
        </w:rPr>
      </w:pPr>
    </w:p>
    <w:p w14:paraId="18EF4E93">
      <w:pPr>
        <w:bidi w:val="0"/>
        <w:rPr>
          <w:rFonts w:hint="default"/>
          <w:sz w:val="32"/>
          <w:szCs w:val="32"/>
          <w:lang w:val="en-US" w:eastAsia="en-US"/>
        </w:rPr>
      </w:pPr>
      <w:r>
        <w:rPr>
          <w:rFonts w:hint="default"/>
          <w:sz w:val="32"/>
          <w:szCs w:val="32"/>
          <w:lang w:val="en-US" w:eastAsia="en-US"/>
        </w:rPr>
        <w:t>There is one grace in having received life and another grace in knowing the things given to us by God.</w:t>
      </w:r>
    </w:p>
    <w:p w14:paraId="7D2BBD31">
      <w:pPr>
        <w:bidi w:val="0"/>
        <w:rPr>
          <w:rFonts w:hint="default"/>
          <w:sz w:val="32"/>
          <w:szCs w:val="32"/>
          <w:lang w:val="en-US" w:eastAsia="en-US"/>
        </w:rPr>
      </w:pPr>
      <w:r>
        <w:rPr>
          <w:rFonts w:hint="default"/>
          <w:sz w:val="32"/>
          <w:szCs w:val="32"/>
          <w:lang w:val="en-US" w:eastAsia="en-US"/>
        </w:rPr>
        <w:t>领受生命是一种恩典，知道神所赐给我们的事是另一种恩典。</w:t>
      </w:r>
    </w:p>
    <w:p w14:paraId="7993F0D1">
      <w:pPr>
        <w:bidi w:val="0"/>
        <w:rPr>
          <w:rFonts w:hint="default"/>
          <w:sz w:val="32"/>
          <w:szCs w:val="32"/>
          <w:lang w:val="en-US" w:eastAsia="en-US"/>
        </w:rPr>
      </w:pPr>
    </w:p>
    <w:p w14:paraId="7C62C088">
      <w:pPr>
        <w:bidi w:val="0"/>
        <w:rPr>
          <w:rFonts w:hint="default"/>
          <w:sz w:val="32"/>
          <w:szCs w:val="32"/>
          <w:lang w:val="en-US" w:eastAsia="en-US"/>
        </w:rPr>
      </w:pPr>
      <w:r>
        <w:rPr>
          <w:rFonts w:hint="default"/>
          <w:sz w:val="32"/>
          <w:szCs w:val="32"/>
          <w:lang w:val="en-US" w:eastAsia="en-US"/>
        </w:rPr>
        <w:t>So, no matter how you perceive yourself, you cannot know that you are rejected.</w:t>
      </w:r>
    </w:p>
    <w:p w14:paraId="5FD9EB85">
      <w:pPr>
        <w:bidi w:val="0"/>
        <w:rPr>
          <w:rFonts w:hint="default"/>
          <w:sz w:val="32"/>
          <w:szCs w:val="32"/>
          <w:lang w:val="en-US" w:eastAsia="en-US"/>
        </w:rPr>
      </w:pPr>
      <w:r>
        <w:rPr>
          <w:rFonts w:hint="default"/>
          <w:sz w:val="32"/>
          <w:szCs w:val="32"/>
          <w:lang w:val="en-US" w:eastAsia="en-US"/>
        </w:rPr>
        <w:t>所以，无论你怎么看待自己，你都不可能知道你被遗弃了。</w:t>
      </w:r>
    </w:p>
    <w:p w14:paraId="060B396E">
      <w:pPr>
        <w:bidi w:val="0"/>
        <w:rPr>
          <w:rFonts w:hint="default"/>
          <w:sz w:val="32"/>
          <w:szCs w:val="32"/>
          <w:lang w:val="en-US" w:eastAsia="en-US"/>
        </w:rPr>
      </w:pPr>
    </w:p>
    <w:p w14:paraId="260CA590">
      <w:pPr>
        <w:bidi w:val="0"/>
        <w:rPr>
          <w:rFonts w:hint="default"/>
          <w:sz w:val="32"/>
          <w:szCs w:val="32"/>
          <w:lang w:val="en-US" w:eastAsia="en-US"/>
        </w:rPr>
      </w:pPr>
      <w:r>
        <w:rPr>
          <w:rFonts w:hint="default"/>
          <w:sz w:val="32"/>
          <w:szCs w:val="32"/>
          <w:lang w:val="en-US" w:eastAsia="en-US"/>
        </w:rPr>
        <w:t>Therefore, abandon this folly; reject it as foolishness.</w:t>
      </w:r>
    </w:p>
    <w:p w14:paraId="2FCA5E83">
      <w:pPr>
        <w:bidi w:val="0"/>
        <w:rPr>
          <w:rFonts w:hint="default"/>
          <w:sz w:val="32"/>
          <w:szCs w:val="32"/>
          <w:lang w:val="en-US" w:eastAsia="en-US"/>
        </w:rPr>
      </w:pPr>
      <w:r>
        <w:rPr>
          <w:rFonts w:hint="default"/>
          <w:sz w:val="32"/>
          <w:szCs w:val="32"/>
          <w:lang w:val="en-US" w:eastAsia="en-US"/>
        </w:rPr>
        <w:t>因此，放弃这种愚蠢；把它当作愚蠢来拒绝。</w:t>
      </w:r>
    </w:p>
    <w:p w14:paraId="00EFE04A">
      <w:pPr>
        <w:bidi w:val="0"/>
        <w:rPr>
          <w:rFonts w:hint="default"/>
          <w:sz w:val="32"/>
          <w:szCs w:val="32"/>
          <w:lang w:val="en-US" w:eastAsia="en-US"/>
        </w:rPr>
      </w:pPr>
    </w:p>
    <w:p w14:paraId="73833525">
      <w:pPr>
        <w:bidi w:val="0"/>
        <w:rPr>
          <w:rFonts w:hint="default"/>
          <w:sz w:val="32"/>
          <w:szCs w:val="32"/>
          <w:lang w:val="en-US" w:eastAsia="en-US"/>
        </w:rPr>
      </w:pPr>
      <w:r>
        <w:rPr>
          <w:rFonts w:hint="default"/>
          <w:sz w:val="32"/>
          <w:szCs w:val="32"/>
          <w:lang w:val="en-US" w:eastAsia="en-US"/>
        </w:rPr>
        <w:t>To Adhere to the Revealed Will.</w:t>
      </w:r>
    </w:p>
    <w:p w14:paraId="454F3381">
      <w:pPr>
        <w:bidi w:val="0"/>
        <w:rPr>
          <w:rFonts w:hint="default"/>
          <w:sz w:val="32"/>
          <w:szCs w:val="32"/>
          <w:lang w:val="en-US" w:eastAsia="en-US"/>
        </w:rPr>
      </w:pPr>
      <w:r>
        <w:rPr>
          <w:rFonts w:hint="default"/>
          <w:sz w:val="32"/>
          <w:szCs w:val="32"/>
          <w:lang w:val="en-US" w:eastAsia="en-US"/>
        </w:rPr>
        <w:t>要坚守已启示的旨意。</w:t>
      </w:r>
    </w:p>
    <w:p w14:paraId="1CC1E264">
      <w:pPr>
        <w:bidi w:val="0"/>
        <w:rPr>
          <w:rFonts w:hint="default"/>
          <w:sz w:val="32"/>
          <w:szCs w:val="32"/>
          <w:lang w:val="en-US" w:eastAsia="en-US"/>
        </w:rPr>
      </w:pPr>
    </w:p>
    <w:p w14:paraId="5120FA7D">
      <w:pPr>
        <w:bidi w:val="0"/>
        <w:rPr>
          <w:rFonts w:hint="default"/>
          <w:sz w:val="32"/>
          <w:szCs w:val="32"/>
          <w:lang w:val="en-US" w:eastAsia="en-US"/>
        </w:rPr>
      </w:pPr>
      <w:r>
        <w:rPr>
          <w:rFonts w:hint="default"/>
          <w:sz w:val="32"/>
          <w:szCs w:val="32"/>
          <w:lang w:val="en-US" w:eastAsia="en-US"/>
        </w:rPr>
        <w:t>3.Cling to the revealed will of God.</w:t>
      </w:r>
    </w:p>
    <w:p w14:paraId="1FCA878F">
      <w:pPr>
        <w:bidi w:val="0"/>
        <w:rPr>
          <w:rFonts w:hint="default"/>
          <w:sz w:val="32"/>
          <w:szCs w:val="32"/>
          <w:lang w:val="en-US" w:eastAsia="en-US"/>
        </w:rPr>
      </w:pPr>
      <w:r>
        <w:rPr>
          <w:rFonts w:hint="default"/>
          <w:sz w:val="32"/>
          <w:szCs w:val="32"/>
          <w:lang w:val="en-US" w:eastAsia="en-US"/>
        </w:rPr>
        <w:t>3.紧紧抓住神已启示的旨意。</w:t>
      </w:r>
    </w:p>
    <w:p w14:paraId="59008258">
      <w:pPr>
        <w:bidi w:val="0"/>
        <w:rPr>
          <w:rFonts w:hint="default"/>
          <w:sz w:val="32"/>
          <w:szCs w:val="32"/>
          <w:lang w:val="en-US" w:eastAsia="en-US"/>
        </w:rPr>
      </w:pPr>
    </w:p>
    <w:p w14:paraId="0F942347">
      <w:pPr>
        <w:bidi w:val="0"/>
        <w:rPr>
          <w:rFonts w:hint="default"/>
          <w:sz w:val="32"/>
          <w:szCs w:val="32"/>
          <w:lang w:val="en-US" w:eastAsia="en-US"/>
        </w:rPr>
      </w:pPr>
      <w:r>
        <w:rPr>
          <w:rFonts w:hint="default"/>
          <w:sz w:val="32"/>
          <w:szCs w:val="32"/>
          <w:lang w:val="en-US" w:eastAsia="en-US"/>
        </w:rPr>
        <w:t>God, through the Gospel, offers His Son, Jesus Christ.</w:t>
      </w:r>
    </w:p>
    <w:p w14:paraId="60348558">
      <w:pPr>
        <w:bidi w:val="0"/>
        <w:rPr>
          <w:rFonts w:hint="default"/>
          <w:sz w:val="32"/>
          <w:szCs w:val="32"/>
          <w:lang w:val="en-US" w:eastAsia="en-US"/>
        </w:rPr>
      </w:pPr>
      <w:r>
        <w:rPr>
          <w:rFonts w:hint="default"/>
          <w:sz w:val="32"/>
          <w:szCs w:val="32"/>
          <w:lang w:val="en-US" w:eastAsia="en-US"/>
        </w:rPr>
        <w:t>神，藉着福音，提供祂的儿子耶稣基督。</w:t>
      </w:r>
    </w:p>
    <w:p w14:paraId="68F1B89F">
      <w:pPr>
        <w:bidi w:val="0"/>
        <w:rPr>
          <w:rFonts w:hint="default"/>
          <w:sz w:val="32"/>
          <w:szCs w:val="32"/>
          <w:lang w:val="en-US" w:eastAsia="en-US"/>
        </w:rPr>
      </w:pPr>
    </w:p>
    <w:p w14:paraId="004D6EA6">
      <w:pPr>
        <w:bidi w:val="0"/>
        <w:rPr>
          <w:rFonts w:hint="default"/>
          <w:sz w:val="32"/>
          <w:szCs w:val="32"/>
          <w:lang w:val="en-US" w:eastAsia="en-US"/>
        </w:rPr>
      </w:pPr>
      <w:r>
        <w:rPr>
          <w:rFonts w:hint="default"/>
          <w:sz w:val="32"/>
          <w:szCs w:val="32"/>
          <w:lang w:val="en-US" w:eastAsia="en-US"/>
        </w:rPr>
        <w:t>He invites all who are willing to come to Him.</w:t>
      </w:r>
    </w:p>
    <w:p w14:paraId="7F88AE1E">
      <w:pPr>
        <w:bidi w:val="0"/>
        <w:rPr>
          <w:rFonts w:hint="default"/>
          <w:sz w:val="32"/>
          <w:szCs w:val="32"/>
          <w:lang w:val="en-US" w:eastAsia="en-US"/>
        </w:rPr>
      </w:pPr>
      <w:r>
        <w:rPr>
          <w:rFonts w:hint="default"/>
          <w:sz w:val="32"/>
          <w:szCs w:val="32"/>
          <w:lang w:val="en-US" w:eastAsia="en-US"/>
        </w:rPr>
        <w:t>祂邀请所有愿意的人到祂这里来。</w:t>
      </w:r>
    </w:p>
    <w:p w14:paraId="6B19F6DA">
      <w:pPr>
        <w:bidi w:val="0"/>
        <w:rPr>
          <w:rFonts w:hint="default"/>
          <w:sz w:val="32"/>
          <w:szCs w:val="32"/>
          <w:lang w:val="en-US" w:eastAsia="en-US"/>
        </w:rPr>
      </w:pPr>
    </w:p>
    <w:p w14:paraId="0CFA13F1">
      <w:pPr>
        <w:bidi w:val="0"/>
        <w:rPr>
          <w:rFonts w:hint="default"/>
          <w:sz w:val="32"/>
          <w:szCs w:val="32"/>
          <w:lang w:val="en-US" w:eastAsia="en-US"/>
        </w:rPr>
      </w:pPr>
      <w:r>
        <w:rPr>
          <w:rFonts w:hint="default"/>
          <w:sz w:val="32"/>
          <w:szCs w:val="32"/>
          <w:lang w:val="en-US" w:eastAsia="en-US"/>
        </w:rPr>
        <w:t>He promises that all who believe in the Son will have eternal life; He promises that He will never cast out anyone who comes to Him.</w:t>
      </w:r>
    </w:p>
    <w:p w14:paraId="3F963372">
      <w:pPr>
        <w:bidi w:val="0"/>
        <w:rPr>
          <w:rFonts w:hint="default"/>
          <w:sz w:val="32"/>
          <w:szCs w:val="32"/>
          <w:lang w:val="en-US" w:eastAsia="en-US"/>
        </w:rPr>
      </w:pPr>
      <w:r>
        <w:rPr>
          <w:rFonts w:hint="default"/>
          <w:sz w:val="32"/>
          <w:szCs w:val="32"/>
          <w:lang w:val="en-US" w:eastAsia="en-US"/>
        </w:rPr>
        <w:t>祂应许所有信子的人都将得永生；祂应许凡到祂这里来的人，祂总不丢弃。</w:t>
      </w:r>
    </w:p>
    <w:p w14:paraId="4B6FB306">
      <w:pPr>
        <w:bidi w:val="0"/>
        <w:rPr>
          <w:rFonts w:hint="default"/>
          <w:sz w:val="32"/>
          <w:szCs w:val="32"/>
          <w:lang w:val="en-US" w:eastAsia="en-US"/>
        </w:rPr>
      </w:pPr>
    </w:p>
    <w:p w14:paraId="0421AE94">
      <w:pPr>
        <w:bidi w:val="0"/>
        <w:rPr>
          <w:rFonts w:hint="default"/>
          <w:sz w:val="32"/>
          <w:szCs w:val="32"/>
          <w:lang w:val="en-US" w:eastAsia="en-US"/>
        </w:rPr>
      </w:pPr>
      <w:r>
        <w:rPr>
          <w:rFonts w:hint="default"/>
          <w:sz w:val="32"/>
          <w:szCs w:val="32"/>
          <w:lang w:val="en-US" w:eastAsia="en-US"/>
        </w:rPr>
        <w:t>God condemns no one except for their sins.</w:t>
      </w:r>
    </w:p>
    <w:p w14:paraId="46B418C7">
      <w:pPr>
        <w:bidi w:val="0"/>
        <w:rPr>
          <w:rFonts w:hint="default"/>
          <w:sz w:val="32"/>
          <w:szCs w:val="32"/>
          <w:lang w:val="en-US" w:eastAsia="en-US"/>
        </w:rPr>
      </w:pPr>
      <w:r>
        <w:rPr>
          <w:rFonts w:hint="default"/>
          <w:sz w:val="32"/>
          <w:szCs w:val="32"/>
          <w:lang w:val="en-US" w:eastAsia="en-US"/>
        </w:rPr>
        <w:t>神除了因人的罪，不审判任何人。</w:t>
      </w:r>
    </w:p>
    <w:p w14:paraId="150C3664">
      <w:pPr>
        <w:bidi w:val="0"/>
        <w:rPr>
          <w:rFonts w:hint="default"/>
          <w:sz w:val="32"/>
          <w:szCs w:val="32"/>
          <w:lang w:val="en-US" w:eastAsia="en-US"/>
        </w:rPr>
      </w:pPr>
    </w:p>
    <w:p w14:paraId="29562C8B">
      <w:pPr>
        <w:bidi w:val="0"/>
        <w:rPr>
          <w:rFonts w:hint="default"/>
          <w:sz w:val="32"/>
          <w:szCs w:val="32"/>
          <w:lang w:val="en-US" w:eastAsia="en-US"/>
        </w:rPr>
      </w:pPr>
      <w:r>
        <w:rPr>
          <w:rFonts w:hint="default"/>
          <w:sz w:val="32"/>
          <w:szCs w:val="32"/>
          <w:lang w:val="en-US" w:eastAsia="en-US"/>
        </w:rPr>
        <w:t>God does not prevent anyone from repenting, believing in Christ, and being saved.</w:t>
      </w:r>
    </w:p>
    <w:p w14:paraId="0F66EA67">
      <w:pPr>
        <w:bidi w:val="0"/>
        <w:rPr>
          <w:rFonts w:hint="default"/>
          <w:sz w:val="32"/>
          <w:szCs w:val="32"/>
          <w:lang w:val="en-US" w:eastAsia="en-US"/>
        </w:rPr>
      </w:pPr>
      <w:r>
        <w:rPr>
          <w:rFonts w:hint="default"/>
          <w:sz w:val="32"/>
          <w:szCs w:val="32"/>
          <w:lang w:val="en-US" w:eastAsia="en-US"/>
        </w:rPr>
        <w:t>神不阻止任何人悔改、信靠基督和得救。</w:t>
      </w:r>
    </w:p>
    <w:p w14:paraId="08C13687">
      <w:pPr>
        <w:bidi w:val="0"/>
        <w:rPr>
          <w:rFonts w:hint="default"/>
          <w:sz w:val="32"/>
          <w:szCs w:val="32"/>
          <w:lang w:val="en-US" w:eastAsia="en-US"/>
        </w:rPr>
      </w:pPr>
    </w:p>
    <w:p w14:paraId="25A05E11">
      <w:pPr>
        <w:bidi w:val="0"/>
        <w:rPr>
          <w:rFonts w:hint="default"/>
          <w:sz w:val="32"/>
          <w:szCs w:val="32"/>
          <w:lang w:val="en-US" w:eastAsia="en-US"/>
        </w:rPr>
      </w:pPr>
      <w:r>
        <w:rPr>
          <w:rFonts w:hint="default"/>
          <w:sz w:val="32"/>
          <w:szCs w:val="32"/>
          <w:lang w:val="en-US" w:eastAsia="en-US"/>
        </w:rPr>
        <w:t>God is not the cause of anyone's damnation.</w:t>
      </w:r>
    </w:p>
    <w:p w14:paraId="609D51A2">
      <w:pPr>
        <w:bidi w:val="0"/>
        <w:rPr>
          <w:rFonts w:hint="default"/>
          <w:sz w:val="32"/>
          <w:szCs w:val="32"/>
          <w:lang w:val="en-US" w:eastAsia="en-US"/>
        </w:rPr>
      </w:pPr>
      <w:r>
        <w:rPr>
          <w:rFonts w:hint="default"/>
          <w:sz w:val="32"/>
          <w:szCs w:val="32"/>
          <w:lang w:val="en-US" w:eastAsia="en-US"/>
        </w:rPr>
        <w:t>神不是任何人沉沦的原因。</w:t>
      </w:r>
    </w:p>
    <w:p w14:paraId="296A158D">
      <w:pPr>
        <w:bidi w:val="0"/>
        <w:rPr>
          <w:rFonts w:hint="default"/>
          <w:sz w:val="32"/>
          <w:szCs w:val="32"/>
          <w:lang w:val="en-US" w:eastAsia="en-US"/>
        </w:rPr>
      </w:pPr>
    </w:p>
    <w:p w14:paraId="28F976E6">
      <w:pPr>
        <w:bidi w:val="0"/>
        <w:rPr>
          <w:rFonts w:hint="default"/>
          <w:sz w:val="32"/>
          <w:szCs w:val="32"/>
          <w:lang w:val="en-US" w:eastAsia="en-US"/>
        </w:rPr>
      </w:pPr>
      <w:r>
        <w:rPr>
          <w:rFonts w:hint="default"/>
          <w:sz w:val="32"/>
          <w:szCs w:val="32"/>
          <w:lang w:val="en-US" w:eastAsia="en-US"/>
        </w:rPr>
        <w:t>It is each person's own fault and their own free will if they live wickedly, and then it is just for God to punish and condemn them for their sins.</w:t>
      </w:r>
    </w:p>
    <w:p w14:paraId="7E4E65F0">
      <w:pPr>
        <w:bidi w:val="0"/>
        <w:rPr>
          <w:rFonts w:hint="default"/>
          <w:sz w:val="32"/>
          <w:szCs w:val="32"/>
          <w:lang w:val="en-US" w:eastAsia="en-US"/>
        </w:rPr>
      </w:pPr>
      <w:r>
        <w:rPr>
          <w:rFonts w:hint="default"/>
          <w:sz w:val="32"/>
          <w:szCs w:val="32"/>
          <w:lang w:val="en-US" w:eastAsia="en-US"/>
        </w:rPr>
        <w:t>如果人过着邪恶的生活，那是每个人自己的过错和他们自己的自由意志，那么神因他们的罪惩罚和审判他们就是公义的。</w:t>
      </w:r>
    </w:p>
    <w:p w14:paraId="53AFBFE2">
      <w:pPr>
        <w:bidi w:val="0"/>
        <w:rPr>
          <w:rFonts w:hint="default"/>
          <w:sz w:val="32"/>
          <w:szCs w:val="32"/>
          <w:lang w:val="en-US" w:eastAsia="en-US"/>
        </w:rPr>
      </w:pPr>
    </w:p>
    <w:p w14:paraId="588ED4DC">
      <w:pPr>
        <w:bidi w:val="0"/>
        <w:rPr>
          <w:rFonts w:hint="default"/>
          <w:sz w:val="32"/>
          <w:szCs w:val="32"/>
          <w:lang w:val="en-US" w:eastAsia="en-US"/>
        </w:rPr>
      </w:pPr>
      <w:r>
        <w:rPr>
          <w:rFonts w:hint="default"/>
          <w:sz w:val="32"/>
          <w:szCs w:val="32"/>
          <w:lang w:val="en-US" w:eastAsia="en-US"/>
        </w:rPr>
        <w:t>Hold fast to the Word and abandon those lofty imaginations.</w:t>
      </w:r>
    </w:p>
    <w:p w14:paraId="3CBD43E5">
      <w:pPr>
        <w:bidi w:val="0"/>
        <w:rPr>
          <w:rFonts w:hint="default"/>
          <w:sz w:val="32"/>
          <w:szCs w:val="32"/>
          <w:lang w:val="en-US" w:eastAsia="en-US"/>
        </w:rPr>
      </w:pPr>
      <w:r>
        <w:rPr>
          <w:rFonts w:hint="default"/>
          <w:sz w:val="32"/>
          <w:szCs w:val="32"/>
          <w:lang w:val="en-US" w:eastAsia="en-US"/>
        </w:rPr>
        <w:t>坚守圣道，放弃那些高傲的想象。</w:t>
      </w:r>
    </w:p>
    <w:p w14:paraId="37AD8246">
      <w:pPr>
        <w:bidi w:val="0"/>
        <w:rPr>
          <w:rFonts w:hint="default"/>
          <w:sz w:val="32"/>
          <w:szCs w:val="32"/>
          <w:lang w:val="en-US" w:eastAsia="en-US"/>
        </w:rPr>
      </w:pPr>
    </w:p>
    <w:p w14:paraId="4ED05C5A">
      <w:pPr>
        <w:bidi w:val="0"/>
        <w:rPr>
          <w:rFonts w:hint="default"/>
          <w:sz w:val="32"/>
          <w:szCs w:val="32"/>
          <w:lang w:val="en-US" w:eastAsia="en-US"/>
        </w:rPr>
      </w:pPr>
      <w:r>
        <w:rPr>
          <w:rFonts w:hint="default"/>
          <w:sz w:val="32"/>
          <w:szCs w:val="32"/>
          <w:lang w:val="en-US" w:eastAsia="en-US"/>
        </w:rPr>
        <w:t>Seek Christ, believe in Him, pray, and fight against sin, believing that you will be saved if you do so according to God's Word.</w:t>
      </w:r>
    </w:p>
    <w:p w14:paraId="3890FE1B">
      <w:pPr>
        <w:bidi w:val="0"/>
        <w:rPr>
          <w:rFonts w:hint="default"/>
          <w:sz w:val="32"/>
          <w:szCs w:val="32"/>
          <w:lang w:val="en-US" w:eastAsia="en-US"/>
        </w:rPr>
      </w:pPr>
      <w:r>
        <w:rPr>
          <w:rFonts w:hint="default"/>
          <w:sz w:val="32"/>
          <w:szCs w:val="32"/>
          <w:lang w:val="en-US" w:eastAsia="en-US"/>
        </w:rPr>
        <w:t>寻求基督，信靠祂，祷告，并与罪争战，相信如果你按照神的圣言去做，你就会得救。</w:t>
      </w:r>
    </w:p>
    <w:p w14:paraId="1D00DB87">
      <w:pPr>
        <w:bidi w:val="0"/>
        <w:rPr>
          <w:rFonts w:hint="default"/>
          <w:sz w:val="32"/>
          <w:szCs w:val="32"/>
          <w:lang w:val="en-US" w:eastAsia="en-US"/>
        </w:rPr>
      </w:pPr>
    </w:p>
    <w:p w14:paraId="179CFE1E">
      <w:pPr>
        <w:bidi w:val="0"/>
        <w:rPr>
          <w:rFonts w:hint="default"/>
          <w:sz w:val="32"/>
          <w:szCs w:val="32"/>
          <w:lang w:val="en-US" w:eastAsia="en-US"/>
        </w:rPr>
      </w:pPr>
      <w:r>
        <w:rPr>
          <w:rFonts w:hint="default"/>
          <w:sz w:val="32"/>
          <w:szCs w:val="32"/>
          <w:lang w:val="en-US" w:eastAsia="en-US"/>
        </w:rPr>
        <w:t>This is the firm and secure path.</w:t>
      </w:r>
    </w:p>
    <w:p w14:paraId="26C39A49">
      <w:pPr>
        <w:bidi w:val="0"/>
        <w:rPr>
          <w:rFonts w:hint="default"/>
          <w:sz w:val="32"/>
          <w:szCs w:val="32"/>
          <w:lang w:val="en-US" w:eastAsia="en-US"/>
        </w:rPr>
      </w:pPr>
      <w:r>
        <w:rPr>
          <w:rFonts w:hint="default"/>
          <w:sz w:val="32"/>
          <w:szCs w:val="32"/>
          <w:lang w:val="en-US" w:eastAsia="en-US"/>
        </w:rPr>
        <w:t>这是坚定稳妥的道路。</w:t>
      </w:r>
    </w:p>
    <w:p w14:paraId="3B879960">
      <w:pPr>
        <w:bidi w:val="0"/>
        <w:rPr>
          <w:rFonts w:hint="default"/>
          <w:sz w:val="32"/>
          <w:szCs w:val="32"/>
          <w:lang w:val="en-US" w:eastAsia="en-US"/>
        </w:rPr>
      </w:pPr>
    </w:p>
    <w:p w14:paraId="67B0BEC8">
      <w:pPr>
        <w:bidi w:val="0"/>
        <w:rPr>
          <w:rFonts w:hint="default"/>
          <w:sz w:val="32"/>
          <w:szCs w:val="32"/>
          <w:lang w:val="en-US" w:eastAsia="en-US"/>
        </w:rPr>
      </w:pPr>
      <w:r>
        <w:rPr>
          <w:rFonts w:hint="default"/>
          <w:sz w:val="32"/>
          <w:szCs w:val="32"/>
          <w:lang w:val="en-US" w:eastAsia="en-US"/>
        </w:rPr>
        <w:t>But you may say: faith and repentance are the work of God; He grants it only to His elect, and if I am reprobate, He will not grant it to me.</w:t>
      </w:r>
    </w:p>
    <w:p w14:paraId="7961E35D">
      <w:pPr>
        <w:bidi w:val="0"/>
        <w:rPr>
          <w:rFonts w:hint="default"/>
          <w:sz w:val="32"/>
          <w:szCs w:val="32"/>
          <w:lang w:val="en-US" w:eastAsia="en-US"/>
        </w:rPr>
      </w:pPr>
      <w:r>
        <w:rPr>
          <w:rFonts w:hint="default"/>
          <w:sz w:val="32"/>
          <w:szCs w:val="32"/>
          <w:lang w:val="en-US" w:eastAsia="en-US"/>
        </w:rPr>
        <w:t>但你可能会说：信心和悔改是神的工作；祂只将它赐给祂的选民，如果我是被遗弃的，祂就不会赐给我。</w:t>
      </w:r>
    </w:p>
    <w:p w14:paraId="5465CB6C">
      <w:pPr>
        <w:bidi w:val="0"/>
        <w:rPr>
          <w:rFonts w:hint="default"/>
          <w:sz w:val="32"/>
          <w:szCs w:val="32"/>
          <w:lang w:val="en-US" w:eastAsia="en-US"/>
        </w:rPr>
      </w:pPr>
    </w:p>
    <w:p w14:paraId="12CEB80B">
      <w:pPr>
        <w:bidi w:val="0"/>
        <w:rPr>
          <w:rFonts w:hint="default"/>
          <w:sz w:val="32"/>
          <w:szCs w:val="32"/>
          <w:lang w:val="en-US" w:eastAsia="en-US"/>
        </w:rPr>
      </w:pPr>
      <w:r>
        <w:rPr>
          <w:rFonts w:hint="default"/>
          <w:sz w:val="32"/>
          <w:szCs w:val="32"/>
          <w:lang w:val="en-US" w:eastAsia="en-US"/>
        </w:rPr>
        <w:t>I answer:</w:t>
      </w:r>
    </w:p>
    <w:p w14:paraId="41A1C20F">
      <w:pPr>
        <w:bidi w:val="0"/>
        <w:rPr>
          <w:rFonts w:hint="default"/>
          <w:sz w:val="32"/>
          <w:szCs w:val="32"/>
          <w:lang w:val="en-US" w:eastAsia="en-US"/>
        </w:rPr>
      </w:pPr>
      <w:r>
        <w:rPr>
          <w:rFonts w:hint="default"/>
          <w:sz w:val="32"/>
          <w:szCs w:val="32"/>
          <w:lang w:val="en-US" w:eastAsia="en-US"/>
        </w:rPr>
        <w:t>我回答：</w:t>
      </w:r>
    </w:p>
    <w:p w14:paraId="0F5F9E39">
      <w:pPr>
        <w:bidi w:val="0"/>
        <w:rPr>
          <w:rFonts w:hint="default"/>
          <w:sz w:val="32"/>
          <w:szCs w:val="32"/>
          <w:lang w:val="en-US" w:eastAsia="en-US"/>
        </w:rPr>
      </w:pPr>
    </w:p>
    <w:p w14:paraId="1529ACAC">
      <w:pPr>
        <w:bidi w:val="0"/>
        <w:rPr>
          <w:rFonts w:hint="default"/>
          <w:sz w:val="32"/>
          <w:szCs w:val="32"/>
          <w:lang w:val="en-US" w:eastAsia="en-US"/>
        </w:rPr>
      </w:pPr>
      <w:r>
        <w:rPr>
          <w:rFonts w:hint="default"/>
          <w:sz w:val="32"/>
          <w:szCs w:val="32"/>
          <w:lang w:val="en-US" w:eastAsia="en-US"/>
        </w:rPr>
        <w:t>1.Nonetheless, it is certain that it is your fault if you do not believe and do not repent.</w:t>
      </w:r>
    </w:p>
    <w:p w14:paraId="3F5033CD">
      <w:pPr>
        <w:bidi w:val="0"/>
        <w:rPr>
          <w:rFonts w:hint="default"/>
          <w:sz w:val="32"/>
          <w:szCs w:val="32"/>
          <w:lang w:val="en-US" w:eastAsia="en-US"/>
        </w:rPr>
      </w:pPr>
      <w:r>
        <w:rPr>
          <w:rFonts w:hint="default"/>
          <w:sz w:val="32"/>
          <w:szCs w:val="32"/>
          <w:lang w:val="en-US" w:eastAsia="en-US"/>
        </w:rPr>
        <w:t>1.尽管如此，可以肯定的是，如果你不相信、不悔改，那是你自己的错。</w:t>
      </w:r>
    </w:p>
    <w:p w14:paraId="13BE94C4">
      <w:pPr>
        <w:bidi w:val="0"/>
        <w:rPr>
          <w:rFonts w:hint="default"/>
          <w:sz w:val="32"/>
          <w:szCs w:val="32"/>
          <w:lang w:val="en-US" w:eastAsia="en-US"/>
        </w:rPr>
      </w:pPr>
    </w:p>
    <w:p w14:paraId="48F888D6">
      <w:pPr>
        <w:bidi w:val="0"/>
        <w:rPr>
          <w:rFonts w:hint="default"/>
          <w:sz w:val="32"/>
          <w:szCs w:val="32"/>
          <w:lang w:val="en-US" w:eastAsia="en-US"/>
        </w:rPr>
      </w:pPr>
      <w:r>
        <w:rPr>
          <w:rFonts w:hint="default"/>
          <w:sz w:val="32"/>
          <w:szCs w:val="32"/>
          <w:lang w:val="en-US" w:eastAsia="en-US"/>
        </w:rPr>
        <w:t>If you do not do it, then accuse yourself and not God, for He is not obliged to grant it to anyone; and even if He grants it to some, He is not obligated to do so for others.</w:t>
      </w:r>
    </w:p>
    <w:p w14:paraId="40B676B5">
      <w:pPr>
        <w:bidi w:val="0"/>
        <w:rPr>
          <w:rFonts w:hint="default"/>
          <w:sz w:val="32"/>
          <w:szCs w:val="32"/>
          <w:lang w:val="en-US" w:eastAsia="en-US"/>
        </w:rPr>
      </w:pPr>
      <w:r>
        <w:rPr>
          <w:rFonts w:hint="default"/>
          <w:sz w:val="32"/>
          <w:szCs w:val="32"/>
          <w:lang w:val="en-US" w:eastAsia="en-US"/>
        </w:rPr>
        <w:t>如果你不去做，那么就指责你自己，而不是神，因为祂没有义务将它赐给任何人；即使祂赐给了一些人，祂也没有义务为其他人这样做。</w:t>
      </w:r>
    </w:p>
    <w:p w14:paraId="05E9EB2D">
      <w:pPr>
        <w:bidi w:val="0"/>
        <w:rPr>
          <w:rFonts w:hint="default"/>
          <w:sz w:val="32"/>
          <w:szCs w:val="32"/>
          <w:lang w:val="en-US" w:eastAsia="en-US"/>
        </w:rPr>
      </w:pPr>
    </w:p>
    <w:p w14:paraId="4CC64C4A">
      <w:pPr>
        <w:bidi w:val="0"/>
        <w:rPr>
          <w:rFonts w:hint="default"/>
          <w:sz w:val="32"/>
          <w:szCs w:val="32"/>
          <w:lang w:val="en-US" w:eastAsia="en-US"/>
        </w:rPr>
      </w:pPr>
      <w:r>
        <w:rPr>
          <w:rFonts w:hint="default"/>
          <w:sz w:val="32"/>
          <w:szCs w:val="32"/>
          <w:lang w:val="en-US" w:eastAsia="en-US"/>
        </w:rPr>
        <w:t>2.If God has not granted it to you until this day, you still do not know whether He will not do so in the future.</w:t>
      </w:r>
    </w:p>
    <w:p w14:paraId="039A7FCA">
      <w:pPr>
        <w:bidi w:val="0"/>
        <w:rPr>
          <w:rFonts w:hint="default"/>
          <w:sz w:val="32"/>
          <w:szCs w:val="32"/>
          <w:lang w:val="en-US" w:eastAsia="en-US"/>
        </w:rPr>
      </w:pPr>
      <w:r>
        <w:rPr>
          <w:rFonts w:hint="default"/>
          <w:sz w:val="32"/>
          <w:szCs w:val="32"/>
          <w:lang w:val="en-US" w:eastAsia="en-US"/>
        </w:rPr>
        <w:t>2.如果神到今天还没有赐给你，你仍然不知道祂将来是否会这样做。</w:t>
      </w:r>
    </w:p>
    <w:p w14:paraId="233580E0">
      <w:pPr>
        <w:bidi w:val="0"/>
        <w:rPr>
          <w:rFonts w:hint="default"/>
          <w:sz w:val="32"/>
          <w:szCs w:val="32"/>
          <w:lang w:val="en-US" w:eastAsia="en-US"/>
        </w:rPr>
      </w:pPr>
    </w:p>
    <w:p w14:paraId="282B0674">
      <w:pPr>
        <w:bidi w:val="0"/>
        <w:rPr>
          <w:rFonts w:hint="default"/>
          <w:sz w:val="32"/>
          <w:szCs w:val="32"/>
          <w:lang w:val="en-US" w:eastAsia="en-US"/>
        </w:rPr>
      </w:pPr>
      <w:r>
        <w:rPr>
          <w:rFonts w:hint="default"/>
          <w:sz w:val="32"/>
          <w:szCs w:val="32"/>
          <w:lang w:val="en-US" w:eastAsia="en-US"/>
        </w:rPr>
        <w:t>Therefore, do not be resentful or angry with the Lord and His holy decree.</w:t>
      </w:r>
    </w:p>
    <w:p w14:paraId="40878911">
      <w:pPr>
        <w:bidi w:val="0"/>
        <w:rPr>
          <w:rFonts w:hint="default"/>
          <w:sz w:val="32"/>
          <w:szCs w:val="32"/>
          <w:lang w:val="en-US" w:eastAsia="en-US"/>
        </w:rPr>
      </w:pPr>
      <w:r>
        <w:rPr>
          <w:rFonts w:hint="default"/>
          <w:sz w:val="32"/>
          <w:szCs w:val="32"/>
          <w:lang w:val="en-US" w:eastAsia="en-US"/>
        </w:rPr>
        <w:t>因此，不要对主和祂圣洁的谕令心怀怨恨或愤怒。</w:t>
      </w:r>
    </w:p>
    <w:p w14:paraId="5F89EB8C">
      <w:pPr>
        <w:bidi w:val="0"/>
        <w:rPr>
          <w:rFonts w:hint="default"/>
          <w:sz w:val="32"/>
          <w:szCs w:val="32"/>
          <w:lang w:val="en-US" w:eastAsia="en-US"/>
        </w:rPr>
      </w:pPr>
    </w:p>
    <w:p w14:paraId="6BF78943">
      <w:pPr>
        <w:bidi w:val="0"/>
        <w:rPr>
          <w:rFonts w:hint="default"/>
          <w:sz w:val="32"/>
          <w:szCs w:val="32"/>
          <w:lang w:val="en-US" w:eastAsia="en-US"/>
        </w:rPr>
      </w:pPr>
      <w:r>
        <w:rPr>
          <w:rFonts w:hint="default"/>
          <w:sz w:val="32"/>
          <w:szCs w:val="32"/>
          <w:lang w:val="en-US" w:eastAsia="en-US"/>
        </w:rPr>
        <w:t>Humble yourself, start anew, and adhere to the Word; under the Lord's blessing, you will overcome these temptations and continue more steadfastly and vividly on the path of salvation.</w:t>
      </w:r>
    </w:p>
    <w:p w14:paraId="32F111D3">
      <w:pPr>
        <w:bidi w:val="0"/>
        <w:rPr>
          <w:rFonts w:hint="default"/>
          <w:sz w:val="32"/>
          <w:szCs w:val="32"/>
          <w:lang w:val="en-US" w:eastAsia="en-US"/>
        </w:rPr>
      </w:pPr>
      <w:r>
        <w:rPr>
          <w:rFonts w:hint="default"/>
          <w:sz w:val="32"/>
          <w:szCs w:val="32"/>
          <w:lang w:val="en-US" w:eastAsia="en-US"/>
        </w:rPr>
        <w:t>要谦卑自己，重新开始，坚守圣道；在主的祝福下，你将克服这些试探，并在救恩的道路上更坚定、更有活力地前行。</w:t>
      </w:r>
    </w:p>
    <w:p w14:paraId="465E6430">
      <w:pPr>
        <w:bidi w:val="0"/>
        <w:rPr>
          <w:rFonts w:hint="default"/>
          <w:sz w:val="32"/>
          <w:szCs w:val="32"/>
          <w:lang w:val="en-US" w:eastAsia="en-US"/>
        </w:rPr>
      </w:pPr>
    </w:p>
    <w:p w14:paraId="291EFDC7">
      <w:pPr>
        <w:bidi w:val="0"/>
        <w:rPr>
          <w:rFonts w:hint="default"/>
          <w:sz w:val="32"/>
          <w:szCs w:val="32"/>
          <w:lang w:val="en-US" w:eastAsia="en-US"/>
        </w:rPr>
      </w:pPr>
      <w:r>
        <w:rPr>
          <w:rFonts w:hint="default"/>
          <w:sz w:val="32"/>
          <w:szCs w:val="32"/>
          <w:lang w:val="en-US" w:eastAsia="en-US"/>
        </w:rPr>
        <w:t>This concludes the discussion of this temptation.</w:t>
      </w:r>
    </w:p>
    <w:p w14:paraId="1DE57593">
      <w:pPr>
        <w:bidi w:val="0"/>
        <w:rPr>
          <w:rFonts w:hint="default"/>
          <w:sz w:val="32"/>
          <w:szCs w:val="32"/>
          <w:lang w:val="en-US" w:eastAsia="en-US"/>
        </w:rPr>
      </w:pPr>
      <w:r>
        <w:rPr>
          <w:rFonts w:hint="default"/>
          <w:sz w:val="32"/>
          <w:szCs w:val="32"/>
          <w:lang w:val="en-US" w:eastAsia="en-US"/>
        </w:rPr>
        <w:t>关于这个试探的讨论到此结束。</w:t>
      </w:r>
    </w:p>
    <w:p w14:paraId="07F060AF">
      <w:pPr>
        <w:bidi w:val="0"/>
        <w:rPr>
          <w:rFonts w:hint="default"/>
          <w:sz w:val="32"/>
          <w:szCs w:val="32"/>
          <w:lang w:val="en-US" w:eastAsia="en-US"/>
        </w:rPr>
      </w:pPr>
    </w:p>
    <w:p w14:paraId="3A6FA326">
      <w:pPr>
        <w:bidi w:val="0"/>
        <w:rPr>
          <w:rFonts w:hint="default"/>
          <w:sz w:val="32"/>
          <w:szCs w:val="32"/>
          <w:lang w:val="en-US" w:eastAsia="en-US"/>
        </w:rPr>
      </w:pPr>
      <w:r>
        <w:rPr>
          <w:rFonts w:hint="default"/>
          <w:sz w:val="32"/>
          <w:szCs w:val="32"/>
          <w:lang w:val="en-US" w:eastAsia="en-US"/>
        </w:rPr>
        <w:t>Tasting the Election.</w:t>
      </w:r>
    </w:p>
    <w:p w14:paraId="44A1A7A5">
      <w:pPr>
        <w:bidi w:val="0"/>
        <w:rPr>
          <w:rFonts w:hint="default"/>
          <w:sz w:val="32"/>
          <w:szCs w:val="32"/>
          <w:lang w:val="en-US" w:eastAsia="en-US"/>
        </w:rPr>
      </w:pPr>
      <w:r>
        <w:rPr>
          <w:rFonts w:hint="default"/>
          <w:sz w:val="32"/>
          <w:szCs w:val="32"/>
          <w:lang w:val="en-US" w:eastAsia="en-US"/>
        </w:rPr>
        <w:t>品尝拣选。</w:t>
      </w:r>
    </w:p>
    <w:p w14:paraId="3CC55AB4">
      <w:pPr>
        <w:bidi w:val="0"/>
        <w:rPr>
          <w:rFonts w:hint="default"/>
          <w:sz w:val="32"/>
          <w:szCs w:val="32"/>
          <w:lang w:val="en-US" w:eastAsia="en-US"/>
        </w:rPr>
      </w:pPr>
    </w:p>
    <w:p w14:paraId="53886BA6">
      <w:pPr>
        <w:bidi w:val="0"/>
        <w:rPr>
          <w:rFonts w:hint="default"/>
          <w:sz w:val="32"/>
          <w:szCs w:val="32"/>
          <w:lang w:val="en-US" w:eastAsia="en-US"/>
        </w:rPr>
      </w:pPr>
      <w:r>
        <w:rPr>
          <w:rFonts w:hint="default"/>
          <w:sz w:val="32"/>
          <w:szCs w:val="32"/>
          <w:lang w:val="en-US" w:eastAsia="en-US"/>
        </w:rPr>
        <w:t>XXXIV.While one cannot be assured of their rejection, they can indeed be assured of their election, as we have shown earlier.</w:t>
      </w:r>
    </w:p>
    <w:p w14:paraId="16574D5A">
      <w:pPr>
        <w:bidi w:val="0"/>
        <w:rPr>
          <w:rFonts w:hint="default"/>
          <w:sz w:val="32"/>
          <w:szCs w:val="32"/>
          <w:lang w:val="en-US" w:eastAsia="en-US"/>
        </w:rPr>
      </w:pPr>
      <w:r>
        <w:rPr>
          <w:rFonts w:hint="default"/>
          <w:sz w:val="32"/>
          <w:szCs w:val="32"/>
          <w:lang w:val="en-US" w:eastAsia="en-US"/>
        </w:rPr>
        <w:t>XXXIV.虽然一个人不能确信自己的遗弃，但他们确实可以确信自己的拣选，正如我们前面所表明的。</w:t>
      </w:r>
    </w:p>
    <w:p w14:paraId="33B632FB">
      <w:pPr>
        <w:bidi w:val="0"/>
        <w:rPr>
          <w:rFonts w:hint="default"/>
          <w:sz w:val="32"/>
          <w:szCs w:val="32"/>
          <w:lang w:val="en-US" w:eastAsia="en-US"/>
        </w:rPr>
      </w:pPr>
    </w:p>
    <w:p w14:paraId="204109B3">
      <w:pPr>
        <w:bidi w:val="0"/>
        <w:rPr>
          <w:rFonts w:hint="default"/>
          <w:sz w:val="32"/>
          <w:szCs w:val="32"/>
          <w:lang w:val="en-US" w:eastAsia="en-US"/>
        </w:rPr>
      </w:pPr>
      <w:r>
        <w:rPr>
          <w:rFonts w:hint="default"/>
          <w:sz w:val="32"/>
          <w:szCs w:val="32"/>
          <w:lang w:val="en-US" w:eastAsia="en-US"/>
        </w:rPr>
        <w:t>Therefore, it is the duty of every Christian to seek assurance, as urged by the apostle in 2 Peter 1:10.</w:t>
      </w:r>
    </w:p>
    <w:p w14:paraId="4B7C98D5">
      <w:pPr>
        <w:bidi w:val="0"/>
        <w:rPr>
          <w:rFonts w:hint="default"/>
          <w:sz w:val="32"/>
          <w:szCs w:val="32"/>
          <w:lang w:val="en-US" w:eastAsia="en-US"/>
        </w:rPr>
      </w:pPr>
      <w:r>
        <w:rPr>
          <w:rFonts w:hint="default"/>
          <w:sz w:val="32"/>
          <w:szCs w:val="32"/>
          <w:lang w:val="en-US" w:eastAsia="en-US"/>
        </w:rPr>
        <w:t>因此，每个基督徒的责任就是寻求确信，正如使徒在彼得后书 1:10 中所敦促的。</w:t>
      </w:r>
    </w:p>
    <w:p w14:paraId="14EF9217">
      <w:pPr>
        <w:bidi w:val="0"/>
        <w:rPr>
          <w:rFonts w:hint="default"/>
          <w:sz w:val="32"/>
          <w:szCs w:val="32"/>
          <w:lang w:val="en-US" w:eastAsia="en-US"/>
        </w:rPr>
      </w:pPr>
    </w:p>
    <w:p w14:paraId="7528B930">
      <w:pPr>
        <w:bidi w:val="0"/>
        <w:rPr>
          <w:rFonts w:hint="default"/>
          <w:sz w:val="32"/>
          <w:szCs w:val="32"/>
          <w:lang w:val="en-US" w:eastAsia="en-US"/>
        </w:rPr>
      </w:pPr>
      <w:r>
        <w:rPr>
          <w:rFonts w:hint="default"/>
          <w:sz w:val="32"/>
          <w:szCs w:val="32"/>
          <w:lang w:val="en-US" w:eastAsia="en-US"/>
        </w:rPr>
        <w:t>This assurance is the wellspring of much joy in God and substantial growth in sanctification.</w:t>
      </w:r>
    </w:p>
    <w:p w14:paraId="5AE5A35D">
      <w:pPr>
        <w:bidi w:val="0"/>
        <w:rPr>
          <w:rFonts w:hint="default"/>
          <w:sz w:val="32"/>
          <w:szCs w:val="32"/>
          <w:lang w:val="en-US" w:eastAsia="en-US"/>
        </w:rPr>
      </w:pPr>
      <w:r>
        <w:rPr>
          <w:rFonts w:hint="default"/>
          <w:sz w:val="32"/>
          <w:szCs w:val="32"/>
          <w:lang w:val="en-US" w:eastAsia="en-US"/>
        </w:rPr>
        <w:t>这种确信是许多在神里面的喜乐和在成圣中实质性成长的源泉。</w:t>
      </w:r>
    </w:p>
    <w:p w14:paraId="1ABFFBE8">
      <w:pPr>
        <w:bidi w:val="0"/>
        <w:rPr>
          <w:rFonts w:hint="default"/>
          <w:sz w:val="32"/>
          <w:szCs w:val="32"/>
          <w:lang w:val="en-US" w:eastAsia="en-US"/>
        </w:rPr>
      </w:pPr>
    </w:p>
    <w:p w14:paraId="574B7807">
      <w:pPr>
        <w:bidi w:val="0"/>
        <w:rPr>
          <w:rFonts w:hint="default"/>
          <w:sz w:val="32"/>
          <w:szCs w:val="32"/>
          <w:lang w:val="en-US" w:eastAsia="en-US"/>
        </w:rPr>
      </w:pPr>
      <w:r>
        <w:rPr>
          <w:rFonts w:hint="default"/>
          <w:sz w:val="32"/>
          <w:szCs w:val="32"/>
          <w:lang w:val="en-US" w:eastAsia="en-US"/>
        </w:rPr>
        <w:t>To attain this assurance, one should not attempt to ascend to heaven and inspect the book of life from the front to find their name, as in Romans 10:6, 7.</w:t>
      </w:r>
    </w:p>
    <w:p w14:paraId="42589987">
      <w:pPr>
        <w:bidi w:val="0"/>
        <w:rPr>
          <w:rFonts w:hint="default"/>
          <w:sz w:val="32"/>
          <w:szCs w:val="32"/>
          <w:lang w:val="en-US" w:eastAsia="en-US"/>
        </w:rPr>
      </w:pPr>
      <w:r>
        <w:rPr>
          <w:rFonts w:hint="default"/>
          <w:sz w:val="32"/>
          <w:szCs w:val="32"/>
          <w:lang w:val="en-US" w:eastAsia="en-US"/>
        </w:rPr>
        <w:t>要获得这种确信，一个人不应该试图升到天上，从前面查看生命册来寻找自己的名字，如罗马书 10:6, 7 所述。</w:t>
      </w:r>
    </w:p>
    <w:p w14:paraId="54D00AC7">
      <w:pPr>
        <w:bidi w:val="0"/>
        <w:rPr>
          <w:rFonts w:hint="default"/>
          <w:sz w:val="32"/>
          <w:szCs w:val="32"/>
          <w:lang w:val="en-US" w:eastAsia="en-US"/>
        </w:rPr>
      </w:pPr>
    </w:p>
    <w:p w14:paraId="2945CF10">
      <w:pPr>
        <w:bidi w:val="0"/>
        <w:rPr>
          <w:rFonts w:hint="default"/>
          <w:sz w:val="32"/>
          <w:szCs w:val="32"/>
          <w:lang w:val="en-US" w:eastAsia="en-US"/>
        </w:rPr>
      </w:pPr>
      <w:r>
        <w:rPr>
          <w:rFonts w:hint="default"/>
          <w:sz w:val="32"/>
          <w:szCs w:val="32"/>
          <w:lang w:val="en-US" w:eastAsia="en-US"/>
        </w:rPr>
        <w:t>True assurance is not achieved through mere imaginings, where one holds themselves entirely certain due to the persistence of their imagination, even though they lack the slightest grounds for assurance.</w:t>
      </w:r>
    </w:p>
    <w:p w14:paraId="2F9235EE">
      <w:pPr>
        <w:bidi w:val="0"/>
        <w:rPr>
          <w:rFonts w:hint="default"/>
          <w:sz w:val="32"/>
          <w:szCs w:val="32"/>
          <w:lang w:val="en-US" w:eastAsia="en-US"/>
        </w:rPr>
      </w:pPr>
      <w:r>
        <w:rPr>
          <w:rFonts w:hint="default"/>
          <w:sz w:val="32"/>
          <w:szCs w:val="32"/>
          <w:lang w:val="en-US" w:eastAsia="en-US"/>
        </w:rPr>
        <w:t>真正的确信不是通过纯粹的想象来实现的，即一个人因为想象的持续而认为自己完全确定，尽管他们缺乏丝毫确信的根据。</w:t>
      </w:r>
    </w:p>
    <w:p w14:paraId="22A2D7DF">
      <w:pPr>
        <w:bidi w:val="0"/>
        <w:rPr>
          <w:rFonts w:hint="default"/>
          <w:sz w:val="32"/>
          <w:szCs w:val="32"/>
          <w:lang w:val="en-US" w:eastAsia="en-US"/>
        </w:rPr>
      </w:pPr>
    </w:p>
    <w:p w14:paraId="7D6EF713">
      <w:pPr>
        <w:bidi w:val="0"/>
        <w:rPr>
          <w:rFonts w:hint="default"/>
          <w:sz w:val="32"/>
          <w:szCs w:val="32"/>
          <w:lang w:val="en-US" w:eastAsia="en-US"/>
        </w:rPr>
      </w:pPr>
      <w:r>
        <w:rPr>
          <w:rFonts w:hint="default"/>
          <w:sz w:val="32"/>
          <w:szCs w:val="32"/>
          <w:lang w:val="en-US" w:eastAsia="en-US"/>
        </w:rPr>
        <w:t>Instead, assurance comes through the Word, where one can find a clear description of those who are chosen.</w:t>
      </w:r>
    </w:p>
    <w:p w14:paraId="7861ACB0">
      <w:pPr>
        <w:bidi w:val="0"/>
        <w:rPr>
          <w:rFonts w:hint="default"/>
          <w:sz w:val="32"/>
          <w:szCs w:val="32"/>
          <w:lang w:val="en-US" w:eastAsia="en-US"/>
        </w:rPr>
      </w:pPr>
      <w:r>
        <w:rPr>
          <w:rFonts w:hint="default"/>
          <w:sz w:val="32"/>
          <w:szCs w:val="32"/>
          <w:lang w:val="en-US" w:eastAsia="en-US"/>
        </w:rPr>
        <w:t>相反，确信是通过圣道而来的，在那里一个人可以找到对被拣选者的清晰描述。</w:t>
      </w:r>
    </w:p>
    <w:p w14:paraId="57B64271">
      <w:pPr>
        <w:bidi w:val="0"/>
        <w:rPr>
          <w:rFonts w:hint="default"/>
          <w:sz w:val="32"/>
          <w:szCs w:val="32"/>
          <w:lang w:val="en-US" w:eastAsia="en-US"/>
        </w:rPr>
      </w:pPr>
    </w:p>
    <w:p w14:paraId="33FAC26A">
      <w:pPr>
        <w:bidi w:val="0"/>
        <w:rPr>
          <w:rFonts w:hint="default"/>
          <w:sz w:val="32"/>
          <w:szCs w:val="32"/>
          <w:lang w:val="en-US" w:eastAsia="en-US"/>
        </w:rPr>
      </w:pPr>
      <w:r>
        <w:rPr>
          <w:rFonts w:hint="default"/>
          <w:sz w:val="32"/>
          <w:szCs w:val="32"/>
          <w:lang w:val="en-US" w:eastAsia="en-US"/>
        </w:rPr>
        <w:t>If someone recognizes these qualities within themselves, they can conclude that they are elected.</w:t>
      </w:r>
    </w:p>
    <w:p w14:paraId="4D1CA679">
      <w:pPr>
        <w:bidi w:val="0"/>
        <w:rPr>
          <w:rFonts w:hint="default"/>
          <w:sz w:val="32"/>
          <w:szCs w:val="32"/>
          <w:lang w:val="en-US" w:eastAsia="en-US"/>
        </w:rPr>
      </w:pPr>
      <w:r>
        <w:rPr>
          <w:rFonts w:hint="default"/>
          <w:sz w:val="32"/>
          <w:szCs w:val="32"/>
          <w:lang w:val="en-US" w:eastAsia="en-US"/>
        </w:rPr>
        <w:t>如果某人在自己里面认识到这些品质，他们就可以得出结论说他们是被拣选的。</w:t>
      </w:r>
    </w:p>
    <w:p w14:paraId="37460DB2">
      <w:pPr>
        <w:bidi w:val="0"/>
        <w:rPr>
          <w:rFonts w:hint="default"/>
          <w:sz w:val="32"/>
          <w:szCs w:val="32"/>
          <w:lang w:val="en-US" w:eastAsia="en-US"/>
        </w:rPr>
      </w:pPr>
    </w:p>
    <w:p w14:paraId="17365950">
      <w:pPr>
        <w:bidi w:val="0"/>
        <w:rPr>
          <w:rFonts w:hint="default"/>
          <w:sz w:val="32"/>
          <w:szCs w:val="32"/>
          <w:lang w:val="en-US" w:eastAsia="en-US"/>
        </w:rPr>
      </w:pPr>
      <w:r>
        <w:rPr>
          <w:rFonts w:hint="default"/>
          <w:sz w:val="32"/>
          <w:szCs w:val="32"/>
          <w:lang w:val="en-US" w:eastAsia="en-US"/>
        </w:rPr>
        <w:t>Calling.</w:t>
      </w:r>
    </w:p>
    <w:p w14:paraId="503B3744">
      <w:pPr>
        <w:bidi w:val="0"/>
        <w:rPr>
          <w:rFonts w:hint="default"/>
          <w:sz w:val="32"/>
          <w:szCs w:val="32"/>
          <w:lang w:val="en-US" w:eastAsia="en-US"/>
        </w:rPr>
      </w:pPr>
      <w:r>
        <w:rPr>
          <w:rFonts w:hint="default"/>
          <w:sz w:val="32"/>
          <w:szCs w:val="32"/>
          <w:lang w:val="en-US" w:eastAsia="en-US"/>
        </w:rPr>
        <w:t>呼召。</w:t>
      </w:r>
    </w:p>
    <w:p w14:paraId="16C91891">
      <w:pPr>
        <w:bidi w:val="0"/>
        <w:rPr>
          <w:rFonts w:hint="default"/>
          <w:sz w:val="32"/>
          <w:szCs w:val="32"/>
          <w:lang w:val="en-US" w:eastAsia="en-US"/>
        </w:rPr>
      </w:pPr>
    </w:p>
    <w:p w14:paraId="258D275C">
      <w:pPr>
        <w:bidi w:val="0"/>
        <w:rPr>
          <w:rFonts w:hint="default"/>
          <w:sz w:val="32"/>
          <w:szCs w:val="32"/>
          <w:lang w:val="en-US" w:eastAsia="en-US"/>
        </w:rPr>
      </w:pPr>
      <w:r>
        <w:rPr>
          <w:rFonts w:hint="default"/>
          <w:sz w:val="32"/>
          <w:szCs w:val="32"/>
          <w:lang w:val="en-US" w:eastAsia="en-US"/>
        </w:rPr>
        <w:t>1.The first sign is calling.</w:t>
      </w:r>
    </w:p>
    <w:p w14:paraId="7E74AD03">
      <w:pPr>
        <w:bidi w:val="0"/>
        <w:rPr>
          <w:rFonts w:hint="default"/>
          <w:sz w:val="32"/>
          <w:szCs w:val="32"/>
          <w:lang w:val="en-US" w:eastAsia="en-US"/>
        </w:rPr>
      </w:pPr>
      <w:r>
        <w:rPr>
          <w:rFonts w:hint="default"/>
          <w:sz w:val="32"/>
          <w:szCs w:val="32"/>
          <w:lang w:val="en-US" w:eastAsia="en-US"/>
        </w:rPr>
        <w:t>1.第一个标记是呼召。</w:t>
      </w:r>
    </w:p>
    <w:p w14:paraId="69C2500D">
      <w:pPr>
        <w:bidi w:val="0"/>
        <w:rPr>
          <w:rFonts w:hint="default"/>
          <w:sz w:val="32"/>
          <w:szCs w:val="32"/>
          <w:lang w:val="en-US" w:eastAsia="en-US"/>
        </w:rPr>
      </w:pPr>
    </w:p>
    <w:p w14:paraId="17C61C7D">
      <w:pPr>
        <w:bidi w:val="0"/>
        <w:rPr>
          <w:rFonts w:hint="default"/>
          <w:sz w:val="32"/>
          <w:szCs w:val="32"/>
          <w:lang w:val="en-US" w:eastAsia="en-US"/>
        </w:rPr>
      </w:pPr>
      <w:r>
        <w:rPr>
          <w:rFonts w:hint="default"/>
          <w:sz w:val="32"/>
          <w:szCs w:val="32"/>
          <w:lang w:val="en-US" w:eastAsia="en-US"/>
        </w:rPr>
        <w:t>God inwardly and effectually calls only those He has chosen.</w:t>
      </w:r>
    </w:p>
    <w:p w14:paraId="67719695">
      <w:pPr>
        <w:bidi w:val="0"/>
        <w:rPr>
          <w:rFonts w:hint="default"/>
          <w:sz w:val="32"/>
          <w:szCs w:val="32"/>
          <w:lang w:val="en-US" w:eastAsia="en-US"/>
        </w:rPr>
      </w:pPr>
      <w:r>
        <w:rPr>
          <w:rFonts w:hint="default"/>
          <w:sz w:val="32"/>
          <w:szCs w:val="32"/>
          <w:lang w:val="en-US" w:eastAsia="en-US"/>
        </w:rPr>
        <w:t>神只在内在和有效地呼召那些祂所拣选的人。</w:t>
      </w:r>
    </w:p>
    <w:p w14:paraId="47F74E7A">
      <w:pPr>
        <w:bidi w:val="0"/>
        <w:rPr>
          <w:rFonts w:hint="default"/>
          <w:sz w:val="32"/>
          <w:szCs w:val="32"/>
          <w:lang w:val="en-US" w:eastAsia="en-US"/>
        </w:rPr>
      </w:pPr>
    </w:p>
    <w:p w14:paraId="606025F4">
      <w:pPr>
        <w:bidi w:val="0"/>
        <w:rPr>
          <w:rFonts w:hint="default"/>
          <w:sz w:val="32"/>
          <w:szCs w:val="32"/>
          <w:lang w:val="en-US" w:eastAsia="en-US"/>
        </w:rPr>
      </w:pPr>
      <w:r>
        <w:rPr>
          <w:rFonts w:hint="default"/>
          <w:sz w:val="32"/>
          <w:szCs w:val="32"/>
          <w:lang w:val="en-US" w:eastAsia="en-US"/>
        </w:rPr>
        <w:t>This is a solid truth, as in Romans 8:30, "Moreover whom He predestined, these He also called."</w:t>
      </w:r>
    </w:p>
    <w:p w14:paraId="3E528A97">
      <w:pPr>
        <w:bidi w:val="0"/>
        <w:rPr>
          <w:rFonts w:hint="default"/>
          <w:sz w:val="32"/>
          <w:szCs w:val="32"/>
          <w:lang w:val="en-US" w:eastAsia="en-US"/>
        </w:rPr>
      </w:pPr>
      <w:r>
        <w:rPr>
          <w:rFonts w:hint="default"/>
          <w:sz w:val="32"/>
          <w:szCs w:val="32"/>
          <w:lang w:val="en-US" w:eastAsia="en-US"/>
        </w:rPr>
        <w:t>这是一个坚实的真理，如罗马书 8:30 所说，“预先所定下的人又召他们来。”</w:t>
      </w:r>
    </w:p>
    <w:p w14:paraId="2BC4F520">
      <w:pPr>
        <w:bidi w:val="0"/>
        <w:rPr>
          <w:rFonts w:hint="default"/>
          <w:sz w:val="32"/>
          <w:szCs w:val="32"/>
          <w:lang w:val="en-US" w:eastAsia="en-US"/>
        </w:rPr>
      </w:pPr>
    </w:p>
    <w:p w14:paraId="7D270F34">
      <w:pPr>
        <w:bidi w:val="0"/>
        <w:rPr>
          <w:rFonts w:hint="default"/>
          <w:sz w:val="32"/>
          <w:szCs w:val="32"/>
          <w:lang w:val="en-US" w:eastAsia="en-US"/>
        </w:rPr>
      </w:pPr>
      <w:r>
        <w:rPr>
          <w:rFonts w:hint="default"/>
          <w:sz w:val="32"/>
          <w:szCs w:val="32"/>
          <w:lang w:val="en-US" w:eastAsia="en-US"/>
        </w:rPr>
        <w:t>Jeremiah 31:3 also declares, "Yes, I have loved you with an everlasting love; therefore with lovingkindness I have drawn you."</w:t>
      </w:r>
    </w:p>
    <w:p w14:paraId="39351761">
      <w:pPr>
        <w:bidi w:val="0"/>
        <w:rPr>
          <w:rFonts w:hint="default"/>
          <w:sz w:val="32"/>
          <w:szCs w:val="32"/>
          <w:lang w:val="en-US" w:eastAsia="en-US"/>
        </w:rPr>
      </w:pPr>
      <w:r>
        <w:rPr>
          <w:rFonts w:hint="default"/>
          <w:sz w:val="32"/>
          <w:szCs w:val="32"/>
          <w:lang w:val="en-US" w:eastAsia="en-US"/>
        </w:rPr>
        <w:t>耶利米书 31:3 也宣告：“我以永远的爱爱你，因此我以慈爱吸引你。”</w:t>
      </w:r>
    </w:p>
    <w:p w14:paraId="09DFCE16">
      <w:pPr>
        <w:bidi w:val="0"/>
        <w:rPr>
          <w:rFonts w:hint="default"/>
          <w:sz w:val="32"/>
          <w:szCs w:val="32"/>
          <w:lang w:val="en-US" w:eastAsia="en-US"/>
        </w:rPr>
      </w:pPr>
    </w:p>
    <w:p w14:paraId="0183FEE4">
      <w:pPr>
        <w:bidi w:val="0"/>
        <w:rPr>
          <w:rFonts w:hint="default"/>
          <w:sz w:val="32"/>
          <w:szCs w:val="32"/>
          <w:lang w:val="en-US" w:eastAsia="en-US"/>
        </w:rPr>
      </w:pPr>
      <w:r>
        <w:rPr>
          <w:rFonts w:hint="default"/>
          <w:sz w:val="32"/>
          <w:szCs w:val="32"/>
          <w:lang w:val="en-US" w:eastAsia="en-US"/>
        </w:rPr>
        <w:t>So, if you bring yourself before the omniscience of the Lord, truly examine yourself, and become aware of an enlightened understanding to recognize the spiritual blessings of the covenant in their spiritual nature.</w:t>
      </w:r>
    </w:p>
    <w:p w14:paraId="75A9818E">
      <w:pPr>
        <w:bidi w:val="0"/>
        <w:rPr>
          <w:rFonts w:hint="default"/>
          <w:sz w:val="32"/>
          <w:szCs w:val="32"/>
          <w:lang w:val="en-US" w:eastAsia="en-US"/>
        </w:rPr>
      </w:pPr>
      <w:r>
        <w:rPr>
          <w:rFonts w:hint="default"/>
          <w:sz w:val="32"/>
          <w:szCs w:val="32"/>
          <w:lang w:val="en-US" w:eastAsia="en-US"/>
        </w:rPr>
        <w:t>所以，如果你把自己带到主的全知面前，真实地省察自己，并意识到一种被光照的理解，能够在其属灵的本质上认识到圣约的属灵福气。</w:t>
      </w:r>
    </w:p>
    <w:p w14:paraId="413A62C6">
      <w:pPr>
        <w:bidi w:val="0"/>
        <w:rPr>
          <w:rFonts w:hint="default"/>
          <w:sz w:val="32"/>
          <w:szCs w:val="32"/>
          <w:lang w:val="en-US" w:eastAsia="en-US"/>
        </w:rPr>
      </w:pPr>
    </w:p>
    <w:p w14:paraId="667ADE89">
      <w:pPr>
        <w:bidi w:val="0"/>
        <w:rPr>
          <w:rFonts w:hint="default"/>
          <w:sz w:val="32"/>
          <w:szCs w:val="32"/>
          <w:lang w:val="en-US" w:eastAsia="en-US"/>
        </w:rPr>
      </w:pPr>
      <w:r>
        <w:rPr>
          <w:rFonts w:hint="default"/>
          <w:sz w:val="32"/>
          <w:szCs w:val="32"/>
          <w:lang w:val="en-US" w:eastAsia="en-US"/>
        </w:rPr>
        <w:t>If you find love and longing within you for spiritual aspects of the soul, such as love and fear of God, willingness and obedience, freedom of the soul, and joy in the Lord.</w:t>
      </w:r>
    </w:p>
    <w:p w14:paraId="4C50A8B1">
      <w:pPr>
        <w:bidi w:val="0"/>
        <w:rPr>
          <w:rFonts w:hint="default"/>
          <w:sz w:val="32"/>
          <w:szCs w:val="32"/>
          <w:lang w:val="en-US" w:eastAsia="en-US"/>
        </w:rPr>
      </w:pPr>
      <w:r>
        <w:rPr>
          <w:rFonts w:hint="default"/>
          <w:sz w:val="32"/>
          <w:szCs w:val="32"/>
          <w:lang w:val="en-US" w:eastAsia="en-US"/>
        </w:rPr>
        <w:t>如果你在你里面发现对灵魂属灵方面的爱和渴望，例如对神的爱和敬畏、意愿和顺服、灵魂的自由以及在主里面的喜乐。</w:t>
      </w:r>
    </w:p>
    <w:p w14:paraId="1FD7274F">
      <w:pPr>
        <w:bidi w:val="0"/>
        <w:rPr>
          <w:rFonts w:hint="default"/>
          <w:sz w:val="32"/>
          <w:szCs w:val="32"/>
          <w:lang w:val="en-US" w:eastAsia="en-US"/>
        </w:rPr>
      </w:pPr>
    </w:p>
    <w:p w14:paraId="6937850D">
      <w:pPr>
        <w:bidi w:val="0"/>
        <w:rPr>
          <w:rFonts w:hint="default"/>
          <w:sz w:val="32"/>
          <w:szCs w:val="32"/>
          <w:lang w:val="en-US" w:eastAsia="en-US"/>
        </w:rPr>
      </w:pPr>
      <w:r>
        <w:rPr>
          <w:rFonts w:hint="default"/>
          <w:sz w:val="32"/>
          <w:szCs w:val="32"/>
          <w:lang w:val="en-US" w:eastAsia="en-US"/>
        </w:rPr>
        <w:t>If you experience a constant and uplifting force to think of God, to pray, to recover from deviations, and to walk pleasingly before God.</w:t>
      </w:r>
    </w:p>
    <w:p w14:paraId="4FC0045B">
      <w:pPr>
        <w:bidi w:val="0"/>
        <w:rPr>
          <w:rFonts w:hint="default"/>
          <w:sz w:val="32"/>
          <w:szCs w:val="32"/>
          <w:lang w:val="en-US" w:eastAsia="en-US"/>
        </w:rPr>
      </w:pPr>
      <w:r>
        <w:rPr>
          <w:rFonts w:hint="default"/>
          <w:sz w:val="32"/>
          <w:szCs w:val="32"/>
          <w:lang w:val="en-US" w:eastAsia="en-US"/>
        </w:rPr>
        <w:t>如果你经历一种持续和提升的力量，去思想神、祷告、从偏离中恢复过来，并在神面前行得蒙喜悦。</w:t>
      </w:r>
    </w:p>
    <w:p w14:paraId="0C0AC094">
      <w:pPr>
        <w:bidi w:val="0"/>
        <w:rPr>
          <w:rFonts w:hint="default"/>
          <w:sz w:val="32"/>
          <w:szCs w:val="32"/>
          <w:lang w:val="en-US" w:eastAsia="en-US"/>
        </w:rPr>
      </w:pPr>
    </w:p>
    <w:p w14:paraId="49BC1912">
      <w:pPr>
        <w:bidi w:val="0"/>
        <w:rPr>
          <w:rFonts w:hint="default"/>
          <w:sz w:val="32"/>
          <w:szCs w:val="32"/>
          <w:lang w:val="en-US" w:eastAsia="en-US"/>
        </w:rPr>
      </w:pPr>
      <w:r>
        <w:rPr>
          <w:rFonts w:hint="default"/>
          <w:sz w:val="32"/>
          <w:szCs w:val="32"/>
          <w:lang w:val="en-US" w:eastAsia="en-US"/>
        </w:rPr>
        <w:t>If you sense that being close to the Lord is your life, and being away from Him is painful.</w:t>
      </w:r>
    </w:p>
    <w:p w14:paraId="30D4AA18">
      <w:pPr>
        <w:bidi w:val="0"/>
        <w:rPr>
          <w:rFonts w:hint="default"/>
          <w:sz w:val="32"/>
          <w:szCs w:val="32"/>
          <w:lang w:val="en-US" w:eastAsia="en-US"/>
        </w:rPr>
      </w:pPr>
      <w:r>
        <w:rPr>
          <w:rFonts w:hint="default"/>
          <w:sz w:val="32"/>
          <w:szCs w:val="32"/>
          <w:lang w:val="en-US" w:eastAsia="en-US"/>
        </w:rPr>
        <w:t>如果你感觉到亲近主是你的生命，而远离祂是痛苦的。</w:t>
      </w:r>
    </w:p>
    <w:p w14:paraId="3D6D00E3">
      <w:pPr>
        <w:bidi w:val="0"/>
        <w:rPr>
          <w:rFonts w:hint="default"/>
          <w:sz w:val="32"/>
          <w:szCs w:val="32"/>
          <w:lang w:val="en-US" w:eastAsia="en-US"/>
        </w:rPr>
      </w:pPr>
    </w:p>
    <w:p w14:paraId="4817E017">
      <w:pPr>
        <w:bidi w:val="0"/>
        <w:rPr>
          <w:rFonts w:hint="default"/>
          <w:sz w:val="32"/>
          <w:szCs w:val="32"/>
          <w:lang w:val="en-US" w:eastAsia="en-US"/>
        </w:rPr>
      </w:pPr>
      <w:r>
        <w:rPr>
          <w:rFonts w:hint="default"/>
          <w:sz w:val="32"/>
          <w:szCs w:val="32"/>
          <w:lang w:val="en-US" w:eastAsia="en-US"/>
        </w:rPr>
        <w:t>If these things are within you, you can be assured of your calling and drawing.</w:t>
      </w:r>
    </w:p>
    <w:p w14:paraId="5CEDDD7D">
      <w:pPr>
        <w:bidi w:val="0"/>
        <w:rPr>
          <w:rFonts w:hint="default"/>
          <w:sz w:val="32"/>
          <w:szCs w:val="32"/>
          <w:lang w:val="en-US" w:eastAsia="en-US"/>
        </w:rPr>
      </w:pPr>
      <w:r>
        <w:rPr>
          <w:rFonts w:hint="default"/>
          <w:sz w:val="32"/>
          <w:szCs w:val="32"/>
          <w:lang w:val="en-US" w:eastAsia="en-US"/>
        </w:rPr>
        <w:t>如果这些事在你里面，你就可以确信你的呼召和吸引。</w:t>
      </w:r>
    </w:p>
    <w:p w14:paraId="0687C928">
      <w:pPr>
        <w:bidi w:val="0"/>
        <w:rPr>
          <w:rFonts w:hint="default"/>
          <w:sz w:val="32"/>
          <w:szCs w:val="32"/>
          <w:lang w:val="en-US" w:eastAsia="en-US"/>
        </w:rPr>
      </w:pPr>
    </w:p>
    <w:p w14:paraId="6FA5244D">
      <w:pPr>
        <w:bidi w:val="0"/>
        <w:rPr>
          <w:rFonts w:hint="default"/>
          <w:sz w:val="32"/>
          <w:szCs w:val="32"/>
          <w:lang w:val="en-US" w:eastAsia="en-US"/>
        </w:rPr>
      </w:pPr>
      <w:r>
        <w:rPr>
          <w:rFonts w:hint="default"/>
          <w:sz w:val="32"/>
          <w:szCs w:val="32"/>
          <w:lang w:val="en-US" w:eastAsia="en-US"/>
        </w:rPr>
        <w:t>Since this arises from election, you can deduce: "I have been inwardly, effectually drawn by the Lord to Him and His communion, therefore, I am also chosen."</w:t>
      </w:r>
    </w:p>
    <w:p w14:paraId="411FE93B">
      <w:pPr>
        <w:bidi w:val="0"/>
        <w:rPr>
          <w:rFonts w:hint="default"/>
          <w:sz w:val="32"/>
          <w:szCs w:val="32"/>
          <w:lang w:val="en-US" w:eastAsia="en-US"/>
        </w:rPr>
      </w:pPr>
      <w:r>
        <w:rPr>
          <w:rFonts w:hint="default"/>
          <w:sz w:val="32"/>
          <w:szCs w:val="32"/>
          <w:lang w:val="en-US" w:eastAsia="en-US"/>
        </w:rPr>
        <w:t>既然这源于拣选，你就可以推断：“我已经被主内在、有效地吸引到祂和祂的相交中，因此，我也被拣选了。”</w:t>
      </w:r>
    </w:p>
    <w:p w14:paraId="7E0EEEB0">
      <w:pPr>
        <w:bidi w:val="0"/>
        <w:rPr>
          <w:rFonts w:hint="default"/>
          <w:sz w:val="32"/>
          <w:szCs w:val="32"/>
          <w:lang w:val="en-US" w:eastAsia="en-US"/>
        </w:rPr>
      </w:pPr>
    </w:p>
    <w:p w14:paraId="32CB0C77">
      <w:pPr>
        <w:bidi w:val="0"/>
        <w:rPr>
          <w:rFonts w:hint="default"/>
          <w:sz w:val="32"/>
          <w:szCs w:val="32"/>
          <w:lang w:val="en-US" w:eastAsia="en-US"/>
        </w:rPr>
      </w:pPr>
      <w:r>
        <w:rPr>
          <w:rFonts w:hint="default"/>
          <w:sz w:val="32"/>
          <w:szCs w:val="32"/>
          <w:lang w:val="en-US" w:eastAsia="en-US"/>
        </w:rPr>
        <w:t>Blessed is the one who deals with this truth in all sincerity, neither denying what they have received nor boasting of things they do not possess.</w:t>
      </w:r>
    </w:p>
    <w:p w14:paraId="0DF16B1D">
      <w:pPr>
        <w:bidi w:val="0"/>
        <w:rPr>
          <w:rFonts w:hint="default"/>
          <w:sz w:val="32"/>
          <w:szCs w:val="32"/>
          <w:lang w:val="en-US" w:eastAsia="en-US"/>
        </w:rPr>
      </w:pPr>
      <w:r>
        <w:rPr>
          <w:rFonts w:hint="default"/>
          <w:sz w:val="32"/>
          <w:szCs w:val="32"/>
          <w:lang w:val="en-US" w:eastAsia="en-US"/>
        </w:rPr>
        <w:t>凡以完全的真诚对待这真理的人是有福的，他们既不否认所领受的，也不夸耀自己所没有的。</w:t>
      </w:r>
    </w:p>
    <w:p w14:paraId="0D50EECC">
      <w:pPr>
        <w:bidi w:val="0"/>
        <w:rPr>
          <w:rFonts w:hint="default"/>
          <w:sz w:val="32"/>
          <w:szCs w:val="32"/>
          <w:lang w:val="en-US" w:eastAsia="en-US"/>
        </w:rPr>
      </w:pPr>
    </w:p>
    <w:p w14:paraId="5DE62035">
      <w:pPr>
        <w:bidi w:val="0"/>
        <w:rPr>
          <w:rFonts w:hint="default"/>
          <w:sz w:val="32"/>
          <w:szCs w:val="32"/>
          <w:lang w:val="en-US" w:eastAsia="en-US"/>
        </w:rPr>
      </w:pPr>
      <w:r>
        <w:rPr>
          <w:rFonts w:hint="default"/>
          <w:sz w:val="32"/>
          <w:szCs w:val="32"/>
          <w:lang w:val="en-US" w:eastAsia="en-US"/>
        </w:rPr>
        <w:t>Faith.</w:t>
      </w:r>
    </w:p>
    <w:p w14:paraId="5D6F4B26">
      <w:pPr>
        <w:bidi w:val="0"/>
        <w:rPr>
          <w:rFonts w:hint="default"/>
          <w:sz w:val="32"/>
          <w:szCs w:val="32"/>
          <w:lang w:val="en-US" w:eastAsia="en-US"/>
        </w:rPr>
      </w:pPr>
      <w:r>
        <w:rPr>
          <w:rFonts w:hint="default"/>
          <w:sz w:val="32"/>
          <w:szCs w:val="32"/>
          <w:lang w:val="en-US" w:eastAsia="en-US"/>
        </w:rPr>
        <w:t>信心。</w:t>
      </w:r>
    </w:p>
    <w:p w14:paraId="64D70021">
      <w:pPr>
        <w:bidi w:val="0"/>
        <w:rPr>
          <w:rFonts w:hint="default"/>
          <w:sz w:val="32"/>
          <w:szCs w:val="32"/>
          <w:lang w:val="en-US" w:eastAsia="en-US"/>
        </w:rPr>
      </w:pPr>
    </w:p>
    <w:p w14:paraId="5E0E6359">
      <w:pPr>
        <w:bidi w:val="0"/>
        <w:rPr>
          <w:rFonts w:hint="default"/>
          <w:sz w:val="32"/>
          <w:szCs w:val="32"/>
          <w:lang w:val="en-US" w:eastAsia="en-US"/>
        </w:rPr>
      </w:pPr>
      <w:r>
        <w:rPr>
          <w:rFonts w:hint="default"/>
          <w:sz w:val="32"/>
          <w:szCs w:val="32"/>
          <w:lang w:val="en-US" w:eastAsia="en-US"/>
        </w:rPr>
        <w:t>2.Faith is another sure sign of election.</w:t>
      </w:r>
    </w:p>
    <w:p w14:paraId="2CA5CB58">
      <w:pPr>
        <w:bidi w:val="0"/>
        <w:rPr>
          <w:rFonts w:hint="default"/>
          <w:sz w:val="32"/>
          <w:szCs w:val="32"/>
          <w:lang w:val="en-US" w:eastAsia="en-US"/>
        </w:rPr>
      </w:pPr>
      <w:r>
        <w:rPr>
          <w:rFonts w:hint="default"/>
          <w:sz w:val="32"/>
          <w:szCs w:val="32"/>
          <w:lang w:val="en-US" w:eastAsia="en-US"/>
        </w:rPr>
        <w:t>2.信心是拣选的另一个确定标记。</w:t>
      </w:r>
    </w:p>
    <w:p w14:paraId="39F452F5">
      <w:pPr>
        <w:bidi w:val="0"/>
        <w:rPr>
          <w:rFonts w:hint="default"/>
          <w:sz w:val="32"/>
          <w:szCs w:val="32"/>
          <w:lang w:val="en-US" w:eastAsia="en-US"/>
        </w:rPr>
      </w:pPr>
    </w:p>
    <w:p w14:paraId="63E35905">
      <w:pPr>
        <w:bidi w:val="0"/>
        <w:rPr>
          <w:rFonts w:hint="default"/>
          <w:sz w:val="32"/>
          <w:szCs w:val="32"/>
          <w:lang w:val="en-US" w:eastAsia="en-US"/>
        </w:rPr>
      </w:pPr>
      <w:r>
        <w:rPr>
          <w:rFonts w:hint="default"/>
          <w:sz w:val="32"/>
          <w:szCs w:val="32"/>
          <w:lang w:val="en-US" w:eastAsia="en-US"/>
        </w:rPr>
        <w:t>This is taught in the Word of God, as in Acts 13:48, "And as many as had been appointed to eternal life believed."</w:t>
      </w:r>
    </w:p>
    <w:p w14:paraId="3D6C826B">
      <w:pPr>
        <w:bidi w:val="0"/>
        <w:rPr>
          <w:rFonts w:hint="default"/>
          <w:sz w:val="32"/>
          <w:szCs w:val="32"/>
          <w:lang w:val="en-US" w:eastAsia="en-US"/>
        </w:rPr>
      </w:pPr>
      <w:r>
        <w:rPr>
          <w:rFonts w:hint="default"/>
          <w:sz w:val="32"/>
          <w:szCs w:val="32"/>
          <w:lang w:val="en-US" w:eastAsia="en-US"/>
        </w:rPr>
        <w:t>这在神的圣言中被教导，如使徒行传 13:48 所说，“凡预定得永生的人都信了。”</w:t>
      </w:r>
    </w:p>
    <w:p w14:paraId="3FAA0FA5">
      <w:pPr>
        <w:bidi w:val="0"/>
        <w:rPr>
          <w:rFonts w:hint="default"/>
          <w:sz w:val="32"/>
          <w:szCs w:val="32"/>
          <w:lang w:val="en-US" w:eastAsia="en-US"/>
        </w:rPr>
      </w:pPr>
    </w:p>
    <w:p w14:paraId="71795F70">
      <w:pPr>
        <w:bidi w:val="0"/>
        <w:rPr>
          <w:rFonts w:hint="default"/>
          <w:sz w:val="32"/>
          <w:szCs w:val="32"/>
          <w:lang w:val="en-US" w:eastAsia="en-US"/>
        </w:rPr>
      </w:pPr>
      <w:r>
        <w:rPr>
          <w:rFonts w:hint="default"/>
          <w:sz w:val="32"/>
          <w:szCs w:val="32"/>
          <w:lang w:val="en-US" w:eastAsia="en-US"/>
        </w:rPr>
        <w:t>And Titus 1:1 speaks of "the faith of God's elect."</w:t>
      </w:r>
    </w:p>
    <w:p w14:paraId="1E75E437">
      <w:pPr>
        <w:bidi w:val="0"/>
        <w:rPr>
          <w:rFonts w:hint="default"/>
          <w:sz w:val="32"/>
          <w:szCs w:val="32"/>
          <w:lang w:val="en-US" w:eastAsia="en-US"/>
        </w:rPr>
      </w:pPr>
      <w:r>
        <w:rPr>
          <w:rFonts w:hint="default"/>
          <w:sz w:val="32"/>
          <w:szCs w:val="32"/>
          <w:lang w:val="en-US" w:eastAsia="en-US"/>
        </w:rPr>
        <w:t>提多书 1:1 谈到“神选民的信心”。</w:t>
      </w:r>
    </w:p>
    <w:p w14:paraId="0AE4E491">
      <w:pPr>
        <w:bidi w:val="0"/>
        <w:rPr>
          <w:rFonts w:hint="default"/>
          <w:sz w:val="32"/>
          <w:szCs w:val="32"/>
          <w:lang w:val="en-US" w:eastAsia="en-US"/>
        </w:rPr>
      </w:pPr>
    </w:p>
    <w:p w14:paraId="15DA2A4B">
      <w:pPr>
        <w:bidi w:val="0"/>
        <w:rPr>
          <w:rFonts w:hint="default"/>
          <w:sz w:val="32"/>
          <w:szCs w:val="32"/>
          <w:lang w:val="en-US" w:eastAsia="en-US"/>
        </w:rPr>
      </w:pPr>
      <w:r>
        <w:rPr>
          <w:rFonts w:hint="default"/>
          <w:sz w:val="32"/>
          <w:szCs w:val="32"/>
          <w:lang w:val="en-US" w:eastAsia="en-US"/>
        </w:rPr>
        <w:t>So, if you are assured that you take pleasure in God's plan through Jesus Christ, the Lord, the Mediator for reconciling and saving sinners; that you turn to this Mediator out of grief and sorrow for your sinful heart and deeds, out of fear of God's wrath, out of love for communion with God and a spiritual life, out of a sense of your inability to attain these things on your own; if you turn to this Mediator, look to Him, long for Him, engage in negotiation with Him, accept His offer, surrender yourself to Him, place the weight of your salvation on Him, and rely on Him, whether it is with strength or weakness, clarity or obscurity, with more or less struggle, more or less continuously; if these things are within you, then you possess true faith.</w:t>
      </w:r>
    </w:p>
    <w:p w14:paraId="0BE49715">
      <w:pPr>
        <w:bidi w:val="0"/>
        <w:rPr>
          <w:rFonts w:hint="default"/>
          <w:sz w:val="32"/>
          <w:szCs w:val="32"/>
          <w:lang w:val="en-US" w:eastAsia="en-US"/>
        </w:rPr>
      </w:pPr>
      <w:r>
        <w:rPr>
          <w:rFonts w:hint="default"/>
          <w:sz w:val="32"/>
          <w:szCs w:val="32"/>
          <w:lang w:val="en-US" w:eastAsia="en-US"/>
        </w:rPr>
        <w:t>所以，如果你确信你喜悦神通过耶稣基督、主、那位使罪人与神和好并拯救罪人的中保的计划；你因对你罪恶的心和行为感到悲伤和忧愁，因对神忿怒的恐惧，因对与神相交和属灵生活的爱，因感到自己无力靠自己获得这些而转向这位中保；如果你转向这位中保，仰望祂，渴望祂，与祂交涉，接受祂的提议，将自己交托给祂，将你救恩的重担放在祂身上，并依赖祂，无论是带着力量还是软弱，清晰还是模糊，或多或少的挣扎，或多或少的持续；如果这些事在你里面，那么你就拥有真正的信心。</w:t>
      </w:r>
    </w:p>
    <w:p w14:paraId="6560BA09">
      <w:pPr>
        <w:bidi w:val="0"/>
        <w:rPr>
          <w:rFonts w:hint="default"/>
          <w:sz w:val="32"/>
          <w:szCs w:val="32"/>
          <w:lang w:val="en-US" w:eastAsia="en-US"/>
        </w:rPr>
      </w:pPr>
    </w:p>
    <w:p w14:paraId="62D3820C">
      <w:pPr>
        <w:bidi w:val="0"/>
        <w:rPr>
          <w:rFonts w:hint="default"/>
          <w:sz w:val="32"/>
          <w:szCs w:val="32"/>
          <w:lang w:val="en-US" w:eastAsia="en-US"/>
        </w:rPr>
      </w:pPr>
      <w:r>
        <w:rPr>
          <w:rFonts w:hint="default"/>
          <w:sz w:val="32"/>
          <w:szCs w:val="32"/>
          <w:lang w:val="en-US" w:eastAsia="en-US"/>
        </w:rPr>
        <w:t>Be assured of your faith, and from that state, you can deduce your eternal election.</w:t>
      </w:r>
    </w:p>
    <w:p w14:paraId="2E502332">
      <w:pPr>
        <w:bidi w:val="0"/>
        <w:rPr>
          <w:rFonts w:hint="default"/>
          <w:sz w:val="32"/>
          <w:szCs w:val="32"/>
          <w:lang w:val="en-US" w:eastAsia="en-US"/>
        </w:rPr>
      </w:pPr>
      <w:r>
        <w:rPr>
          <w:rFonts w:hint="default"/>
          <w:sz w:val="32"/>
          <w:szCs w:val="32"/>
          <w:lang w:val="en-US" w:eastAsia="en-US"/>
        </w:rPr>
        <w:t>要确信你的信心，并从那个状态中，你可以推断出你永恒的拣选。</w:t>
      </w:r>
    </w:p>
    <w:p w14:paraId="5DE6E04D">
      <w:pPr>
        <w:bidi w:val="0"/>
        <w:rPr>
          <w:rFonts w:hint="default"/>
          <w:sz w:val="32"/>
          <w:szCs w:val="32"/>
          <w:lang w:val="en-US" w:eastAsia="en-US"/>
        </w:rPr>
      </w:pPr>
    </w:p>
    <w:p w14:paraId="14905C4A">
      <w:pPr>
        <w:bidi w:val="0"/>
        <w:rPr>
          <w:rFonts w:hint="default"/>
          <w:sz w:val="32"/>
          <w:szCs w:val="32"/>
          <w:lang w:val="en-US" w:eastAsia="en-US"/>
        </w:rPr>
      </w:pPr>
      <w:r>
        <w:rPr>
          <w:rFonts w:hint="default"/>
          <w:sz w:val="32"/>
          <w:szCs w:val="32"/>
          <w:lang w:val="en-US" w:eastAsia="en-US"/>
        </w:rPr>
        <w:t>Sanctification.</w:t>
      </w:r>
    </w:p>
    <w:p w14:paraId="15E2438B">
      <w:pPr>
        <w:bidi w:val="0"/>
        <w:rPr>
          <w:rFonts w:hint="default"/>
          <w:sz w:val="32"/>
          <w:szCs w:val="32"/>
          <w:lang w:val="en-US" w:eastAsia="en-US"/>
        </w:rPr>
      </w:pPr>
      <w:r>
        <w:rPr>
          <w:rFonts w:hint="default"/>
          <w:sz w:val="32"/>
          <w:szCs w:val="32"/>
          <w:lang w:val="en-US" w:eastAsia="en-US"/>
        </w:rPr>
        <w:t>成圣。</w:t>
      </w:r>
    </w:p>
    <w:p w14:paraId="54F5FC1F">
      <w:pPr>
        <w:bidi w:val="0"/>
        <w:rPr>
          <w:rFonts w:hint="default"/>
          <w:sz w:val="32"/>
          <w:szCs w:val="32"/>
          <w:lang w:val="en-US" w:eastAsia="en-US"/>
        </w:rPr>
      </w:pPr>
    </w:p>
    <w:p w14:paraId="6947B695">
      <w:pPr>
        <w:bidi w:val="0"/>
        <w:rPr>
          <w:rFonts w:hint="default"/>
          <w:sz w:val="32"/>
          <w:szCs w:val="32"/>
          <w:lang w:val="en-US" w:eastAsia="en-US"/>
        </w:rPr>
      </w:pPr>
      <w:r>
        <w:rPr>
          <w:rFonts w:hint="default"/>
          <w:sz w:val="32"/>
          <w:szCs w:val="32"/>
          <w:lang w:val="en-US" w:eastAsia="en-US"/>
        </w:rPr>
        <w:t>3.Sanctification is another definite sign of election.</w:t>
      </w:r>
    </w:p>
    <w:p w14:paraId="6A379693">
      <w:pPr>
        <w:bidi w:val="0"/>
        <w:rPr>
          <w:rFonts w:hint="default"/>
          <w:sz w:val="32"/>
          <w:szCs w:val="32"/>
          <w:lang w:val="en-US" w:eastAsia="en-US"/>
        </w:rPr>
      </w:pPr>
      <w:r>
        <w:rPr>
          <w:rFonts w:hint="default"/>
          <w:sz w:val="32"/>
          <w:szCs w:val="32"/>
          <w:lang w:val="en-US" w:eastAsia="en-US"/>
        </w:rPr>
        <w:t>3.成圣是拣选的另一个确定标记。</w:t>
      </w:r>
    </w:p>
    <w:p w14:paraId="538F6CA4">
      <w:pPr>
        <w:bidi w:val="0"/>
        <w:rPr>
          <w:rFonts w:hint="default"/>
          <w:sz w:val="32"/>
          <w:szCs w:val="32"/>
          <w:lang w:val="en-US" w:eastAsia="en-US"/>
        </w:rPr>
      </w:pPr>
    </w:p>
    <w:p w14:paraId="3A6D98BA">
      <w:pPr>
        <w:bidi w:val="0"/>
        <w:rPr>
          <w:rFonts w:hint="default"/>
          <w:sz w:val="32"/>
          <w:szCs w:val="32"/>
          <w:lang w:val="en-US" w:eastAsia="en-US"/>
        </w:rPr>
      </w:pPr>
      <w:r>
        <w:rPr>
          <w:rFonts w:hint="default"/>
          <w:sz w:val="32"/>
          <w:szCs w:val="32"/>
          <w:lang w:val="en-US" w:eastAsia="en-US"/>
        </w:rPr>
        <w:t>Ephesians 1:4 says, "just as He chose us...that we should be holy and without blame before Him in love."</w:t>
      </w:r>
    </w:p>
    <w:p w14:paraId="0EB1C809">
      <w:pPr>
        <w:bidi w:val="0"/>
        <w:rPr>
          <w:rFonts w:hint="default"/>
          <w:sz w:val="32"/>
          <w:szCs w:val="32"/>
          <w:lang w:val="en-US" w:eastAsia="en-US"/>
        </w:rPr>
      </w:pPr>
      <w:r>
        <w:rPr>
          <w:rFonts w:hint="default"/>
          <w:sz w:val="32"/>
          <w:szCs w:val="32"/>
          <w:lang w:val="en-US" w:eastAsia="en-US"/>
        </w:rPr>
        <w:t>以弗所书 1:4 说：“就如祂拣选了我们…使我们在爱中，在祂面前成为圣洁，无有瑕疵。”</w:t>
      </w:r>
    </w:p>
    <w:p w14:paraId="13EFEA2B">
      <w:pPr>
        <w:bidi w:val="0"/>
        <w:rPr>
          <w:rFonts w:hint="default"/>
          <w:sz w:val="32"/>
          <w:szCs w:val="32"/>
          <w:lang w:val="en-US" w:eastAsia="en-US"/>
        </w:rPr>
      </w:pPr>
    </w:p>
    <w:p w14:paraId="14C57D61">
      <w:pPr>
        <w:bidi w:val="0"/>
        <w:rPr>
          <w:rFonts w:hint="default"/>
          <w:sz w:val="32"/>
          <w:szCs w:val="32"/>
          <w:lang w:val="en-US" w:eastAsia="en-US"/>
        </w:rPr>
      </w:pPr>
      <w:r>
        <w:rPr>
          <w:rFonts w:hint="default"/>
          <w:sz w:val="32"/>
          <w:szCs w:val="32"/>
          <w:lang w:val="en-US" w:eastAsia="en-US"/>
        </w:rPr>
        <w:t>If you find within yourself a hatred, aversion, and sorrow over hidden sins of the heart as well as deeds, an internal desire and love for godly qualities of the heart and the pursuit of all virtues in the fear, love, and obedience of God, if you detect a struggle within you between the flesh and the spirit so that sin does not reign, and does not carry out everything according to its evil desire, but instead encounters internal resistance in your will, hindered by the fear of God, and is often driven away; if you find yourself praying, wrestling for peace of conscience, seeking closeness to the Lord; if you pay attention to your heart, thoughts, words, and actions, whether in solitude or among people, to govern them according to God's will; if, I say, these things are within you, then you possess spiritual life and the beginning of sanctification.</w:t>
      </w:r>
    </w:p>
    <w:p w14:paraId="170C97F2">
      <w:pPr>
        <w:bidi w:val="0"/>
        <w:rPr>
          <w:rFonts w:hint="default"/>
          <w:sz w:val="32"/>
          <w:szCs w:val="32"/>
          <w:lang w:val="en-US" w:eastAsia="en-US"/>
        </w:rPr>
      </w:pPr>
      <w:r>
        <w:rPr>
          <w:rFonts w:hint="default"/>
          <w:sz w:val="32"/>
          <w:szCs w:val="32"/>
          <w:lang w:val="en-US" w:eastAsia="en-US"/>
        </w:rPr>
        <w:t>如果你在你里面发现对内心隐藏的罪以及行为的憎恨、厌恶和忧伤，一种内在的渴望和对敬虔心性的爱，以及在敬畏、爱和顺服神中追求所有美德，如果你在你里面察觉到肉体与圣灵的争战，以致罪不作王，不按照其邪恶的欲望行事，而是在你的意志中遇到内在的抵抗，被对神的敬畏所阻碍，并常常被赶走；如果你发现自己祷告，为良心的平安而摔跤，寻求与主亲近；如果你注意你的心、思想、言语和行为，无论是在独处还是在人群中，都按照神的旨意来管理它们；我说，如果这些事在你里面，那么你就拥有属灵的生命和成圣的开端。</w:t>
      </w:r>
    </w:p>
    <w:p w14:paraId="7A5B1F92">
      <w:pPr>
        <w:bidi w:val="0"/>
        <w:rPr>
          <w:rFonts w:hint="default"/>
          <w:sz w:val="32"/>
          <w:szCs w:val="32"/>
          <w:lang w:val="en-US" w:eastAsia="en-US"/>
        </w:rPr>
      </w:pPr>
    </w:p>
    <w:p w14:paraId="1406CC50">
      <w:pPr>
        <w:bidi w:val="0"/>
        <w:rPr>
          <w:rFonts w:hint="default"/>
          <w:sz w:val="32"/>
          <w:szCs w:val="32"/>
          <w:lang w:val="en-US" w:eastAsia="en-US"/>
        </w:rPr>
      </w:pPr>
      <w:r>
        <w:rPr>
          <w:rFonts w:hint="default"/>
          <w:sz w:val="32"/>
          <w:szCs w:val="32"/>
          <w:lang w:val="en-US" w:eastAsia="en-US"/>
        </w:rPr>
        <w:t>This has not arisen from your nature; it is a gift of God.</w:t>
      </w:r>
    </w:p>
    <w:p w14:paraId="69D22F7B">
      <w:pPr>
        <w:bidi w:val="0"/>
        <w:rPr>
          <w:rFonts w:hint="default"/>
          <w:sz w:val="32"/>
          <w:szCs w:val="32"/>
          <w:lang w:val="en-US" w:eastAsia="en-US"/>
        </w:rPr>
      </w:pPr>
      <w:r>
        <w:rPr>
          <w:rFonts w:hint="default"/>
          <w:sz w:val="32"/>
          <w:szCs w:val="32"/>
          <w:lang w:val="en-US" w:eastAsia="en-US"/>
        </w:rPr>
        <w:t>这并非源于你的本性；这是神的恩赐。</w:t>
      </w:r>
    </w:p>
    <w:p w14:paraId="0AF2BF3C">
      <w:pPr>
        <w:bidi w:val="0"/>
        <w:rPr>
          <w:rFonts w:hint="default"/>
          <w:sz w:val="32"/>
          <w:szCs w:val="32"/>
          <w:lang w:val="en-US" w:eastAsia="en-US"/>
        </w:rPr>
      </w:pPr>
    </w:p>
    <w:p w14:paraId="6D14083B">
      <w:pPr>
        <w:bidi w:val="0"/>
        <w:rPr>
          <w:rFonts w:hint="default"/>
          <w:sz w:val="32"/>
          <w:szCs w:val="32"/>
          <w:lang w:val="en-US" w:eastAsia="en-US"/>
        </w:rPr>
      </w:pPr>
      <w:r>
        <w:rPr>
          <w:rFonts w:hint="default"/>
          <w:sz w:val="32"/>
          <w:szCs w:val="32"/>
          <w:lang w:val="en-US" w:eastAsia="en-US"/>
        </w:rPr>
        <w:t>This gift flows from election.</w:t>
      </w:r>
    </w:p>
    <w:p w14:paraId="53FEE6BA">
      <w:pPr>
        <w:bidi w:val="0"/>
        <w:rPr>
          <w:rFonts w:hint="default"/>
          <w:sz w:val="32"/>
          <w:szCs w:val="32"/>
          <w:lang w:val="en-US" w:eastAsia="en-US"/>
        </w:rPr>
      </w:pPr>
      <w:r>
        <w:rPr>
          <w:rFonts w:hint="default"/>
          <w:sz w:val="32"/>
          <w:szCs w:val="32"/>
          <w:lang w:val="en-US" w:eastAsia="en-US"/>
        </w:rPr>
        <w:t>这个恩赐源于拣选。</w:t>
      </w:r>
    </w:p>
    <w:p w14:paraId="4493E09B">
      <w:pPr>
        <w:bidi w:val="0"/>
        <w:rPr>
          <w:rFonts w:hint="default"/>
          <w:sz w:val="32"/>
          <w:szCs w:val="32"/>
          <w:lang w:val="en-US" w:eastAsia="en-US"/>
        </w:rPr>
      </w:pPr>
    </w:p>
    <w:p w14:paraId="583843BE">
      <w:pPr>
        <w:bidi w:val="0"/>
        <w:rPr>
          <w:rFonts w:hint="default"/>
          <w:sz w:val="32"/>
          <w:szCs w:val="32"/>
          <w:lang w:val="en-US" w:eastAsia="en-US"/>
        </w:rPr>
      </w:pPr>
      <w:r>
        <w:rPr>
          <w:rFonts w:hint="default"/>
          <w:sz w:val="32"/>
          <w:szCs w:val="32"/>
          <w:lang w:val="en-US" w:eastAsia="en-US"/>
        </w:rPr>
        <w:t>You can, therefore, deduce your election from this condition.</w:t>
      </w:r>
    </w:p>
    <w:p w14:paraId="165A5420">
      <w:pPr>
        <w:bidi w:val="0"/>
        <w:rPr>
          <w:rFonts w:hint="default"/>
          <w:sz w:val="32"/>
          <w:szCs w:val="32"/>
          <w:lang w:val="en-US" w:eastAsia="en-US"/>
        </w:rPr>
      </w:pPr>
      <w:r>
        <w:rPr>
          <w:rFonts w:hint="default"/>
          <w:sz w:val="32"/>
          <w:szCs w:val="32"/>
          <w:lang w:val="en-US" w:eastAsia="en-US"/>
        </w:rPr>
        <w:t>因此，你可以从这个状况中推断出你的拣选。</w:t>
      </w:r>
    </w:p>
    <w:p w14:paraId="15AB83DC">
      <w:pPr>
        <w:bidi w:val="0"/>
        <w:rPr>
          <w:rFonts w:hint="default"/>
          <w:sz w:val="32"/>
          <w:szCs w:val="32"/>
          <w:lang w:val="en-US" w:eastAsia="en-US"/>
        </w:rPr>
      </w:pPr>
    </w:p>
    <w:p w14:paraId="02E8961E">
      <w:pPr>
        <w:bidi w:val="0"/>
        <w:rPr>
          <w:rFonts w:hint="default"/>
          <w:sz w:val="32"/>
          <w:szCs w:val="32"/>
          <w:lang w:val="en-US" w:eastAsia="en-US"/>
        </w:rPr>
      </w:pPr>
      <w:r>
        <w:rPr>
          <w:rFonts w:hint="default"/>
          <w:sz w:val="32"/>
          <w:szCs w:val="32"/>
          <w:lang w:val="en-US" w:eastAsia="en-US"/>
        </w:rPr>
        <w:t>How to Draw the Conclusion.</w:t>
      </w:r>
    </w:p>
    <w:p w14:paraId="71D861A7">
      <w:pPr>
        <w:bidi w:val="0"/>
        <w:rPr>
          <w:rFonts w:hint="default"/>
          <w:sz w:val="32"/>
          <w:szCs w:val="32"/>
          <w:lang w:val="en-US" w:eastAsia="en-US"/>
        </w:rPr>
      </w:pPr>
      <w:r>
        <w:rPr>
          <w:rFonts w:hint="default"/>
          <w:sz w:val="32"/>
          <w:szCs w:val="32"/>
          <w:lang w:val="en-US" w:eastAsia="en-US"/>
        </w:rPr>
        <w:t>如何得出结论。</w:t>
      </w:r>
    </w:p>
    <w:p w14:paraId="3EFEAA73">
      <w:pPr>
        <w:bidi w:val="0"/>
        <w:rPr>
          <w:rFonts w:hint="default"/>
          <w:sz w:val="32"/>
          <w:szCs w:val="32"/>
          <w:lang w:val="en-US" w:eastAsia="en-US"/>
        </w:rPr>
      </w:pPr>
    </w:p>
    <w:p w14:paraId="5ABE80DA">
      <w:pPr>
        <w:bidi w:val="0"/>
        <w:rPr>
          <w:rFonts w:hint="default"/>
          <w:sz w:val="32"/>
          <w:szCs w:val="32"/>
          <w:lang w:val="en-US" w:eastAsia="en-US"/>
        </w:rPr>
      </w:pPr>
      <w:r>
        <w:rPr>
          <w:rFonts w:hint="default"/>
          <w:sz w:val="32"/>
          <w:szCs w:val="32"/>
          <w:lang w:val="en-US" w:eastAsia="en-US"/>
        </w:rPr>
        <w:t>XXXV.Having drawn this conclusion, contemplate that this election is the primary source from which your life, godliness, and salvation flow.</w:t>
      </w:r>
    </w:p>
    <w:p w14:paraId="1CE24FDB">
      <w:pPr>
        <w:bidi w:val="0"/>
        <w:rPr>
          <w:rFonts w:hint="default"/>
          <w:sz w:val="32"/>
          <w:szCs w:val="32"/>
          <w:lang w:val="en-US" w:eastAsia="en-US"/>
        </w:rPr>
      </w:pPr>
      <w:r>
        <w:rPr>
          <w:rFonts w:hint="default"/>
          <w:sz w:val="32"/>
          <w:szCs w:val="32"/>
          <w:lang w:val="en-US" w:eastAsia="en-US"/>
        </w:rPr>
        <w:t>XXXV.得出这个结论后，要默想这拣选是你生命、敬虔和救恩流出的主要源头。</w:t>
      </w:r>
    </w:p>
    <w:p w14:paraId="7245B2F7">
      <w:pPr>
        <w:bidi w:val="0"/>
        <w:rPr>
          <w:rFonts w:hint="default"/>
          <w:sz w:val="32"/>
          <w:szCs w:val="32"/>
          <w:lang w:val="en-US" w:eastAsia="en-US"/>
        </w:rPr>
      </w:pPr>
    </w:p>
    <w:p w14:paraId="343512AB">
      <w:pPr>
        <w:bidi w:val="0"/>
        <w:rPr>
          <w:rFonts w:hint="default"/>
          <w:sz w:val="32"/>
          <w:szCs w:val="32"/>
          <w:lang w:val="en-US" w:eastAsia="en-US"/>
        </w:rPr>
      </w:pPr>
      <w:r>
        <w:rPr>
          <w:rFonts w:hint="default"/>
          <w:sz w:val="32"/>
          <w:szCs w:val="32"/>
          <w:lang w:val="en-US" w:eastAsia="en-US"/>
        </w:rPr>
        <w:t>You would not have come into the world if it were not for this decision.</w:t>
      </w:r>
    </w:p>
    <w:p w14:paraId="3F7DEED7">
      <w:pPr>
        <w:bidi w:val="0"/>
        <w:rPr>
          <w:rFonts w:hint="default"/>
          <w:sz w:val="32"/>
          <w:szCs w:val="32"/>
          <w:lang w:val="en-US" w:eastAsia="en-US"/>
        </w:rPr>
      </w:pPr>
      <w:r>
        <w:rPr>
          <w:rFonts w:hint="default"/>
          <w:sz w:val="32"/>
          <w:szCs w:val="32"/>
          <w:lang w:val="en-US" w:eastAsia="en-US"/>
        </w:rPr>
        <w:t>若不是这个决定，你就不会来到这个世界。</w:t>
      </w:r>
    </w:p>
    <w:p w14:paraId="6A8BD69B">
      <w:pPr>
        <w:bidi w:val="0"/>
        <w:rPr>
          <w:rFonts w:hint="default"/>
          <w:sz w:val="32"/>
          <w:szCs w:val="32"/>
          <w:lang w:val="en-US" w:eastAsia="en-US"/>
        </w:rPr>
      </w:pPr>
    </w:p>
    <w:p w14:paraId="1E9929F4">
      <w:pPr>
        <w:bidi w:val="0"/>
        <w:rPr>
          <w:rFonts w:hint="default"/>
          <w:sz w:val="32"/>
          <w:szCs w:val="32"/>
          <w:lang w:val="en-US" w:eastAsia="en-US"/>
        </w:rPr>
      </w:pPr>
      <w:r>
        <w:rPr>
          <w:rFonts w:hint="default"/>
          <w:sz w:val="32"/>
          <w:szCs w:val="32"/>
          <w:lang w:val="en-US" w:eastAsia="en-US"/>
        </w:rPr>
        <w:t>And now that you are here, how sinful and wretched are you in yourself?</w:t>
      </w:r>
    </w:p>
    <w:p w14:paraId="247B0820">
      <w:pPr>
        <w:bidi w:val="0"/>
        <w:rPr>
          <w:rFonts w:hint="default"/>
          <w:sz w:val="32"/>
          <w:szCs w:val="32"/>
          <w:lang w:val="en-US" w:eastAsia="en-US"/>
        </w:rPr>
      </w:pPr>
      <w:r>
        <w:rPr>
          <w:rFonts w:hint="default"/>
          <w:sz w:val="32"/>
          <w:szCs w:val="32"/>
          <w:lang w:val="en-US" w:eastAsia="en-US"/>
        </w:rPr>
        <w:t>而现在你在这里，你在自己里面是何等罪恶和可怜？</w:t>
      </w:r>
    </w:p>
    <w:p w14:paraId="4FB7068C">
      <w:pPr>
        <w:bidi w:val="0"/>
        <w:rPr>
          <w:rFonts w:hint="default"/>
          <w:sz w:val="32"/>
          <w:szCs w:val="32"/>
          <w:lang w:val="en-US" w:eastAsia="en-US"/>
        </w:rPr>
      </w:pPr>
    </w:p>
    <w:p w14:paraId="55C4919A">
      <w:pPr>
        <w:bidi w:val="0"/>
        <w:rPr>
          <w:rFonts w:hint="default"/>
          <w:sz w:val="32"/>
          <w:szCs w:val="32"/>
          <w:lang w:val="en-US" w:eastAsia="en-US"/>
        </w:rPr>
      </w:pPr>
      <w:r>
        <w:rPr>
          <w:rFonts w:hint="default"/>
          <w:sz w:val="32"/>
          <w:szCs w:val="32"/>
          <w:lang w:val="en-US" w:eastAsia="en-US"/>
        </w:rPr>
        <w:t>What goodness God has shown you, for while He leaves countless others to perish due to their sins, He has chosen you from eternity to be His child and the object of His incomprehensible grace and salvation!</w:t>
      </w:r>
    </w:p>
    <w:p w14:paraId="14D1B958">
      <w:pPr>
        <w:bidi w:val="0"/>
        <w:rPr>
          <w:rFonts w:hint="default"/>
          <w:sz w:val="32"/>
          <w:szCs w:val="32"/>
          <w:lang w:val="en-US" w:eastAsia="en-US"/>
        </w:rPr>
      </w:pPr>
      <w:r>
        <w:rPr>
          <w:rFonts w:hint="default"/>
          <w:sz w:val="32"/>
          <w:szCs w:val="32"/>
          <w:lang w:val="en-US" w:eastAsia="en-US"/>
        </w:rPr>
        <w:t>神向你显明了何等的良善，因为当祂让无数其他人因他们的罪而灭亡时，祂却从永恒中拣选了你，成为祂的儿女和祂那不可思议的恩典与救恩的对象！</w:t>
      </w:r>
    </w:p>
    <w:p w14:paraId="6DB562E0">
      <w:pPr>
        <w:bidi w:val="0"/>
        <w:rPr>
          <w:rFonts w:hint="default"/>
          <w:sz w:val="32"/>
          <w:szCs w:val="32"/>
          <w:lang w:val="en-US" w:eastAsia="en-US"/>
        </w:rPr>
      </w:pPr>
    </w:p>
    <w:p w14:paraId="417C113C">
      <w:pPr>
        <w:bidi w:val="0"/>
        <w:rPr>
          <w:rFonts w:hint="default"/>
          <w:sz w:val="32"/>
          <w:szCs w:val="32"/>
          <w:lang w:val="en-US" w:eastAsia="en-US"/>
        </w:rPr>
      </w:pPr>
      <w:r>
        <w:rPr>
          <w:rFonts w:hint="default"/>
          <w:sz w:val="32"/>
          <w:szCs w:val="32"/>
          <w:lang w:val="en-US" w:eastAsia="en-US"/>
        </w:rPr>
        <w:t>Why is the Gospel preached to you?</w:t>
      </w:r>
    </w:p>
    <w:p w14:paraId="4243885B">
      <w:pPr>
        <w:bidi w:val="0"/>
        <w:rPr>
          <w:rFonts w:hint="default"/>
          <w:sz w:val="32"/>
          <w:szCs w:val="32"/>
          <w:lang w:val="en-US" w:eastAsia="en-US"/>
        </w:rPr>
      </w:pPr>
      <w:r>
        <w:rPr>
          <w:rFonts w:hint="default"/>
          <w:sz w:val="32"/>
          <w:szCs w:val="32"/>
          <w:lang w:val="en-US" w:eastAsia="en-US"/>
        </w:rPr>
        <w:t>为什么福音传给你？</w:t>
      </w:r>
    </w:p>
    <w:p w14:paraId="5A62C5B5">
      <w:pPr>
        <w:bidi w:val="0"/>
        <w:rPr>
          <w:rFonts w:hint="default"/>
          <w:sz w:val="32"/>
          <w:szCs w:val="32"/>
          <w:lang w:val="en-US" w:eastAsia="en-US"/>
        </w:rPr>
      </w:pPr>
    </w:p>
    <w:p w14:paraId="6BB67FEC">
      <w:pPr>
        <w:bidi w:val="0"/>
        <w:rPr>
          <w:rFonts w:hint="default"/>
          <w:sz w:val="32"/>
          <w:szCs w:val="32"/>
          <w:lang w:val="en-US" w:eastAsia="en-US"/>
        </w:rPr>
      </w:pPr>
      <w:r>
        <w:rPr>
          <w:rFonts w:hint="default"/>
          <w:sz w:val="32"/>
          <w:szCs w:val="32"/>
          <w:lang w:val="en-US" w:eastAsia="en-US"/>
        </w:rPr>
        <w:t>Why are you called, drawn, and made alive?</w:t>
      </w:r>
    </w:p>
    <w:p w14:paraId="1ADB614D">
      <w:pPr>
        <w:bidi w:val="0"/>
        <w:rPr>
          <w:rFonts w:hint="default"/>
          <w:sz w:val="32"/>
          <w:szCs w:val="32"/>
          <w:lang w:val="en-US" w:eastAsia="en-US"/>
        </w:rPr>
      </w:pPr>
      <w:r>
        <w:rPr>
          <w:rFonts w:hint="default"/>
          <w:sz w:val="32"/>
          <w:szCs w:val="32"/>
          <w:lang w:val="en-US" w:eastAsia="en-US"/>
        </w:rPr>
        <w:t>你为什么被呼召、被吸引、被赋予生命？</w:t>
      </w:r>
    </w:p>
    <w:p w14:paraId="2DFFB2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AA79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does this come from if not from the eternal purpose to save you?</w:t>
      </w:r>
    </w:p>
    <w:p w14:paraId="21EA4C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如果不是来自拯救你的永恒旨意，这又是从何而来呢？</w:t>
      </w:r>
    </w:p>
    <w:p w14:paraId="3B4E2C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502E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Lose yourself in holy wonderment over this and say with Hagar, "Have I also here seen Him who sees me?" (Genesis 16:13)</w:t>
      </w:r>
    </w:p>
    <w:p w14:paraId="2F6E32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要为此而沉浸在圣洁的惊奇中，并与夏甲一同说：“我在这里也看见那看顾我的吗？”（创世记 16:13）</w:t>
      </w:r>
    </w:p>
    <w:p w14:paraId="3FB189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CAC4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the Psalmist, "What is man that You are mindful of him?" (Psalm 8:5).</w:t>
      </w:r>
    </w:p>
    <w:p w14:paraId="3A3A51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并与诗篇作者一同说：“人算什么，祢竟顾念他？”（诗篇 8:5）。</w:t>
      </w:r>
    </w:p>
    <w:p w14:paraId="735CBF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61F1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are any emotions of joy within you, rejoice that your name is written in the Lamb's Book of Life.</w:t>
      </w:r>
    </w:p>
    <w:p w14:paraId="603C33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如果你里面有任何喜乐的情感，就为你的名字被写在羔羊的生命册上而喜乐。</w:t>
      </w:r>
    </w:p>
    <w:p w14:paraId="48FC6A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65AD6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engaged in this contemplation for some time, descend to every grace you receive, as they flow from this source, and go further to eternal salvation, anchoring it to eternal election, as Paul does in Romans 8:29, 30.</w:t>
      </w:r>
    </w:p>
    <w:p w14:paraId="5A760D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进行了一段时间的这种默想之后，要降下来看到你所领受的每一项恩典，因为它们都从这个源头流出，并进一步走向永恒的救恩，将其锚定在永恒的拣选上，正如保罗在罗马书 8:29, 30 中所做的那样。</w:t>
      </w:r>
    </w:p>
    <w:p w14:paraId="694146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F44A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consider the unchangeability of this decision, how certain, firm, and unalterable your state and salvation are.</w:t>
      </w:r>
    </w:p>
    <w:p w14:paraId="68CF67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然后，思考这个决定的不可改变性，你的状态和救恩是何等确定、坚固和不可更改。</w:t>
      </w:r>
    </w:p>
    <w:p w14:paraId="7EF611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7973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still in this and say confidently, "You will guide me with Your counsel, and afterward receive me to glory" (Psalm 73:24).</w:t>
      </w:r>
    </w:p>
    <w:p w14:paraId="4A2B09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要在此安息，并满怀信心地说：“祢要以祢的训言引导我，以后必接我到荣耀里”（诗篇 73:24）。</w:t>
      </w:r>
    </w:p>
    <w:p w14:paraId="717CDF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9E4C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Fountain of Comfort in Sad Trials.</w:t>
      </w:r>
    </w:p>
    <w:p w14:paraId="6E07A7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在悲伤试炼中的安慰之泉。</w:t>
      </w:r>
    </w:p>
    <w:p w14:paraId="39989D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73AF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XXXVI.Here is the fountain of comfort against all the sad adversities that the Lord sends your way in this life.</w:t>
      </w:r>
    </w:p>
    <w:p w14:paraId="36C0D0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XXXVI.这里是在主今生加给你的一切悲伤逆境中的安慰之泉。</w:t>
      </w:r>
    </w:p>
    <w:p w14:paraId="2E5F67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4865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these things are by the determined counsel and foreknowledge of God (Acts 2:23).</w:t>
      </w:r>
    </w:p>
    <w:p w14:paraId="2F28DA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因为所有这些事都是出于神确定的旨意和预知（使徒行传 2:23）。</w:t>
      </w:r>
    </w:p>
    <w:p w14:paraId="283AD1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2F23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accomplish what is appointed for me (Job 23:14).</w:t>
      </w:r>
    </w:p>
    <w:p w14:paraId="028991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祂必成就所命定于我的事（约伯记 23:14）。</w:t>
      </w:r>
    </w:p>
    <w:p w14:paraId="422209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2592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adversities come out of love, for your ultimate good.</w:t>
      </w:r>
    </w:p>
    <w:p w14:paraId="706F8C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所有这些逆境都出于爱，为了你最终的益处。</w:t>
      </w:r>
    </w:p>
    <w:p w14:paraId="4D0B18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F967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that all things work together for good to those who love God, to those who are called according to His purpose (Romans 8:28).</w:t>
      </w:r>
    </w:p>
    <w:p w14:paraId="6D1EC1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我们晓得万事都互相效力，叫爱神的人得益处，就是按祂旨意被召的人（罗马书 8:28）。</w:t>
      </w:r>
    </w:p>
    <w:p w14:paraId="2BB763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D7F07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has loved you from eternity, appointed you as His child and heir to bestow all His goodness upon you, would He allow anything harmful to befall you?</w:t>
      </w:r>
    </w:p>
    <w:p w14:paraId="13C7F9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那位从永恒中就爱你，命定你为祂的儿女和后嗣，要将祂一切的良善赐给你，祂会允许任何有害的事临到你吗？</w:t>
      </w:r>
    </w:p>
    <w:p w14:paraId="4A959C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67EA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far from it.</w:t>
      </w:r>
    </w:p>
    <w:p w14:paraId="241086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不，绝非如此。</w:t>
      </w:r>
    </w:p>
    <w:p w14:paraId="2F49D1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E961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chastises those He loves (Revelation 3:19).</w:t>
      </w:r>
    </w:p>
    <w:p w14:paraId="12F579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祂所爱的，祂必责备管教（启示录 3:19）。</w:t>
      </w:r>
    </w:p>
    <w:p w14:paraId="4A4EB2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078E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take up your cross with contentment, bear it patiently, and find solace in the good end, even if you do not see it yet.</w:t>
      </w:r>
    </w:p>
    <w:p w14:paraId="0F9576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因此，要满足地背起你的十字架，耐心地背负它，并在那美好的结局中找到慰藉，即使你现在还看不到。</w:t>
      </w:r>
    </w:p>
    <w:p w14:paraId="486156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4BBF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Against Sins.</w:t>
      </w:r>
    </w:p>
    <w:p w14:paraId="0D72D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对抗罪。</w:t>
      </w:r>
    </w:p>
    <w:p w14:paraId="637BF1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C562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comfort against sins.</w:t>
      </w:r>
    </w:p>
    <w:p w14:paraId="177875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这里有对抗罪的安慰。</w:t>
      </w:r>
    </w:p>
    <w:p w14:paraId="69A130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B7197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burden a child of God and often rob them of all their delight and life.</w:t>
      </w:r>
    </w:p>
    <w:p w14:paraId="05A436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它们使神的儿女背负重担，并常常夺去他们所有的喜乐和生命。</w:t>
      </w:r>
    </w:p>
    <w:p w14:paraId="6F13DE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0936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unpleasant thoughts they produce in the elect!</w:t>
      </w:r>
    </w:p>
    <w:p w14:paraId="79F634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它们在选民心中产生何等不愉快的念头！</w:t>
      </w:r>
    </w:p>
    <w:p w14:paraId="0233B5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8659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consider this: He who chose you out of free goodness and love, without being moved by your good works or faith to make such a decision, and who never changes in His goodness and love, He who determined this while you were still under the dominion of sin so that He might be merciful to you (Romans 11:33), He who will certainly glorify the one He has chosen for salvation— will He reject you because of your remaining sins over which you grieve?</w:t>
      </w:r>
    </w:p>
    <w:p w14:paraId="6B294D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但请思考：那位出于白白的良善和爱拣选了你，不被你的善行或信心所动而作出这样的决定，并且祂的良善和爱永不改变，那位在你还受罪的辖制时就定了这事，好叫祂可以怜悯你（罗马书 11:33），那位必定会荣耀祂所拣选得救的人——祂会因为你所悲伤的残余罪恶而弃绝你吗？</w:t>
      </w:r>
    </w:p>
    <w:p w14:paraId="1ABE95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0A18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stand in faith, do not succumb to the multitude of remaining enemies, look to this eternal decree, and to the perfect satisfaction of the Lord Jesus Christ, to that covenant of grace, rest in it, and let your sins make you sorrowful but not disheartened.</w:t>
      </w:r>
    </w:p>
    <w:p w14:paraId="096E3F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因此，要凭信站立，不要向众多残余的仇敌屈服，要仰望这永恒的谕令，仰望主耶稣基督完美的代赎，仰望那恩典之约，在其中安息，让你的罪使你忧伤，却不至于灰心。</w:t>
      </w:r>
    </w:p>
    <w:p w14:paraId="3D231E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2B5A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Source of Support in Prayer.</w:t>
      </w:r>
    </w:p>
    <w:p w14:paraId="4F054E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祷告中的支持之源。</w:t>
      </w:r>
    </w:p>
    <w:p w14:paraId="4381E9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A127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XXXVII.The assurance of one's election also provides great confidence and strong support in prayer.</w:t>
      </w:r>
    </w:p>
    <w:p w14:paraId="5FDC13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XXXVII.一个人对自己拣选的确信，也在祷告中提供了极大的信心和强有力的支持。</w:t>
      </w:r>
    </w:p>
    <w:p w14:paraId="3B7208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19F8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approaching God, one can say, "My Father! You have known me by name; I have found grace in Your eyes; You have known me from eternity as Yours, chosen by You to be Your child, an object of Your love, destined to be wondrous and glorified in Your grace, mercy, and faithfulness, revealed in the path You have led me and will continue to lead me on.</w:t>
      </w:r>
    </w:p>
    <w:p w14:paraId="6AF907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亲近神时，一个人可以说：“我的父！祢按名认识我；我在祢眼前蒙了恩；祢从永恒中就知道我是属祢的，被祢拣选成为祢的儿女，是祢爱的对象，注定要在祢的恩典、怜悯和信实中变得奇妙和得荣耀，这在祢已经带领我并要继续带领我走的道路上被揭示出来。</w:t>
      </w:r>
    </w:p>
    <w:p w14:paraId="6CE99B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D844F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now, Father, behold, I fear these adversities, these hardships weigh me down, this sin torments me, I desire this and that, I need it for my body, I long for it in my soul.</w:t>
      </w:r>
    </w:p>
    <w:p w14:paraId="769FE1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所以现在，父啊，看哪，我害怕这些逆境，这些艰难压迫着我，这个罪折磨着我，我渴望这个和那个，我为我的身体需要它，我在我的灵魂中渴望它。</w:t>
      </w:r>
    </w:p>
    <w:p w14:paraId="53083B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1D0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Please, look upon Your chosen one, Your favored one, hear me, and grant me my request."</w:t>
      </w:r>
    </w:p>
    <w:p w14:paraId="154C37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求祢，垂顾祢的选民，祢所喜悦的人，垂听我，并应允我的请求。”</w:t>
      </w:r>
    </w:p>
    <w:p w14:paraId="5BEDA8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12C9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confidence,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intimacy,</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faith</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in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being</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heard,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quiet submission this gives!</w:t>
      </w:r>
    </w:p>
    <w:p w14:paraId="1A952E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这给人带来何等的信心、亲密、对蒙垂听的信念以及安静的顺服！</w:t>
      </w:r>
    </w:p>
    <w:p w14:paraId="1D01EE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94DED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Means to Holiness.</w:t>
      </w:r>
    </w:p>
    <w:p w14:paraId="267100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通往圣洁的方法。</w:t>
      </w:r>
    </w:p>
    <w:p w14:paraId="69E29C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9DE7E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XXXVIII.The assurance of election is a great means to holiness.</w:t>
      </w:r>
    </w:p>
    <w:p w14:paraId="19A850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XXXVIII.拣选的确信是通往圣洁的一个重要方法。</w:t>
      </w:r>
    </w:p>
    <w:p w14:paraId="31494F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0465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no natural person misunderstand this, be offended by it, or imagine that such grounds would lead to carelessness.</w:t>
      </w:r>
    </w:p>
    <w:p w14:paraId="0DA9F9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愿没有一个属血气的人误解这一点，因此而跌倒，或想象这样的根据会导致疏忽。</w:t>
      </w:r>
    </w:p>
    <w:p w14:paraId="1853BA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925C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teaches otherwise, namely, that everyone who has this hope in Him purifies himself, just as He is pure (1 John 3:3).</w:t>
      </w:r>
    </w:p>
    <w:p w14:paraId="200D9F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圣经教导的恰恰相反，即凡向祂有这指望的，就洁净自己，像祂洁净一样（约翰一书 3:3）。</w:t>
      </w:r>
    </w:p>
    <w:p w14:paraId="4CED9E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82EC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godly experience this daily: the more assured they become of God's love for them, the more they are stirred to love God.</w:t>
      </w:r>
    </w:p>
    <w:p w14:paraId="2FB657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敬虔的人每天都经历这一点：他们越确信神对他们的爱，就越被激动去爱神。</w:t>
      </w:r>
    </w:p>
    <w:p w14:paraId="31BAD6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FC2F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love Him because He first loved us (1 John 4:19).</w:t>
      </w:r>
    </w:p>
    <w:p w14:paraId="091425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我们爱祂，因为祂先爱我们（约翰一书 4:19）。</w:t>
      </w:r>
    </w:p>
    <w:p w14:paraId="44B61A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BEEE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Knowing that sanctification is not the cause of his election and salvation but a fruit of election and a principle of salvation, he works purely out of love.</w:t>
      </w:r>
    </w:p>
    <w:p w14:paraId="40C4BF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知道成圣不是他拣选和救恩的原因，而是拣选的果子和救恩的原则，他就纯粹出于爱而作工。</w:t>
      </w:r>
    </w:p>
    <w:p w14:paraId="0D5BC3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A418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Loving God, it kindles in him an affection for conformity to His will and for actions that might please his Lord.</w:t>
      </w:r>
    </w:p>
    <w:p w14:paraId="05DCBF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爱神，这在他里面点燃了一种情感，渴望与祂的旨意相符，并渴望做可能取悦他主的事。</w:t>
      </w:r>
    </w:p>
    <w:p w14:paraId="723661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76D3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for the Glory of God.</w:t>
      </w:r>
    </w:p>
    <w:p w14:paraId="26F0DE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并为了神的荣耀。</w:t>
      </w:r>
    </w:p>
    <w:p w14:paraId="424994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AD11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XXXIX.Finally, when a godly person sees that the beginning, middle, end, and everything, without any contribution on his part or any reason on his side, comes solely from God according to eternal election, this will revive the soul to return everything to God, to give Him the honor and glory for everything, and to thank Him wholeheartedly, just as the apostle did for others in this regard (2 Thessalonians 2:13).</w:t>
      </w:r>
    </w:p>
    <w:p w14:paraId="41A944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IX.最后，当一个敬虔的人看到开始、中间、结束以及一切，没有任何他自己的贡献或他这边的任何理由，都完全来自神，按照永恒的拣选，这将使灵魂复苏，将一切归还给神，为一切将尊贵和荣耀归给祂，并全心全意地感谢祂，正如使徒在这方面为其他人所做的那样（帖撒罗尼迦后书 2:13）。</w:t>
      </w:r>
    </w:p>
    <w:p w14:paraId="3AEA67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C359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bound to give thanks to God always for you, brethren beloved by the Lord, because God from the beginning chose you for salvation through sanctification by the Spirit and belief in the truth."</w:t>
      </w:r>
    </w:p>
    <w:p w14:paraId="66A4A7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“主所爱的弟兄们哪，我们本该常为你们感谢神；因为祂从起初拣选了你们，叫你们因信真道，又被圣灵感动，成为圣洁，能以得救。”</w:t>
      </w:r>
    </w:p>
    <w:p w14:paraId="4A1A8C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86E57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the attentive soul will encounter God's freedom, goodness, mercy, wisdom, power, and unchangeableness.</w:t>
      </w:r>
    </w:p>
    <w:p w14:paraId="423B73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在这里，留心的灵魂将会遇到神的自由、良善、怜悯、智慧、能力和不变性。</w:t>
      </w:r>
    </w:p>
    <w:p w14:paraId="1886CF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79F46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be deeply immersed in contemplating these divine perfections in their full glory.</w:t>
      </w:r>
    </w:p>
    <w:p w14:paraId="195BF3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它将深深地沉浸在对这些神圣完美在其全部荣耀中的默想中。</w:t>
      </w:r>
    </w:p>
    <w:p w14:paraId="45DEF0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03C04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will lose itself in wonder and sink sweetly into adoration.</w:t>
      </w:r>
    </w:p>
    <w:p w14:paraId="1C1232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它将在惊奇中迷失自己，并甜蜜地沉入敬拜。</w:t>
      </w:r>
    </w:p>
    <w:p w14:paraId="7F5EC1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941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Rising up again, it will rest and rejoice that God's glory is so far beyond its comprehension and will exclaim, "For of Him and through Him and to Him are all things, to whom be glory forever! Amen."</w:t>
      </w:r>
    </w:p>
    <w:p w14:paraId="1A4C2C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再次起来时，它将安息并喜乐，因为神的荣耀远超其理解，并会感叹：“因为万有都是本于祂，倚靠祂，归于祂。愿荣耀归给祂，直到永远！阿们。”</w:t>
      </w:r>
    </w:p>
    <w:p w14:paraId="7ABD94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5994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7</w:t>
      </w:r>
    </w:p>
    <w:p w14:paraId="08A3AE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第七章</w:t>
      </w:r>
    </w:p>
    <w:p w14:paraId="435BE0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D898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Covenant of Redemption between God the Father and God the Son concerning the chosen ones; or of the Council of Peace.</w:t>
      </w:r>
    </w:p>
    <w:p w14:paraId="391791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论父神与子神之间关于选民的救赎之约；或论和平的筹算。</w:t>
      </w:r>
    </w:p>
    <w:p w14:paraId="0FADB4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3FDB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contemplated the decrees of God in general and the preordination of man to his eternal end in particular, we turn to the contemplation of the covenant of redemption.</w:t>
      </w:r>
    </w:p>
    <w:p w14:paraId="7E07EE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在默想了神一般的谕令，特别是人对他永恒结局的预定之后，我们转向默想救赎之约。</w:t>
      </w:r>
    </w:p>
    <w:p w14:paraId="139E91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55F3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first Reformers and some subsequent writers have spoken of this sacred mystery with great reverence, and some at length; I wish that the same reverence would be displayed now when speaking and hearing of it.</w:t>
      </w:r>
    </w:p>
    <w:p w14:paraId="75C715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第一批改教家和一些后来的作者都以极大的敬畏谈论过这个神圣的奥秘，有些人还作了长篇论述；我希望现在在谈论和聆听它时，也能表现出同样的敬畏。</w:t>
      </w:r>
    </w:p>
    <w:p w14:paraId="663B9D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2C7E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regard it as a truth that has only recently become known, as some pretend out of ignorance of what has been previously written, but as an ancient truth known in the Church from of old.</w:t>
      </w:r>
    </w:p>
    <w:p w14:paraId="3E48CA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不要把它当作一个最近才为人所知的真理，像一些人因对先前所写的无知而假装的那样，而要把它当作一个自古以来就在教会中为人所知的古老真理。</w:t>
      </w:r>
    </w:p>
    <w:p w14:paraId="523427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7862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everyone strive to understand it well and to use it rightly.</w:t>
      </w:r>
    </w:p>
    <w:p w14:paraId="4A496F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愿每个人都努力去很好地理解它，并正确地使用它。</w:t>
      </w:r>
    </w:p>
    <w:p w14:paraId="51B184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FFDDD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present it in its entirety, even as it is now executed by Christ. Note the following:</w:t>
      </w:r>
    </w:p>
    <w:p w14:paraId="542FD4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我们将完整地呈现它，甚至包括它现在由基督执行的方式。请注意以下几点：</w:t>
      </w:r>
    </w:p>
    <w:p w14:paraId="44F1F5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6926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Parties to this covenant.</w:t>
      </w:r>
    </w:p>
    <w:p w14:paraId="1CA95E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1.此约的立约方。</w:t>
      </w:r>
    </w:p>
    <w:p w14:paraId="31079A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3540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individuals over whom, and for whose benefit, this covenant was made.</w:t>
      </w:r>
    </w:p>
    <w:p w14:paraId="13A743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2.此约是为谁，并为谁的益处而立的。</w:t>
      </w:r>
    </w:p>
    <w:p w14:paraId="699AEB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E8AC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existence of such a covenant transaction.</w:t>
      </w:r>
    </w:p>
    <w:p w14:paraId="43B29F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3.存在这样一种立约的交易。</w:t>
      </w:r>
    </w:p>
    <w:p w14:paraId="1C1E4B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EFD9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work of one Party, the Father. In this regard, consider:</w:t>
      </w:r>
    </w:p>
    <w:p w14:paraId="5E8BD6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4.立约一方，即父的工作。在这方面，请思考：</w:t>
      </w:r>
    </w:p>
    <w:p w14:paraId="03BE6B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D0E2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commandments and conditions of this covenant.</w:t>
      </w:r>
    </w:p>
    <w:p w14:paraId="57203B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(a)此约的诫命和条件。</w:t>
      </w:r>
    </w:p>
    <w:p w14:paraId="203A68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16ED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promises upon the fulfillment of the conditions.</w:t>
      </w:r>
    </w:p>
    <w:p w14:paraId="4B2D13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(b)在条件履行后的应许。</w:t>
      </w:r>
    </w:p>
    <w:p w14:paraId="67F310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0803D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confirmation of the promises by oath and sacraments.</w:t>
      </w:r>
    </w:p>
    <w:p w14:paraId="2CE878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(c)藉着起誓和圣礼对应许的确认。</w:t>
      </w:r>
    </w:p>
    <w:p w14:paraId="63BBC5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665F9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work of the other Party, the Lord Jesus Christ. In this regard, consider:</w:t>
      </w:r>
    </w:p>
    <w:p w14:paraId="3DF4E2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5.立约另一方，即主耶稣基督的工作。在这方面，请思考：</w:t>
      </w:r>
    </w:p>
    <w:p w14:paraId="2D048C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7734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acceptance of the conditions and promises.</w:t>
      </w:r>
    </w:p>
    <w:p w14:paraId="7D9E08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(a)对条件和应许的接受。</w:t>
      </w:r>
    </w:p>
    <w:p w14:paraId="12A13D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C17E1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fulfillment of the conditions.</w:t>
      </w:r>
    </w:p>
    <w:p w14:paraId="221A87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(b)条件的履行。</w:t>
      </w:r>
    </w:p>
    <w:p w14:paraId="2476F8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0C31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demand for the confirmed promises.</w:t>
      </w:r>
    </w:p>
    <w:p w14:paraId="3F29F6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(c)对已确认应许的要求。</w:t>
      </w:r>
    </w:p>
    <w:p w14:paraId="3E3AAB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C54B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 between God the Father and God the Son.</w:t>
      </w:r>
    </w:p>
    <w:p w14:paraId="4DEF64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1.是在父神与子神之间。</w:t>
      </w:r>
    </w:p>
    <w:p w14:paraId="58358D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B6F8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II.First and foremost, let us consider the covenanting parties, which are God the Father and the Lord Jesus Christ.</w:t>
      </w:r>
    </w:p>
    <w:p w14:paraId="6BF485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II.首先，让我们思考立约方，即父神和主耶稣基督。</w:t>
      </w:r>
    </w:p>
    <w:p w14:paraId="21F1E6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F18D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matter becomes easier to understand when viewed more in its execution rather than just its decree, for as the Lord carries it out in time, so He had decreed it from eternity.</w:t>
      </w:r>
    </w:p>
    <w:p w14:paraId="710A6C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当更多地从其执行而非仅仅从其谕令的角度来看待这件事时，它就变得更容易理解，因为主在时间中如何执行它，祂也从永恒中就已如此命定。</w:t>
      </w:r>
    </w:p>
    <w:p w14:paraId="0BCE53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D833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we discuss it as one of the inner workings of God, as it often appears to us in the Holy Scriptures.</w:t>
      </w:r>
    </w:p>
    <w:p w14:paraId="228D3E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尽管如此，我们还是把它当作神内在工作之一来讨论，因为它常常在圣经中向我们显现。</w:t>
      </w:r>
    </w:p>
    <w:p w14:paraId="729732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2AEB8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said to have been foreknown before the foundation of the world, as mentioned in 1 Peter 1:20.</w:t>
      </w:r>
    </w:p>
    <w:p w14:paraId="0C1602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基督被说成是在创世以前就被预知的，如彼得前书 1:20 所述。</w:t>
      </w:r>
    </w:p>
    <w:p w14:paraId="425C5F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14542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chosen ones are chosen in Him, as Ephesians 1:4 states.</w:t>
      </w:r>
    </w:p>
    <w:p w14:paraId="1F7697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选民是在祂里面被拣选的，如以弗所书 1:4 所述。</w:t>
      </w:r>
    </w:p>
    <w:p w14:paraId="706F79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162F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Grace was given to them in Christ Jesus before the ages began, as 2 Timothy 1:9 proclaims.</w:t>
      </w:r>
    </w:p>
    <w:p w14:paraId="3F2CE0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恩典是在万古之先在基督耶稣里赐给他们的，如提摩太后书 1:9 所宣告的。</w:t>
      </w:r>
    </w:p>
    <w:p w14:paraId="6BFB37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575F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that Christ encountered in the world happened to Him according to the eternal decree, foreknowledge, and determined counsel of God, as seen in Psalm 2:7, Luke 22:22, and Acts 2:23.</w:t>
      </w:r>
    </w:p>
    <w:p w14:paraId="369511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基督在世上所遇到的一切，都是按照神永恒的谕令、预知和确定的旨意发生的，如诗篇 2:7、路加福音 22:22 和使徒行传 2:23 所见。</w:t>
      </w:r>
    </w:p>
    <w:p w14:paraId="1D9B31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9FA4C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a covenant can be made between Them. III. According to this eternal Covenant, the Son has had a role and oversight concerning redemption from eternity, and He demonstrated this role immediately after the Fall, even before His incarnation, in His guidance of His Church in the OLD TESTAMENT.</w:t>
      </w:r>
    </w:p>
    <w:p w14:paraId="13F75C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祂们之间如何立约。III. 根据这个永恒之约，子从永恒中就有关乎救赎的角色和监督，并且祂在堕落之后，甚至在祂道成肉身之前，在祂对旧约教会的引导中，就立即展示了这一角色。</w:t>
      </w:r>
    </w:p>
    <w:p w14:paraId="3CC236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7BCF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arises a question: Since the Father and the Son are one in Essence, and thus one in will and harmony, how can a covenant be made between Them, given that mutual wills are required for a covenant?</w:t>
      </w:r>
    </w:p>
    <w:p w14:paraId="5C73D5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这里出现一个问题：既然父与子在本质上是一，因此在意志与和谐上也是一，祂们之间如何能立约，因为立约需要相互的意志？</w:t>
      </w:r>
    </w:p>
    <w:p w14:paraId="23B0C5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C393D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this not separate the Persons too much?</w:t>
      </w:r>
    </w:p>
    <w:p w14:paraId="4A83B0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这难道不是把位格分得太开了吗？</w:t>
      </w:r>
    </w:p>
    <w:p w14:paraId="14C354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4E75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Because the Father is not the Son, and the Son is not the Father with regard to personality, one will can be considered as twofold – as the will to redeem through the second Person as the Redeemer, which is the will on the side of the Father, and as the will to redeem through Himself as the Redeemer, which is then the will on the side of the Son.</w:t>
      </w:r>
    </w:p>
    <w:p w14:paraId="30365E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因为就位格而言，父不是子，子也不是父，所以一个意志可以被看作是双重的——作为藉着第二位格作为救赎主来救赎的意志，这是父一方的意志；以及作为藉着祂自己作为救赎主来救赎的意志，这便是子一方的意志。</w:t>
      </w:r>
    </w:p>
    <w:p w14:paraId="1586A4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CBBD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2.Is about the chosen ones. IV. The individuals over whom, or for whose benefit, this covenant was made are those who are chosen in Christ, of whom we spoke at length in the previous chapter.</w:t>
      </w:r>
    </w:p>
    <w:p w14:paraId="1B6814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2.是关于选民的。IV. 此约所关乎的，或为其益处而立的个人，是那些在基督里被拣选的人，我们在前一章已作了长篇论述。</w:t>
      </w:r>
    </w:p>
    <w:p w14:paraId="261239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9468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said to belong to the Father and to have been given to Christ by Him, as stated in John 17:6: "They were Yours, and You gave them to Me."</w:t>
      </w:r>
    </w:p>
    <w:p w14:paraId="1C1F8B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他们被说是属于父的，并被祂赐给了基督，如约翰福音 17:6 所说：“他们本是祢的，祢将他们赐给我。”</w:t>
      </w:r>
    </w:p>
    <w:p w14:paraId="7CDED5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81D8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are said to be written in the Lamb's book, as Revelation 21:27 affirms: "Those who are written in the Lamb's book of life."</w:t>
      </w:r>
    </w:p>
    <w:p w14:paraId="139DBA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因此，他们被说成是写在羔羊的册上，如启示录 21:27 所肯定的：“那些写在羔羊生命册上的。”</w:t>
      </w:r>
    </w:p>
    <w:p w14:paraId="2515D1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2D438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would allow them to sin by their own free will, and thus they would be ensnared by sin, making them by nature children of wrath.</w:t>
      </w:r>
    </w:p>
    <w:p w14:paraId="1A4B8E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主会允许他们凭自己的自由意志犯罪，因此他们会被罪所网罗，使他们本性上成为可怒之子。</w:t>
      </w:r>
    </w:p>
    <w:p w14:paraId="57B64E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D0DB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order for the infinite mercy and grace of God to be shown to them, to lift them from this state, and to bring them to salvation, a Redeemer was necessary to satisfy God's justice.</w:t>
      </w:r>
    </w:p>
    <w:p w14:paraId="667C33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为了向他们显明神无限的怜悯和恩典，将他们从这种状态中提升出来，并带他们进入救恩，一位救赎主是必需的，以满足神的公义。</w:t>
      </w:r>
    </w:p>
    <w:p w14:paraId="164327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8CB3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then gives them to the Son as the Redeemer, and the Son accepts them, inscribes their names in His book, represents them all without exception, for no one else, and promises to fulfill the Father's pleasure by bringing them to salvation.</w:t>
      </w:r>
    </w:p>
    <w:p w14:paraId="64B43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父于是将他们赐给子作为救赎主，子接受他们，将他们的名字记在祂的册上，毫无例外地代表他们所有人，不为别人，并应许藉着带他们进入救恩来成全父的喜悦。</w:t>
      </w:r>
    </w:p>
    <w:p w14:paraId="7DC679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2422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such a covenant exists is evident: V. That there is indeed such a covenant between Jehovah and the Lord Jesus for the chosen ones is evident from the following:</w:t>
      </w:r>
    </w:p>
    <w:p w14:paraId="03097D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3.存在这样一个约是显而易见的：V. 耶和华与主耶稣之间为选民确实存在这样一个约，这从以下几点是显而易见的：</w:t>
      </w:r>
    </w:p>
    <w:p w14:paraId="5AE796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29B9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4.Psalm 89:29, 35. "I will keep My steadfast love for him forever, and My covenant will stand firm for him. I will not violate My covenant."</w:t>
      </w:r>
    </w:p>
    <w:p w14:paraId="4FAD8B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4.诗篇 89:29, 35。“我要为他存留我的慈爱，直到永远；我与他立的约必要坚定。我必不背弃我的约。”</w:t>
      </w:r>
    </w:p>
    <w:p w14:paraId="45ECF6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C77F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clear that this speaks of the covenant between God the Father and the Lord Jesus because it is known that the Psalms often speak of the Lord Jesus, and David is a significant type of Him, even being called David, as seen in Hosea 3:5.</w:t>
      </w:r>
    </w:p>
    <w:p w14:paraId="27F7D9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很明显，这说的是父神与主耶稣之间的约，因为众所周知，诗篇常常谈到主耶稣，而大卫是祂一个重要的预表，甚至被称为大卫，如何西阿书 3:5 所见。</w:t>
      </w:r>
    </w:p>
    <w:p w14:paraId="1AF8F9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AF2F9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Psalm, both David and the Lord Jesus are spoken of, with David foreshadowing the Lord Jesus.</w:t>
      </w:r>
    </w:p>
    <w:p w14:paraId="4C1B72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在这首诗篇中，大卫和主耶稣都被提及，大卫预表了主耶稣。</w:t>
      </w:r>
    </w:p>
    <w:p w14:paraId="61B4E9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F322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emphasize the Lord Jesus because:</w:t>
      </w:r>
    </w:p>
    <w:p w14:paraId="6CB2D6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我强调主耶稣是因为：</w:t>
      </w:r>
    </w:p>
    <w:p w14:paraId="394F8D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77828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(a)Everything spoken up to verse 39 fits remarkably well with the Lord Jesus and is ascribed to Him in other places, such as being God's Chosen One (vs. 4), the Holy One of God (vs. 20), and the Mighty One (vs. 20), among others.</w:t>
      </w:r>
    </w:p>
    <w:p w14:paraId="39E300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(a)直到第39节所说的一切都与主耶稣非常契合，并在别处归于祂，例如是神的选民（第4节）、神的圣者（第20节）和大能者（第20节）等。</w:t>
      </w:r>
    </w:p>
    <w:p w14:paraId="0F2C2B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C0F5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(b)Not everything fits David, especially being the firstborn Son of God (vs. 28), the King of kings (vs. 28), and having an everlasting kingdom (vs. 37).</w:t>
      </w:r>
    </w:p>
    <w:p w14:paraId="184471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(b)并非所有事都适用于大卫，尤其是作为神的长子（第28节）、万王之王（第28节）以及拥有永恒的国度（第37节）。</w:t>
      </w:r>
    </w:p>
    <w:p w14:paraId="15D00D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32E2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latter part of the Psalm, beginning with verse 39, presents a contrast between the kingdom of Christ (vs. 26-37) and the kingdom of David, which would be destroyed, as mentioned in verse 39.</w:t>
      </w:r>
    </w:p>
    <w:p w14:paraId="7F9831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(c)诗篇的后半部分，从第39节开始，呈现了基督的国度（第26-37节）与大卫的国度之间的对比，后者将被毁灭，如第39节所述。</w:t>
      </w:r>
    </w:p>
    <w:p w14:paraId="63C02B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DC7AD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 same events recounted in 2 Samuel 7:12-16 are mentioned in this Psalm (vs. 27-38).</w:t>
      </w:r>
    </w:p>
    <w:p w14:paraId="35FE31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(d)撒母耳记下 7:12-16 中记述的相同事件在这首诗篇中被提及（第27-38节）。</w:t>
      </w:r>
    </w:p>
    <w:p w14:paraId="0579A2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81D34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is beyond doubt that they refer to the same account.</w:t>
      </w:r>
    </w:p>
    <w:p w14:paraId="63BB0C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因此，毫无疑问，它们指的是同一件事。</w:t>
      </w:r>
    </w:p>
    <w:p w14:paraId="6479EF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DC58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words in 2 Samuel 7 are explicitly referred to Christ in the NEW TESTAMENT, as seen in Acts 13:22 and Hebrews 1:5.</w:t>
      </w:r>
    </w:p>
    <w:p w14:paraId="7F0C3C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现在，撒母耳记下7章中的话在新约中被明确地指为基督，如使徒行传 13:22 和希伯来书 1:5 所见。</w:t>
      </w:r>
    </w:p>
    <w:p w14:paraId="3AF2FA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6EE5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the events in this Psalm (vs. 27-38) also pertain to Christ.</w:t>
      </w:r>
    </w:p>
    <w:p w14:paraId="4191B2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因此，这首诗篇中的事件（第27-38节）也与基督有关。</w:t>
      </w:r>
    </w:p>
    <w:p w14:paraId="16EB85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F2F6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consider all this together, it becomes clear that this passage speaks of the Messiah, Christ.</w:t>
      </w:r>
    </w:p>
    <w:p w14:paraId="10ABA2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当你把所有这些放在一起考虑时，就很清楚，这段经文谈论的是弥赛亚，基督。</w:t>
      </w:r>
    </w:p>
    <w:p w14:paraId="024EE9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78A5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Messiah is said to be in covenant with the Lord, indicating that there is indeed a covenant between the Lord and Christ.</w:t>
      </w:r>
    </w:p>
    <w:p w14:paraId="409880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这位弥赛亚被说成是与主立约的，这表明主与基督之间确实存在一个约。</w:t>
      </w:r>
    </w:p>
    <w:p w14:paraId="1B0F7B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06EC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w:t>
      </w:r>
    </w:p>
    <w:p w14:paraId="0E7ABA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w:t>
      </w:r>
    </w:p>
    <w:p w14:paraId="03F56B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65A8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2.This same is also evident from Zechariah 6:12, 13: "Thus says the LORD of hosts, saying: 'Behold, a Man whose name is the BRANCH, He shall branch out from His place, and He shall build the temple of the Lord. Yes, He shall build the temple of the Lord. He shall bear the glory, and shall sit and rule on His throne. So, He shall be a Priest on His throne, and the COUNCIL OF PEACE shall be between them both."</w:t>
      </w:r>
    </w:p>
    <w:p w14:paraId="196B7A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2.同样的情况也从撒迦利亚书 6:12, 13 中显而易见：“万军之耶和华如此说：看哪，那名称为大卫苗裔的，祂要在本处长起来，并要建造耶和华的殿。祂要建造耶和华的殿，并要担负尊荣，坐在位上掌王权；又必在位上作祭司，使两职之间筹定和平。”</w:t>
      </w:r>
    </w:p>
    <w:p w14:paraId="65FF58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0D97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"them both," we cannot understand Jews and Gentiles, for they are indeed united in one church in the NEW TESTAMENT, but there is no mention of them here; therefore, it cannot suddenly refer to them.</w:t>
      </w:r>
    </w:p>
    <w:p w14:paraId="696A9A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我们不能把“两者”理解为犹太人和外邦人，因为他们在新约中确实联合在一个教会里，但这里没有提到他们；因此，不可能突然指他们。</w:t>
      </w:r>
    </w:p>
    <w:p w14:paraId="78AC56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7BFB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"both" indicates that it speaks of two who were mentioned earlier, and no one was mentioned other than Jehovah and the Branch.</w:t>
      </w:r>
    </w:p>
    <w:p w14:paraId="69A8F0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“两者”这个词表明它说的是前面提到的两位，而除了耶和华和那苗裔之外，没有提到其他人。</w:t>
      </w:r>
    </w:p>
    <w:p w14:paraId="08D422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58A0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can "them both" refer to two offices of the Lord Jesus, namely, the Royal and the Priestly.</w:t>
      </w:r>
    </w:p>
    <w:p w14:paraId="759648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“两者”也不能指主耶稣的两个职分，即君王和祭司。</w:t>
      </w:r>
    </w:p>
    <w:p w14:paraId="0B9503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F4CF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that these offices could not be in one person: a king could not be a priest, and a priest could not be a king; these tribes and their offices had to remain distinct.</w:t>
      </w:r>
    </w:p>
    <w:p w14:paraId="65E56F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诚然，这些职分不可能集于一人之身：君王不能是祭司，祭司也不能是君王；这些支派和他们的职分必须保持区别。</w:t>
      </w:r>
    </w:p>
    <w:p w14:paraId="660755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64F8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the Lord Jesus, they come together in one person.</w:t>
      </w:r>
    </w:p>
    <w:p w14:paraId="4DEEAF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然而，在主耶稣里，它们集于一人之身。</w:t>
      </w:r>
    </w:p>
    <w:p w14:paraId="743995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0AB0F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true that these two offices come together in the execution of the Mediatorial office, but that does not mean that it is speaking of these two offices here.</w:t>
      </w:r>
    </w:p>
    <w:p w14:paraId="5D4F5B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这两个职分在中保职分的执行中确实会合，但那并不意味着这里说的是这两个职分。</w:t>
      </w:r>
    </w:p>
    <w:p w14:paraId="53431C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0F0A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cannot be the case because:</w:t>
      </w:r>
    </w:p>
    <w:p w14:paraId="306D53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这不可能是事实，因为：</w:t>
      </w:r>
    </w:p>
    <w:p w14:paraId="03C4B6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2FD1C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(a)Christ is one, and here it speaks of two.</w:t>
      </w:r>
    </w:p>
    <w:p w14:paraId="22A503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(a)基督是一位，而这里说的是两位。</w:t>
      </w:r>
    </w:p>
    <w:p w14:paraId="14C685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51D34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(b)Also, it does not mention these two offices but being a Priest and ruling.</w:t>
      </w:r>
    </w:p>
    <w:p w14:paraId="32CC68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(b)而且，它没有提到这两个职分，而是说作祭司和掌权。</w:t>
      </w:r>
    </w:p>
    <w:p w14:paraId="69E396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F9620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(c)Christ had three offices that all contributed to building the temple of the Lord, so there would need to be a reference to those three if it were speaking of the offices here.</w:t>
      </w:r>
    </w:p>
    <w:p w14:paraId="662E14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(c)基督有三个职分，都为建造主的殿作出了贡献，所以如果这里说的是职分，就需要提到那三个。</w:t>
      </w:r>
    </w:p>
    <w:p w14:paraId="378520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CFD5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(d)Consultation does not take place between offices; it is the work of individuals, and it occurred better between the three offices in the OLD TESTAMENT.</w:t>
      </w:r>
    </w:p>
    <w:p w14:paraId="760AAC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(d)商议不是在职分之间进行的；这是个人的工作，在旧约的三个职分之间发生得更好。</w:t>
      </w:r>
    </w:p>
    <w:p w14:paraId="097F7D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E623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does not refer to the Royal and Priestly offices.</w:t>
      </w:r>
    </w:p>
    <w:p w14:paraId="647435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因此，它不是指君王和祭司的职分。</w:t>
      </w:r>
    </w:p>
    <w:p w14:paraId="316591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EB9F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"them both" refers to Jehovah and the Branch, who is the Messiah.</w:t>
      </w:r>
    </w:p>
    <w:p w14:paraId="537B16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相反，“两者”指的是耶和华和那苗裔，就是弥赛亚。</w:t>
      </w:r>
    </w:p>
    <w:p w14:paraId="54D812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85BB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single glance, one can see that it speaks of these two.</w:t>
      </w:r>
    </w:p>
    <w:p w14:paraId="41BA05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一眼就能看出它说的是这两位。</w:t>
      </w:r>
    </w:p>
    <w:p w14:paraId="1BD90F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66B4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says the Lord of hosts: "Build the temple of the Lord."</w:t>
      </w:r>
    </w:p>
    <w:p w14:paraId="505B1B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万军之耶和华如此说：“要建造耶和华的殿。”</w:t>
      </w:r>
    </w:p>
    <w:p w14:paraId="3F16E0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EFD0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Man whose name is the BRANCH, He shall build the temple of the Lord, which is the work of the Messiah.</w:t>
      </w:r>
    </w:p>
    <w:p w14:paraId="4B8A97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那名称为苗裔的，祂要建造耶和华的殿，这是弥赛亚的工作。</w:t>
      </w:r>
    </w:p>
    <w:p w14:paraId="4D5155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3ECB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Building the temple of the Lord, that is, His church, would require Him to possess the necessary qualifications, namely, ruling and being a priest.</w:t>
      </w:r>
    </w:p>
    <w:p w14:paraId="5BA8D2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建造主的殿，也就是祂的教会，需要祂具备必要的资格，即掌权和作祭司。</w:t>
      </w:r>
    </w:p>
    <w:p w14:paraId="7878D6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8A75C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a ruler and a priest is a description of the Branch, the one who would accomplish this work, and it is presented as a side note.</w:t>
      </w:r>
    </w:p>
    <w:p w14:paraId="7D17EC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因此，作君王和祭司是对那苗裔的描述，祂将完成这项工作，这被作为旁注呈现。</w:t>
      </w:r>
    </w:p>
    <w:p w14:paraId="5CF042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74DA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 Branch, would be engaged in the work of the Lord entrusted to Him.</w:t>
      </w:r>
    </w:p>
    <w:p w14:paraId="465841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祂，那苗裔，将从事主托付给祂的工作。</w:t>
      </w:r>
    </w:p>
    <w:p w14:paraId="549F47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8A63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build the temple of the Lord.</w:t>
      </w:r>
    </w:p>
    <w:p w14:paraId="7177B0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祂要建造耶和华的殿。</w:t>
      </w:r>
    </w:p>
    <w:p w14:paraId="7A74DF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B137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mutual understanding and consent were necessary, and there was also the need for deliberation, counsel, and wisdom.</w:t>
      </w:r>
    </w:p>
    <w:p w14:paraId="2AE2AF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为此目的，相互的理解和同意是必需的，也需要深思熟虑、筹算和智慧。</w:t>
      </w:r>
    </w:p>
    <w:p w14:paraId="4937DA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D5D5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were not only in agreement on working for the promotion of the peace of the chosen ones but also in the manner of execution, which the Prince of Peace, the Branch, would undertake, possessing the necessary qualities for the task.</w:t>
      </w:r>
    </w:p>
    <w:p w14:paraId="2C5E79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因此，祂们不仅在为促进选民和平而工作上达成一致，而且在执行方式上也达成一致，和平的君王，那苗裔，将承担这项任务，并具备完成任务所必需的品质。</w:t>
      </w:r>
    </w:p>
    <w:p w14:paraId="2281A0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C80C8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w:t>
      </w:r>
    </w:p>
    <w:p w14:paraId="6173D2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w:t>
      </w:r>
    </w:p>
    <w:p w14:paraId="587AA7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F508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3.Luke 22:29 serves this purpose as well: "I appoint to you a kingdom, just as My Father appointed to Me."</w:t>
      </w:r>
    </w:p>
    <w:p w14:paraId="2715D3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3.路加福音 22:29 也为此目的服务：“我将国赐给你们，正如我父赐给我一样。”</w:t>
      </w:r>
    </w:p>
    <w:p w14:paraId="03996D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5EAF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it doesn't say "horizoo" or "diatattoo," but "diatithemai," a word that means promising something in the manner of a testament or covenant.</w:t>
      </w:r>
    </w:p>
    <w:p w14:paraId="722AC3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在这里，它没有说“horizoo”或“diatattoo”，而是“diatithemai”，这个词的意思是以遗嘱或约的方式应许某事。</w:t>
      </w:r>
    </w:p>
    <w:p w14:paraId="7590E0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A0623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this comes the word "diatheekee," testament or covenant.</w:t>
      </w:r>
    </w:p>
    <w:p w14:paraId="3ABB50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由此产生了“diatheekee”这个词，即遗嘱或约。</w:t>
      </w:r>
    </w:p>
    <w:p w14:paraId="740365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B868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appointing implies a covenant, and by the power of this covenant, He would have the kingdom, as explicitly stated in Galatians 3:16, 17.</w:t>
      </w:r>
    </w:p>
    <w:p w14:paraId="387803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所以，赐予意味着一个约，并凭着这个约的力量，祂将拥有国度，如加拉太书 3:16, 17 中明确指出的。</w:t>
      </w:r>
    </w:p>
    <w:p w14:paraId="5AC9F0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66BC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promises were spoken to Abraham and his seed.</w:t>
      </w:r>
    </w:p>
    <w:p w14:paraId="3FA400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所应许的，原是向亚伯拉罕和他子孙说的。</w:t>
      </w:r>
    </w:p>
    <w:p w14:paraId="481BAF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2057C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say: "And to seeds," as of many, but as of one: "And to your Seed," who is Christ.</w:t>
      </w:r>
    </w:p>
    <w:p w14:paraId="391B2F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祂不是说：“和众子孙”，像是指着许多人，乃是像指着一个人：“和你那一个子孙”，就是基督。</w:t>
      </w:r>
    </w:p>
    <w:p w14:paraId="2BB913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E368A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 say: the covenant that was confirmed before by God on Christ, etc.</w:t>
      </w:r>
    </w:p>
    <w:p w14:paraId="4912E4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我的意思就是：神预先所立的约，在基督身上所坚定的，等等。</w:t>
      </w:r>
    </w:p>
    <w:p w14:paraId="60690C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C433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you have a covenant, there you have promises, and there you have that they were made to Christ, and that the covenant was confirmed on Christ.</w:t>
      </w:r>
    </w:p>
    <w:p w14:paraId="4E94CA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那里有一个约，那里有应许，那里有它们是向基督作出的，并且那约是在基督身上被坚定的。</w:t>
      </w:r>
    </w:p>
    <w:p w14:paraId="6E54E3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F696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there is a covenant between God and Christ.</w:t>
      </w:r>
    </w:p>
    <w:p w14:paraId="66F800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因此，神与基督之间有一个约。</w:t>
      </w:r>
    </w:p>
    <w:p w14:paraId="399969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7ABA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w:t>
      </w:r>
    </w:p>
    <w:p w14:paraId="6DEDE1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w:t>
      </w:r>
    </w:p>
    <w:p w14:paraId="0C42B5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E5DB4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is also evident from the words that imply a covenant, such as "My God" and "My Servant."</w:t>
      </w:r>
    </w:p>
    <w:p w14:paraId="762799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4.这也从那些暗示一个约的词语中显而易见，例如“我的神”和“我的仆人”。</w:t>
      </w:r>
    </w:p>
    <w:p w14:paraId="1AB203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422E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the promise of the covenant. Jeremiah 31:33: "I will be their God, and they shall be My people."</w:t>
      </w:r>
    </w:p>
    <w:p w14:paraId="1C0AC1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那是约的应许。耶利米书 31:33：“我要作他们的神，他们要作我的子民。”</w:t>
      </w:r>
    </w:p>
    <w:p w14:paraId="1BD277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DA6E7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45:13, 14: "My servants."</w:t>
      </w:r>
    </w:p>
    <w:p w14:paraId="3FCAEA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45:13, 14：“我的仆人。”</w:t>
      </w:r>
    </w:p>
    <w:p w14:paraId="733644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C8D1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the power of that covenant, the covenanting parties call God their God.</w:t>
      </w:r>
    </w:p>
    <w:p w14:paraId="14A981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凭着那个约的力量，立约方称神为他们的神。</w:t>
      </w:r>
    </w:p>
    <w:p w14:paraId="75E1A7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E5BB2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26:17, 18 uses the same manner of speaking.</w:t>
      </w:r>
    </w:p>
    <w:p w14:paraId="58EF49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26:17, 18 使用了同样的说话方式。</w:t>
      </w:r>
    </w:p>
    <w:p w14:paraId="372881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A48A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also commonly uses this: "My God, My Father."</w:t>
      </w:r>
    </w:p>
    <w:p w14:paraId="19CF34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主耶稣也普遍使用这个说法：“我的神，我的父。”</w:t>
      </w:r>
    </w:p>
    <w:p w14:paraId="75B8AC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37C0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among others, John 20:17: "I ascend to My Father and your Father, and to My God and your God."</w:t>
      </w:r>
    </w:p>
    <w:p w14:paraId="338325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 20:17 等：“我要升上去见我的父，也是你们的父，见我的神，也是你们的神。”</w:t>
      </w:r>
    </w:p>
    <w:p w14:paraId="0F7826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F325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w:t>
      </w:r>
    </w:p>
    <w:p w14:paraId="36B922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w:t>
      </w:r>
    </w:p>
    <w:p w14:paraId="70C334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109B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5.This covenant is also clear from the fact that Christ is called a Surety, both in the OLD TESTAMENT and the New.</w:t>
      </w:r>
    </w:p>
    <w:p w14:paraId="190009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5.这个约也从基督被称为中保的事实中清楚可见，无论是在旧约还是新约中。</w:t>
      </w:r>
    </w:p>
    <w:p w14:paraId="3C0A4C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AF815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see Hebrews 7:22: "By so much more Jesus has become a surety of a better covenant."</w:t>
      </w:r>
    </w:p>
    <w:p w14:paraId="547CD9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只需见希伯来书 7:22：“既是这样，耶稣就作了更美之约的中保。”</w:t>
      </w:r>
    </w:p>
    <w:p w14:paraId="0252A8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5BF1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one can be a surety unless there is a contract and covenant between the creditor and the debtor's surety.</w:t>
      </w:r>
    </w:p>
    <w:p w14:paraId="2FE0F4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除非债权人与债务人的保证人之间有合同和盟约，否则没有人能成为保证人。</w:t>
      </w:r>
    </w:p>
    <w:p w14:paraId="108BCB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B2CA5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creditor must agree and consent to accept a particular surety, and the surety must bind himself to the creditor for payment.</w:t>
      </w:r>
    </w:p>
    <w:p w14:paraId="33F714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债权人必须同意并接受一个特定的保证人，保证人也必须向债权人约束自己以进行偿付。</w:t>
      </w:r>
    </w:p>
    <w:p w14:paraId="658A01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DED6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since the Lord Jesus, with mutual agreement and consent, became a Surety, there is a covenant between Jehovah and Christ.</w:t>
      </w:r>
    </w:p>
    <w:p w14:paraId="325895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因此，既然主耶稣在相互同意和赞同下成为了中保，耶和华与基督之间就有一个约。</w:t>
      </w:r>
    </w:p>
    <w:p w14:paraId="24DFCA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00E8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w:t>
      </w:r>
    </w:p>
    <w:p w14:paraId="42729C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w:t>
      </w:r>
    </w:p>
    <w:p w14:paraId="7B2BAB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5715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6.It is also evident from this logical reasoning: Where required conditions and commandments, where promises and sacraments exist on one side, where consent and acceptance of conditions and promises, where the fulfillment of conditions, where the demand for the promised things on the fulfilled conditions exist on the other side, there is, without a doubt, a covenant.</w:t>
      </w:r>
    </w:p>
    <w:p w14:paraId="3C683F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这也从这个逻辑推理中显而易见：在一边，存在着被要求的条件和诫命，存在着应许和圣礼；在另一边，存在着对条件和应许的同意和接受，存在着条件的履行，存在着在履行条件后对所应许之物的要求，那么，毫无疑问，就存在一个约。</w:t>
      </w:r>
    </w:p>
    <w:p w14:paraId="36CEA8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DB20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all of this exists between God and the Lord Jesus Christ; therefore, there is indeed a covenant between them.</w:t>
      </w:r>
    </w:p>
    <w:p w14:paraId="79DFF4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现在，所有这些都存在于神与主耶稣基督之间；因此，祂们之间确实存在一个约。</w:t>
      </w:r>
    </w:p>
    <w:p w14:paraId="05AF33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3ACB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now present this not only as evidence of the matter but also as a description of the nature of the covenant.</w:t>
      </w:r>
    </w:p>
    <w:p w14:paraId="1747E5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我们现在将呈现这一点，不仅作为这件事的证据，也作为对该约性质的描述。</w:t>
      </w:r>
    </w:p>
    <w:p w14:paraId="6A5CBC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0962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doing so, we will first show the work of one Party and then that of the other Party.</w:t>
      </w:r>
    </w:p>
    <w:p w14:paraId="78F746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在这样做时，我们将首先展示一方的工作，然后是另一方的工作。</w:t>
      </w:r>
    </w:p>
    <w:p w14:paraId="4F7A41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3AD2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sets conditions.</w:t>
      </w:r>
    </w:p>
    <w:p w14:paraId="78C617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父设定条件。</w:t>
      </w:r>
    </w:p>
    <w:p w14:paraId="5FC4DE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A0B7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X.In considering the work of the Father separately:</w:t>
      </w:r>
    </w:p>
    <w:p w14:paraId="2D0AADD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X.在分开思考父的工作时：</w:t>
      </w:r>
    </w:p>
    <w:p w14:paraId="212D92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621F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(a)The commandments as conditions.</w:t>
      </w:r>
    </w:p>
    <w:p w14:paraId="57673C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(a)作为条件的诫命。</w:t>
      </w:r>
    </w:p>
    <w:p w14:paraId="6BD11F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6AEC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(b)The promises.</w:t>
      </w:r>
    </w:p>
    <w:p w14:paraId="572F5C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(b)应许。</w:t>
      </w:r>
    </w:p>
    <w:p w14:paraId="7B4EB2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67E2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assurances. The Father, choosing the Lord Jesus as the Redeemer, Mediator, and Savior, presents the chosen ones to Him and hands them over to Him to acquire and accomplish their salvation, as we have seen above.</w:t>
      </w:r>
    </w:p>
    <w:p w14:paraId="06F026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(c)保证。父，拣选主耶稣为救赎主、中保和救主，将选民呈现给祂，并将他们交在祂手中，以获得并完成他们的救恩，正如我们上面所见。</w:t>
      </w:r>
    </w:p>
    <w:p w14:paraId="3DBC80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2671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He sets before Him certain conditions and gives Him commandments to fulfill.</w:t>
      </w:r>
    </w:p>
    <w:p w14:paraId="305040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为此目的，祂在祂面前设定了某些条件，并赐给祂要履行的诫命。</w:t>
      </w:r>
    </w:p>
    <w:p w14:paraId="387A4F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275E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seen in John 12:49, 50: "For I have not spoken on My own authority; but the Father who sent Me gave Me a command, what I should say and what I should speak. And I know that His command is everlasting life."</w:t>
      </w:r>
    </w:p>
    <w:p w14:paraId="3E59C7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这可以在约翰福音 12:49, 50 中看到：“因为我没有凭着自己讲，惟有差我来的父已经给我命令，叫我说什么，讲什么。我也知道祂的命令就是永生。”</w:t>
      </w:r>
    </w:p>
    <w:p w14:paraId="55B306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2C563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10:18: "This command I have received from My Father."</w:t>
      </w:r>
    </w:p>
    <w:p w14:paraId="04A8DE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10:18：“这是我从我父所受的命令。”</w:t>
      </w:r>
    </w:p>
    <w:p w14:paraId="6FF164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F097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these commandments, which are the conditions, are, among others:</w:t>
      </w:r>
    </w:p>
    <w:p w14:paraId="195B1A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在这些作为条件的诫命之中，有以下几点：</w:t>
      </w:r>
    </w:p>
    <w:p w14:paraId="505197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9FD8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the Son would assume the nature of sinful humanity without sin. Hebrews 10:5: "You have prepared a body for Me."</w:t>
      </w:r>
    </w:p>
    <w:p w14:paraId="5BF740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1.子将取有罪的人性，但没有罪。希伯来书 10:5：“祢曾为我预备了身体。”</w:t>
      </w:r>
    </w:p>
    <w:p w14:paraId="134F6B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8212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He, being Immanuel Yeanyrwpov, God and Man, having now the same nature as the sinners but among the chosen ones, would stand in their place, take their sins away from them, and take them upon Himself as if He had committed them Himself.</w:t>
      </w:r>
    </w:p>
    <w:p w14:paraId="5650ED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2.祂，作为以马内利，神而人者，如今拥有与罪人相同的本性，但在选民之中，将站在他们的位置上，从他们身上除去他们的罪，并将罪担在自己身上，仿佛是祂自己犯了这些罪。</w:t>
      </w:r>
    </w:p>
    <w:p w14:paraId="1BF04F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4C79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this purpose, He, being a Divine Person and thus above the law, would place Himself under the law, as it demanded punishment for transgressors and perfect obedience to obtain eternal life.</w:t>
      </w:r>
    </w:p>
    <w:p w14:paraId="31F04F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为此目的，祂，作为神圣的位格，因此在律法之上，将自己置于律法之下，因为律法要求对违犯者施加惩罚，并要求完美的顺服以获得永生。</w:t>
      </w:r>
    </w:p>
    <w:p w14:paraId="3527EB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3F76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can be seen in Galatians 4:4: "...God sent forth His Son, born of a woman, born under the law, that..."</w:t>
      </w:r>
    </w:p>
    <w:p w14:paraId="38542B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这可以在加拉太书 4:4 中看到：“……神就差遣祂的儿子，为女子所生，且生在律法以下，要把……”</w:t>
      </w:r>
    </w:p>
    <w:p w14:paraId="3F6769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CFEE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He would have to bear all the punishments that their sins deserved, suffer, die for them, and rise from the dead.</w:t>
      </w:r>
    </w:p>
    <w:p w14:paraId="7AE684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3.祂必须承担他们罪所应得的一切刑罚，为他们受苦、受死，并从死里复活。</w:t>
      </w:r>
    </w:p>
    <w:p w14:paraId="056D82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9EE2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John 10:18: "No one takes it (life) from Me, ... I have power to lay it down, and I have power to take it again. This command I have received from My Father."</w:t>
      </w:r>
    </w:p>
    <w:p w14:paraId="6A6268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见约翰福音 10:18：“没有人夺我的命去，……我有权柄舍了，也有权柄取回来。这是我从我父所受的命令。”</w:t>
      </w:r>
    </w:p>
    <w:p w14:paraId="475A88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8005F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2:23: "Him, being delivered by the determined purpose and foreknowledge of God, you have taken by lawless hands, have crucified, and put to death."</w:t>
      </w:r>
    </w:p>
    <w:p w14:paraId="3048C2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2:23：“祂既按着神的定旨先见被交与人，你们就藉着无法之人的手，把祂钉在十字架上，杀了。”</w:t>
      </w:r>
    </w:p>
    <w:p w14:paraId="02AD35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7BC28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in their place, He would have to fulfill all righteousness to make them righteous.</w:t>
      </w:r>
    </w:p>
    <w:p w14:paraId="0C43D3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4.祂必须在他们的位置上，成全一切的义，使他们成为义。</w:t>
      </w:r>
    </w:p>
    <w:p w14:paraId="43ED54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C85A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5:19: "...so by one Man's obedience many will be made righteous."</w:t>
      </w:r>
    </w:p>
    <w:p w14:paraId="6686A1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5:19：“……照样，因一人的顺从，众人也成为义了。”</w:t>
      </w:r>
    </w:p>
    <w:p w14:paraId="2E4C0A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9DD0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Corinthians 5:19, 21: "God was in Christ reconciling the world to Himself... For He made Him who knew no sin to be sin for us, that we might become the righteousness of God in Him."</w:t>
      </w:r>
    </w:p>
    <w:p w14:paraId="468AB4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哥林多后书 5:19, 21：“神在基督里，叫世人与自己和好……神使那无罪的，替我们成为罪，好叫我们在祂里面成为神的义。”</w:t>
      </w:r>
    </w:p>
    <w:p w14:paraId="21D44D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39D4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He would have to make the chosen ones partakers of the acquired salvation by preaching the Gospel to them, regenerating them, giving them faith, preserving them, raising them from the dead, and leading them into heaven.</w:t>
      </w:r>
    </w:p>
    <w:p w14:paraId="7825B2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5.祂必须通过向选民传福音、使他们重生、赐给他们信心、保守他们、使他们从死里复活、并带领他们进入天堂，使他们分享所获得的救恩。</w:t>
      </w:r>
    </w:p>
    <w:p w14:paraId="7AC4F6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0E16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execution of this great work would rest upon His shoulders.</w:t>
      </w:r>
    </w:p>
    <w:p w14:paraId="511F04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因此，这项伟大工作的执行将落在祂的肩上。</w:t>
      </w:r>
    </w:p>
    <w:p w14:paraId="5D6842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8EA6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6:39: "This is the will of the Father who sent Me, that of all He has given Me I should lose nothing, but should raise it up at the last day."</w:t>
      </w:r>
    </w:p>
    <w:p w14:paraId="5BDCD3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6:39：“差我来者的意思，就是祂所赐给我的，叫我一个也不失落，在末日却叫他复活。”</w:t>
      </w:r>
    </w:p>
    <w:p w14:paraId="29F046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6C1E1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are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some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general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conditions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presented.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And</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there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are promises added to them.</w:t>
      </w:r>
    </w:p>
    <w:p w14:paraId="4B6674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这些是一些呈现出来的一般条件。并且有应许加在它们之上。</w:t>
      </w:r>
    </w:p>
    <w:p w14:paraId="1E6977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D95C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XI.Along with these conditions, the Father adds glorious promises, both concerning the Redeemer and the chosen ones, namely:</w:t>
      </w:r>
    </w:p>
    <w:p w14:paraId="57D778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XI.伴随着这些条件，父加上了荣耀的应许，既关乎救赎主，也关乎选民，即：</w:t>
      </w:r>
    </w:p>
    <w:p w14:paraId="5CBCE9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C190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God's pleasure would then be carried out happily through Him: Isaiah 53:10: "When His soul has made an offering for sin, He shall see His seed, He shall prolong His days; and the pleasure of the Lord shall prosper in His hand."</w:t>
      </w:r>
    </w:p>
    <w:p w14:paraId="0746C5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1.神的喜悦将藉着祂顺利地实现：以赛亚书 53:10：“祂的性命作了赎罪祭，祂必看见后裔，并且延长年日；耶和华所喜悦的事，必在祂手中亨通。”</w:t>
      </w:r>
    </w:p>
    <w:p w14:paraId="48D531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E05E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He would be King over all the chosen ones, not only from the Jews but also from the Gentiles: Psalm 2:6, 8: "Yet I have set My King on My holy hill of Zion. Ask of Me, and I will give You the nations for Your inheritance, and the ends of the earth for Your possession."</w:t>
      </w:r>
    </w:p>
    <w:p w14:paraId="2B7938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2.祂将作王统治所有选民，不仅是犹太人，也包括外邦人：诗篇 2:6, 8：“我已经立我的君在锡安我的圣山上了。你求我，我就将列国赐你为基业，将地极赐你为田产。”</w:t>
      </w:r>
    </w:p>
    <w:p w14:paraId="0D9135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83FDD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72:8, 11: "He shall have dominion also from sea to sea, and from the river to the ends of the earth. Yes, all kings shall fall down before Him; all nations shall serve Him."</w:t>
      </w:r>
    </w:p>
    <w:p w14:paraId="648C43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72:8, 11：“祂的权柄要从这海管到那海，从大河管到地极。诸王都要叩拜祂；万国都要事奉祂。”</w:t>
      </w:r>
    </w:p>
    <w:p w14:paraId="0C2FBB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610A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He would have power over all creatures to govern them for the benefit of His chosen ones: Matthew 28:18: "All authority has been given to Me in heaven and on earth."</w:t>
      </w:r>
    </w:p>
    <w:p w14:paraId="38C1D4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3.祂将有权柄管理所有受造物，为祂选民的益处：马太福音 28:18：“天上地下所有的权柄都赐给我了。”</w:t>
      </w:r>
    </w:p>
    <w:p w14:paraId="567037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8C33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15:27: "For 'He has put all things under His feet.'"</w:t>
      </w:r>
    </w:p>
    <w:p w14:paraId="2F50FD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15:27：“因为‘祂已将万物服在祂的脚下’。”</w:t>
      </w:r>
    </w:p>
    <w:p w14:paraId="565449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D7F25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4.That He would receive a very high and wondrous glory that would be seen and acknowledged by all creatures: Hebrews 1:3: "When He had by Himself purged our sins, sat down at the right hand of the Majesty on high."</w:t>
      </w:r>
    </w:p>
    <w:p w14:paraId="6B582D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4.祂将获得一个极高和奇妙的荣耀，这荣耀将被所有受造物看见和承认：希伯来书 1:3：“祂洗净了人的罪，就坐在高天至大者的右边。”</w:t>
      </w:r>
    </w:p>
    <w:p w14:paraId="2093C8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97E5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Revelation 3:21: "To him who overcomes I will grant to sit with Me on My throne, as I also overcame and sat down with My Father on His throne."</w:t>
      </w:r>
    </w:p>
    <w:p w14:paraId="4AACE2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启示录 3:21：“得胜的，我要赐他在我宝座上与我同坐，就如我得了胜，在我父的宝座上与祂同坐一般。”</w:t>
      </w:r>
    </w:p>
    <w:p w14:paraId="0C202F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8AA8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5.That He would be the judge of heaven and earth: John 5:27: "And has given Him authority to execute judgment also, because He is the Son of Man."</w:t>
      </w:r>
    </w:p>
    <w:p w14:paraId="09A6B5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5.祂将是天地的主审判官：约翰福音 5:27：“并且因为祂是人子，就赐给祂行审判的权柄。”</w:t>
      </w:r>
    </w:p>
    <w:p w14:paraId="532A17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009E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17:31: "Because He has appointed a day on which He will judge the world in righteousness by the Man whom He has ordained."</w:t>
      </w:r>
    </w:p>
    <w:p w14:paraId="57101A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17:31：“因为祂已经定了日子，要藉着祂所设立的人按公义审判天下。”</w:t>
      </w:r>
    </w:p>
    <w:p w14:paraId="5DF8C5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2782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6.Concerning the chosen ones, the Father promises Him that they would receive through Him all the blessings of the covenant of grace, namely, forgiveness of sins, reconciliation, adoption as children, peace, sanctification, and eternal glory: Luke 12:32: "It is your Father's good pleasure to give you the kingdom."</w:t>
      </w:r>
    </w:p>
    <w:p w14:paraId="2B6F8E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6.关于选民，父向祂应许，他们将通过祂领受恩典之约的所有福气，即：罪得赦免、和好、得儿子的名分、平安、成圣和永恒的荣耀：路加福音 12:32：“你们的父乐意把国赐给你们。”</w:t>
      </w:r>
    </w:p>
    <w:p w14:paraId="5E480B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C900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8:32: "He who did not spare His own Son but delivered Him up for us all, how shall He not with Him also freely give us all things?"</w:t>
      </w:r>
    </w:p>
    <w:p w14:paraId="4A0355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8:32：“祂既不爱惜自己的儿子，为我们众人舍了，岂不也把万物和祂一同白白地赐给我们吗？”</w:t>
      </w:r>
    </w:p>
    <w:p w14:paraId="0DAC9E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9CF8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XII.God confirms all these promises to the Son, both through sacraments and extraordinary revelations.</w:t>
      </w:r>
    </w:p>
    <w:p w14:paraId="4677F9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XII.神藉着圣礼和非凡的启示，向子确认了所有这些应许。</w:t>
      </w:r>
    </w:p>
    <w:p w14:paraId="2BFFFD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64FC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(a)God swears to Him with an oath.</w:t>
      </w:r>
    </w:p>
    <w:p w14:paraId="344487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(a)神向祂起誓。</w:t>
      </w:r>
    </w:p>
    <w:p w14:paraId="5CE03E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F73F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110:4: "The Lord has sworn and will not relent, 'You are a priest forever according to the order of Melchizedek.'"</w:t>
      </w:r>
    </w:p>
    <w:p w14:paraId="21A66C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110:4：“耶和华起了誓，决不后悔，说：‘祢是照着麦基洗德的等次永远为祭司。’”</w:t>
      </w:r>
    </w:p>
    <w:p w14:paraId="6E2490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8275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89:36: "I have sworn by My holiness; I will not lie to David (Christ)."</w:t>
      </w:r>
    </w:p>
    <w:p w14:paraId="2CF5FA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89:36：“我一次指着我的圣洁起誓，我决不向大卫（基督）说谎。”</w:t>
      </w:r>
    </w:p>
    <w:p w14:paraId="142CC0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95A4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accompanies it with sacraments, both of the Old and New Testaments, which we will discuss shortly.</w:t>
      </w:r>
    </w:p>
    <w:p w14:paraId="29307A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(b)神伴随着圣礼，无论是旧约还是新约的圣礼，我们稍后将讨论。</w:t>
      </w:r>
    </w:p>
    <w:p w14:paraId="1A7219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0BAA8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(c)God assures Him through extraordinary and immediate revelations and testimonies.</w:t>
      </w:r>
    </w:p>
    <w:p w14:paraId="2ABC45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(c)神通过非凡和直接的启示与见证向祂保证。</w:t>
      </w:r>
    </w:p>
    <w:p w14:paraId="6BF335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7426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3:17: "This is My beloved Son, in whom I am well pleased."</w:t>
      </w:r>
    </w:p>
    <w:p w14:paraId="5AC4A2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3:17：“这是我的爱子，我所喜悦的。”</w:t>
      </w:r>
    </w:p>
    <w:p w14:paraId="03BA11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52B08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Likewise, Matthew 17:5: God was pleased not only with the Person but also with the role as Redeemer and Mediator and with the work of His redemption.</w:t>
      </w:r>
    </w:p>
    <w:p w14:paraId="1FBE1B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同样，马太福音 17:5：神不仅喜悦这位格，也喜悦祂作为救赎主和中保的角色，以及祂的救赎工作。</w:t>
      </w:r>
    </w:p>
    <w:p w14:paraId="2271C0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12C7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XIII.This is the work of one party, namely the Father; now we shall consider the work of the other party, namely the Lord Jesus Christ, which consists in the following:</w:t>
      </w:r>
    </w:p>
    <w:p w14:paraId="3526C8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XIII.这是一方，即父的工作；现在我们将思考另一方，即主耶稣基督的工作，它包括以下几点：</w:t>
      </w:r>
    </w:p>
    <w:p w14:paraId="722A5B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965A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1.That He accepts both the conditions and the promises.</w:t>
      </w:r>
    </w:p>
    <w:p w14:paraId="3DFC68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1.祂接受条件和应许。</w:t>
      </w:r>
    </w:p>
    <w:p w14:paraId="0D6F8A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0438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2.That He fulfills the conditions.</w:t>
      </w:r>
    </w:p>
    <w:p w14:paraId="223B56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2.祂履行条件。</w:t>
      </w:r>
    </w:p>
    <w:p w14:paraId="0FB0F6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B1966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3.That, on the completed conditions, He demands the promises.</w:t>
      </w:r>
    </w:p>
    <w:p w14:paraId="3AB85B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3.在完成条件后，祂要求应许。</w:t>
      </w:r>
    </w:p>
    <w:p w14:paraId="0797BB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0FD8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accepts the conditions.</w:t>
      </w:r>
    </w:p>
    <w:p w14:paraId="46D778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子接受条件。</w:t>
      </w:r>
    </w:p>
    <w:p w14:paraId="291681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C676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Lord Jesus Christ, being true God and holy man, upon hearing these conditions according to His human nature, neither could nor would reject them due to His perfect holiness and God's love.</w:t>
      </w:r>
    </w:p>
    <w:p w14:paraId="0A5420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1.主耶稣基督，作为真神和圣洁的人，根据祂的人性听到这些条件后，由于祂完美的圣洁和对神的爱，既不能也不愿拒绝它们。</w:t>
      </w:r>
    </w:p>
    <w:p w14:paraId="3F98AF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C0604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accepted them with joy and readiness, as evident from Psalm 40:7-9: "Sacrifice and offering You did not desire; My ears You have opened. Burnt offering and sin offering You did not require. Then I said, 'Behold, I come; In the scroll of the book it is written of Me. I delight to do Your will, O my God, and Your law is within My heart.'"</w:t>
      </w:r>
    </w:p>
    <w:p w14:paraId="70B5E5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相反，祂以喜乐和乐意的心接受了它们，这从诗篇 40:7-9 中显而易见：“祭物和礼物，祢不喜悦；祢已经开通我的耳朵。燔祭和赎罪祭，非祢所要。那时我说：‘看哪，我来了；我的事在经卷上已经记载了。我的神啊，我乐意照祢的旨意行；祢的律法在我心里。’”</w:t>
      </w:r>
    </w:p>
    <w:p w14:paraId="548234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8ED8D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passage is also quoted by the apostle in Hebrews 10:5-7 and applied more broadly to Christ.</w:t>
      </w:r>
    </w:p>
    <w:p w14:paraId="32AA56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这段经文也被使徒在希伯来书 10:5-7 中引用，并更广泛地应用于基督。</w:t>
      </w:r>
    </w:p>
    <w:p w14:paraId="1E6303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F21D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XIV.He also accepts the promises, which is evident from the fact that He is strengthened by God with promises, oaths, and seals during the execution of His work.</w:t>
      </w:r>
    </w:p>
    <w:p w14:paraId="74F0F0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XIV.祂也接受应许，这从祂在执行工作期间被神用应许、起誓和印记所坚固的事实中显而易见。</w:t>
      </w:r>
    </w:p>
    <w:p w14:paraId="6CF817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D2E7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50:8: "He is near who justifies Me; who will contend with Me?"</w:t>
      </w:r>
    </w:p>
    <w:p w14:paraId="304948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50:8：“称我为义的与我相近；谁与我争论呢？”</w:t>
      </w:r>
    </w:p>
    <w:p w14:paraId="4875BF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686F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said to be justified in the Spirit, 1 Timothy 3:16.</w:t>
      </w:r>
    </w:p>
    <w:p w14:paraId="36BBA4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祂被说成是在圣灵里称义，提摩太前书 3:16。</w:t>
      </w:r>
    </w:p>
    <w:p w14:paraId="3A2BE9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0AC8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was Christ justified?</w:t>
      </w:r>
    </w:p>
    <w:p w14:paraId="501018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基督是如何被称义的？</w:t>
      </w:r>
    </w:p>
    <w:p w14:paraId="2379A1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D3B3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strengthened and assured by God that His suffering and death were the perfect ransom for all the sins of the chosen ones, that the Father was completely satisfied with the execution of the suretyship, and that He obtained complete salvation for all the chosen ones.</w:t>
      </w:r>
    </w:p>
    <w:p w14:paraId="4A62B8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祂被神坚固和保证，祂的受苦和受死是为所有选民之罪的完美赎价，父对中保职分的执行完全满意，并且祂为所有选民获得了完全的救恩。</w:t>
      </w:r>
    </w:p>
    <w:p w14:paraId="0A65CA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B4E4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who appeared in the likeness of sinful flesh in His earthly walk (Romans 8:3) and had all the sins of the chosen ones on His account, will be seen again without sin (Hebrews 9:28).</w:t>
      </w:r>
    </w:p>
    <w:p w14:paraId="152EFA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因此，祂，那位在祂属世的行走中显现为罪身的形状（罗马书 8:3）并担当了所有选民之罪的，将再次显现，与罪无关（希伯来书 9:28）。</w:t>
      </w:r>
    </w:p>
    <w:p w14:paraId="6E2847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F918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also evident that Christ strengthened Himself with the promises by looking at the promised glory during His suffering (Hebrews 12:2): "who for the joy that was set before Him endured the cross."</w:t>
      </w:r>
    </w:p>
    <w:p w14:paraId="75247F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同样明显的是，基督在受苦期间，通过仰望那应许的荣耀来坚固自己（希伯来书 12:2）：“祂因那摆在前面的喜乐，就轻看羞辱，忍受了十字架的苦难。”</w:t>
      </w:r>
    </w:p>
    <w:p w14:paraId="7DCEDE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F866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XV.Now the question arises: How did the Lord Christ use the Sacraments?</w:t>
      </w:r>
    </w:p>
    <w:p w14:paraId="0586CF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XV.现在问题来了：主基督是如何使用圣礼的？</w:t>
      </w:r>
    </w:p>
    <w:p w14:paraId="03C424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5C56F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were for believers and sealed them regarding their part in the covenant through His suffering and death.</w:t>
      </w:r>
    </w:p>
    <w:p w14:paraId="51D00A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因为它们是为信徒设立的，并通过祂的受苦和受死，就他们在约中的份印证了他们。</w:t>
      </w:r>
    </w:p>
    <w:p w14:paraId="593375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C50C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Christ was perfect, so He had no weaknesses in faith.</w:t>
      </w:r>
    </w:p>
    <w:p w14:paraId="167647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而基督是完美的，所以祂在信心上没有软弱。</w:t>
      </w:r>
    </w:p>
    <w:p w14:paraId="3C2211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FA60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He indeed used the sacraments, including circumcision and Passover, as well as Holy Baptism.</w:t>
      </w:r>
    </w:p>
    <w:p w14:paraId="00ED69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我回答：祂确实使用了圣礼，包括割礼和逾越节，以及圣洗礼。</w:t>
      </w:r>
    </w:p>
    <w:p w14:paraId="369B83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D781F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it is not so clear regarding the Lord's Supper.</w:t>
      </w:r>
    </w:p>
    <w:p w14:paraId="5A7FF1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然而，关于主的晚餐，情况就不那么清楚了。</w:t>
      </w:r>
    </w:p>
    <w:p w14:paraId="30EEDA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E912E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address this concern: (a) Both the perfect and sinners can use sacraments.</w:t>
      </w:r>
    </w:p>
    <w:p w14:paraId="516CB3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为了解决这个问题：(a) 完美的人和罪人都可以使用圣礼。</w:t>
      </w:r>
    </w:p>
    <w:p w14:paraId="0BF997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6319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Adam, before the fall, had the tree of life as a sacrament.</w:t>
      </w:r>
    </w:p>
    <w:p w14:paraId="69FF00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即使是亚当，在堕落之前，也有生命树作为圣礼。</w:t>
      </w:r>
    </w:p>
    <w:p w14:paraId="345BF9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87A3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because:</w:t>
      </w:r>
    </w:p>
    <w:p w14:paraId="09F3AC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这是因为：</w:t>
      </w:r>
    </w:p>
    <w:p w14:paraId="0C7114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853E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 sacrament continually brings to mind the promised thing.</w:t>
      </w:r>
    </w:p>
    <w:p w14:paraId="1777EC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圣礼不断地使人记起所应许的事。</w:t>
      </w:r>
    </w:p>
    <w:p w14:paraId="108AAF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361B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awakens the certainty of the promises.</w:t>
      </w:r>
    </w:p>
    <w:p w14:paraId="22A7CE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它唤醒对应许的确定性。</w:t>
      </w:r>
    </w:p>
    <w:p w14:paraId="2802D0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C290C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provides a sweet foretaste of the thing.</w:t>
      </w:r>
    </w:p>
    <w:p w14:paraId="4A8146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它提供了对那事物的甜蜜预尝。</w:t>
      </w:r>
    </w:p>
    <w:p w14:paraId="1C3D89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B62D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stimulates and enlivens the approval of the conditions and one's commitment to fulfill them.</w:t>
      </w:r>
    </w:p>
    <w:p w14:paraId="6D3E2A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它激发并活化了对条件的认可和一个人履行条件的承诺。</w:t>
      </w:r>
    </w:p>
    <w:p w14:paraId="41B27A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C3C01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aspects also apply to the perfect, and just as Adam could use them, so could the Lord Jesus in this regard.</w:t>
      </w:r>
    </w:p>
    <w:p w14:paraId="301CCE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这些方面也适用于完美的人，正如亚当可以使用它们一样，主耶稣在这方面也可以。</w:t>
      </w:r>
    </w:p>
    <w:p w14:paraId="78523A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98D7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They sealed all the promises of the covenant of redemption for Christ because sacraments are seals of a covenant.</w:t>
      </w:r>
    </w:p>
    <w:p w14:paraId="68C07E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它们为基督印证了救赎之约的所有应许，因为圣礼是一个约的印记。</w:t>
      </w:r>
    </w:p>
    <w:p w14:paraId="2C99F8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F409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Believers sealed the covenant of grace through Christ, but for Christ, they sealed the Covenant of Redemption and assured Him that through His perfect obedience and satisfaction, He would obtain all the promised blessings for Himself and His children.</w:t>
      </w:r>
    </w:p>
    <w:p w14:paraId="285E8E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信徒通过基督印证了恩典之约，但对基督而言，它们印证了救赎之约，并向祂保证，通过祂完美的顺服和代赎，祂将为自己和祂的儿女获得所有应许的福气。</w:t>
      </w:r>
    </w:p>
    <w:p w14:paraId="3CA35C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1B3A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was thereby sealed, confirming that His offering was acceptable, His satisfaction effective in removing the sins of the chosen ones He had taken upon Himself, and His perfect righteousness powerful in obtaining the right to eternal life for the chosen ones.</w:t>
      </w:r>
    </w:p>
    <w:p w14:paraId="170448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基督因此被印证，确认祂的献祭是可悦纳的，祂的代赎在除去祂所担当的选民之罪上是有效的，祂完美的义在为选民获得永生之权上是有能力的。</w:t>
      </w:r>
    </w:p>
    <w:p w14:paraId="5ED12E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B1E8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XVI.Just as the Lord Jesus had promised to fulfill all that the Lord required, He indeed fulfills it perfectly in action.</w:t>
      </w:r>
    </w:p>
    <w:p w14:paraId="17BADF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XVI.正如主耶稣曾应许要履行主所要求的一切，祂确实在行动中完美地履行了它。</w:t>
      </w:r>
    </w:p>
    <w:p w14:paraId="482A56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D6FC6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Philippians 2:6- 8: "who, being in the form of God, did not consider it robbery to be equal with God, but made Himself of no reputation, taking the form of a bondservant, and coming in the likeness of men. And being found in appearance as a man, He humbled Himself and became obedient to the point of death, even the death of the cross."</w:t>
      </w:r>
    </w:p>
    <w:p w14:paraId="4CDC78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见腓立比书 2:6-8：“祂本有神的形象，不以自己与神同等为强夺的；反倒虚己，取了奴仆的形象，成为人的样式；既有人的样子，就自己卑微，存心顺服，以至于死，且死在十字架上。”</w:t>
      </w:r>
    </w:p>
    <w:p w14:paraId="4940D2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EE3E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said, in John 17:4, "I have finished the work which You have given Me to do."</w:t>
      </w:r>
    </w:p>
    <w:p w14:paraId="5B2A86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因此，祂在约翰福音 17:4 中说：“我在地上已经荣耀祢，祢所托付我作的工，我已成全了。”</w:t>
      </w:r>
    </w:p>
    <w:p w14:paraId="5027B4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C321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in John 19:30, "It is finished."</w:t>
      </w:r>
    </w:p>
    <w:p w14:paraId="79B359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又在约翰福音 19:30 中说：“成了。”</w:t>
      </w:r>
    </w:p>
    <w:p w14:paraId="630F03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18A9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XVII.3. Upon fulfilling the conditions, the Lord Jesus demands the promises, both for Himself and for the chosen ones.</w:t>
      </w:r>
    </w:p>
    <w:p w14:paraId="0E30AD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XVII.3. 在履行条件后，主耶稣要求应许，既为祂自己，也为选民。</w:t>
      </w:r>
    </w:p>
    <w:p w14:paraId="5C99CD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BA97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For Himself: John 17:4, 5: "I have glorified You on the earth. I have finished the work which You have given Me to do. And now, O Father, glorify Me together with Yourself, with the glory which I had with You before the world was."</w:t>
      </w:r>
    </w:p>
    <w:p w14:paraId="6229F0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为祂自己：约翰福音 17:4, 5：“我在地上已经荣耀祢，祢所托付我作的工，我已成全了。父啊，现在求祢使我同祢享荣耀，就是未有世界以先，我同祢所有的荣耀。”</w:t>
      </w:r>
    </w:p>
    <w:p w14:paraId="30F3AB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EF00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For the chosen ones: John 17:24: "Father, I desire that they also whom You gave Me may be with Me where I am, that they may behold My glory which You have given Me."</w:t>
      </w:r>
    </w:p>
    <w:p w14:paraId="29A92D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为选民：约翰福音 17:24：“父啊，我在哪里，愿祢所赐给我的人也同我在那里，叫他们看见祢所赐给我的荣耀。”</w:t>
      </w:r>
    </w:p>
    <w:p w14:paraId="799B54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5BFF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XVIII.Here arises a question: Did Christ also merit something for Himself since everything He did and suffered was done and suffered for the chosen ones?</w:t>
      </w:r>
    </w:p>
    <w:p w14:paraId="424F2B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XVIII.这里出现一个问题：既然基督所做所受的一切都是为选民而做而受的，祂是否也为自己赚得了什么？</w:t>
      </w:r>
    </w:p>
    <w:p w14:paraId="456327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EB5C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Supposed matters do not conflict; a matter can have various purposes.</w:t>
      </w:r>
    </w:p>
    <w:p w14:paraId="140112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我回答：假设的事项并不冲突；一件事可以有多种目的。</w:t>
      </w:r>
    </w:p>
    <w:p w14:paraId="515BF3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8B8A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suffering for the chosen ones and fulfilling all righteousness for them, the Lord Jesus displayed such perfect obedience and love for God and the chosen ones that, according to the covenant of redemption, He indeed earned the promised blessings for Himself as the Mediator.</w:t>
      </w:r>
    </w:p>
    <w:p w14:paraId="21BC71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在为选民受苦并为他们成全一切的义时，主耶稣表现出对神和选民如此完美的顺服和爱，以至于根据救赎之约，祂确实为自己作为中保赚得了所应许的福气。</w:t>
      </w:r>
    </w:p>
    <w:p w14:paraId="13AF6B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CEBF0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from:</w:t>
      </w:r>
    </w:p>
    <w:p w14:paraId="277058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这从以下几点是显而易见的：</w:t>
      </w:r>
    </w:p>
    <w:p w14:paraId="523FFE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A5B7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1.Where there is a covenant with promises under conditions to be fulfilled, the party who fulfills the conditions merits the promised thing.</w:t>
      </w:r>
    </w:p>
    <w:p w14:paraId="23BEE7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1.凡有附带待履行条件的应许之约，履行条件的一方就配得所应许的事物。</w:t>
      </w:r>
    </w:p>
    <w:p w14:paraId="0D519C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1FBE9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covenant with promises under conditions, and the Lord Jesus fulfilled the conditions; thus, He also earned all the promises that were made to Him and to the chosen ones.</w:t>
      </w:r>
    </w:p>
    <w:p w14:paraId="627060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这里有一个附带条件的应许之约，主耶稣履行了条件；因此，祂也赚得了所有向祂和向选民作出的应许。</w:t>
      </w:r>
    </w:p>
    <w:p w14:paraId="04F5E3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C6CE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2.Christ expected a reward: Isaiah 49:4: "Surely my just reward is with the Lord, and my work with my God."</w:t>
      </w:r>
    </w:p>
    <w:p w14:paraId="5C8DCA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2.基督期望一个奖赏：以赛亚书 49:4：“然而我当得的理必在耶和华那里；我的赏赐必在我神那里。”</w:t>
      </w:r>
    </w:p>
    <w:p w14:paraId="6C6BD6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C3DE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reward out of grace, not according to merits, and there is a reward based on justice, work, and merits.</w:t>
      </w:r>
    </w:p>
    <w:p w14:paraId="0900C2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有出于恩典的奖赏，不根据功劳，也有基于公义、工作和功劳的奖赏。</w:t>
      </w:r>
    </w:p>
    <w:p w14:paraId="47963D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76671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contract, work, justice, and, accordingly, a reward; thus, Christ earned for Himself.</w:t>
      </w:r>
    </w:p>
    <w:p w14:paraId="64711B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这里有一个合同、工作、公义，并相应地，一个奖赏；因此，基督为自己赚得了。</w:t>
      </w:r>
    </w:p>
    <w:p w14:paraId="5DE50D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1A8A0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Lord Jesus aimed at glory for Himself as a presented prize: Hebrews 12:2: "who for the joy that was set before Him endured the cross, despising the shame."</w:t>
      </w:r>
    </w:p>
    <w:p w14:paraId="70FFA9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3.主耶稣以荣耀为目标，作为摆在面前的奖赏：希伯来书 12:2：“祂因那摆在前面的喜乐，就轻看羞辱，忍受了十字架的苦难。”</w:t>
      </w:r>
    </w:p>
    <w:p w14:paraId="51314E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2EB9F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joy was set before Him on the condition of the cross; He sought that joy; therefore, He endured the cross, thus earning that joy for Himself.</w:t>
      </w:r>
    </w:p>
    <w:p w14:paraId="1E4F31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看哪，喜乐是在十字架的条件下摆在祂面前的；祂寻求那喜乐；因此，祂忍受了十字架，从而为自己赚得了那喜乐。</w:t>
      </w:r>
    </w:p>
    <w:p w14:paraId="136730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79E6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4.This is evident from all those passages where His work is set as the cause of His glory.</w:t>
      </w:r>
    </w:p>
    <w:p w14:paraId="7B3609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4.这从所有那些将祂的工作设定为祂荣耀之原因的经文中是显而易见的。</w:t>
      </w:r>
    </w:p>
    <w:p w14:paraId="5DBE94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B4E1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exalts Him because Christ humbled Himself.</w:t>
      </w:r>
    </w:p>
    <w:p w14:paraId="7D898D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神高举祂，因为基督自己卑微。</w:t>
      </w:r>
    </w:p>
    <w:p w14:paraId="662991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B2F8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Isaiah 53:11, 12: "He shall see the labor of His soul, and be satisfied. Therefore I will divide Him a portion with the great, and He shall divide the spoil with the strong."</w:t>
      </w:r>
    </w:p>
    <w:p w14:paraId="0023BA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见以赛亚书 53:11, 12：“祂必看见自己劳苦的功效，便心满意足。所以我必使祂与位大的同分，与强盛的均分掳物。”</w:t>
      </w:r>
    </w:p>
    <w:p w14:paraId="147FBF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E9BFB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Also, Psalm 45:8: "You have loved righteousness and hated wickedness; therefore God, Your God, has anointed You with the oil of gladness more than Your companions."</w:t>
      </w:r>
    </w:p>
    <w:p w14:paraId="76CF21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又见诗篇 45:8：“祢喜爱公义，恨恶罪恶；所以神，就是祢的神，用喜乐油膏祢，胜过膏祢的同伴。”</w:t>
      </w:r>
    </w:p>
    <w:p w14:paraId="313875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AD87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5.Add to this Philippians 2:8, 9: "And being found in appearance as a man, He humbled Himself and became obedient to the point of death, even the death of the cross. Therefore God also has highly exalted Him."</w:t>
      </w:r>
    </w:p>
    <w:p w14:paraId="1E5AF5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5.再加上腓立比书 2:8, 9：“既有人的样子，就自己卑微，存心顺服，以至于死，且死在十字架上。所以，神将祂升为至高。”</w:t>
      </w:r>
    </w:p>
    <w:p w14:paraId="4F414E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7E1DA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ways of speaking are so common, and they clearly establish merits that understanding these passages only confirms that Christ did not merely obtain glory as a consequence of something preceding it but also that He earned it.</w:t>
      </w:r>
    </w:p>
    <w:p w14:paraId="3573F2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这些说法如此普遍，并且它们清楚地确立了功劳，以至于理解这些经文只会证实，基督不仅仅是作为某事前因的后果而获得荣耀，而且祂也赚得了它。</w:t>
      </w:r>
    </w:p>
    <w:p w14:paraId="7234E4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83737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Knowledge of this covenant is of great benefit.</w:t>
      </w:r>
    </w:p>
    <w:p w14:paraId="7813C7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认识这个约大有裨益。</w:t>
      </w:r>
    </w:p>
    <w:p w14:paraId="776D95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E3B17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XIX.Thus, we have seen that there is a covenant of redemption between the Father and the Lord Jesus Christ concerning the eternal salvation of the elect: what conditions and promises it had, how willingly the Lord Jesus Christ accepted them, and how perfectly He fulfilled them all.</w:t>
      </w:r>
    </w:p>
    <w:p w14:paraId="078767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XIX.因此，我们已经看到，父与主耶稣基督之间存在一个关于选民永恒救恩的救赎之约：它有什么条件和应许，主耶稣基督如何乐意地接受它们，以及祂如何完美地履行了所有这些。</w:t>
      </w:r>
    </w:p>
    <w:p w14:paraId="057805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BAE1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not assume that this is merely for the contemplation of the intellect and that having understood it, one may leave it at that.</w:t>
      </w:r>
    </w:p>
    <w:p w14:paraId="68EC32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我们绝不能认为这仅仅是为了理智的默想，理解了之后就可以置之不理。</w:t>
      </w:r>
    </w:p>
    <w:p w14:paraId="08BC15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52EF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foundation of all firm consolation, joy, wonder, and the glorification of God.</w:t>
      </w:r>
    </w:p>
    <w:p w14:paraId="3A0CB9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它是一切坚定安慰、喜乐、惊奇和荣耀神的根基。</w:t>
      </w:r>
    </w:p>
    <w:p w14:paraId="78A193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70A12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we must seek to understand this doctrine well and use it continually.</w:t>
      </w:r>
    </w:p>
    <w:p w14:paraId="01CA77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因此，我们必须寻求很好地理解这个教义，并持续地使用它。</w:t>
      </w:r>
    </w:p>
    <w:p w14:paraId="274EE3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8C16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guidance, take note of these points:</w:t>
      </w:r>
    </w:p>
    <w:p w14:paraId="74136F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为作指引，请注意以下几点：</w:t>
      </w:r>
    </w:p>
    <w:p w14:paraId="7C5B88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D2FDB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salvation of the elect is secure.</w:t>
      </w:r>
    </w:p>
    <w:p w14:paraId="02CBCB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选民的救恩是稳固的。</w:t>
      </w:r>
    </w:p>
    <w:p w14:paraId="18A7FF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8151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1.Now the salvation of the elect is firm and unshakable.</w:t>
      </w:r>
    </w:p>
    <w:p w14:paraId="0DC1A3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1.现在选民的救恩是坚定不移的。</w:t>
      </w:r>
    </w:p>
    <w:p w14:paraId="36D658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90E8D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an unchanging state, confirmed as the chosen angels.</w:t>
      </w:r>
    </w:p>
    <w:p w14:paraId="5C376F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他们处于一个不变的状态，被确认为被拣选的天使。</w:t>
      </w:r>
    </w:p>
    <w:p w14:paraId="0D2F94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FF98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parties, the Lord God and Christ, are fully satisfied with the agreement regarding their salvation and the means by which they will be brought to it.</w:t>
      </w:r>
    </w:p>
    <w:p w14:paraId="25D9EF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立约双方，主神和基督，都对关于他们救恩的协议以及将他们带入救恩的方法完全满意。</w:t>
      </w:r>
    </w:p>
    <w:p w14:paraId="5CDFC6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03B5E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condition has been fulfilled by the Mediator.</w:t>
      </w:r>
    </w:p>
    <w:p w14:paraId="768BE6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条件已由中保履行。</w:t>
      </w:r>
    </w:p>
    <w:p w14:paraId="5899B7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7610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in a secure, almighty, faithful hand, not their own, but according to this decree in Christ's keeping.</w:t>
      </w:r>
    </w:p>
    <w:p w14:paraId="372D7E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他们在一只安全、全能、信实的手中，不是他们自己的，而是根据这个谕令在基督的保守中。</w:t>
      </w:r>
    </w:p>
    <w:p w14:paraId="246EF8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E74E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 shall separate us from the love of Christ?</w:t>
      </w:r>
    </w:p>
    <w:p w14:paraId="2C532E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因此，谁能使我们与基督的爱隔绝呢？</w:t>
      </w:r>
    </w:p>
    <w:p w14:paraId="459C2D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DF91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shall annul that Covenant made between Them?</w:t>
      </w:r>
    </w:p>
    <w:p w14:paraId="1558B7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谁能废除祂们之间所立的那个约呢？</w:t>
      </w:r>
    </w:p>
    <w:p w14:paraId="333118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A19B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Death, where is your sting? O Hell, where is your victory?</w:t>
      </w:r>
    </w:p>
    <w:p w14:paraId="1EE1EF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死啊，你的毒钩在哪里？地狱啊，你得胜的权势在哪里？</w:t>
      </w:r>
    </w:p>
    <w:p w14:paraId="40E1FB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2792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nothing to do in this regard.</w:t>
      </w:r>
    </w:p>
    <w:p w14:paraId="2BF4C5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在这方面他们无事可做。</w:t>
      </w:r>
    </w:p>
    <w:p w14:paraId="68E2E6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BD9C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2.For the elect, there is now nothing to do to earn anything or contribute to obtaining salvation, for all the heavy conditions were placed upon Christ through this covenant.</w:t>
      </w:r>
    </w:p>
    <w:p w14:paraId="7C0020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2.对选民而言，现在无事可做来赚取任何东西或为获得救恩作出贡献，因为所有沉重的条件都通过这个约加在了基督身上。</w:t>
      </w:r>
    </w:p>
    <w:p w14:paraId="714D91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1650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bear the punishment; He would fulfill the law for them, preserve them, and lead them to salvation.</w:t>
      </w:r>
    </w:p>
    <w:p w14:paraId="489CA6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祂将承担刑罚；祂将为他们成全律法，保守他们，并带领他们进入救恩。</w:t>
      </w:r>
    </w:p>
    <w:p w14:paraId="7D9F8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249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carry out everything, and indeed, He has accomplished it all.</w:t>
      </w:r>
    </w:p>
    <w:p w14:paraId="6F758B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祂将执行一切，并且事实上，祂已经成就了一切。</w:t>
      </w:r>
    </w:p>
    <w:p w14:paraId="04ABA3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53633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all of Christ's merits rest upon the children of God; all the graces are theirs: adoption as children, justification, sanctification, perseverance, and glory.</w:t>
      </w:r>
    </w:p>
    <w:p w14:paraId="554423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另一方面，基督所有的功劳都归于神的儿女；所有的恩典都是他们的：得儿子的名分、称义、成圣、坚忍和荣耀。</w:t>
      </w:r>
    </w:p>
    <w:p w14:paraId="35D8A1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15305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is granted to them according to the content of this covenant, each in its time, manner, and measure.</w:t>
      </w:r>
    </w:p>
    <w:p w14:paraId="31CA7E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一切都按照这个约的内容赐给他们，各按其时、其法、其量。</w:t>
      </w:r>
    </w:p>
    <w:p w14:paraId="4D3397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5C69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they must strive to proclaim this, acknowledging it by exclaiming: "Not to us, O Lord, not to us, but to Your name be the glory, because of your love and faithfulness" (Psalm 115:1).</w:t>
      </w:r>
    </w:p>
    <w:p w14:paraId="35B936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因此，他们必须努力宣扬这一点，通过感叹来承认它：“耶和华啊，荣耀不要归与我们，不要归与我们；要因祢的慈爱和诚实归在祢的名下”（诗篇 115:1）。</w:t>
      </w:r>
    </w:p>
    <w:p w14:paraId="7A12C8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C03AC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covenant relationship is rooted in this.</w:t>
      </w:r>
    </w:p>
    <w:p w14:paraId="0C2393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他们的盟约关系根植于此。</w:t>
      </w:r>
    </w:p>
    <w:p w14:paraId="4B4881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60B6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covenant of grace and our covenant relationship with God in Christ has its origin and foundation in this covenant of redemption between God and Christ.</w:t>
      </w:r>
    </w:p>
    <w:p w14:paraId="48A59C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3.恩典之约以及我们在基督里与神立约的关系，其起源和根基在于神与基督之间的这个救赎之约。</w:t>
      </w:r>
    </w:p>
    <w:p w14:paraId="081667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69F6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it flows the beginning, middle, and end of a person's salvation.</w:t>
      </w:r>
    </w:p>
    <w:p w14:paraId="14DD95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一个人的救恩的开始、中间和结束都从它流出。</w:t>
      </w:r>
    </w:p>
    <w:p w14:paraId="4D22CC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F6A4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anyone existed, before the Gospel was preached to him, everything about when each would be born, how they would be transferred, how much grace, comfort, and holiness they would receive, how many and what kinds of struggles and crosses they would have in this life - all of this was predetermined, and all these things are granted to each person from this covenant.</w:t>
      </w:r>
    </w:p>
    <w:p w14:paraId="3EB2EF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任何人生存之前，在福音传给他之前，关于每个人何时出生、他们将如何被转移、他们将领受多少恩典、安慰和圣洁，他们今生将有多少以及什么样的挣扎和十字架——所有这一切都已被预定，所有这些事都是从这个约中赐给每个人的。</w:t>
      </w:r>
    </w:p>
    <w:p w14:paraId="1D31AB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93D6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elect only need to remain still on one side and let the Lord work.</w:t>
      </w:r>
    </w:p>
    <w:p w14:paraId="642BA9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因此，选民只需在一旁静默，让主作工。</w:t>
      </w:r>
    </w:p>
    <w:p w14:paraId="58890B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AF544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only need to open their mouths and receive; everything that was encompassed in the articles of this covenant will be continually given to them.</w:t>
      </w:r>
    </w:p>
    <w:p w14:paraId="398C9B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他们只需张开嘴领受；凡包含在这个约条款中的一切，都将不断地赐给他们。</w:t>
      </w:r>
    </w:p>
    <w:p w14:paraId="3CD3A1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4147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side, they must look at this covenant and work from it as they enter into the covenant of grace, making it the foundation of their life.</w:t>
      </w:r>
    </w:p>
    <w:p w14:paraId="0BE13C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另一方面，当他们进入恩典之约时，必须仰望这个约，并从中作工，使之成为他们生命的根基。</w:t>
      </w:r>
    </w:p>
    <w:p w14:paraId="5C3A7F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2D62C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way, they will act wisely and firmly.</w:t>
      </w:r>
    </w:p>
    <w:p w14:paraId="0B91B5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这样，他们将行事智慧而坚定。</w:t>
      </w:r>
    </w:p>
    <w:p w14:paraId="31EB5F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06D7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rely on the steadfastness of their faith or godliness, as is commonly done.</w:t>
      </w:r>
    </w:p>
    <w:p w14:paraId="1082A9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他们不会依赖自己信心或敬虔的坚定，像通常所做的那样。</w:t>
      </w:r>
    </w:p>
    <w:p w14:paraId="7B3C32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3F60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acknowledge every grace and influence of the Holy Spirit as originating from this covenant.</w:t>
      </w:r>
    </w:p>
    <w:p w14:paraId="524649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他们将承认圣灵的每一项恩典和影响都源于这个约。</w:t>
      </w:r>
    </w:p>
    <w:p w14:paraId="50A517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50B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become capable of saying with sensitivity, joy, and love: "For from him and through him and for him are all things. To him be the glory forever! Amen" (Romans 11:36).</w:t>
      </w:r>
    </w:p>
    <w:p w14:paraId="3D768A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他们将能够带着感性、喜乐和爱说：“因为万有都是本于祂，倚靠祂，归于祂。愿荣耀归给祂，直到永远！阿们”（罗马书 11:36）。</w:t>
      </w:r>
    </w:p>
    <w:p w14:paraId="73A4CB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B785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wonderful love is revealed.</w:t>
      </w:r>
    </w:p>
    <w:p w14:paraId="0C25A2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在此，奇妙的爱被揭示出来。</w:t>
      </w:r>
    </w:p>
    <w:p w14:paraId="2A7FE6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C109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4.Here, an unparalleled love that surpasses all understanding is manifested.</w:t>
      </w:r>
    </w:p>
    <w:p w14:paraId="2296FF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4.在这里，一种超越一切理解的无与伦比的爱被彰显出来。</w:t>
      </w:r>
    </w:p>
    <w:p w14:paraId="201B16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EBA9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known and thought of in this covenant, to be given from the Father to the Son, and to be recorded in the Son's book; to be an object of eternal mutual delight between the Father and Christ for your salvation... that is happiness!</w:t>
      </w:r>
    </w:p>
    <w:p w14:paraId="4C24E8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在这个约中被认识和想到，从父被赐给子，并被记录在子的册上；为你的救恩而成为父与基督之间永恒相互喜悦的对象……那就是幸福！</w:t>
      </w:r>
    </w:p>
    <w:p w14:paraId="491810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177A0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 wonder!</w:t>
      </w:r>
    </w:p>
    <w:p w14:paraId="4F7A1C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那是一个奇迹！</w:t>
      </w:r>
    </w:p>
    <w:p w14:paraId="3B64FA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8E77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foreseen faith, no good works that moved the parties to remember you in this covenant; there was no compulsion, no coercion, but eternal love and voluntariness.</w:t>
      </w:r>
    </w:p>
    <w:p w14:paraId="7BA4B8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没有预见的信心，没有善行感动立约方在这个约中记念你；没有强迫，没有胁迫，而是永恒的爱和自愿。</w:t>
      </w:r>
    </w:p>
    <w:p w14:paraId="6935B2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33B0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33:3, "Yes, I have loved you with an everlasting love."</w:t>
      </w:r>
    </w:p>
    <w:p w14:paraId="50E984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33:3，“我以永远的爱爱你。”</w:t>
      </w:r>
    </w:p>
    <w:p w14:paraId="69CB5C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C5AB2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moved the Father; love moved the Lord Jesus.</w:t>
      </w:r>
    </w:p>
    <w:p w14:paraId="330236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爱感动了父；爱感动了主耶稣。</w:t>
      </w:r>
    </w:p>
    <w:p w14:paraId="15CB33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F43E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covenant of love between Them, who love each other without the loveliness of the object.</w:t>
      </w:r>
    </w:p>
    <w:p w14:paraId="5882B5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这是祂们之间的爱之约，祂们彼此相爱，不因对象的可爱。</w:t>
      </w:r>
    </w:p>
    <w:p w14:paraId="55BC91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9CA4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blessed is he who is enclosed in this Covenant, and who is encompassed, illuminated, and warmed by this eternal love, prompting him to reciprocate!</w:t>
      </w:r>
    </w:p>
    <w:p w14:paraId="5C58B1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哦，凡被包容在这个约中，被这永恒的爱所环绕、照亮和温暖，从而促使他回报的人，是何等有福！</w:t>
      </w:r>
    </w:p>
    <w:p w14:paraId="728CF6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DCDB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Saying, "We love Him because He first loved us" (1 John 4:10).</w:t>
      </w:r>
    </w:p>
    <w:p w14:paraId="25AABF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说：“我们爱祂，因为祂先爱我们”（约翰一书 4:10）。</w:t>
      </w:r>
    </w:p>
    <w:p w14:paraId="6A9B7E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8FE6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now holds everything in His hand.</w:t>
      </w:r>
    </w:p>
    <w:p w14:paraId="05EB52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基督现在将一切握在祂手中。</w:t>
      </w:r>
    </w:p>
    <w:p w14:paraId="71366F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1CA2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5.By the power of this Covenant, the Lord Jesus is the Executor of the salvation of the elect.</w:t>
      </w:r>
    </w:p>
    <w:p w14:paraId="171695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5.凭着这个约的力量，主耶稣是选民救恩的执行者。</w:t>
      </w:r>
    </w:p>
    <w:p w14:paraId="61ADFA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35917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Father has entrusted them into His hand.</w:t>
      </w:r>
    </w:p>
    <w:p w14:paraId="6A7C25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父已将他们交托在祂手中。</w:t>
      </w:r>
    </w:p>
    <w:p w14:paraId="4AA2C6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D036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has lovingly accepted them and guarantees that He will lose none of them but will raise them up on the last day (John 6:39).</w:t>
      </w:r>
    </w:p>
    <w:p w14:paraId="7259C7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子已慈爱地接受了他们，并保证祂一个也不失落，在末日却叫他们复活（约翰福音 6:39）。</w:t>
      </w:r>
    </w:p>
    <w:p w14:paraId="71B71C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87A7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is all-powerful, faithful, loving, unchanging, and possesses everything necessary for their salvation.</w:t>
      </w:r>
    </w:p>
    <w:p w14:paraId="7899E1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主耶稣是全能的、信实的、慈爱的、不变的，并拥有他们救恩所需的一切。</w:t>
      </w:r>
    </w:p>
    <w:p w14:paraId="6F5072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93BAA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securely one may place everything in His hand and rest in Him, saying, "The Lord is my shepherd; I shall not want" (Psalm 23:1).</w:t>
      </w:r>
    </w:p>
    <w:p w14:paraId="407D57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一个人可以何等安稳地将一切放在祂手中，并在祂里面安息，说：“耶和华是我的牧者；我必不至缺乏”（诗篇 23:1）。</w:t>
      </w:r>
    </w:p>
    <w:p w14:paraId="6B3F79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F7B5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fulfill His purpose for me" (Psalm 138:8).</w:t>
      </w:r>
    </w:p>
    <w:p w14:paraId="080735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“耶和华必成全关乎我的事”（诗篇 138:8）。</w:t>
      </w:r>
    </w:p>
    <w:p w14:paraId="2F5C07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C3E8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guide me with your counsel, and afterward, you will take me into glory" (Psalm 73:24).</w:t>
      </w:r>
    </w:p>
    <w:p w14:paraId="795ACE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“祢要以祢的训言引导我，以后必接我到荣耀里”（诗篇 73:24）。</w:t>
      </w:r>
    </w:p>
    <w:p w14:paraId="73BFA5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A65E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are all who take refuge in Him!" (Psalm 2:12).</w:t>
      </w:r>
    </w:p>
    <w:p w14:paraId="5F083A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“凡投靠祂的，都是有福的！”（诗篇 2:12）。</w:t>
      </w:r>
    </w:p>
    <w:p w14:paraId="4617AF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77E2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Chapter 8</w:t>
      </w:r>
    </w:p>
    <w:p w14:paraId="36BD4D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第八章</w:t>
      </w:r>
    </w:p>
    <w:p w14:paraId="076FC2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F6F6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Creation of the World.</w:t>
      </w:r>
    </w:p>
    <w:p w14:paraId="553467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论世界的创造。</w:t>
      </w:r>
    </w:p>
    <w:p w14:paraId="2222D6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CEBAE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Having considered the inner works of God, we now turn to the external works, which are either of nature or of grace.</w:t>
      </w:r>
    </w:p>
    <w:p w14:paraId="4C2045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在思考了神的内在工作之后，我们现在转向外在工作，这些工作要么是自然的，要么是恩典的。</w:t>
      </w:r>
    </w:p>
    <w:p w14:paraId="786965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9ED9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works of nature include Creation and providence alongside created things.</w:t>
      </w:r>
    </w:p>
    <w:p w14:paraId="486088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自然的工作包括创造和与受造物并存的护理。</w:t>
      </w:r>
    </w:p>
    <w:p w14:paraId="0490BF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58D5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we will discuss Creation.</w:t>
      </w:r>
    </w:p>
    <w:p w14:paraId="6B638E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首先，我们将讨论创造。</w:t>
      </w:r>
    </w:p>
    <w:p w14:paraId="6DE5B7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7B6AB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I.The word "create" has various meanings.</w:t>
      </w:r>
    </w:p>
    <w:p w14:paraId="479F02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I.“创造”一词有多种含义。</w:t>
      </w:r>
    </w:p>
    <w:p w14:paraId="4EC08F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58D2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refers to the work of ordinary governance. Isaiah 45:7, "I form the light and create darkness, I make peace and create evil."</w:t>
      </w:r>
    </w:p>
    <w:p w14:paraId="30E284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(a)它指普通的治理工作。以赛亚书 45:7，“我造光，又造暗；我施平安，又降灾祸。”</w:t>
      </w:r>
    </w:p>
    <w:p w14:paraId="106D32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2DE4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(b)It signifies extraordinary acts of God. Jeremiah 31:22, "The Lord has created something new on the earth: A woman will encompass a man."</w:t>
      </w:r>
    </w:p>
    <w:p w14:paraId="07903B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(b)它表示神非凡的作为。耶利米书 31:22，“耶和华在地上造了一件新事，就是女子护卫男子。”</w:t>
      </w:r>
    </w:p>
    <w:p w14:paraId="33B73C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0DB5E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(c)It represents rebirth and renewal in conversion. Psalm 51:12, "Create in me a clean heart, O God."</w:t>
      </w:r>
    </w:p>
    <w:p w14:paraId="1DA033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(c)它代表归正中的重生和更新。诗篇 51:12，“神啊，求祢为我造清洁的心。”</w:t>
      </w:r>
    </w:p>
    <w:p w14:paraId="57AB1B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657B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(d)Typically, "create" means the production of things either out of nothing, as on the first day, or from unprepared matter, as God did on the last five days.</w:t>
      </w:r>
    </w:p>
    <w:p w14:paraId="19A383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(d)通常，“创造”意指事物的产生，要么是无中生有，如第一天那样，要么是从未预备的物质中产生，如神在最后五天所做的那样。</w:t>
      </w:r>
    </w:p>
    <w:p w14:paraId="708C4F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9CEC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in the Beginning.</w:t>
      </w:r>
    </w:p>
    <w:p w14:paraId="4BE7AE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起初是什么。</w:t>
      </w:r>
    </w:p>
    <w:p w14:paraId="24DC29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C066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II.When we trace back from our time, we ultimately reach the beginning, beyond which we cannot go.</w:t>
      </w:r>
    </w:p>
    <w:p w14:paraId="05E8F9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II.当我们从我们的时代回溯时，我们最终会到达起初，我们无法超越那个点。</w:t>
      </w:r>
    </w:p>
    <w:p w14:paraId="5742FE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0D05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above that lies nothing but God dwelling in eternity, and eternity is beyond the comprehension of temporal humans.</w:t>
      </w:r>
    </w:p>
    <w:p w14:paraId="121923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因为在那之上，除了住在永恒中的神，别无他物，而永恒超出了有时间性的人类的理解。</w:t>
      </w:r>
    </w:p>
    <w:p w14:paraId="7DF47A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FA317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Attempting to grasp it through an extended period of time leads to misunderstanding.</w:t>
      </w:r>
    </w:p>
    <w:p w14:paraId="6ACE72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试图通过一段延长的时间来把握它，会导致误解。</w:t>
      </w:r>
    </w:p>
    <w:p w14:paraId="64CA48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ABC3E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God, desiring to reveal Himself and share His goodness, in accordance with His eternal purpose, brought forth all that exists through His wisdom and omnipotence.</w:t>
      </w:r>
    </w:p>
    <w:p w14:paraId="076DE9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永恒的神，渴望彰显祂自己并分享祂的良善，按照祂永恒的旨意，通过祂的智慧和全能，产生了所有存在之物。</w:t>
      </w:r>
    </w:p>
    <w:p w14:paraId="3F8FC8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A11FB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everything that exists has a beginning, before which there was nothing but God.</w:t>
      </w:r>
    </w:p>
    <w:p w14:paraId="168660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所以，所有存在之物都有一个开端，在此之前，除了神，一无所有。</w:t>
      </w:r>
    </w:p>
    <w:p w14:paraId="5DAE37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B793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infinite light, no indivisible particles, no confused mass, no motion, nor anything else, no matter how it might be named or conceived.</w:t>
      </w:r>
    </w:p>
    <w:p w14:paraId="748A14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没有无限的光，没有不可分割的微粒，没有混沌的物质，没有运动，也没有其他任何东西，无论它可能被如何命名或构想。</w:t>
      </w:r>
    </w:p>
    <w:p w14:paraId="4659E8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E963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Genesis 1:1, "In the beginning, God created the heavens and the earth."</w:t>
      </w:r>
    </w:p>
    <w:p w14:paraId="17F0A6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见创世记 1:1，“起初，神创造天地。”</w:t>
      </w:r>
    </w:p>
    <w:p w14:paraId="670B2C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77840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beginning" doesn't mean "before first" or "in an instant."</w:t>
      </w:r>
    </w:p>
    <w:p w14:paraId="055BCD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“起初”不是指“在第一之前”或“在一瞬间”。</w:t>
      </w:r>
    </w:p>
    <w:p w14:paraId="0CBAFC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AC17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the very first point of time, which corresponds with the first point of creation.</w:t>
      </w:r>
    </w:p>
    <w:p w14:paraId="51556E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它表示时间的最初一点，这与创造的最初一点相对应。</w:t>
      </w:r>
    </w:p>
    <w:p w14:paraId="3ABDAA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23C9A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 Psalm 90:2 as well, "Before the mountains were born, before You gave birth to the earth and the world."</w:t>
      </w:r>
    </w:p>
    <w:p w14:paraId="39EB2B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我们在诗篇 90:2 中也看到这一点，“诸山未曾生出，地与世界祢未曾造成。”</w:t>
      </w:r>
    </w:p>
    <w:p w14:paraId="7EC22D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0A19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Before the existence of the world, so to speak, there was a "before," not as a definite time but only as a statement of the starting point of creation.</w:t>
      </w:r>
    </w:p>
    <w:p w14:paraId="20FE3D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可以说，在世界存在之前，有一个“之前”，不是作为一个确定的时间，而只是作为创造起点的陈述。</w:t>
      </w:r>
    </w:p>
    <w:p w14:paraId="04A215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3C80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"before," the world did not exist, but eternity remained the same, as stated: "from everlasting to everlasting, You are God."</w:t>
      </w:r>
    </w:p>
    <w:p w14:paraId="586C64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在这个“之前”，世界并不存在，但永恒保持不变，正如所说：“从亘古到永远，祢是神。”</w:t>
      </w:r>
    </w:p>
    <w:p w14:paraId="081935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AAC7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not existing is brought forth; now, everything that is brought forth had no existence before and thus has a beginning.</w:t>
      </w:r>
    </w:p>
    <w:p w14:paraId="37A451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不存在的世界被产生出来；现在，所有被产生出来的东西以前都不存在，因此都有一个开端。</w:t>
      </w:r>
    </w:p>
    <w:p w14:paraId="0B7E14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258F7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also evident in the expressions "before" in Ephesians 1:9, "before the foundation of the world," and 2 Timothy 1:9, "before the ages began."</w:t>
      </w:r>
    </w:p>
    <w:p w14:paraId="3301EB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这在以弗所书 1:9 的“创立世界以前”和提摩太后书 1:9 的“万古之先”的表达中也很明显。</w:t>
      </w:r>
    </w:p>
    <w:p w14:paraId="1CB016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FEA2C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is a "before" in time and "before" the foundation, then there is a beginning of time and a beginning of the world.</w:t>
      </w:r>
    </w:p>
    <w:p w14:paraId="58B741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如果在时间中有“之前”，在根基有“之前”，那么就有时间的开端和世界的开端。</w:t>
      </w:r>
    </w:p>
    <w:p w14:paraId="3DC44D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3AC2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world is not eternal.</w:t>
      </w:r>
    </w:p>
    <w:p w14:paraId="135AD9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因此，世界不是永恒的。</w:t>
      </w:r>
    </w:p>
    <w:p w14:paraId="264D35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F0C6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Is Not Eternal.</w:t>
      </w:r>
    </w:p>
    <w:p w14:paraId="2801F8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世界不是永恒的。</w:t>
      </w:r>
    </w:p>
    <w:p w14:paraId="6BB1B2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BFD8B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III.The world is not only not eternal, but it also could not be eternal.</w:t>
      </w:r>
    </w:p>
    <w:p w14:paraId="0CCB43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III.世界不仅不是永恒的，它也不可能是永恒的。</w:t>
      </w:r>
    </w:p>
    <w:p w14:paraId="0E3091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6FAF9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indeed had the power from eternity to create, but a creature cannot exist without a beginning and, therefore, cannot be eternal.</w:t>
      </w:r>
    </w:p>
    <w:p w14:paraId="3DE036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神确实从永恒中就有创造的能力，但一个受造物不可能没有开端地存在，因此也不可能是永恒的。</w:t>
      </w:r>
    </w:p>
    <w:p w14:paraId="3394C2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C6D1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w:t>
      </w:r>
    </w:p>
    <w:p w14:paraId="19F693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w:t>
      </w:r>
    </w:p>
    <w:p w14:paraId="19CE74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69D7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world could not be called "created" if it were eternal, because creating involves bringing something into existence that did not exist before, and in this act of bringing forth, there is necessarily a beginning.</w:t>
      </w:r>
    </w:p>
    <w:p w14:paraId="32917B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1.如果世界是永恒的，它就不能被称为“被创造的”，因为创造涉及将一个以前不存在的东西带入存在，而在这种产生的行为中，必然有一个开端。</w:t>
      </w:r>
    </w:p>
    <w:p w14:paraId="601012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63265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2.Within the created world, while it exists, there is a passage of time.</w:t>
      </w:r>
    </w:p>
    <w:p w14:paraId="6A5AB0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2.在被创造的世界中，当它存在时，有时间的流逝。</w:t>
      </w:r>
    </w:p>
    <w:p w14:paraId="41606B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88AB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progression of time, a moment is the first, and thus, a creature claiming to exist implies having a beginning.</w:t>
      </w:r>
    </w:p>
    <w:p w14:paraId="3A51B6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在时间的进程中，有一个时刻是第一个，因此，一个声称存在的受造物意味着有一个开端。</w:t>
      </w:r>
    </w:p>
    <w:p w14:paraId="63EBBF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E410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3.If the world were eternal, it would either exist by its own eternity or by God's eternity.</w:t>
      </w:r>
    </w:p>
    <w:p w14:paraId="661CF0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3.如果世界是永恒的，它要么靠自己的永恒存在，要么靠神的永恒存在。</w:t>
      </w:r>
    </w:p>
    <w:p w14:paraId="31EC6D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693B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it existed by its own eternity, there would be two parallel eternities placed side by side, and God would not be the only eternal or the first, even though the Scriptures consistently attribute this uniqueness to Him.</w:t>
      </w:r>
    </w:p>
    <w:p w14:paraId="75AE06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如果它靠自己的永恒存在，就会有两个平行的永恒并存，而神就不会是唯一的永恒者或第一位，尽管圣经一贯将这种独特性归于祂。</w:t>
      </w:r>
    </w:p>
    <w:p w14:paraId="02B449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09AB8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world existed through God's eternity, then it would be God Himself, and therefore, also omnipotent, omniscient, simple, unchangeable, and so on.</w:t>
      </w:r>
    </w:p>
    <w:p w14:paraId="26C0E4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如果世界通过神的永恒而存在，那么它就是神自己，因此，也是全能的、全知的、单纯的、不变的，等等。</w:t>
      </w:r>
    </w:p>
    <w:p w14:paraId="4B5748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15907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perfection of God includes within it all His perfections because they are not truly distinct in God but one and the same.</w:t>
      </w:r>
    </w:p>
    <w:p w14:paraId="66B07C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神的每一个完美都包含了祂所有的完美，因为它们在神里面并非真正有区别，而是一体的。</w:t>
      </w:r>
    </w:p>
    <w:p w14:paraId="5E1054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B029F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world cannot be eternal.</w:t>
      </w:r>
    </w:p>
    <w:p w14:paraId="25603F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因此，世界不可能是永恒的。</w:t>
      </w:r>
    </w:p>
    <w:p w14:paraId="352E47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6D80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Created.</w:t>
      </w:r>
    </w:p>
    <w:p w14:paraId="564DF0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何时被创造。</w:t>
      </w:r>
    </w:p>
    <w:p w14:paraId="55C22A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3993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IV.Counting upwards from our time, we arrive at the beginning, approximately 5,750 years ago.</w:t>
      </w:r>
    </w:p>
    <w:p w14:paraId="2DD03D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IV.从我们的时代往上数，我们到达了起初，大约是5,750年前。</w:t>
      </w:r>
    </w:p>
    <w:p w14:paraId="0921EC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A275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say approximately because it cannot be precisely determined.</w:t>
      </w:r>
    </w:p>
    <w:p w14:paraId="172D70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我说大约是因为它无法被精确地确定。</w:t>
      </w:r>
    </w:p>
    <w:p w14:paraId="4A5431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A03F7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Time calculations must rely on the generations of ancestors mentioned in the Holy Scriptures, not the movements of stars.</w:t>
      </w:r>
    </w:p>
    <w:p w14:paraId="701158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时间的计算必须依赖于圣经中提到的祖先的世代，而不是星体的运动。</w:t>
      </w:r>
    </w:p>
    <w:p w14:paraId="71A885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828F3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generations are recorded in years, without months and days.</w:t>
      </w:r>
    </w:p>
    <w:p w14:paraId="24DA7F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所有这些世代都是以年为单位记录的，没有月和日。</w:t>
      </w:r>
    </w:p>
    <w:p w14:paraId="439029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DEC4E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uncertain at what time of the year the world was created, whether the sun was at its highest or lowest point, whether day and night were of equal length in autumn or spring, or at some other time of the year.</w:t>
      </w:r>
    </w:p>
    <w:p w14:paraId="4042E9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因此，不确定世界是在一年中的什么时候被创造的，是太阳在最高点还是最低点，是昼夜平分的秋季还是春季，还是一年中的其他某个时候。</w:t>
      </w:r>
    </w:p>
    <w:p w14:paraId="749C65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9BF3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all speculative conjectures.</w:t>
      </w:r>
    </w:p>
    <w:p w14:paraId="778267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这些都是推测性的猜想。</w:t>
      </w:r>
    </w:p>
    <w:p w14:paraId="0CAE7D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1CA2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suggest the equinox in spring.</w:t>
      </w:r>
    </w:p>
    <w:p w14:paraId="492077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大多数人建议在春分时节。</w:t>
      </w:r>
    </w:p>
    <w:p w14:paraId="449621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F2839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propose the equinox in autumn provide the most likely reason.</w:t>
      </w:r>
    </w:p>
    <w:p w14:paraId="0526CD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那些提议在秋分时节的人提供了最可能的理由。</w:t>
      </w:r>
    </w:p>
    <w:p w14:paraId="31431E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B7C5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for me, I do not know.</w:t>
      </w:r>
    </w:p>
    <w:p w14:paraId="0AC3F0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至于我，我不知道。</w:t>
      </w:r>
    </w:p>
    <w:p w14:paraId="0CA2E1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7EF4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Father, Son, and Holy Spirit is the Creator.</w:t>
      </w:r>
    </w:p>
    <w:p w14:paraId="0E8968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神，父、子、圣灵是创造主。</w:t>
      </w:r>
    </w:p>
    <w:p w14:paraId="789E04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5737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V.The world did not come into existence by itself, for nothing can create itself.</w:t>
      </w:r>
    </w:p>
    <w:p w14:paraId="6F1FFB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V.世界不是自己产生的，因为没有东西能创造自己。</w:t>
      </w:r>
    </w:p>
    <w:p w14:paraId="37BAF5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C31C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the world was created by God.</w:t>
      </w:r>
    </w:p>
    <w:p w14:paraId="7E1BC5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相反，世界是由神创造的。</w:t>
      </w:r>
    </w:p>
    <w:p w14:paraId="4AD1A8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54726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Creator of all things.</w:t>
      </w:r>
    </w:p>
    <w:p w14:paraId="153D26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神是万物的创造主。</w:t>
      </w:r>
    </w:p>
    <w:p w14:paraId="074F22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AE61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Isaiah 40:28: "The Creator of the ends of the earth."</w:t>
      </w:r>
    </w:p>
    <w:p w14:paraId="0886B0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以赛亚书 40:28：“创造地极的主。”</w:t>
      </w:r>
    </w:p>
    <w:p w14:paraId="5A2B6C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585A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Exodus 20:11: "For in six days the LORD made heaven and earth."</w:t>
      </w:r>
    </w:p>
    <w:p w14:paraId="07564C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出埃及记 20:11：“因为六日之内，耶和华造天、地。”</w:t>
      </w:r>
    </w:p>
    <w:p w14:paraId="0760F9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6FD4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121:2: "My help comes from the LORD, who made heaven and earth."</w:t>
      </w:r>
    </w:p>
    <w:p w14:paraId="5D2FE4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121:2：“我的帮助从造天地的耶和华而来。”</w:t>
      </w:r>
    </w:p>
    <w:p w14:paraId="6CD694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5C7C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Genesis 1:1: "In the beginning, God created Elohim, the Triune God."</w:t>
      </w:r>
    </w:p>
    <w:p w14:paraId="2620FE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创世记 1:1：“起初，神（Elohim，三一神）创造。”</w:t>
      </w:r>
    </w:p>
    <w:p w14:paraId="0FDC2D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A1C7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God is one, and the three Persons are the one God, their will and power are one, and all the external work of God is common to the three Persons and is the work of the Triune God.</w:t>
      </w:r>
    </w:p>
    <w:p w14:paraId="731CDB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因为神是一，三位一体也是同一位神，祂们的意志和能力是一，神所有的外在工作都是三位一体共同的，是三一神的工作。</w:t>
      </w:r>
    </w:p>
    <w:p w14:paraId="42CC15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33CE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there is an appropriation of each work to each Person concerning the particular relation each Person has to that work.</w:t>
      </w:r>
    </w:p>
    <w:p w14:paraId="37FDB8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然而，关于每一位格与该工作的特定关系，每一项工作都有其归属。</w:t>
      </w:r>
    </w:p>
    <w:p w14:paraId="2DA85F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7F9C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creation is attributed to the Father, redemption to the Son, and sanctification to the Holy Spirit, not to the exclusion but with the express inclusion of the other Persons in that same work.</w:t>
      </w:r>
    </w:p>
    <w:p w14:paraId="4E3706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因此，创造归于父，救赎归于子，成圣归于圣灵，这并非排除，而是在同一工作中明确包含了其他位格。</w:t>
      </w:r>
    </w:p>
    <w:p w14:paraId="42B7D4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79EF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the external work that is attributed to one Person is also attributed to the others.</w:t>
      </w:r>
    </w:p>
    <w:p w14:paraId="6856D2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因此，即使是归于一位格的外在工作，也归于其他位格。</w:t>
      </w:r>
    </w:p>
    <w:p w14:paraId="6388BB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E6B09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Son created the world: John 1:3: "All things were made through Him (the Word, the Son of God), and without Him was not anything made that was made."</w:t>
      </w:r>
    </w:p>
    <w:p w14:paraId="4AFC37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子创造了世界：约翰福音 1:3：“万物是藉着祂（道，神的儿子）造的；凡被造的，没有一样不是藉着祂造的。”</w:t>
      </w:r>
    </w:p>
    <w:p w14:paraId="39E4CC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6A9A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Colossians 1:16: "For by Him all things were created."</w:t>
      </w:r>
    </w:p>
    <w:p w14:paraId="1D368F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歌罗西书 1:16：“因为万有都是靠祂造的。”</w:t>
      </w:r>
    </w:p>
    <w:p w14:paraId="6A2E74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69615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as a helper or a means, but as the active Cause Himself, for the word "through" also signifies the first cause.</w:t>
      </w:r>
    </w:p>
    <w:p w14:paraId="09EA8B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这不仅仅是作为帮助者或方法，而是作为主动的因祂自己，因为“藉着”这个词也表示第一因。</w:t>
      </w:r>
    </w:p>
    <w:p w14:paraId="1A500E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0022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Romans 11:36: "For from Him and through Him and to Him are all things."</w:t>
      </w:r>
    </w:p>
    <w:p w14:paraId="12A19D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见罗马书 11:36：“因为万有都是本于祂，倚靠祂，归于祂。”</w:t>
      </w:r>
    </w:p>
    <w:p w14:paraId="35AC21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74013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Corinthians 1:9: "God is faithful, by whom you were called."</w:t>
      </w:r>
    </w:p>
    <w:p w14:paraId="58EB5E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哥林多前书 1:9：“神是信实的，你们原是被祂所召。”</w:t>
      </w:r>
    </w:p>
    <w:p w14:paraId="20C259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1971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creation is also attributed to the Holy Spirit: Genesis 1:2: "The Spirit of God was hovering over the face of the waters."</w:t>
      </w:r>
    </w:p>
    <w:p w14:paraId="43E485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创造也归于圣灵：创世记 1:2：“神的灵运行在水面上。”</w:t>
      </w:r>
    </w:p>
    <w:p w14:paraId="6651F5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A423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33:6: "By the word of the LORD the heavens were made, and by the breath of his mouth all their host."</w:t>
      </w:r>
    </w:p>
    <w:p w14:paraId="31BDDA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33:6：“诸天藉耶和华的命而造，万象藉祂口中的气而成。”</w:t>
      </w:r>
    </w:p>
    <w:p w14:paraId="61D689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C350F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creation is a work of the holy Trinity, we find in Genesis 1:26: "Let Us make man."</w:t>
      </w:r>
    </w:p>
    <w:p w14:paraId="6A89A9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既然创造是三一神的工作，我们在创世记 1:26 中发现：“我们要造人。”</w:t>
      </w:r>
    </w:p>
    <w:p w14:paraId="605E03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49BF6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Ecclesiastes 12:1: "Remember your Creator."</w:t>
      </w:r>
    </w:p>
    <w:p w14:paraId="1BADC1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传道书 12:1：“当记念造你的主。”</w:t>
      </w:r>
    </w:p>
    <w:p w14:paraId="290674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48EF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44:5: "Your Makers are your husbands."</w:t>
      </w:r>
    </w:p>
    <w:p w14:paraId="05E1C4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44:5：“造你的是你的丈夫。”</w:t>
      </w:r>
    </w:p>
    <w:p w14:paraId="28BE8E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8207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Creating is a unique work of God.</w:t>
      </w:r>
    </w:p>
    <w:p w14:paraId="7FA5BB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创造是神独一无二的工作。</w:t>
      </w:r>
    </w:p>
    <w:p w14:paraId="0E05FC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7C471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VI.Creating is a distinct work of God, performed by Him alone, and by no one else.</w:t>
      </w:r>
    </w:p>
    <w:p w14:paraId="1B8ACE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VI.创造是神独特的工作，由祂独自完成，没有别人。</w:t>
      </w:r>
    </w:p>
    <w:p w14:paraId="7C6983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735C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are not co-creators, and the creative power cannot be imparted to anyone else.</w:t>
      </w:r>
    </w:p>
    <w:p w14:paraId="46DDDE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天使不是共同创造者，创造的能力也不能传授给任何其他人。</w:t>
      </w:r>
    </w:p>
    <w:p w14:paraId="60FC03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01B7E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might wish to assert otherwise to defend their transubstantiation doctrine, while others aim to deny the Holy Trinity.</w:t>
      </w:r>
    </w:p>
    <w:p w14:paraId="0FE7C8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有些人可能希望主张别的，以捍卫他们的变体论教义，而另一些人则旨在否认三位一体。</w:t>
      </w:r>
    </w:p>
    <w:p w14:paraId="03F3C2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19AB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is not the case, nor can it be, for the following reasons:</w:t>
      </w:r>
    </w:p>
    <w:p w14:paraId="3B415B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然而，情况并非如此，也不可能是如此，原因如下：</w:t>
      </w:r>
    </w:p>
    <w:p w14:paraId="225A13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B1C9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are not co-creators. Evidence:</w:t>
      </w:r>
    </w:p>
    <w:p w14:paraId="70C877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天使不是共同创造者。证据：</w:t>
      </w:r>
    </w:p>
    <w:p w14:paraId="3D0F13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86117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Scripture explicitly states that the act of creation belongs solely to God, excluding all others.</w:t>
      </w:r>
    </w:p>
    <w:p w14:paraId="04B271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1.圣经明确指出，创造的行为只属于神，排除了所有其他人。</w:t>
      </w:r>
    </w:p>
    <w:p w14:paraId="30117E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B3DA1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44:24: "I am the LORD, who made all things, who alone stretched out the heavens, who spread out the earth by myself."</w:t>
      </w:r>
    </w:p>
    <w:p w14:paraId="7604D8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44:24：“我耶和华是创造万物的，是独自铺张诸天、铺开大地的。”</w:t>
      </w:r>
    </w:p>
    <w:p w14:paraId="0FF13F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A29F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45:12: "I made the earth and created man on it; it was my hands that stretched out the heavens."</w:t>
      </w:r>
    </w:p>
    <w:p w14:paraId="4F805E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45:12：“我造了地，又造了人在地上；是我亲手铺张诸天。”</w:t>
      </w:r>
    </w:p>
    <w:p w14:paraId="325BDA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47A6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2.Creation sets God apart from everything else as an inseparable and unshareable power.</w:t>
      </w:r>
    </w:p>
    <w:p w14:paraId="3B2D82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2.创造将神与其他一切事物区分开来，作为一种不可分割、不可分享的能力。</w:t>
      </w:r>
    </w:p>
    <w:p w14:paraId="4CF5DF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345A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10:11, 10, 12: "The gods who did not make the heavens and the earth shall perish. But the LORD is the true God; he is the living God and the everlasting King. ... It is he who made the earth by his power, who established the world by his wisdom, and by his understanding stretched out the heavens."</w:t>
      </w:r>
    </w:p>
    <w:p w14:paraId="7C1101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10:11, 10, 12：“那些没有造天地的神明，必从地上、从天下灭亡。惟耶和华是真神，是活神，是永远的王。……祂用能力创造大地，用智慧建立世界，用聪明铺张穹苍。”</w:t>
      </w:r>
    </w:p>
    <w:p w14:paraId="3BF430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08B4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96:5: "All the gods of the peoples are worthless idols, but the LORD made the heavens."</w:t>
      </w:r>
    </w:p>
    <w:p w14:paraId="3BCC72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96:5：“外邦的神都属虚无，惟独耶和华创造诸天。”</w:t>
      </w:r>
    </w:p>
    <w:p w14:paraId="2817AC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AD19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3.Creation involves an infinite power, as evident in Romans 1:20: "For his invisible attributes, namely, his eternal power, have been clearly perceived ever since the creation of the world."</w:t>
      </w:r>
    </w:p>
    <w:p w14:paraId="7E794B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3.创造涉及一种无限的能力，这在罗马书 1:20 中是显而易见的：“自从造天地以来，神的永能和神性是明明可知的。”</w:t>
      </w:r>
    </w:p>
    <w:p w14:paraId="235462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8F31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Infinite power is the infinite God Himself; if God could impart such infinite, eternal power to someone, He could create more eternal gods, which is absurd.</w:t>
      </w:r>
    </w:p>
    <w:p w14:paraId="25A1EE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无限的能力就是无限的神自己；如果神能将如此无限、永恒的能力传授给某人，祂就能创造更多的永恒神明，这是荒谬的。</w:t>
      </w:r>
    </w:p>
    <w:p w14:paraId="21A8DF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04A16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creature is finite and incapable of containing or receiving the infinite.</w:t>
      </w:r>
    </w:p>
    <w:p w14:paraId="03AD6F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另一方面，受造物是有限的，无法包含或接受无限。</w:t>
      </w:r>
    </w:p>
    <w:p w14:paraId="3F70A9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DE4B4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4.Every creature requires something to be present and capable within it to create something from it or in it.</w:t>
      </w:r>
    </w:p>
    <w:p w14:paraId="5D9FC9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4.每个受造物都需要有东西存在并有能力在其中，才能从它或在它里面创造出东西。</w:t>
      </w:r>
    </w:p>
    <w:p w14:paraId="2AE83D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524F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painter cannot paint an image on water.</w:t>
      </w:r>
    </w:p>
    <w:p w14:paraId="628252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画家不能在水上作画。</w:t>
      </w:r>
    </w:p>
    <w:p w14:paraId="700DB4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AD9D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creating is the act of bringing something into existence from absolute nothingness, shaping it as needed.</w:t>
      </w:r>
    </w:p>
    <w:p w14:paraId="46FE0C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然而，创造是从绝对的虚无中将某物带入存在，并根据需要塑造它的行为。</w:t>
      </w:r>
    </w:p>
    <w:p w14:paraId="2323F3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36E1D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impossible to impart the power of creation to a creature.</w:t>
      </w:r>
    </w:p>
    <w:p w14:paraId="71AD0C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因此，不可能将创造的能力传授给受造物。</w:t>
      </w:r>
    </w:p>
    <w:p w14:paraId="465CB2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CBA17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it is said that humans performed miracles, which require infinite power, they did not possess such infinite inherent power.</w:t>
      </w:r>
    </w:p>
    <w:p w14:paraId="09DC13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当说人行了神迹，这需要无限的能力时，他们并没有拥有这种无限的内在能力。</w:t>
      </w:r>
    </w:p>
    <w:p w14:paraId="53EF0F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BEF5A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only moral agents, inwardly convinced of God's will and moved by God to declare that will.</w:t>
      </w:r>
    </w:p>
    <w:p w14:paraId="28DAF5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他们只是道德的媒介，内在确信神的旨意，并被神感动来宣告那旨意。</w:t>
      </w:r>
    </w:p>
    <w:p w14:paraId="43AC98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FAFCF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simply said: "Rise up, be healed, walk," and then God performed the miracle through His power in response to their words.</w:t>
      </w:r>
    </w:p>
    <w:p w14:paraId="0BC7BE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他们只是说：“起来，得医治，行走”，然后神就凭祂的能力，回应他们的话行了神迹。</w:t>
      </w:r>
    </w:p>
    <w:p w14:paraId="412EF6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F261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affirmed by Peter in Acts 3:12: "Men of Israel, why do you wonder at this, or why do you stare at us, as though by our own power or piety we have made him walk?"</w:t>
      </w:r>
    </w:p>
    <w:p w14:paraId="15AB03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这一点在使徒行传 3:12 中得到了彼得的证实：“以色列人哪，为什么为这事希奇呢？为什么定睛看我们，以为我们凭自己的能力和虔诚使这人行走呢？”</w:t>
      </w:r>
    </w:p>
    <w:p w14:paraId="485103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65DD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5.Performing miracles is a work that belongs exclusively to God.</w:t>
      </w:r>
    </w:p>
    <w:p w14:paraId="299445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5.行神迹是专属于神的工作。</w:t>
      </w:r>
    </w:p>
    <w:p w14:paraId="230833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200AB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77:15: "You are the God who works wonders."</w:t>
      </w:r>
    </w:p>
    <w:p w14:paraId="336E5A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77:15：“祢是行奇事的神。”</w:t>
      </w:r>
    </w:p>
    <w:p w14:paraId="5E9B09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C25E3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72:18: "Blessed be the LORD, the God of Israel, who alone does wondrous things."</w:t>
      </w:r>
    </w:p>
    <w:p w14:paraId="426E0A8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72:18：“独行奇事的耶和华以色列的神，是应当称颂的。”</w:t>
      </w:r>
    </w:p>
    <w:p w14:paraId="0406C7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7FB0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becomes evident that the power of creation cannot be imparted to anyone, and God alone is the Creator.</w:t>
      </w:r>
    </w:p>
    <w:p w14:paraId="55F68E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因此，显而易见，创造的能力不能传授给任何人，唯有神是创造主。</w:t>
      </w:r>
    </w:p>
    <w:p w14:paraId="0B6C12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36EB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little as the creative power can be imparted to anyone, so too, tools are of little use in creation.</w:t>
      </w:r>
    </w:p>
    <w:p w14:paraId="173919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创造的能力既不能传授给任何人，工具在创造中也几乎无用。</w:t>
      </w:r>
    </w:p>
    <w:p w14:paraId="750748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83D7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would an instrument accomplish when God brings something into existence from nothing, and that with a single word?</w:t>
      </w:r>
    </w:p>
    <w:p w14:paraId="38EEA2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当神用一句话就从虚无中创造出东西时，一个工具能完成什么呢？</w:t>
      </w:r>
    </w:p>
    <w:p w14:paraId="12D0ED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4B15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neither a material object nor time involved, for in the transition from nothing to something, there is no time, and an instrument requires both to be effective.</w:t>
      </w:r>
    </w:p>
    <w:p w14:paraId="47DE44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既没有物质对象，也没有时间参与，因为在从无到有的转变中，没有时间，而一个工具需要两者才能有效。</w:t>
      </w:r>
    </w:p>
    <w:p w14:paraId="26478B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C978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Angels also participated in creation.</w:t>
      </w:r>
    </w:p>
    <w:p w14:paraId="3FE895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反驳：天使也参与了创造。</w:t>
      </w:r>
    </w:p>
    <w:p w14:paraId="063A60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836A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1:26: "Let us make man."</w:t>
      </w:r>
    </w:p>
    <w:p w14:paraId="6DB55B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1:26：“我们要造人。”</w:t>
      </w:r>
    </w:p>
    <w:p w14:paraId="193A99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C3887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couldn't speak to Himself, so He spoke to the angels.</w:t>
      </w:r>
    </w:p>
    <w:p w14:paraId="69EB82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神不能自言自语，所以祂对天使说话。</w:t>
      </w:r>
    </w:p>
    <w:p w14:paraId="22E40B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18062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Answer: This is evidence of the Trinity of the Persons. Man was not created in the image of angels.</w:t>
      </w:r>
    </w:p>
    <w:p w14:paraId="564A84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回答：这是三位一体的证据。人不是照着天使的形象被造的。</w:t>
      </w:r>
    </w:p>
    <w:p w14:paraId="165898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F41B3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Creation occurred from nothing.</w:t>
      </w:r>
    </w:p>
    <w:p w14:paraId="6AE924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创造是无中生有。</w:t>
      </w:r>
    </w:p>
    <w:p w14:paraId="7B00AA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D1AB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VII.The world was created by God, not from an infinite air, not from indivisible particles, not from an eternal, unsuitable mass, or anything else by whatever name it might be called.</w:t>
      </w:r>
    </w:p>
    <w:p w14:paraId="39CC3E6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VII.世界是由神创造的，不是从无限的空气中，不是从不可分割的微粒中，不是从永恒、不合适的物质中，也不是从任何其他可能被命名的东西中。</w:t>
      </w:r>
    </w:p>
    <w:p w14:paraId="4533FB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D11F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ideas were fabrications of the heathens who adhered to the principle: nothing comes from nothing.</w:t>
      </w:r>
    </w:p>
    <w:p w14:paraId="7A631A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这些观念是外邦人的杜撰，他们信奉“无中不能生有”的原则。</w:t>
      </w:r>
    </w:p>
    <w:p w14:paraId="3BD3AF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D17A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this holds true for finite creatures and natural forces, it does not apply to the infinite and almighty God.</w:t>
      </w:r>
    </w:p>
    <w:p w14:paraId="58B3A0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虽然这对有限的受造物和自然力是成立的，但它不适用于无限和全能的神。</w:t>
      </w:r>
    </w:p>
    <w:p w14:paraId="3A14A3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9AD0E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brought everything into existence from nothing.</w:t>
      </w:r>
    </w:p>
    <w:p w14:paraId="5CFC5C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祂从无中生有，创造了一切。</w:t>
      </w:r>
    </w:p>
    <w:p w14:paraId="1E10F0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29467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nothingness serves as the terminus a quo, the point from which creation originated, not as the substance from which it was formed.</w:t>
      </w:r>
    </w:p>
    <w:p w14:paraId="53B8AB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这个虚无是“terminus a quo”，即创造的起点，而不是形成创造的物质。</w:t>
      </w:r>
    </w:p>
    <w:p w14:paraId="72EBD80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603E7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apostle demonstrates this in Hebrews 11:3: "By faith we understand that the universe was created by the word of God, so that what is seen was not made out of things that are visible."</w:t>
      </w:r>
    </w:p>
    <w:p w14:paraId="7AE9EB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使徒在希伯来书 11:3 中证明了这一点：“我们因着信，就知道诸世界是藉神话造成的；这样，所看见的，并不是从显然之物造出来的。”</w:t>
      </w:r>
    </w:p>
    <w:p w14:paraId="111E4F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6AAB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Natural reason teaches the concatenation of causes, ultimately leading to God as the first cause of everything.</w:t>
      </w:r>
    </w:p>
    <w:p w14:paraId="6245B6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自然理性教导原因的连锁，最终将神作为一切的第一因。</w:t>
      </w:r>
    </w:p>
    <w:p w14:paraId="328365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98F1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natural understanding cannot comprehend how something can come from nothing, how God, through a single word, through a single command, made everything exist.</w:t>
      </w:r>
    </w:p>
    <w:p w14:paraId="65FC9D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然而，自然理解无法领会某物如何能从无中来，神如何通过一句话，一个命令，使万物存在。</w:t>
      </w:r>
    </w:p>
    <w:p w14:paraId="78FDD9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C0CDB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understand through faith.</w:t>
      </w:r>
    </w:p>
    <w:p w14:paraId="150D32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这一点我们是藉着信才明白的。</w:t>
      </w:r>
    </w:p>
    <w:p w14:paraId="49BE72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1E2AC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also have the order of creation confirmed by Moses' account.</w:t>
      </w:r>
    </w:p>
    <w:p w14:paraId="1FA7E0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我们也有摩西的记述所证实的创造顺序。</w:t>
      </w:r>
    </w:p>
    <w:p w14:paraId="66F3993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C18C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pagan physician Galen, reading the first chapter of Genesis, Gen. 1, said: "Moses says much but proves little."</w:t>
      </w:r>
    </w:p>
    <w:p w14:paraId="6C9CF6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外邦医生盖伦，在读了创世记第一章后说：“摩西说了很多，但证明的很少。”</w:t>
      </w:r>
    </w:p>
    <w:p w14:paraId="2F2707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DFDB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faith that we understand, affirm, and firmly establish that ta blepomena ta blepomena, things that are seen, have come to be mee ek phainomenoon, from things that are not seen, that is, a Greek way of speaking, which means essentially, from nothing.</w:t>
      </w:r>
    </w:p>
    <w:p w14:paraId="24E5CD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我们是藉着信才明白、肯定并坚定地确立，“所看见的”（ta blepomena）是从“不见之物”（mee ek phainomenoon）来的，这是一种希腊语的说法，其本质意思是“从无中来”。</w:t>
      </w:r>
    </w:p>
    <w:p w14:paraId="7829FA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F0D0F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as if it said: ta onta Exod. onk ontwn, being from non-being, which is the same as being from nothing.</w:t>
      </w:r>
    </w:p>
    <w:p w14:paraId="5EE290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这就像是说：“存在”（ta onta）来自“非存在”（onk ontwn），这与从无中来是同一回事。</w:t>
      </w:r>
    </w:p>
    <w:p w14:paraId="78B478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8890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manner of speaking is found in Matthew 9:33, "Never was anything like this seen in Israel," which means, not that something similar had occurred before, but rather, that this has never happened before.</w:t>
      </w:r>
    </w:p>
    <w:p w14:paraId="0BA329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这种说话方式在马太福音 9:33 中可以找到，“在以色列中，从来没有见过这样的事”，意思不是说以前发生过类似的事，而是说这事以前从未发生过。</w:t>
      </w:r>
    </w:p>
    <w:p w14:paraId="7911CB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863E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understand that something is formed from something can be grasped by reason, but faith is needed to firmly establish that things existing were brought forth from nothing by God, who calls the things that are not as though they were, Romans 4:17.</w:t>
      </w:r>
    </w:p>
    <w:p w14:paraId="1FBB7D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理解某物是从某物形成的，可以用理性来把握，但要坚定地确立，存在之物是由那称无为有的神从无中产生的，这需要信心，罗马书 4:17。</w:t>
      </w:r>
    </w:p>
    <w:p w14:paraId="65C2BD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65760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and it is done; He commands, and it stands fast, Psalm 33:9.</w:t>
      </w:r>
    </w:p>
    <w:p w14:paraId="7E6F6D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祂说有，就有；命立，就立，诗篇 33:9。</w:t>
      </w:r>
    </w:p>
    <w:p w14:paraId="02120F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5642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also:</w:t>
      </w:r>
    </w:p>
    <w:p w14:paraId="14CDFD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w:t>
      </w:r>
    </w:p>
    <w:p w14:paraId="131103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112B80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(a)If something had existed before creation, it must have either been created or uncreated; if created, it was also brought from nothing, and if uncreated, it was eternal and independent, essentially God itself, and then God would have brought the world forth from something that was not His own, making the substance of the world to this day not His own—this would be the most absurd of absurdities.</w:t>
      </w:r>
    </w:p>
    <w:p w14:paraId="633AAD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如果在创造之前有东西存在，它必须要么是被造的，要么是未被造的；如果被造，它也是从无中产生的，如果未被造，它就是永恒和独立的，本质上是神自己，那么神就会从不属于祂自己的东西中产生世界，使世界的本质至今不属于祂自己——这将是荒谬中的最荒谬。</w:t>
      </w:r>
    </w:p>
    <w:p w14:paraId="5C5F5F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F5D1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what we have said in paragraphs 2 and 3 above.</w:t>
      </w:r>
    </w:p>
    <w:p w14:paraId="5605CD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思考我们上面在第2和第3段中所说的。</w:t>
      </w:r>
    </w:p>
    <w:p w14:paraId="2613B3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345F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(b)Scripture clearly states in Revelation 4:11, "You have created all things."</w:t>
      </w:r>
    </w:p>
    <w:p w14:paraId="047A0C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(b)圣经在启示录 4:11 中清楚地指出：“祢创造了万物。”</w:t>
      </w:r>
    </w:p>
    <w:p w14:paraId="401813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637F8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encompasses everything.</w:t>
      </w:r>
    </w:p>
    <w:p w14:paraId="5833D8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这包括了一切。</w:t>
      </w:r>
    </w:p>
    <w:p w14:paraId="759E07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C970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God's omnipotence, freedom, wisdom</w:t>
      </w:r>
    </w:p>
    <w:p w14:paraId="2E3A5F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藉着神的全能、自由、智慧</w:t>
      </w:r>
    </w:p>
    <w:p w14:paraId="1767E3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16898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VIII.The creation of the world originated from:</w:t>
      </w:r>
    </w:p>
    <w:p w14:paraId="0150E0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VIII.世界的创造源于：</w:t>
      </w:r>
    </w:p>
    <w:p w14:paraId="39A728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4753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(a)Almighty power alone, with just a word through His almighty will, through His single command.</w:t>
      </w:r>
    </w:p>
    <w:p w14:paraId="2E6BBF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(a)单单的全能，只凭祂全能旨意的一句话，祂的一个命令。</w:t>
      </w:r>
    </w:p>
    <w:p w14:paraId="566160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79646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light, and so on, all without any fatigue.</w:t>
      </w:r>
    </w:p>
    <w:p w14:paraId="184CFA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有了光，等等，所有这一切都没有任何疲劳。</w:t>
      </w:r>
    </w:p>
    <w:p w14:paraId="736BE2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D87E0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40:28 asks, "Do you not know? Have you not heard? The LORD is the everlasting God, the Creator of the ends of the earth. He will not grow tired or weary."</w:t>
      </w:r>
    </w:p>
    <w:p w14:paraId="4AD578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40:28 问：“你岂不曾知道吗？你岂不曾听见吗？永在的神耶和华，创造地极的主，并不疲乏，也不困倦。”</w:t>
      </w:r>
    </w:p>
    <w:p w14:paraId="2E6C2A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DFE52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(b)His absolute freedom. God could have created the world. He could also have refrained from doing so.</w:t>
      </w:r>
    </w:p>
    <w:p w14:paraId="6958E9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(b)祂绝对的自由。神本可以创造世界。祂也可以不这样做。</w:t>
      </w:r>
    </w:p>
    <w:p w14:paraId="56C1B3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FBA9B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created it more than 5,750 years ago. He could have created it later.</w:t>
      </w:r>
    </w:p>
    <w:p w14:paraId="5478B3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祂本可以在5750多年前创造它。祂也可以晚些时候创造它。</w:t>
      </w:r>
    </w:p>
    <w:p w14:paraId="017B7F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01A0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could have made more worlds, but He created only this one, and at this time, as it was brought forth according to His voluntary decree.</w:t>
      </w:r>
    </w:p>
    <w:p w14:paraId="5CA98A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祂本可以创造更多的世界，但祂只创造了这一个，并且在这个时候，因为它乃是按照祂自愿的谕令产生的。</w:t>
      </w:r>
    </w:p>
    <w:p w14:paraId="2B912B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60A5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infinite wisdom that cannot be fully comprehended in the entire universe, in the order, movement, concatenation of sub- causes, or even in the smallest flower, although it can be partially seen in them.</w:t>
      </w:r>
    </w:p>
    <w:p w14:paraId="0E7A3E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(c)一种无限的智慧，这在整个宇宙中，在次因的秩序、运动、连锁中，甚至在最小的花朵中，都无法被完全领会，尽管在它们身上可以部分地看到。</w:t>
      </w:r>
    </w:p>
    <w:p w14:paraId="589626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DC93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one must ultimately exclaim: Psalm 104:24, "O LORD, how manifold are your works! In wisdom you made them all."</w:t>
      </w:r>
    </w:p>
    <w:p w14:paraId="5050AA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但最终必须感叹：诗篇 104:24，“耶和华啊，祢所造的何其多！都是祢用智慧造成的。”</w:t>
      </w:r>
    </w:p>
    <w:p w14:paraId="7BE2E6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930E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wisdom is displayed wonderfully in the order in which each thing was created in the beginning.</w:t>
      </w:r>
    </w:p>
    <w:p w14:paraId="7DB2C7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这种智慧在起初每样东西被创造的顺序中被奇妙地展示出来。</w:t>
      </w:r>
    </w:p>
    <w:p w14:paraId="3F1384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D868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six days.</w:t>
      </w:r>
    </w:p>
    <w:p w14:paraId="6CBD17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在六日之内。</w:t>
      </w:r>
    </w:p>
    <w:p w14:paraId="069FD2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9AA87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IX.God could have created everything in an instant, as soon as He brought forth the confused mass, in that perfect state as it was on the seventh day.</w:t>
      </w:r>
    </w:p>
    <w:p w14:paraId="57E78F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IX.神本可以在一瞬间创造一切，就在祂产生那混沌物质之时，就达到第七天那样的完美状态。</w:t>
      </w:r>
    </w:p>
    <w:p w14:paraId="1C4504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B542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chose to create one thing after another, over the span of six days, and thus gave man an example to work for six days and rest on the seventh, as the reason is given in Exodus 20:11, "For in six days the LORD made heaven and earth, and on the seventh day he rested; therefore, the LORD blessed the Sabbath day and made it holy."</w:t>
      </w:r>
    </w:p>
    <w:p w14:paraId="486A7F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但祂选择在六天的时间里，一件接一件地创造，从而给人一个榜样，要作工六日，第七日安息，正如出埃及记 20:11 中给出的理由：“因为六日之内，耶和华造天、地，第七日便安息，所以耶和华赐福与安息日，定为圣日。”</w:t>
      </w:r>
    </w:p>
    <w:p w14:paraId="2F631E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638E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whether God spent an entire day on each work or created each work in an instant is not described.</w:t>
      </w:r>
    </w:p>
    <w:p w14:paraId="05F149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然而，神是在每一项工作上花了一整天，还是一瞬间创造了每一项工作，这并没有被描述。</w:t>
      </w:r>
    </w:p>
    <w:p w14:paraId="368B0A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73DAD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could have commanded it in an instant, and He could have brought it forth from nothing in an instant.</w:t>
      </w:r>
    </w:p>
    <w:p w14:paraId="5B72FD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神本可以在一瞬间命令它，也可以在一瞬间从无中产生它。</w:t>
      </w:r>
    </w:p>
    <w:p w14:paraId="0E6A4B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9B8B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one thing is brought forth from another, the creature requires time to move.</w:t>
      </w:r>
    </w:p>
    <w:p w14:paraId="2C3941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但当一物从另一物中产生时，受造物需要时间来移动。</w:t>
      </w:r>
    </w:p>
    <w:p w14:paraId="76CDB2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5E8CC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air needed time to expand from the confused mass, which was small in comparison to the entire sphere, as it spread in all directions, originating from the center and forming the immense surrounding area.</w:t>
      </w:r>
    </w:p>
    <w:p w14:paraId="3774A2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空气需要时间从混沌物质中膨胀开来，与整个球体相比，那物质是小的，它向四面八方扩散，从中心开始，形成了巨大的周围区域。</w:t>
      </w:r>
    </w:p>
    <w:p w14:paraId="69D712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75BC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needed time to separate into upper and lower parts.</w:t>
      </w:r>
    </w:p>
    <w:p w14:paraId="47E2B6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水需要时间分离成上部和下部。</w:t>
      </w:r>
    </w:p>
    <w:p w14:paraId="41C4B0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1181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trees needed time to grow from the earth to their height, and so on.</w:t>
      </w:r>
    </w:p>
    <w:p w14:paraId="40C363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树木需要时间从地里长到它们的高度，等等。</w:t>
      </w:r>
    </w:p>
    <w:p w14:paraId="7831FC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D790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how much time was spent on each day's work cannot be said.</w:t>
      </w:r>
    </w:p>
    <w:p w14:paraId="36B80BD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但每天的工作花了多少时间，无法说清。</w:t>
      </w:r>
    </w:p>
    <w:p w14:paraId="1DF931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BBC9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so that the angels who rejoiced over each day would have material to contemplate the wisdom and power of God in creating things, and so that the six days of creation would serve as an example for man's six days of labor, and because God reviewed and approved His work at the end of each day, with only the seventh day being described as a day of rest, it seems likely to me that one day was spent on each work.</w:t>
      </w:r>
    </w:p>
    <w:p w14:paraId="40284C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让那些为每一天而欢欣的天使有材料来默想神在创造万物时的智慧和能力，为了让创造的六日成为人劳作六日的榜样，并且因为神在每一天结束时都察看并认可祂的工作，只有第七天被描述为安息日，在我看来，很可能每一项工作都花了一天的时间。</w:t>
      </w:r>
    </w:p>
    <w:p w14:paraId="3D7D91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93CA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to note in creation in general.</w:t>
      </w:r>
    </w:p>
    <w:p w14:paraId="5BDFF1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在创造中一般要注意什么。</w:t>
      </w:r>
    </w:p>
    <w:p w14:paraId="1B60AD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C8DA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X.Because the Lord has allowed us to describe creation in such detail, it is our duty to consider it with attention.</w:t>
      </w:r>
    </w:p>
    <w:p w14:paraId="053FA7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X.因为主允许我们如此详细地描述创造，我们就有责任专心地思考它。</w:t>
      </w:r>
    </w:p>
    <w:p w14:paraId="29AC98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4E336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these general observations are useful:</w:t>
      </w:r>
    </w:p>
    <w:p w14:paraId="005C00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为此，这些一般性的观察是有用的：</w:t>
      </w:r>
    </w:p>
    <w:p w14:paraId="1676FF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D650D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first verse, "In the beginning God created the heaven and the earth," is not a title or a brief summary of creation; it is a division of the creatures.</w:t>
      </w:r>
    </w:p>
    <w:p w14:paraId="6AF2F0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1.第一节，“起初神创造天地”，不是一个标题或创造的简短总结；它是对受造物的划分。</w:t>
      </w:r>
    </w:p>
    <w:p w14:paraId="484E15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A6550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heaven, the third heaven is meant, and by earth, the globe with the visible heavens.</w:t>
      </w:r>
    </w:p>
    <w:p w14:paraId="7FF3B3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天，指的是第三层天，地，指的是地球和可见的诸天。</w:t>
      </w:r>
    </w:p>
    <w:p w14:paraId="2DD067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8EB4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2.On the first day, creation was brought forth from absolute Nothing, and on the other days, God made everything emerge from that unformed mass and inadequate substance.</w:t>
      </w:r>
    </w:p>
    <w:p w14:paraId="1CB713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2.第一天，创造是从绝对的虚无中产生的，在其他日子里，神使万物从那未成形的物质和不充分的实体中出现。</w:t>
      </w:r>
    </w:p>
    <w:p w14:paraId="371C7C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B7FC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creation, God first dealt with lifeless things on the first four days, and then with living creatures on the last two days.</w:t>
      </w:r>
    </w:p>
    <w:p w14:paraId="5DEFA8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3.在创造中，神首先在前四天处理无生命之物，然后在最后两天处理有生命之物。</w:t>
      </w:r>
    </w:p>
    <w:p w14:paraId="111D13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DE06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4.In creating lifeless things, God began with the finest—light—and progressed to the air, from the air to the waters, and from the waters to the earth, the coarsest.</w:t>
      </w:r>
    </w:p>
    <w:p w14:paraId="0CA6C7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4.在创造无生命之物时，神从最精细的——光——开始，然后是空气，从空气到水，从水到地，最粗糙的。</w:t>
      </w:r>
    </w:p>
    <w:p w14:paraId="7E5BCC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84F7D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in creating living creatures, the Lord began with the humblest—the irrational animals—and ended with the most glorious—the human.</w:t>
      </w:r>
    </w:p>
    <w:p w14:paraId="1B4DF0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然而，在创造有生命之物时，主从最卑微的——无理性的动物——开始，到最荣耀的——人——结束。</w:t>
      </w:r>
    </w:p>
    <w:p w14:paraId="6C4A8C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80A3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on each day.</w:t>
      </w:r>
    </w:p>
    <w:p w14:paraId="6166BA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并且在每一天。</w:t>
      </w:r>
    </w:p>
    <w:p w14:paraId="7C0EBA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A791F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5.In the creation of each day, several things are to be noted: (a) The command: "Let there be." (b) The result: "And it was so." (c) The approval that it was good. (d) The purpose for which it would serve. (e) The blessing.</w:t>
      </w:r>
    </w:p>
    <w:p w14:paraId="688684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5.在每一天的创造中，有几件事要注意：(a) 命令：“要有。” (b) 结果：“事就这样成了。” (c) 认可它是好的。 (d) 它将服务的目的。 (e) 祝福。</w:t>
      </w:r>
    </w:p>
    <w:p w14:paraId="599F02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6EB9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6.In the creation of each thing, three aspects are to be considered:</w:t>
      </w:r>
    </w:p>
    <w:p w14:paraId="25DFDE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6.在每样东西的创造中，要考虑三个方面：</w:t>
      </w:r>
    </w:p>
    <w:p w14:paraId="5A57A8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C130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Production, by which it came into existence. (b) Formation, by which it became such a creature. (c) Embellishment, by which it became beautiful and pleasing.</w:t>
      </w:r>
    </w:p>
    <w:p w14:paraId="016D9C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产生，它藉此而存在。(b) 形成，它藉此成为这样的受造物。(c) 装饰，它藉此变得美丽和可悦。</w:t>
      </w:r>
    </w:p>
    <w:p w14:paraId="65066A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499F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7.Observe throughout the work that God intended to create humans and glorify them extraordinarily.</w:t>
      </w:r>
    </w:p>
    <w:p w14:paraId="5000F26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7.在整个工作中要观察到，神意图创造人类并非凡地荣耀他们。</w:t>
      </w:r>
    </w:p>
    <w:p w14:paraId="626EA0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35AF1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accomplish this, He prepared such a grand structure and space for them, arranged everything in order, and adorned it from top to bottom.</w:t>
      </w:r>
    </w:p>
    <w:p w14:paraId="06DCC2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为了实现这一点，祂为他们准备了如此宏伟的结构和空间，将一切安排得井然有序，并从上到下地装饰它。</w:t>
      </w:r>
    </w:p>
    <w:p w14:paraId="5CD482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4E62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everything was ready, the Lord created humans and placed them over the work of His hands to rule over it.</w:t>
      </w:r>
    </w:p>
    <w:p w14:paraId="12E70C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当一切都准备好了，主就创造了人，并将他们安置在祂手所造的工之上，来管理它。</w:t>
      </w:r>
    </w:p>
    <w:p w14:paraId="40832B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EE1D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XI.Moving on to the creatures of each day, we find that on the first day, God created three things: the third heaven, the chaotic mass, and light.</w:t>
      </w:r>
    </w:p>
    <w:p w14:paraId="5801DB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XI.转到每一天的受造物，我们发现在第一天，神创造了三样东西：第三层天，混沌的物质，和光。</w:t>
      </w:r>
    </w:p>
    <w:p w14:paraId="38C102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1CB9A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1.On the first day, the third heaven was created. On the first day, God created the third heaven.</w:t>
      </w:r>
    </w:p>
    <w:p w14:paraId="6958FD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1.第一天，第三层天被创造了。第一天，神创造了第三层天。</w:t>
      </w:r>
    </w:p>
    <w:p w14:paraId="15065B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6557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beginning, God created the heaven.</w:t>
      </w:r>
    </w:p>
    <w:p w14:paraId="45010C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起初，神创造了天。</w:t>
      </w:r>
    </w:p>
    <w:p w14:paraId="1ED7DA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25149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does not refer to the atmosphere or the firmament because those were created later.</w:t>
      </w:r>
    </w:p>
    <w:p w14:paraId="1F2B07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这不指大气层或穹苍，因为那些是后来创造的。</w:t>
      </w:r>
    </w:p>
    <w:p w14:paraId="571EAC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16C23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signifies the third heaven, also known as the heaven of heavens, mentioned in 1 Kings 8:27, the third heaven in 2 Corinthians 12:2, the paradise by analogy in Luke 23:43, the Father's house in John 14:2, and the highest or heaven in Hebrews 1:3.</w:t>
      </w:r>
    </w:p>
    <w:p w14:paraId="475317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它表示第三层天，也称为天上的天，在列王纪上 8:27 中提到，在哥林多后书 12:2 中是第三层天，在路加福音 23:43 中是类比的乐园，在约翰福音 14:2 中是父的家，在希伯来书 1:3 中是至高处或天。</w:t>
      </w:r>
    </w:p>
    <w:p w14:paraId="6AF766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45578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dare to say much about this place because it is not described (I speak of the structure, not the goods and blessings).</w:t>
      </w:r>
    </w:p>
    <w:p w14:paraId="01E5CF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我不敢对这个地方说太多，因为它没有被描述（我说的是结构，不是其中的美物和福气）。</w:t>
      </w:r>
    </w:p>
    <w:p w14:paraId="3556FC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ECAC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we do know is that the third heaven was created.</w:t>
      </w:r>
    </w:p>
    <w:p w14:paraId="4827CD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但我们确实知道的是，第三层天被创造了。</w:t>
      </w:r>
    </w:p>
    <w:p w14:paraId="73F21B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C231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2 Corinthians 5:1, we read, "We know that ... we have a building from God, a house not made with hands, eternal in the heavens."</w:t>
      </w:r>
    </w:p>
    <w:p w14:paraId="18831BF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在哥林多后书 5:1 中，我们读到：“我们知道…我们必得神所造，不是人手所造，在天上永存的房屋。”</w:t>
      </w:r>
    </w:p>
    <w:p w14:paraId="72E874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9C3A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11:10 says, "He was looking forward to the city that has foundations, whose designer and builder is God."</w:t>
      </w:r>
    </w:p>
    <w:p w14:paraId="365BEA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11:10 说：“他等候那座有根基的城，就是神所经营所建造的。”</w:t>
      </w:r>
    </w:p>
    <w:p w14:paraId="11D21B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B638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this heaven was created in the beginning, during the six-day creation, is evident from Matthew 25:34, "Inherit the kingdom prepared for you from the foundation of the world."</w:t>
      </w:r>
    </w:p>
    <w:p w14:paraId="1AE228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这个天是在起初，在六日创造期间被造的，这从马太福音 25:34 中是显而易见的，“承受那创世以来为你们所预备的国。”</w:t>
      </w:r>
    </w:p>
    <w:p w14:paraId="24A9443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6ECE6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we know that it is exceedingly glorious, not only because of the heavenly blessings that will fill the souls of redeemed humans in perfect communion with God but also in terms of the place itself.</w:t>
      </w:r>
    </w:p>
    <w:p w14:paraId="64D653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此外，我们知道它极其荣耀，不仅因为属天的福气将充满得赎之人在与神完美相交中的灵魂，也因为地方本身。</w:t>
      </w:r>
    </w:p>
    <w:p w14:paraId="0E7576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61F7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glorified human will retain his body, and therefore, that place will have everything that will be most enjoyable for the body.</w:t>
      </w:r>
    </w:p>
    <w:p w14:paraId="116BDFE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得荣耀的人将保留他的身体，因此，那个地方将拥有一切对身体最愉悦的东西。</w:t>
      </w:r>
    </w:p>
    <w:p w14:paraId="2A7B43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0E11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masterpiece, as Hebrews 11:10 says.</w:t>
      </w:r>
    </w:p>
    <w:p w14:paraId="2B1DBC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它是神的杰作，如希伯来书 11:10 所说。</w:t>
      </w:r>
    </w:p>
    <w:p w14:paraId="178C1E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6BAB3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we believe it will surpass earthly paradises immeasurably.</w:t>
      </w:r>
    </w:p>
    <w:p w14:paraId="7909D8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因此，我们相信它将无法估量地超越地上的乐园。</w:t>
      </w:r>
    </w:p>
    <w:p w14:paraId="2D2305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0D3F5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how it will be there is hidden from us.</w:t>
      </w:r>
    </w:p>
    <w:p w14:paraId="48CAC0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然而，那里会是怎样，对我们是隐藏的。</w:t>
      </w:r>
    </w:p>
    <w:p w14:paraId="0EE05C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FD70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unformed mass. The second work on the first day was the unformed mass; we call it unformed concerning its subsequent form.</w:t>
      </w:r>
    </w:p>
    <w:p w14:paraId="5AE40F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2.未成形的物质。第一天的第二项工作是未成形的物质；我们称它为未成形，是就其后来的形态而言。</w:t>
      </w:r>
    </w:p>
    <w:p w14:paraId="3037E1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671E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"tohoe vabohoe," formless and empty; the initial substance from which everything was later brought forth, not through some inherent motion that would have shaped everything on its own, nor could it have formed itself.</w:t>
      </w:r>
    </w:p>
    <w:p w14:paraId="75DB40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它是“空虚混沌”（tohoe vabohoe），无形无状；是后来一切事物从中产生的初始物质，不是通过某种内在的运动自己塑造一切，它也不能自己形成。</w:t>
      </w:r>
    </w:p>
    <w:p w14:paraId="42566A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34C17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everything emerged from it by the Almighty power of God, for it is explicitly stated: "The Spirit of God Merachepheth," hovered and formed over the waters, which covered that mass entirely.</w:t>
      </w:r>
    </w:p>
    <w:p w14:paraId="1CC75C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相反，一切都是藉着神的全能从它里面产生的，因为经上明确记载：“神的灵运行（Merachepheth）”在水面上，那水完全覆盖了那物质。</w:t>
      </w:r>
    </w:p>
    <w:p w14:paraId="560AE4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5E27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pagans referred to this mass as "chaos," the intermingled seeds of all things.</w:t>
      </w:r>
    </w:p>
    <w:p w14:paraId="021273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外邦人称这种物质为“混沌”，是万物混杂的种子。</w:t>
      </w:r>
    </w:p>
    <w:p w14:paraId="2E6918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BAE2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light. The third work on the first day is light.</w:t>
      </w:r>
    </w:p>
    <w:p w14:paraId="6F2943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3.光。第一天的第三项工作是光。</w:t>
      </w:r>
    </w:p>
    <w:p w14:paraId="0ACABC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E099E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light was not a random occurrence without a subject because that goes against the nature of randomness.</w:t>
      </w:r>
    </w:p>
    <w:p w14:paraId="39465C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这光不是没有主体的偶然事件，因为那与偶然的性质相悖。</w:t>
      </w:r>
    </w:p>
    <w:p w14:paraId="1F9793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8A149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not a luminous cloud either since the clouds had not yet been created.</w:t>
      </w:r>
    </w:p>
    <w:p w14:paraId="73028D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它也不是发光的云，因为云还没有被创造出来。</w:t>
      </w:r>
    </w:p>
    <w:p w14:paraId="01AE8E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F112D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also wasn't above that mass because there was no place outside of it.</w:t>
      </w:r>
    </w:p>
    <w:p w14:paraId="6B4FE8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它也不在那物质之上，因为在它之外没有地方。</w:t>
      </w:r>
    </w:p>
    <w:p w14:paraId="1085F0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6E4C0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it was something that circled around the outer edge of the mass in a single day, thus creating day and night.</w:t>
      </w:r>
    </w:p>
    <w:p w14:paraId="1FC8C1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相反，它是在一天之内环绕那物质外缘的东西，从而创造了昼夜。</w:t>
      </w:r>
    </w:p>
    <w:p w14:paraId="7491B6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340C5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can better tell you what light is in its manifestation than what it is in its inner form and nature.</w:t>
      </w:r>
    </w:p>
    <w:p w14:paraId="7719C3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我能更好地告诉你光在其显现中是什么，而不是它内在的形式和性质是什么。</w:t>
      </w:r>
    </w:p>
    <w:p w14:paraId="4FCCAA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58F4E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says in Ephesians 5:13, "But when anything is exposed by the light, it becomes visible."</w:t>
      </w:r>
    </w:p>
    <w:p w14:paraId="050E27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保罗在以弗所书 5:13 中说：“凡事受了责备，就被光显明出来。”</w:t>
      </w:r>
    </w:p>
    <w:p w14:paraId="19594A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5B0D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XII.On the second day, God created two things.</w:t>
      </w:r>
    </w:p>
    <w:p w14:paraId="29D372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XII.第二天，神创造了两样东西。</w:t>
      </w:r>
    </w:p>
    <w:p w14:paraId="0857ED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8E44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firmament. God created the firmament.</w:t>
      </w:r>
    </w:p>
    <w:p w14:paraId="4169A1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1.穹苍。神创造了穹苍。</w:t>
      </w:r>
    </w:p>
    <w:p w14:paraId="066600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E952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mass was not suitable to be a dwelling place for humans, and the extraordinary wisdom of God had not yet been revealed.</w:t>
      </w:r>
    </w:p>
    <w:p w14:paraId="3A3803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那物质不适合作为人的居所，神非凡的智慧也尚未被揭示。</w:t>
      </w:r>
    </w:p>
    <w:p w14:paraId="34E4298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97234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God created more space by bringing forth a breath of air from the mass and bounded it with an immeasurable expanse.</w:t>
      </w:r>
    </w:p>
    <w:p w14:paraId="5E53EAA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因此，神通过从物质中产生一股空气，并用无垠的广阔来界定它，创造了更多的空间。</w:t>
      </w:r>
    </w:p>
    <w:p w14:paraId="2E91F3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B92B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nothing beyond this boundary, and the determination of this space did not result from anything external but was self-determined.</w:t>
      </w:r>
    </w:p>
    <w:p w14:paraId="426F0B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在这个边界之外什么也没有，这个空间的确定不是由任何外部事物决定的，而是自我决定的。</w:t>
      </w:r>
    </w:p>
    <w:p w14:paraId="260C04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89F1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From the center or midpoint to the outermost edge, there was such a distance as God determined, and beyond that, there is and was no place.</w:t>
      </w:r>
    </w:p>
    <w:p w14:paraId="6F0084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从中心或中点到最外缘，有神所确定的那样的距离，在那之外，现在和过去都没有地方。</w:t>
      </w:r>
    </w:p>
    <w:p w14:paraId="26C33C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5B3C8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firmament is divided into two heavens: the paradise of God is the third heaven, the first heaven stretches from the earth to a certain part in the sky, but we do not know how far.</w:t>
      </w:r>
    </w:p>
    <w:p w14:paraId="0BAB16F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这个穹苍被分为两层天：神的乐园是第三层天，第一层天从地延伸到天空的某个部分，但我们不知道有多远。</w:t>
      </w:r>
    </w:p>
    <w:p w14:paraId="0A6D96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0F630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second heaven is far from there, where the first heaven ends upwards, and it is the abode of the sun, moon, and stars, referred to as the firmament.</w:t>
      </w:r>
    </w:p>
    <w:p w14:paraId="2B3A44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第二层天离那里很远，在第一层天向上结束的地方，它是日、月、星辰的居所，被称为穹苍。</w:t>
      </w:r>
    </w:p>
    <w:p w14:paraId="05D853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FB91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leave the further divisions of the firmament to the speculations of astronomers.</w:t>
      </w:r>
    </w:p>
    <w:p w14:paraId="6D0409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我们把穹苍的进一步划分留给天文学家的推测。</w:t>
      </w:r>
    </w:p>
    <w:p w14:paraId="690C35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3676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separation of the waters. The second work on the second day was the separation of the waters, those below the firmament and those above the firmament.</w:t>
      </w:r>
    </w:p>
    <w:p w14:paraId="7D74C3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2.水分开。第二天的第二项工作是水分开，穹苍以下的水和穹苍以上的水分开。</w:t>
      </w:r>
    </w:p>
    <w:p w14:paraId="351E01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B8F5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should not imagine that there are waters above the stars and beyond the utmost boundary, for above the utmost boundary, there is no place, and the edge ends there.</w:t>
      </w:r>
    </w:p>
    <w:p w14:paraId="3B6926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我们不应该想象在星辰之上和最外边界之外有水，因为在最外边界之上，没有地方，边缘就在那里结束。</w:t>
      </w:r>
    </w:p>
    <w:p w14:paraId="73D2DD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D62F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likely that the air becomes finer the farther it is from the center.</w:t>
      </w:r>
    </w:p>
    <w:p w14:paraId="71507D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很可能空气离中心越远，就越稀薄。</w:t>
      </w:r>
    </w:p>
    <w:p w14:paraId="6B844A7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6F19B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waters above the firmament are the clouds, and they float at varying heights.</w:t>
      </w:r>
    </w:p>
    <w:p w14:paraId="68FC32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穹苍以上的水是云，它们漂浮在不同的高度。</w:t>
      </w:r>
    </w:p>
    <w:p w14:paraId="551991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EA5C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their boundary in the height above which they cannot ascend.</w:t>
      </w:r>
    </w:p>
    <w:p w14:paraId="472D7F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它们的高度有其界限，超过那个界限它们就不能上升。</w:t>
      </w:r>
    </w:p>
    <w:p w14:paraId="6AA24F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3E80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text, the word "lem" means "from above," specifically above the firmament or at the top of the firmament but not beyond the realm of the stars.</w:t>
      </w:r>
    </w:p>
    <w:p w14:paraId="45CA30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在这段经文中，“lem”这个词的意思是“从上面”，具体来说是穹苍之上或穹苍的顶部，但不是在星辰的领域之外。</w:t>
      </w:r>
    </w:p>
    <w:p w14:paraId="2A9451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656F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Mozes mentions only two waters, dividing them into lower and upper.</w:t>
      </w:r>
    </w:p>
    <w:p w14:paraId="4E02B0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摩西只提到两种水，将它们分为下部和上部。</w:t>
      </w:r>
    </w:p>
    <w:p w14:paraId="5D4F21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623E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 notion of waters above the stars should be dismissed, as Moses would have had to speak of three waters – upper, middle, and lower – if that were the case.</w:t>
      </w:r>
    </w:p>
    <w:p w14:paraId="60DB24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因此，星辰之上水的概念应该被摒弃，因为如果是那样的话，摩西就必须谈到三种水——上、中、下。</w:t>
      </w:r>
    </w:p>
    <w:p w14:paraId="0D7AFDB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972F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XIII.On the third day, God accomplished two things.</w:t>
      </w:r>
    </w:p>
    <w:p w14:paraId="20007F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XIII.第三天，神成就了两件事。</w:t>
      </w:r>
    </w:p>
    <w:p w14:paraId="1B8898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ECEBB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dry land. God separated the lower waters from the earth.</w:t>
      </w:r>
    </w:p>
    <w:p w14:paraId="266282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1.旱地。神将下面的水与地分开。</w:t>
      </w:r>
    </w:p>
    <w:p w14:paraId="3E5744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7D8A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formed pits in the earth here and there, where the flowing waters gathered.</w:t>
      </w:r>
    </w:p>
    <w:p w14:paraId="198492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祂在地上各处形成了坑，流淌的水就聚集在那里。</w:t>
      </w:r>
    </w:p>
    <w:p w14:paraId="186B6A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79E6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a result, dry land emerged everywhere, becoming a suitable dwelling place for humans and animals.</w:t>
      </w:r>
    </w:p>
    <w:p w14:paraId="0CAFCAA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结果，旱地各处出现，成为人和动物合适的居所。</w:t>
      </w:r>
    </w:p>
    <w:p w14:paraId="340873D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4090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gathering of the waters, the Lord called "sea," and He set boundaries for it everywhere.</w:t>
      </w:r>
    </w:p>
    <w:p w14:paraId="6BE433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水的聚集处，主称之为“海”，并且祂为它各处设定了界限。</w:t>
      </w:r>
    </w:p>
    <w:p w14:paraId="3A32F1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4E34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though the waters may be higher than the shores that contain them, they do not overflow due to the order set for them.</w:t>
      </w:r>
    </w:p>
    <w:p w14:paraId="357665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即使水可能高于容纳它们的岸边，它们也不会因为被设定的秩序而溢出。</w:t>
      </w:r>
    </w:p>
    <w:p w14:paraId="70E7EA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C2EF2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Together, these elements form a circle.</w:t>
      </w:r>
    </w:p>
    <w:p w14:paraId="124835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这些元素共同形成一个圆。</w:t>
      </w:r>
    </w:p>
    <w:p w14:paraId="6A115E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8779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2.With every kind of living vegetation. The second work on the third day was that God adorned the dry land with trees and plants of all kinds, adorning the face of the earth with their youthful colors and fragrances, far more glorious than the earth is today, cursed by the Lord.</w:t>
      </w:r>
    </w:p>
    <w:p w14:paraId="7F69DB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2.各样活的植物。第三天的第二项工作是神用各种树木和植物装饰旱地，用它们青春的色彩和芬芳装饰地面，远比今天被主咒诅的地更荣耀。</w:t>
      </w:r>
    </w:p>
    <w:p w14:paraId="69F39B3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8366D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had its beauty, even thistles, thorns, and poisonous plants, which were not as abundant before the curse but multiplied afterward, to the detriment of humans and animals.</w:t>
      </w:r>
    </w:p>
    <w:p w14:paraId="31BC09D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每样都有其美丽，即使是蒺藜、荆棘和有毒的植物，它们在咒诅之前没有那么多，但在咒诅之后繁殖，对人和动物有害。</w:t>
      </w:r>
    </w:p>
    <w:p w14:paraId="1D7355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7050B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Sun, moon, and stars.</w:t>
      </w:r>
    </w:p>
    <w:p w14:paraId="001B26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日、月、星辰。</w:t>
      </w:r>
    </w:p>
    <w:p w14:paraId="48833E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1818C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XIV.On the fourth day, God created the sun, moon, and stars.</w:t>
      </w:r>
    </w:p>
    <w:p w14:paraId="08E401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XIV.第四天，神创造了日、月、星辰。</w:t>
      </w:r>
    </w:p>
    <w:p w14:paraId="247D6B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157B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and the moon are called the two great lights.</w:t>
      </w:r>
    </w:p>
    <w:p w14:paraId="03752B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日和月被称为两个大光。</w:t>
      </w:r>
    </w:p>
    <w:p w14:paraId="14C22D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96DF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does not say, "the two largest bodies," but "lights."</w:t>
      </w:r>
    </w:p>
    <w:p w14:paraId="63C21D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它没有说，“两个最大的天体”，而是“光体”。</w:t>
      </w:r>
    </w:p>
    <w:p w14:paraId="736159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16C6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they are the largest bodies, let astronomers debate.</w:t>
      </w:r>
    </w:p>
    <w:p w14:paraId="05FEED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它们是否是最大的天体，让天文学家去争论吧。</w:t>
      </w:r>
    </w:p>
    <w:p w14:paraId="6CE11E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CD49FC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Bible says "great lights," and that they are great is beyond dispute.</w:t>
      </w:r>
    </w:p>
    <w:p w14:paraId="16B0D8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圣经说“大光”，它们之大是无可争议的。</w:t>
      </w:r>
    </w:p>
    <w:p w14:paraId="3A726D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0759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notion that these luminaries, or the sun alone, stand still while the earth rotates is a fanciful idea of those who have turned their heads too much.</w:t>
      </w:r>
    </w:p>
    <w:p w14:paraId="7B184D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那些认为这些发光体，或单单太阳，静止不动而地球旋转的观念，是那些头脑转得太多的人的奇思妙想。</w:t>
      </w:r>
    </w:p>
    <w:p w14:paraId="758CEF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B6A33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in Holy Scripture, and in that faith, we understand that the world was prepared by the Word of God.</w:t>
      </w:r>
    </w:p>
    <w:p w14:paraId="55EEDE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我们相信圣经，并且凭着这信，我们明白世界是藉着神的话预备的。</w:t>
      </w:r>
    </w:p>
    <w:p w14:paraId="04CBE7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3F49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states that the earth stands firm: Psalm 104:5, "He established the earth upon its foundations; it will not be moved forever."</w:t>
      </w:r>
    </w:p>
    <w:p w14:paraId="7DE27D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圣经说地是稳固的：诗篇 104:5，“祂将地立在根基上；使地永不动摇。”</w:t>
      </w:r>
    </w:p>
    <w:p w14:paraId="671D2A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C750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Scripture also states that the sun revolves: Psalm 19:6, 7, "It (the sun) rises at one end of the heavens and makes its circuit to the other; nothing is deprived of its warmth."</w:t>
      </w:r>
    </w:p>
    <w:p w14:paraId="66F008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圣经也说太阳是旋转的：诗篇 19:6, 7，“它（太阳）从天这边出来，绕到天那边；没有一物被隐藏不得它的热气。”</w:t>
      </w:r>
    </w:p>
    <w:p w14:paraId="29F07B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BD94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sun stands still, it is a miraculous event, as in Joshua 10:13, "So the sun stood still, and the moon stopped."</w:t>
      </w:r>
    </w:p>
    <w:p w14:paraId="5E2974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当太阳静止时，这是一个神迹般的事件，如约书亚记 10:13，“于是日头停留，月亮止住。”</w:t>
      </w:r>
    </w:p>
    <w:p w14:paraId="4F8A61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C28814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purpose. The purpose of these luminaries is threefold:</w:t>
      </w:r>
    </w:p>
    <w:p w14:paraId="084341C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它们的用途。这些光体的用途有三：</w:t>
      </w:r>
    </w:p>
    <w:p w14:paraId="6DE8FA0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4382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(1)To distinguish between day and night.</w:t>
      </w:r>
    </w:p>
    <w:p w14:paraId="2FFBF6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(1)区分昼夜。</w:t>
      </w:r>
    </w:p>
    <w:p w14:paraId="5CA7F4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D592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(2)To serve as signs, for appointed seasons, days, and years.</w:t>
      </w:r>
    </w:p>
    <w:p w14:paraId="1FF7C3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(2)作记号，定节令、日子、年岁。</w:t>
      </w:r>
    </w:p>
    <w:p w14:paraId="08652F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B7844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(3)To make the earth fruitful through their influence: Hosea 2:20, "I will respond to the heavens, and they will respond to the earth."</w:t>
      </w:r>
    </w:p>
    <w:p w14:paraId="4E1F7E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(3)藉着它们的影响使地多产：何西阿书 2:20，“我必应允天，天必应允地。”</w:t>
      </w:r>
    </w:p>
    <w:p w14:paraId="20F6C6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D978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for predicting future events.</w:t>
      </w:r>
    </w:p>
    <w:p w14:paraId="218F8B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它不是用来预测未来事件的。</w:t>
      </w:r>
    </w:p>
    <w:p w14:paraId="1B426FA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E60DD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indeed provides extraordinary signs in the heavens for warning and awe, as in Matthew 24:29-30.</w:t>
      </w:r>
    </w:p>
    <w:p w14:paraId="326A07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神确实在天上提供非凡的记号来警告和敬畏，如马太福音 24:29-30。</w:t>
      </w:r>
    </w:p>
    <w:p w14:paraId="15819C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64E7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signs may also serve for instruction, as in Matthew 2:2.</w:t>
      </w:r>
    </w:p>
    <w:p w14:paraId="291DA5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这些记号也可以用来教导，如马太福音 2:2。</w:t>
      </w:r>
    </w:p>
    <w:p w14:paraId="64582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1DDF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Observing the light of the stars and the moon can provide insight into the temperate or intemperate nature of the weather, allowing predictions of near good or bad weather, as in Luke  12:54-55.</w:t>
      </w:r>
    </w:p>
    <w:p w14:paraId="053A4BF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观察星月的光可以洞察天气的温和或不温和，从而可以预测近期天气的好坏，如路加福音 12:54-55。</w:t>
      </w:r>
    </w:p>
    <w:p w14:paraId="798C7D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4BF88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predicting  future  events,  such  as  the actions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human</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free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will,</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outcomes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wars,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the</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deaths</w:t>
      </w:r>
      <w:r>
        <w:rPr>
          <w:rFonts w:hint="default" w:ascii="Georgia" w:hAnsi="Georgia" w:eastAsia="Georgia" w:cs="Georgia"/>
          <w:b w:val="0"/>
          <w:bCs w:val="0"/>
          <w:i w:val="0"/>
          <w:iCs w:val="0"/>
          <w:spacing w:val="0"/>
          <w:w w:val="100"/>
          <w:sz w:val="30"/>
          <w:szCs w:val="30"/>
          <w:lang w:val="en-US" w:eastAsia="en-US" w:bidi="ar-SA"/>
        </w:rPr>
        <w:tab/>
      </w:r>
      <w:r>
        <w:rPr>
          <w:rFonts w:hint="default" w:ascii="Georgia" w:hAnsi="Georgia" w:eastAsia="Georgia" w:cs="Georgia"/>
          <w:b w:val="0"/>
          <w:bCs w:val="0"/>
          <w:i w:val="0"/>
          <w:iCs w:val="0"/>
          <w:spacing w:val="0"/>
          <w:w w:val="100"/>
          <w:sz w:val="30"/>
          <w:szCs w:val="30"/>
          <w:lang w:val="en-US" w:eastAsia="en-US" w:bidi="ar-SA"/>
        </w:rPr>
        <w:t>of individuals, fortune or misfortune, etc., is:</w:t>
      </w:r>
    </w:p>
    <w:p w14:paraId="61FB80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然而，预测未来事件，例如人自由意志的行为、战争的结果、个人的死亡、福祸等，是：</w:t>
      </w:r>
    </w:p>
    <w:p w14:paraId="323123A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9A60C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A vanity contradicted by experience. If someone gradually foretells something, it is not based on the stars but rather on guessing or the secret workings of Satan to reinforce people's superstitions and draw them away from God.</w:t>
      </w:r>
    </w:p>
    <w:p w14:paraId="291D28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一种被经验所反驳的虚荣。如果有人逐渐预言某事，那不是基于星象，而是基于猜测或撒但的秘密工作，以加强人们的迷信，并使他们远离神。</w:t>
      </w:r>
    </w:p>
    <w:p w14:paraId="1C2B7F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CF22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It is against God's explicit command. Jeremiah 10:2 warns, "Learn not the way of the nations, nor be dismayed at the signs of the heavens because the nations are dismayed at them."</w:t>
      </w:r>
    </w:p>
    <w:p w14:paraId="604457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这违背了神明确的命令。耶利米书 10:2 警告说：“你们不要学列国的行为，也不要为天象惊惶，因列国为此惊惶。”</w:t>
      </w:r>
    </w:p>
    <w:p w14:paraId="1C0FBB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B6F7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Regarding the question of how God created the two great lights on the fourth day, even though He had created light on the first day, we respond that God, on the first day, created light and, on the fourth day, enclosed it within the sun, much like placing a candle in a lantern.</w:t>
      </w:r>
    </w:p>
    <w:p w14:paraId="38130E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关于神如何在第四天创造了两个大光，尽管祂在第一天已经创造了光这个问题，我们回答说，神在第一天创造了光，在第四天将它包裹在太阳里，就像把蜡烛放在灯笼里一样。</w:t>
      </w:r>
    </w:p>
    <w:p w14:paraId="1E77BC0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980FB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sun, by shining on the moon, then reflects that light back to the earth.</w:t>
      </w:r>
    </w:p>
    <w:p w14:paraId="34578FF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太阳，通过照耀月亮，然后将那光反射回地球。</w:t>
      </w:r>
    </w:p>
    <w:p w14:paraId="05EBD6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CCCC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XV.On the fifth day, God began to create living creatures: the fish and the birds.</w:t>
      </w:r>
    </w:p>
    <w:p w14:paraId="27E9CE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XV.第五天，神开始创造有生命的物：鱼和鸟。</w:t>
      </w:r>
    </w:p>
    <w:p w14:paraId="331D7E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893584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Fishes were brought forth from the water, and perhaps some of the birds from the waters, as stated in Genesis 1:20.</w:t>
      </w:r>
    </w:p>
    <w:p w14:paraId="7F2856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鱼是从水中产生的，或许一些鸟也是从水中产生的，如创世记 1:20 所述。</w:t>
      </w:r>
    </w:p>
    <w:p w14:paraId="70BAB6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4031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some from the earth, as mentioned in Genesis 2:19.</w:t>
      </w:r>
    </w:p>
    <w:p w14:paraId="7B3162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有些则是从地里产生的，如创世记 2:19 所述。</w:t>
      </w:r>
    </w:p>
    <w:p w14:paraId="11000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8D0E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amphibious creatures, which dwell both on land and in the water, evidently originated from both sources.</w:t>
      </w:r>
    </w:p>
    <w:p w14:paraId="44FE28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那些两栖动物，既住在陆地又住在水中，显然是源于这两个来源。</w:t>
      </w:r>
    </w:p>
    <w:p w14:paraId="1A5129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F033E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XVI.On the sixth day, God created the quadrupeds, each with their unique natures and forms, as well as the creeping creatures, whether with feet or without.</w:t>
      </w:r>
    </w:p>
    <w:p w14:paraId="2948C7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XVI.第六天，神创造了四足动物，每种都有其独特的本性和形态，以及爬行动物，无论有脚还是没有。</w:t>
      </w:r>
    </w:p>
    <w:p w14:paraId="2D0C600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F50D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believe that during this time, God also created all those pests and vermin, which, according to the opinion of many, emerge from decay or the influence of the heavens.</w:t>
      </w:r>
    </w:p>
    <w:p w14:paraId="561F211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我们相信，在这期间，神也创造了所有那些害虫和害兽，根据许多人的看法，它们是从腐烂或天体的影响中出现的。</w:t>
      </w:r>
    </w:p>
    <w:p w14:paraId="39E994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5917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endowed the animals of the earth with five external senses and the sense of touch.</w:t>
      </w:r>
    </w:p>
    <w:p w14:paraId="4D4D0A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神赋予了地上的动物五种外在感官和触觉。</w:t>
      </w:r>
    </w:p>
    <w:p w14:paraId="45748B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E995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Although they cannot reason and reflect like humans, they do possess feelings in their own way.</w:t>
      </w:r>
    </w:p>
    <w:p w14:paraId="7FF874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虽然它们不能像人一样推理和反思，但它们确实以自己的方式拥有感情。</w:t>
      </w:r>
    </w:p>
    <w:p w14:paraId="63A9DC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8AA1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deny that a dog sees, smells, hears, tastes, walks, displays friendliness or anger, albeit not in a human manner?</w:t>
      </w:r>
    </w:p>
    <w:p w14:paraId="61868B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谁能否认狗会看、闻、听、尝、走，会表现出友善或愤怒，尽管不是以人的方式？</w:t>
      </w:r>
    </w:p>
    <w:p w14:paraId="1F6589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ADD15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their sensory perception, which is evident in their behavior, is as real as their other senses.</w:t>
      </w:r>
    </w:p>
    <w:p w14:paraId="60989A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因此，它们的感觉知觉，这在它们的行为中是显而易见的，就像它们的其他感官一样真实。</w:t>
      </w:r>
    </w:p>
    <w:p w14:paraId="6E1730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64D71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Scriptures also affirm this in many places: Job 39:6, 7, Psalm 104:11.</w:t>
      </w:r>
    </w:p>
    <w:p w14:paraId="1318D1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圣经也在许多地方肯定了这一点：约伯记 39:6, 7，诗篇 104:11。</w:t>
      </w:r>
    </w:p>
    <w:p w14:paraId="777B15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812F7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 of all, God created the most glorious creature on the earth, namely, humans.</w:t>
      </w:r>
    </w:p>
    <w:p w14:paraId="4C2D00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最后，神创造了地上最荣耀的受造物，就是人。</w:t>
      </w:r>
    </w:p>
    <w:p w14:paraId="028AFC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10F0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will address this separately in the following.</w:t>
      </w:r>
    </w:p>
    <w:p w14:paraId="30244C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我们将在下面分开讨论这一点。</w:t>
      </w:r>
    </w:p>
    <w:p w14:paraId="7727C3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4937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seventh day, rest.</w:t>
      </w:r>
    </w:p>
    <w:p w14:paraId="298BF0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第七日，安息。</w:t>
      </w:r>
    </w:p>
    <w:p w14:paraId="20BF5B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5601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XVII.After everything was accomplished in six days, the Lord instituted the seventh day and recounted what He had done on that day—rested from all His work, which He had created (Genesis 2:3).</w:t>
      </w:r>
    </w:p>
    <w:p w14:paraId="1923C7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XVII.在六日之内一切都完成后，主设立了第七日，并叙述了祂在那天所做的事——歇了祂一切所造的工，安息了（创世记 2:3）。</w:t>
      </w:r>
    </w:p>
    <w:p w14:paraId="06EBC4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B0A5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was so perfect that nothing was lacking, and there was no need to add anything more.</w:t>
      </w:r>
    </w:p>
    <w:p w14:paraId="55242B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一切都如此完美，以至于没有任何缺乏，也无需再添加任何东西。</w:t>
      </w:r>
    </w:p>
    <w:p w14:paraId="00453F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A803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rested; He did not create any new creatures.</w:t>
      </w:r>
    </w:p>
    <w:p w14:paraId="676CBC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祂安息了；祂没有创造任何新的受造物。</w:t>
      </w:r>
    </w:p>
    <w:p w14:paraId="5D95B6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022E6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not tired, for "the Creator of the ends of the earth does not become weary or tired" (Isaiah 40:28).</w:t>
      </w:r>
    </w:p>
    <w:p w14:paraId="7744E4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祂没有疲倦，因为“创造地极的主，并不疲乏，也不困倦”（以赛亚书 40:28）。</w:t>
      </w:r>
    </w:p>
    <w:p w14:paraId="4D07E2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1AAA9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speaking in human terms, He surveyed what He had made, and He delighted in His work (Exodus 31:17), "Because the LORD has made the heavens and the earth in six days, and on the seventh day, He rested and was refreshed."</w:t>
      </w:r>
    </w:p>
    <w:p w14:paraId="7A28971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但是，用人的话说，祂察看了祂所造的，并喜悦祂的工作（出埃及记 31:17），“因为耶和华在六日之内造了天地，第七日便安息舒畅。”</w:t>
      </w:r>
    </w:p>
    <w:p w14:paraId="179C020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1C84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therefore, consecrated the seven days to each other, set this as an example of imitation for mankind, and commanded humans to labor for six days and rest on the seventh day.</w:t>
      </w:r>
    </w:p>
    <w:p w14:paraId="5AE044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因此，主将这七日彼此分别为圣，将此作为人类模仿的榜样，并命令人劳作六日，第七日安息。</w:t>
      </w:r>
    </w:p>
    <w:p w14:paraId="6BF81A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8069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Throughout the Word of God, the number seven generally represents the perfection of a matter.</w:t>
      </w:r>
    </w:p>
    <w:p w14:paraId="196D15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在神的圣言中，数字七通常代表一件事的完美。</w:t>
      </w:r>
    </w:p>
    <w:p w14:paraId="0BA5A5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CF69A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Recognizing this can help clarify the meaning in passages where the number seven appears, reducing the temptation to search for hidden meanings and making fewer misinterpretations.</w:t>
      </w:r>
    </w:p>
    <w:p w14:paraId="5F45EB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认识到这一点，有助于澄清出现数字七的经文的含义，减少寻找隐藏含义的诱惑，并减少误解。</w:t>
      </w:r>
    </w:p>
    <w:p w14:paraId="6F934D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1167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contemplation of creation is beneficial.</w:t>
      </w:r>
    </w:p>
    <w:p w14:paraId="0B0216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默想创造是有益的。</w:t>
      </w:r>
    </w:p>
    <w:p w14:paraId="56C60B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A0691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XVIII.Everything we have spoken of regarding creation is not merely to inform you or satisfy your curiosity, but rather to guide you from visible things to the Unseen and to make you see and acknowledge the greatness, power, glory, and goodness of the Lord.</w:t>
      </w:r>
    </w:p>
    <w:p w14:paraId="2AD671A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XVIII.我们所说的一切关于创造的事，不仅仅是为了告知你或满足你的好奇心，而是为了引导你从可见之物走向不可见之物，使你看见并承认主的伟大、能力、荣耀和良善。</w:t>
      </w:r>
    </w:p>
    <w:p w14:paraId="020495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B38B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wise? Let him give heed to these things, and let them consider the lovingkindnesses of the LORD" (Psalm 107:43).</w:t>
      </w:r>
    </w:p>
    <w:p w14:paraId="03CA11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“凡有智慧的，必在这些事上留心，也必思想耶和华的慈爱”（诗篇 107:43）。</w:t>
      </w:r>
    </w:p>
    <w:p w14:paraId="346919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9838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perfections are clearly revealed in His creation, and even the pagans could recognize them.</w:t>
      </w:r>
    </w:p>
    <w:p w14:paraId="03B2493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神的完美在祂的创造中被清楚地揭示出来，即使是外邦人也能认出它们。</w:t>
      </w:r>
    </w:p>
    <w:p w14:paraId="24A532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29DFD4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they shame many Christians who must be aware that they have never been diligent in this regard and have never truly seen the Creator through His creation.</w:t>
      </w:r>
    </w:p>
    <w:p w14:paraId="048090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他们是何等地羞辱许多基督徒，他们必须意识到自己在这方面从未勤奋过，也从未真正通过祂的创造看见创造主。</w:t>
      </w:r>
    </w:p>
    <w:p w14:paraId="686422F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F675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contemplate this magnificent structure, see therein His majesty and excellency.</w:t>
      </w:r>
    </w:p>
    <w:p w14:paraId="07BAD5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来，默想这宏伟的结构，在其中看见祂的威严和卓越。</w:t>
      </w:r>
    </w:p>
    <w:p w14:paraId="102DB1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8CFC0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Above all, remember that you are His creation, and that He has absolute authority over you.</w:t>
      </w:r>
    </w:p>
    <w:p w14:paraId="2288F8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最重要的是，要记住你是祂的创造物，祂对你有绝对的权柄。</w:t>
      </w:r>
    </w:p>
    <w:p w14:paraId="6E35A3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FB05A2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are bound to be of service to your Maker with all that you are.</w:t>
      </w:r>
    </w:p>
    <w:p w14:paraId="345F10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你必须用你的一切来服事你的造物主。</w:t>
      </w:r>
    </w:p>
    <w:p w14:paraId="2C96D5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8D781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dreadful, unnatural, and unspeakably abhorrent it is that you, so needy and dependent on your Maker, dare to sin against such a God, despising Him, rejecting His communion, not fearing His wrath, and then come to misuse His creation to which you have lost your rights through sin.</w:t>
      </w:r>
    </w:p>
    <w:p w14:paraId="57DCAA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是如此贫乏和依赖你的造物主，却敢于对这样一位神犯罪，藐视祂，拒绝祂的相交，不惧怕祂的忿怒，然后来滥用祂的创造物，而你已经因罪失去了对这些创造物的权利，这是何等可怕、不自然和难以言喻的憎恶。</w:t>
      </w:r>
    </w:p>
    <w:p w14:paraId="0B9404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DC88E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sufficient to recognize the magnitude of sin, to loathe it, and to sink into shame, fear, and trembling.</w:t>
      </w:r>
    </w:p>
    <w:p w14:paraId="48FA072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这足以认识到罪的严重性，憎恶它，并陷入羞愧、恐惧和战兢。</w:t>
      </w:r>
    </w:p>
    <w:p w14:paraId="1BB2F1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FD3D8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XIX.All of humanity's salvation is in its Creator.</w:t>
      </w:r>
    </w:p>
    <w:p w14:paraId="10B70FA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XIX.全人类的救恩都在于其创造主。</w:t>
      </w:r>
    </w:p>
    <w:p w14:paraId="41E0AD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9F98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the contemplation of God as the Creator, it becomes clear that all your safety, freedom, rest, peace, and salvation exist in the goodness and love of your Maker toward you.</w:t>
      </w:r>
    </w:p>
    <w:p w14:paraId="6F5AED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1.从默想神为创造主中，可以清楚地看到，你所有的安全、自由、安息、平安和救恩，都存在于你的造物主对你的良善和爱中。</w:t>
      </w:r>
    </w:p>
    <w:p w14:paraId="364F61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8D059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long as you are an object of your Maker's wrath, all His creatures are opposed to you, each waiting for permission to harm you.</w:t>
      </w:r>
    </w:p>
    <w:p w14:paraId="7EDED1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只要你是你造物主忿怒的对象，祂所有的受造物都与你为敌，每一个都等待着许可来伤害你。</w:t>
      </w:r>
    </w:p>
    <w:p w14:paraId="1F0FAB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BF9138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you touch groans against you and seems dissatisfied, unwilling to be touched by you, but eager to be used against you.</w:t>
      </w:r>
    </w:p>
    <w:p w14:paraId="5E6319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你所触摸的一切都向你呻吟，似乎不满意，不愿被你触摸，却渴望被用来对付你。</w:t>
      </w:r>
    </w:p>
    <w:p w14:paraId="78CB272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3D817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can give you peace when your Maker is displeased with you; a Cain's fear must come upon you.</w:t>
      </w:r>
    </w:p>
    <w:p w14:paraId="45B06D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当你的造物主不喜悦你时，没有什么能给你平安；该隐的恐惧必临到你。</w:t>
      </w:r>
    </w:p>
    <w:p w14:paraId="0377B4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D653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when your Maker is reconciled with you in Christ and becomes your satisfied Father, then you are truly free, for everything is satisfied with you.</w:t>
      </w:r>
    </w:p>
    <w:p w14:paraId="3E6609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然而，当你的造物主在基督里与你和好，成为你满足的父时，你才是真正自由的，因为万物都对你满意。</w:t>
      </w:r>
    </w:p>
    <w:p w14:paraId="17B601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DB72C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5:23 says, "You shall be in league with the stones of the field, and the beasts of the field shall be at peace with you."</w:t>
      </w:r>
    </w:p>
    <w:p w14:paraId="4EF33A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5:23 说：“你必与田间的石头立约；田间的野兽也必与你和好。”</w:t>
      </w:r>
    </w:p>
    <w:p w14:paraId="0EDBAB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6B5A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earnestly seek this reconciliation by accepting the precious Savior, Jesus Christ.</w:t>
      </w:r>
    </w:p>
    <w:p w14:paraId="734345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因此，要通过接受宝贵的救主耶稣基督，恳切地寻求这种和好。</w:t>
      </w:r>
    </w:p>
    <w:p w14:paraId="5BDA88F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77977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being justified by faith, we have peace with God through our Lord Jesus Christ" (Romans 5:1).</w:t>
      </w:r>
    </w:p>
    <w:p w14:paraId="7A1F1A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“我们既因信称义，就藉着我们的主耶稣基督得与神相和”（罗马书 5:1）。</w:t>
      </w:r>
    </w:p>
    <w:p w14:paraId="521C09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56159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creation is a basis for trust.</w:t>
      </w:r>
    </w:p>
    <w:p w14:paraId="0E9337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XX.创造是信靠的基础。</w:t>
      </w:r>
    </w:p>
    <w:p w14:paraId="72FB2D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5178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2.And to you, children of God, both the strong and the weak, and to those in whom there is only a small beginning of spiritual life in truth, I address this.</w:t>
      </w:r>
    </w:p>
    <w:p w14:paraId="09B944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2.我向你们，神的儿女，无论是强壮的还是软弱的，以及那些在真理中只有微小属灵生命开端的人，说这话。</w:t>
      </w:r>
    </w:p>
    <w:p w14:paraId="223C182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A2EF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is a solid foundation of comfort and trust in the Lord, in prosperity and adversity, in abundance and poverty, in times of peace and persecution, in the present and the future.</w:t>
      </w:r>
    </w:p>
    <w:p w14:paraId="4EACBA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这里有一个在主里面的安慰和信靠的坚实基础，无论是在顺境还是逆境，富足还是贫穷，和平还是逼迫的时期，现在还是将来。</w:t>
      </w:r>
    </w:p>
    <w:p w14:paraId="0641B1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7270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Maker is your Husband (Isaiah 54:5), and "The earth is the Lord's, and all it contains, the world, and those who dwell in it" (Psalm 24:1).</w:t>
      </w:r>
    </w:p>
    <w:p w14:paraId="782342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你的造物主是你的丈夫（以赛亚书 54:5），“地和其中所充满的，世界和住在其间的，都属耶和华”（诗篇 24:1）。</w:t>
      </w:r>
    </w:p>
    <w:p w14:paraId="09929BB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6E2F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 Lord, your Father, Creator, and Owner of the entire world and everything in it, willingly serves all things, how can anything be lacking for you?</w:t>
      </w:r>
    </w:p>
    <w:p w14:paraId="06343E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既然主，你的父，创造主，以及全世界和其中万物的主人，乐意服事万物，你怎么会缺乏任何东西呢？</w:t>
      </w:r>
    </w:p>
    <w:p w14:paraId="240BF1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D02512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any creature harm you?</w:t>
      </w:r>
    </w:p>
    <w:p w14:paraId="092FE7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任何受造物怎么能伤害你呢？</w:t>
      </w:r>
    </w:p>
    <w:p w14:paraId="0C6910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25AEF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God is for us, who is against us?" (Romans 8:31).</w:t>
      </w:r>
    </w:p>
    <w:p w14:paraId="52AFBAB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“神若帮助我们，谁能敌挡我们呢？”（罗马书 8:31）。</w:t>
      </w:r>
    </w:p>
    <w:p w14:paraId="753FA7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E9CEA7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He keeps quiet, who then can condemn?" (Job 34:29).</w:t>
      </w:r>
    </w:p>
    <w:p w14:paraId="4C2AB10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“祂若安静，谁能定罪呢？”（约伯记 34:29）。</w:t>
      </w:r>
    </w:p>
    <w:p w14:paraId="42E01B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B285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set your confidence in Him.</w:t>
      </w:r>
    </w:p>
    <w:p w14:paraId="6E5FFE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所以，要信靠祂。</w:t>
      </w:r>
    </w:p>
    <w:p w14:paraId="182A1C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741C9E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knows me and has adopted me as His child, and I know this through the Holy Spirit who has been given to me, bringing light and life to my soul, however small it may be.</w:t>
      </w:r>
    </w:p>
    <w:p w14:paraId="65EACAB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主认识我，并收纳我为祂的儿女，我通过赐给我的圣灵知道这一点，祂给我的灵魂带来了光和生命，无论它多么微小。</w:t>
      </w:r>
    </w:p>
    <w:p w14:paraId="4BDFCB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A115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is the Creator of heaven and earth; everything is His and is dedicated to His service.</w:t>
      </w:r>
    </w:p>
    <w:p w14:paraId="5FFD21A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主是天地的创造主；一切都是祂的，并致力于服事祂。</w:t>
      </w:r>
    </w:p>
    <w:p w14:paraId="2E2611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A7BEA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nothing will be lacking for me; everything will be well, for the Lord loves me on the one hand, and on the other hand, He is willing and able to help me.</w:t>
      </w:r>
    </w:p>
    <w:p w14:paraId="6C9E96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因此，我必不至缺乏；一切都会好，因为主一方面爱我，另一方面，祂愿意并且能够帮助我。</w:t>
      </w:r>
    </w:p>
    <w:p w14:paraId="16B330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9E24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promised and said, "I will never desert you, nor will I ever forsake you" (Hebrews 13:5).</w:t>
      </w:r>
    </w:p>
    <w:p w14:paraId="6AF5C1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祂曾应许说：“我总不撇下你，也不丢弃你”（希伯来书 13:5）。</w:t>
      </w:r>
    </w:p>
    <w:p w14:paraId="442C9A4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2540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rest in this assurance.</w:t>
      </w:r>
    </w:p>
    <w:p w14:paraId="6D6336A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因此，要在这确信中安息。</w:t>
      </w:r>
    </w:p>
    <w:p w14:paraId="125024D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B0DF3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things do not go as you wish, look to your Maker, submit to His holy will, and come to Him as His creature, His child.</w:t>
      </w:r>
    </w:p>
    <w:p w14:paraId="1CA9C9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如果事情不如你所愿，要仰望你的造物主，顺服祂圣洁的旨意，并作为祂的受造物，祂的儿女来到祂面前。</w:t>
      </w:r>
    </w:p>
    <w:p w14:paraId="679712A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C832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wait, rely on Him, and always place your trust in the Lord who created heaven and earth.</w:t>
      </w:r>
    </w:p>
    <w:p w14:paraId="544E48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祷告，等候，倚靠祂，并永远信靠那创造天地的主。</w:t>
      </w:r>
    </w:p>
    <w:p w14:paraId="23B666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7EF15F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XXI.The children of God have ownership of everything.</w:t>
      </w:r>
    </w:p>
    <w:p w14:paraId="0AF4FB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XXI.神的儿女拥有一切的所有权。</w:t>
      </w:r>
    </w:p>
    <w:p w14:paraId="5CE1E8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92F7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3.Now, use everything as God's creatures.</w:t>
      </w:r>
    </w:p>
    <w:p w14:paraId="445C1A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3.现在，要像使用神的受造物一样使用一切。</w:t>
      </w:r>
    </w:p>
    <w:p w14:paraId="0270B6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E7A2D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belongs to you, children of God (1 Corinthians 3:22), but only because you belong to Christ, both in terms of ownership and use.</w:t>
      </w:r>
    </w:p>
    <w:p w14:paraId="114B3E2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世界是你们的，神的儿女（哥林多前书 3:22），但只是因为你们属于基督，无论是在所有权还是使用权上。</w:t>
      </w:r>
    </w:p>
    <w:p w14:paraId="5619D4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4591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remains the Owner of everything.</w:t>
      </w:r>
    </w:p>
    <w:p w14:paraId="55695D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神仍然是万物的主人。</w:t>
      </w:r>
    </w:p>
    <w:p w14:paraId="631FD8B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B9D3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cruelty toward creation, avoid wasteful and willful destruction of it, for it belongs to the Lord.</w:t>
      </w:r>
    </w:p>
    <w:p w14:paraId="68F18B2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要当心对受造物的残忍，避免浪费和任意破坏它，因为它属于主。</w:t>
      </w:r>
    </w:p>
    <w:p w14:paraId="2A7AC0E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0F0D8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cautious of misusing creation through indulgence, drunkenness, extravagance, and immorality because it belongs to God.</w:t>
      </w:r>
    </w:p>
    <w:p w14:paraId="48A59C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要谨慎，不要通过放纵、醉酒、奢侈和不道德来滥用受造物，因为它属于神。</w:t>
      </w:r>
    </w:p>
    <w:p w14:paraId="293C87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226ED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use it freely, for necessity and honorable pleasure, in seeing, hearing, tasting, smelling, and clothing.</w:t>
      </w:r>
    </w:p>
    <w:p w14:paraId="38319A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但要自由地使用它，为了必需和尊贵的愉悦，在看、听、尝、闻和衣着上。</w:t>
      </w:r>
    </w:p>
    <w:p w14:paraId="269C04F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E071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that three words are written on every creature, and each time they call out to you: Receive, Give Back, Avoid.</w:t>
      </w:r>
    </w:p>
    <w:p w14:paraId="25B655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要知道，每个受造物上都写着三个词，每次它们都向你呼唤：领受、归还、避免。</w:t>
      </w:r>
    </w:p>
    <w:p w14:paraId="6043805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27E3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Accept what God gives you.</w:t>
      </w:r>
    </w:p>
    <w:p w14:paraId="59D51B6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接受神所赐给你的。</w:t>
      </w:r>
    </w:p>
    <w:p w14:paraId="0861A7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D7006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it back through thanksgiving to the One from whom it came.</w:t>
      </w:r>
    </w:p>
    <w:p w14:paraId="1B3E503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通过感恩，将它归还给那赐予它的。</w:t>
      </w:r>
    </w:p>
    <w:p w14:paraId="2D6F24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A167A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Avoid misusing it and sinning in it.</w:t>
      </w:r>
    </w:p>
    <w:p w14:paraId="6606A3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避免滥用它并在其中犯罪。</w:t>
      </w:r>
    </w:p>
    <w:p w14:paraId="2F8D18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34585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XXII.In creation, God's glory is revealed.</w:t>
      </w:r>
    </w:p>
    <w:p w14:paraId="42EA332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XXII.在创造中，神的荣耀被揭示出来。</w:t>
      </w:r>
    </w:p>
    <w:p w14:paraId="0F3C94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D3B164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4.Train yourself to see God in His creation, be inspired to praise Him in His glory, power, wisdom, and goodness, with heart, mouth, and deeds, saying: "How many are Your works, O LORD! You have made them all in wisdom; the earth is full of Your possessions" (Psalm 104:24).</w:t>
      </w:r>
    </w:p>
    <w:p w14:paraId="40ECFD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4.要训练自己在祂的创造中看见神，被激励在祂的荣耀、能力、智慧和良善中赞美祂，用心、口和行为说：“耶和华啊，祢所造的何其多！都是祢用智慧造成的；遍地满了祢的丰富”（诗篇 104:24）。</w:t>
      </w:r>
    </w:p>
    <w:p w14:paraId="361B297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D780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Develop a reverent disposition of the heart from the consideration of these attributes of God manifested in creation and bow down in reverence for Him.</w:t>
      </w:r>
    </w:p>
    <w:p w14:paraId="3CA9A7C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要从思考在创造中彰显的神的这些属性中，培养一颗敬虔的心，并向祂敬畏地屈膝。</w:t>
      </w:r>
    </w:p>
    <w:p w14:paraId="282440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38FA5D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let us worship and bow down; let us kneel before the Lord, our Maker (Psalm 95:6).</w:t>
      </w:r>
    </w:p>
    <w:p w14:paraId="1B8730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来，我们要敬拜，要屈膝；我们要跪在耶和华我们的造物主面前（诗篇 95:6）。</w:t>
      </w:r>
    </w:p>
    <w:p w14:paraId="3C12CC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E282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work of the angels (Job 38:4, 7). "Where were you when I laid the foundation of the earth? When the morning stars sang together and all the sons of God shouted for joy?"</w:t>
      </w:r>
    </w:p>
    <w:p w14:paraId="765AB11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这是天使的工作（约伯记 38:4, 7）。“我立大地根基的时候，你在哪里呢？那时晨星一同歌唱，神的众子也都欢呼。”</w:t>
      </w:r>
    </w:p>
    <w:p w14:paraId="60E555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2AA8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a person after God's own heart finds delight and praises God in the sight of His creation (Psalm 8:2, 4, 5, 7).</w:t>
      </w:r>
    </w:p>
    <w:p w14:paraId="7993A0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在此，一个合神心意的人找到了喜乐，并在祂的创造面前赞美神（诗篇 8:2, 4, 5, 7）。</w:t>
      </w:r>
    </w:p>
    <w:p w14:paraId="229BF88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C68F1B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LORD, our Lord, how majestic is Your name in all the earth, who have displayed Your splendor above the heavens!" (Psalm 8:2)</w:t>
      </w:r>
    </w:p>
    <w:p w14:paraId="178F7C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“耶和华我们的主啊，祢的名在全地何其美！祢将祢的荣耀彰显于天。”（诗篇 8:2）</w:t>
      </w:r>
    </w:p>
    <w:p w14:paraId="793C5B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3A5BD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I look at Your heavens, the work of Your fingers, the moon and the stars, which You have ordained; "What is man, that You remember him? Or the son of man, that You are concerned about him? Yet You have made him a little lower than God, and You crown him with glory and majesty!" (Psalm 8:3, 4, 5, 7).</w:t>
      </w:r>
    </w:p>
    <w:p w14:paraId="5C1EFB4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我观看祢指头所造的天，并祢所陈设的月亮星宿；“人算什么，祢竟顾念他？世人算什么，祢竟眷顾他？祢叫他比神（或译：天使）微小一点，并赐他荣耀尊贵为冠冕！”（诗篇 8:3, 4, 5, 7）。</w:t>
      </w:r>
    </w:p>
    <w:p w14:paraId="71C2EB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527EE5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heavens are telling of the glory of God; and their expanse is declaring the work of His hands" (Psalm 19:2).</w:t>
      </w:r>
    </w:p>
    <w:p w14:paraId="39E891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“诸天述说神的荣耀；穹苍传扬祂的手段”（诗篇 19:2）。</w:t>
      </w:r>
    </w:p>
    <w:p w14:paraId="0DF8D1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39A8C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"Day to day pours forth speech, and night to night reveals knowledge" (Psalm 19:3).</w:t>
      </w:r>
    </w:p>
    <w:p w14:paraId="3F350D9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“这日到那日发出言语；这夜到那夜传出知识”（诗篇 19:3）。</w:t>
      </w:r>
    </w:p>
    <w:p w14:paraId="21D0C4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5B1ED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XXIII.Although the Lord reveals Himself in a particular and more glorious way in the work of redemption compared to creation and providence over created things, the heavens and the earth were not created in vain.</w:t>
      </w:r>
    </w:p>
    <w:p w14:paraId="4F5E24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XXIII.虽然主在救赎的工作中，与创造和对受造物的护理相比，以一种特别和更荣耀的方式揭示祂自己，但天地并非徒然被造。</w:t>
      </w:r>
    </w:p>
    <w:p w14:paraId="1D65261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94B2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exist not merely to serve humanity while on this earth, but rather, they exist for the glory of their Maker.</w:t>
      </w:r>
    </w:p>
    <w:p w14:paraId="0981F19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它们存在不仅仅是为了在地上服事人，而是为了造物主的荣耀。</w:t>
      </w:r>
    </w:p>
    <w:p w14:paraId="2D5E30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DD51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this glory is not perceived through natural means but spiritually.</w:t>
      </w:r>
    </w:p>
    <w:p w14:paraId="3DB17DC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然而，这荣耀不是通过自然的方式感知的，而是属灵地感知的。</w:t>
      </w:r>
    </w:p>
    <w:p w14:paraId="5ED94E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E18F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(a)An unregenerate person contemplates the heavens, the earth, and God's governance over them in a natural manner.</w:t>
      </w:r>
    </w:p>
    <w:p w14:paraId="250CFE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(a)一个未重生的人以自然的方式默想天地和神对其的治理。</w:t>
      </w:r>
    </w:p>
    <w:p w14:paraId="4C32875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DF923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remain entangled in creation and seldom ascend to the Creator.</w:t>
      </w:r>
    </w:p>
    <w:p w14:paraId="2058AF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他们仍然纠缠于创造物中，很少上升到创造主。</w:t>
      </w:r>
    </w:p>
    <w:p w14:paraId="60F9B7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E5F02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if they do, it is with a worldly heart and perspective, seeing little of God in it.</w:t>
      </w:r>
    </w:p>
    <w:p w14:paraId="487A219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即使他们这样做了，也是带着世俗的心和观点，在其中几乎看不到神。</w:t>
      </w:r>
    </w:p>
    <w:p w14:paraId="14599E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06F8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do catch a glimpse of God, they fail to glorify Him.</w:t>
      </w:r>
    </w:p>
    <w:p w14:paraId="3BF0C8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即使他们确实瞥见了神，他们也未能荣耀祂。</w:t>
      </w:r>
    </w:p>
    <w:p w14:paraId="74FCE5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26702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Gentiles scattered across the earth, those who have no knowledge of the Holy Scriptures, see God in the works of nature (Romans 1:20).</w:t>
      </w:r>
    </w:p>
    <w:p w14:paraId="7249270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散居在世界各地的外邦人，那些对圣经一无所知的人，在自然的工作中看见神（罗马书 1:20）。</w:t>
      </w:r>
    </w:p>
    <w:p w14:paraId="6AB230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4E14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since the creation of the world, His invisible attributes, His eternal power and divine nature, have been clearly seen, being understood through what has been made."</w:t>
      </w:r>
    </w:p>
    <w:p w14:paraId="218F77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“自从造天地以来，神的永能和神性是明明可知的，虽是眼不能见，但藉着所造之物就可以晓得。”</w:t>
      </w:r>
    </w:p>
    <w:p w14:paraId="0F688DF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D214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(b)However, someone with enlightened eyes of understanding, who knows and loves God, esteems God as their God.</w:t>
      </w:r>
    </w:p>
    <w:p w14:paraId="611B2B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(b)然而，一个有被光照的悟性眼睛的人，认识并爱神，尊神为他们的神。</w:t>
      </w:r>
    </w:p>
    <w:p w14:paraId="4062AC7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FF7D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everything, every creature and every movement, as letters and voices declaring the glory of their God and Father.</w:t>
      </w:r>
    </w:p>
    <w:p w14:paraId="54DA12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他们将一切，每一个受造物和每一个运动，都看作是宣告他们神和父荣耀的字母和声音。</w:t>
      </w:r>
    </w:p>
    <w:p w14:paraId="62C95DB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BDA81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Because they do not linger in creation but move beyond it, the comparison between natural and spiritual matters becomes less significant.</w:t>
      </w:r>
    </w:p>
    <w:p w14:paraId="57360C6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因为他们不滞留于创造物中，而是超越它，所以自然与属灵事物之间的比较变得不那么重要了。</w:t>
      </w:r>
    </w:p>
    <w:p w14:paraId="206980D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4410D2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matters most is how God reveals Himself through and within the created.</w:t>
      </w:r>
    </w:p>
    <w:p w14:paraId="12E52A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最重要的是神如何通过和在受造物中揭示祂自己。</w:t>
      </w:r>
    </w:p>
    <w:p w14:paraId="2DCC576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9265E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Adam, in his state of innocence before the fall and redemption, did not view the heavens, the earth, and God's governance as a means to reflect upon the glory of his Creator and offer praise.</w:t>
      </w:r>
    </w:p>
    <w:p w14:paraId="273A10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亚当，在他堕落和救赎之前的无罪状态中，并没有将天地和神的治理看作是反思他创造主荣耀并献上赞美的途径。</w:t>
      </w:r>
    </w:p>
    <w:p w14:paraId="5EE798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FA29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commands it.</w:t>
      </w:r>
    </w:p>
    <w:p w14:paraId="0591F87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神命令它。</w:t>
      </w:r>
    </w:p>
    <w:p w14:paraId="1CDA0CE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3138B9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XXIV.(c) God often directs His church to consider His works of creation and preservation to know Him better.</w:t>
      </w:r>
    </w:p>
    <w:p w14:paraId="260C7D7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XXIV.(c) 神常常引导祂的教会去思想祂的创造和保存之工，以便更好地认识祂。</w:t>
      </w:r>
    </w:p>
    <w:p w14:paraId="567A469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7E579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5:22, 24 says, "Do you not fear Me? declares the LORD. Do you not tremble in My presence? For I have placed the sand as a boundary for the sea, An eternal decree, so it cannot cross over it. Though the waves toss, yet they cannot prevail; Though they roar, yet they cannot cross over it... They do not say in their heart, 'Let us now fear the LORD our God, Who gives rain in its season, Both the autumn rain and the spring rain, Who keeps for us The appointed weeks of the harvest.'"</w:t>
      </w:r>
    </w:p>
    <w:p w14:paraId="380BF4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5:22, 24 说：“耶和华说：你们怎么不惧怕我呢？你们在我面前还不战兢吗？我以沙为海的界限，为永远的定例，使海不得越过。其中的波浪虽然翻腾，却不能得胜；虽然匉訇，却不能越过……他们心里也不说：‘我们应当敬畏耶和华我们的神；祂按时赐雨，就是秋雨春雨，又为我们定收割的节令。’”</w:t>
      </w:r>
    </w:p>
    <w:p w14:paraId="208D7E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E3554C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45:12 declares, "It is I who made the earth, and created man upon it. I am He—My hands stretched out the heavens, And all their host I have commanded."</w:t>
      </w:r>
    </w:p>
    <w:p w14:paraId="0B15D28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45:12 宣告：“我造了地，又造人在地上。我亲手铺张诸天，天上万象也是我所命定的。”</w:t>
      </w:r>
    </w:p>
    <w:p w14:paraId="1523A7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B16796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have done so.</w:t>
      </w:r>
    </w:p>
    <w:p w14:paraId="1A1CD8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圣徒们已经这样做了。</w:t>
      </w:r>
    </w:p>
    <w:p w14:paraId="0119F15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477AF3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The holy men of God often had their eyes fixed on the works of nature, glorifying God because of them.</w:t>
      </w:r>
    </w:p>
    <w:p w14:paraId="777058F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 神的圣洁之人常常将他们的目光注视在自然之工上，并因此荣耀神。</w:t>
      </w:r>
    </w:p>
    <w:p w14:paraId="4D2F5A5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EF7B5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Nehemiah 9:5-6 states, "Then the Levites, Jeshua, Kadmiel, Bani, Hashabneiah, Sherebiah, Hodiah, Shebaniah and Pethahiah, said, 'Arise, bless the LORD your God forever and ever! O may Your glorious name be blessed and exalted above all blessing and praise! You alone are the LORD. You have made the heavens, The heaven of heavens with all their host, The earth and all that is on it, The seas and all that is in them. You give life to all of them And the heavenly host bows down before You.'"</w:t>
      </w:r>
    </w:p>
    <w:p w14:paraId="21FE1F1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尼希米记 9:5-6 指出：“利未人耶书亚、甲篾、巴尼、哈沙尼、示利比、荷第雅、示巴尼、毗他希雅说：‘你们当起来称颂耶和华你们的神，永世无尽！愿祢荣耀的名被称颂，超乎一切称颂和赞美之上！惟独祢是耶和华。祢造了天和天上的天，并天上的万象，地和地上的万物，海和海中所有的。祢保守这一切的生命，天军也都敬拜祢。’”</w:t>
      </w:r>
    </w:p>
    <w:p w14:paraId="645589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407DF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David does the same in Psalm 104, beginning with, "Bless the LORD, O my soul!"</w:t>
      </w:r>
    </w:p>
    <w:p w14:paraId="164A8C6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大卫在诗篇104篇中也这样做，开头是：“我的心哪，你要称颂耶和华！”</w:t>
      </w:r>
    </w:p>
    <w:p w14:paraId="1D1505E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88F15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then proceeds to display the glory of the Lord in the maintenance and governance of both lifeless and living creatures, concluding with, "Bless the LORD, O my soul! Hallelujah."</w:t>
      </w:r>
    </w:p>
    <w:p w14:paraId="2C1BB7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然后他继续展示主在维持和治理无生命和有生命受造物中的荣耀，最后以“我的心哪，你要称颂耶和华！哈利路亚”结束。</w:t>
      </w:r>
    </w:p>
    <w:p w14:paraId="0F3D68C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A4880F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prophet laid this foundation for the trust of the church, saying in Psalm 124:8, "Our help is in the name of the LORD, Who made heaven and earth."</w:t>
      </w:r>
    </w:p>
    <w:p w14:paraId="089F3A5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先知为教会的信靠奠定了这个基础，在诗篇124:8中说：“我们的帮助在乎耶和华的名，祂是造天地的。”</w:t>
      </w:r>
    </w:p>
    <w:p w14:paraId="493F8AF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5C008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Encouragement to Contemplate.</w:t>
      </w:r>
    </w:p>
    <w:p w14:paraId="6B5EC5D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鼓励默想。</w:t>
      </w:r>
    </w:p>
    <w:p w14:paraId="11EC427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041612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XXV.Therefore, lovers of God's glory, do not hesitate to see God in His creation and in His marvelous governance of heaven and earth.</w:t>
      </w:r>
    </w:p>
    <w:p w14:paraId="0F4C26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XXV.因此，爱慕神荣耀的人啊，不要犹豫在祂的创造和祂对天地的奇妙治理中看见神。</w:t>
      </w:r>
    </w:p>
    <w:p w14:paraId="4B0671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4099F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merely pass over it as if there was nothing to see, as many do, imitating the unreasoning animals of the earth, regarding it as childish or less spiritual.</w:t>
      </w:r>
    </w:p>
    <w:p w14:paraId="7A82060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不要仅仅像许多人那样，模仿地上无理性的动物，把它当作幼稚或不那么属灵的事，就此掠过。</w:t>
      </w:r>
    </w:p>
    <w:p w14:paraId="6A6908D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CA1F3B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if you observe it wisely with a spiritual eye, whether you ascend from below, using the observation of creation to come to God, or if you descend with your soul, dwelling near God, and turn your gaze toward creation, you will find more in it than any human can express.</w:t>
      </w:r>
    </w:p>
    <w:p w14:paraId="253E12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你用属灵的眼睛智慧地观察它，无论你是从下往上，利用对创造的观察来到神面前，还是你带着你的灵魂从上往下，住在神旁边，并将你的目光转向创造，你都会在其中发现比任何人所能表达的更多的东西。</w:t>
      </w:r>
    </w:p>
    <w:p w14:paraId="75A4BC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34BC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if the Lord does not, by His Holy Spirit, touch your soul, the entire structure and all His governance will remain a closed book to you, just as the Holy Scriptures would be in such a case.</w:t>
      </w:r>
    </w:p>
    <w:p w14:paraId="4FBAACC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然而，如果主不藉着祂的圣灵触摸你的灵魂，整个结构和祂所有的治理对你来说仍将是一本关闭的书，就像在这种情况下圣经一样。</w:t>
      </w:r>
    </w:p>
    <w:p w14:paraId="2CEE09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C6E59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the Lord's Spirit leads you, God will appear to you in an incomprehensibly glorious manner within it.</w:t>
      </w:r>
    </w:p>
    <w:p w14:paraId="158CA8E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但当主的灵引导你时，神将在其中以一种难以理解的荣耀方式向你显现。</w:t>
      </w:r>
    </w:p>
    <w:p w14:paraId="2315F5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40374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to Contemplate.</w:t>
      </w:r>
    </w:p>
    <w:p w14:paraId="39A978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如何默想。</w:t>
      </w:r>
    </w:p>
    <w:p w14:paraId="1E0D0D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645B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XXVI.Allow yourself, with an attentive soul that is accustomed to continually focus on God and glorify Him, to reflect on all the works of God.</w:t>
      </w:r>
    </w:p>
    <w:p w14:paraId="30D22B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XXVI.让自己，用一颗留心的灵魂，习惯于持续地专注于神并荣耀祂，来反思神所有的工作。</w:t>
      </w:r>
    </w:p>
    <w:p w14:paraId="1697C9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0876E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(a)Take a godly soul outdoors and lift your eyes up to the immeasurable expanse of the heavens, contemplating the vastness it contains, and consider yourself as a mere grain of sand within it.</w:t>
      </w:r>
    </w:p>
    <w:p w14:paraId="213CFF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(a)带着一颗敬虔的灵魂到户外，将你的眼睛向上举到无垠的穹苍，默想它所包含的浩瀚，并把自己看作是其中的一粒沙。</w:t>
      </w:r>
    </w:p>
    <w:p w14:paraId="193FA3E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760C3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(b)Observe the beautiful face of the sky: how delightful is the distant, heavenly blue; the airy clouds; the graceful moon; the countless multitude of twinkling stars.</w:t>
      </w:r>
    </w:p>
    <w:p w14:paraId="33A07E7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(b)观察天空美丽的面容：遥远的天蓝色是何等令人愉快；轻盈的云朵；优雅的月亮；无数闪烁的星辰。</w:t>
      </w:r>
    </w:p>
    <w:p w14:paraId="0FEC4A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C4F83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Consider the countenance of the sky as a whole.</w:t>
      </w:r>
    </w:p>
    <w:p w14:paraId="24FAF80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将天空的面容作为一个整体来思考。</w:t>
      </w:r>
    </w:p>
    <w:p w14:paraId="2EC8A96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6A53C1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the serene evening, the attentive night, the lovely dawn, or the experience of sitting or walking in the shade of a dense forest.</w:t>
      </w:r>
    </w:p>
    <w:p w14:paraId="4A262C0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想想宁静的傍晚，专注的夜晚，可爱的黎明，或者坐在或走在茂密森林的树荫下的体验。</w:t>
      </w:r>
    </w:p>
    <w:p w14:paraId="36F0D42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F6143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Listen to the gentle rustling of the wind through the trees, and admire the vast vistas through the towering trees, or the boundless expanse from a solitary hill or distant land.</w:t>
      </w:r>
    </w:p>
    <w:p w14:paraId="5582224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聆听风吹过树林的轻柔沙沙声，欣赏透过高耸树木的广阔景色，或者从一座孤山或远方土地上的无垠广阔。</w:t>
      </w:r>
    </w:p>
    <w:p w14:paraId="1990D9E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3F8AF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you see green meadows teeming with animals, there cultivated fields adorned with colorful and fragrant blossoms or laden with precious fruits.</w:t>
      </w:r>
    </w:p>
    <w:p w14:paraId="531E0A3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在这里你看到绿色的草地，充满了动物，那里有耕种的田地，点缀着五彩芬芳的花朵，或结满了珍贵的果实。</w:t>
      </w:r>
    </w:p>
    <w:p w14:paraId="6C672CC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20B3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Yonder, mountains with valleys interspersed.</w:t>
      </w:r>
    </w:p>
    <w:p w14:paraId="6351965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那边，山峦与山谷交错。</w:t>
      </w:r>
    </w:p>
    <w:p w14:paraId="388FB2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52848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by the seashore or sit beside a gently flowing stream, and everywhere, you'll hear the joyful songs of birds with diverse wings and voices.</w:t>
      </w:r>
    </w:p>
    <w:p w14:paraId="043EB34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在海边散步，或坐在缓缓流淌的小溪旁，到处都能听到各种翅膀和声音的鸟儿的欢快歌声。</w:t>
      </w:r>
    </w:p>
    <w:p w14:paraId="41DF99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C4334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 soul is even somewhat spiritual, will it not be drawn closer to its Creator and Father through this?</w:t>
      </w:r>
    </w:p>
    <w:p w14:paraId="2B3FE5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如果灵魂哪怕有一点属灵，它难道不会因此被吸引得更靠近它的创造主和父吗？</w:t>
      </w:r>
    </w:p>
    <w:p w14:paraId="67C9972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B7DF5D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not evoke countless emotions within?</w:t>
      </w:r>
    </w:p>
    <w:p w14:paraId="70D7737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它难道不会在内心唤起无数的情感吗？</w:t>
      </w:r>
    </w:p>
    <w:p w14:paraId="70F4A25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D49D0E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it not perceive more than it can express, and will the joyful beginnings of morning and evening not return it home with gladness and a heart full of praise?</w:t>
      </w:r>
    </w:p>
    <w:p w14:paraId="5A2F0B1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它难道不会感知到比它所能表达的更多的东西，早晨和傍晚的喜乐开端难道不会让它带着喜悦和满怀赞美的心回家吗？</w:t>
      </w:r>
    </w:p>
    <w:p w14:paraId="0B8685E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6F14A9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(c)Take note of the indescribable variety of colors, scents, tastes, voices, forms, birds, fish, animals, crawling creatures, leaves on trees, and blades of grass in the fields.</w:t>
      </w:r>
    </w:p>
    <w:p w14:paraId="763E53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(c)注意颜色、气味、味道、声音、形态、鸟、鱼、动物、爬行动物、树叶和田野草叶的难以形容的多样性。</w:t>
      </w:r>
    </w:p>
    <w:p w14:paraId="44A1D48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01293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Compare any two of them, and they will differ!</w:t>
      </w:r>
    </w:p>
    <w:p w14:paraId="6011EA8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比较其中任何两个，它们都会不同！</w:t>
      </w:r>
    </w:p>
    <w:p w14:paraId="5A14AC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E58EE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(d)Pay attention to the unfathomable interdependence of underlying causes, how one serves and assists the other: the heavens serve the earth, and on earth, one thing serves another.</w:t>
      </w:r>
    </w:p>
    <w:p w14:paraId="63F481E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(d)注意潜在原因之间深不可测的相互依赖性，一个如何服务和帮助另一个：天服务地，在地上，一物服务另一物。</w:t>
      </w:r>
    </w:p>
    <w:p w14:paraId="4CFCDD7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A76A0A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Hosea 2:20, 21 states, "I will betroth you to Me forever; Yes, I will betroth you to Me in righteousness and in justice, In lovingkindness and in compassion, And I will betroth you to Me in faithfulness. Then you will know the LORD."</w:t>
      </w:r>
    </w:p>
    <w:p w14:paraId="053636E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正如何西阿书 2:20, 21 所述：“我必聘你永远归我为妻，以仁义、公平、慈爱、怜悯聘你归我；也以诚实聘你归我，你就必认识耶和华。”</w:t>
      </w:r>
    </w:p>
    <w:p w14:paraId="5F1F688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4874FB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you sit at a table to eat, has not the entire structure of heaven and earth been involved in providing for you?</w:t>
      </w:r>
    </w:p>
    <w:p w14:paraId="05A445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当你坐在桌前吃饭时，天地的整个结构岂不都参与了供应你吗？</w:t>
      </w:r>
    </w:p>
    <w:p w14:paraId="43E6279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ED2C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countless people have served you in this endeavor, from those who prepared the table to those who provided the linen, knives, dishes, spoons, glasses, bread, meat, fruits, wine, and beer?</w:t>
      </w:r>
    </w:p>
    <w:p w14:paraId="5090A36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在这项努力中，有多少无数的人曾为你服务，从那些准备餐桌的人到那些提供桌布、刀、盘、勺、杯、面包、肉、水果、酒和啤酒的人？</w:t>
      </w:r>
    </w:p>
    <w:p w14:paraId="4B578D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2BF44D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many hands did it pass through before it arrived at your table?</w:t>
      </w:r>
    </w:p>
    <w:p w14:paraId="78D7C44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在它到达你的餐桌之前，它经过了多少双手？</w:t>
      </w:r>
    </w:p>
    <w:p w14:paraId="703227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0A1671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who set all of these to work and made them serve you in the sweat of their faces?</w:t>
      </w:r>
    </w:p>
    <w:p w14:paraId="34D88F3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但是谁让所有这些人都工作起来，并让他们汗流浃背地为你服务呢？</w:t>
      </w:r>
    </w:p>
    <w:p w14:paraId="3D6D80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B289A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behold the good hand of your Father, who gave life to the birds, beasts, and fish, arranged for them to provide sustenance for you, sent people to catch them, bring them to you, and prepare them, had a tree planted for you, and commanded all His creatures not to pluck that apple, that cluster of grapes, etc., but to leave it hanging until it was ripe, even if it was a thousand miles away from your dwelling.</w:t>
      </w:r>
    </w:p>
    <w:p w14:paraId="1EC5B8C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看哪你父的善手，祂赐生命给鸟、兽和鱼，安排它们为你提供食物，派人去捕捉它们，带给你，并为它们准备，为你种了一棵树，并命令祂所有的受造物不要摘那个苹果、那串葡萄等，而是让它挂在那里直到成熟，即使它离你的住所有一千英里远。</w:t>
      </w:r>
    </w:p>
    <w:p w14:paraId="137CA18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6CCD4A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all of this not suitable to reveal the hand and honor of God to you in various ways, and does it not uplift a God-loving soul?</w:t>
      </w:r>
    </w:p>
    <w:p w14:paraId="56F0C17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所有这一切难道不适合以各种方式向你揭示神的手和尊荣，难道不提升一个爱神的灵魂吗？</w:t>
      </w:r>
    </w:p>
    <w:p w14:paraId="14E18A8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48E7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(e)Pay attention to the mountain peaks, the treetops, the tower spires, the tips of the blades of grass.</w:t>
      </w:r>
    </w:p>
    <w:p w14:paraId="13F477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(e)注意山峰、树梢、塔尖、草叶的尖端。</w:t>
      </w:r>
    </w:p>
    <w:p w14:paraId="36A03B4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B9E836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do they point?</w:t>
      </w:r>
    </w:p>
    <w:p w14:paraId="2D4294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它们指向哪里？</w:t>
      </w:r>
    </w:p>
    <w:p w14:paraId="487C1D5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EFC5D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upwards?</w:t>
      </w:r>
    </w:p>
    <w:p w14:paraId="7922533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不就是向上吗？</w:t>
      </w:r>
    </w:p>
    <w:p w14:paraId="2D261EF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D8420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not teach you not to remain among the creatures but, looking beyond them, to know the Lord God, to love Him, to delight in Him, and to give Him honor and glory?</w:t>
      </w:r>
    </w:p>
    <w:p w14:paraId="1B6ADD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它不是教导你不要停留在受造物之中，而是要超越它们，去认识主神，爱祂，喜悦祂，并将尊贵和荣耀归给祂吗？</w:t>
      </w:r>
    </w:p>
    <w:p w14:paraId="215822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5E43BA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need for in- depth study to consider what you can see and learn from here or there.</w:t>
      </w:r>
    </w:p>
    <w:p w14:paraId="50046A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无需深入研究来思考你能从这里或那里看到和学到什么。</w:t>
      </w:r>
    </w:p>
    <w:p w14:paraId="4BF7699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135F11C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Holy Spirit, who has sanctified the soul of a child of God, reveals many glorious attributes of God without effort and allows them to be seen more clearly and in a different way than even the most agile naturalist could show you.</w:t>
      </w:r>
    </w:p>
    <w:p w14:paraId="639A108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圣灵，祂已经使神儿女的灵魂成圣，毫不费力地揭示了神许多荣耀的属性，并允许它们被看得更清楚，并以一种不同于即使是最敏捷的自然学家所能向你展示的方式。</w:t>
      </w:r>
    </w:p>
    <w:p w14:paraId="5EF31E0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70209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Indeed, a godly farmer can see a thousand times more in this than a natural scientist who observes the stars or studies plants and animals.</w:t>
      </w:r>
    </w:p>
    <w:p w14:paraId="0F401A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的确，一个敬虔的农夫在这方面能看到的，比一个观察星象或研究动植物的自然科学家多一千倍。</w:t>
      </w:r>
    </w:p>
    <w:p w14:paraId="06F57E7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2D032A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Reveals Itself of God and Its Power on the Heart.</w:t>
      </w:r>
    </w:p>
    <w:p w14:paraId="14ECD2A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什么揭示了神自己及其在心上的能力。</w:t>
      </w:r>
    </w:p>
    <w:p w14:paraId="49A2E9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009588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XXVII.(f) In this, it can be seen and clearly revealed, undeniably and intimately, that God exists.</w:t>
      </w:r>
    </w:p>
    <w:p w14:paraId="2740BC3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XXVII.(f) 在此，可以看见并清楚地揭示，无可否认且亲密地，神是存在的。</w:t>
      </w:r>
    </w:p>
    <w:p w14:paraId="6469D32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2D1D00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concept of God's being is more than one can express.</w:t>
      </w:r>
    </w:p>
    <w:p w14:paraId="1AB7057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而神存在的概念，远非言语所能表达。</w:t>
      </w:r>
    </w:p>
    <w:p w14:paraId="59E7D74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940792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proclaims to us, and we behold the eternal power of God (Romans 1:20).</w:t>
      </w:r>
    </w:p>
    <w:p w14:paraId="56B8F84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它向我们宣告，我们看见了神永恒的能力（罗马书 1:20）。</w:t>
      </w:r>
    </w:p>
    <w:p w14:paraId="795AB05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E57DC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a single word, He created everything and, through the influence of His power, flows into the existence and movement of every one of the countless creatures.</w:t>
      </w:r>
    </w:p>
    <w:p w14:paraId="4882976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祂用一句话创造了一切，并通过祂能力的影响，流入每一个无数受造物的存在和运动中。</w:t>
      </w:r>
    </w:p>
    <w:p w14:paraId="196C9B5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63EDD3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vision is too wondrous for us.</w:t>
      </w:r>
    </w:p>
    <w:p w14:paraId="663990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这景象对我们来说太奇妙了。</w:t>
      </w:r>
    </w:p>
    <w:p w14:paraId="2D22462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9FCA0C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it, we see an unfathomable wisdom, immeasurable omnipotence, and the marvelous goodness of God, in whose presence we are lost in amazement.</w:t>
      </w:r>
    </w:p>
    <w:p w14:paraId="0E0DBE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在其中，我们看到深不可测的智慧，无法估量的全能，以及神奇妙的良善，在祂面前我们惊奇得不知所措。</w:t>
      </w:r>
    </w:p>
    <w:p w14:paraId="35DD9F3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BDBE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mindful God-fearing person does not perceive these and other attributes of God primarily through reasoning but with a glance.</w:t>
      </w:r>
    </w:p>
    <w:p w14:paraId="53FCBA1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一个有心的敬畏神的人，不是主要通过推理，而是一瞥就感知到神这些和其他属性。</w:t>
      </w:r>
    </w:p>
    <w:p w14:paraId="3E23233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E55AD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conclusion, "God exists, and God is like this," is not left in the dark.</w:t>
      </w:r>
    </w:p>
    <w:p w14:paraId="7037951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“神存在，神是这样的”这个结论，并没有被留在黑暗中。</w:t>
      </w:r>
    </w:p>
    <w:p w14:paraId="753074B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136659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reveals Himself as clearly in these creations and actions to the soul as light does to the eye of the body.</w:t>
      </w:r>
    </w:p>
    <w:p w14:paraId="19120D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主在这些创造和行动中向灵魂揭示祂自己，就像光向身体的眼睛揭示一样清晰。</w:t>
      </w:r>
    </w:p>
    <w:p w14:paraId="1FCAAD9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D973BB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do not see all this in such a way, if we do not ascend to the Lord with wonder, contentment, and joy, or if we do not observe His glory in the creatures from above and glorify Him for it, it is a sign of our spiritual lifelessness.</w:t>
      </w:r>
    </w:p>
    <w:p w14:paraId="2A0F52D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如果我们不以这样的方式看见这一切，如果我们不带着惊奇、满足和喜乐上升到主面前，或者如果我们不从上面观察祂在受造物中的荣耀并为此荣耀祂，那就是我们属灵生命枯竭的标志。</w:t>
      </w:r>
    </w:p>
    <w:p w14:paraId="4D9924B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4F76C4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more natural than spiritual to imagine that we cannot have spiritual insight into the creatures of God, perhaps because we ourselves remain within the creatures or draw only a dim conclusion from them, lacking the experience to see the glory of the Lord from below or above with an enlightened spiritual heart.</w:t>
      </w:r>
    </w:p>
    <w:p w14:paraId="5B54535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象我们无法对神的受造物有属灵的洞见，这与其说是属灵的，不如说是属血气的，也许是因为我们自己停留在受造物之内，或者只从它们得出模糊的结论，缺乏用被光照的属灵之心从下或从上看见主荣耀的经历。</w:t>
      </w:r>
    </w:p>
    <w:p w14:paraId="0296FEA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7FD96B6">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XXVIII.(g) When a lover of God ascends through the creatures, they see more and more of the glory of God, beyond what the creature can teach them externally.</w:t>
      </w:r>
    </w:p>
    <w:p w14:paraId="7B723F3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XXVIII.(g) 当一个爱神的人通过受造物上升时，他们会看到越来越多神的荣耀，超越了受造物在外部所能教导他们的。</w:t>
      </w:r>
    </w:p>
    <w:p w14:paraId="4C0116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D25394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lose sight of the creature and end in the Creator, recognizing that His glory is too great to be confined within this narrow circle.</w:t>
      </w:r>
    </w:p>
    <w:p w14:paraId="3C9E73C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他们会看不见受造物，而终结于创造主，认识到祂的荣耀太伟大，无法被局限在这个狭窄的圈子里。</w:t>
      </w:r>
    </w:p>
    <w:p w14:paraId="66EB4D6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13F56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would God dwell on earth? "Behold, the heavens, even the highest heavens, cannot contain You" (1 Kings 8:27).</w:t>
      </w:r>
    </w:p>
    <w:p w14:paraId="0F08AE1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真的，神会住在地上吗？“看哪，天和天上的天，尚且不足祢居住的”（列王纪上 8:27）。</w:t>
      </w:r>
    </w:p>
    <w:p w14:paraId="68B488D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B80235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anyone declare His glory? All thoughts are too narrow; all words are too small.</w:t>
      </w:r>
    </w:p>
    <w:p w14:paraId="2C452AF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谁能宣告祂的荣耀呢？所有的思想都太狭隘；所有的话语都太渺小。</w:t>
      </w:r>
    </w:p>
    <w:p w14:paraId="41D29F1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024D41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must say, "His greatness is unsearchable" (Psalm 145:3, 5).</w:t>
      </w:r>
    </w:p>
    <w:p w14:paraId="7D903F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我们必须说：“祂的伟大无法测度”（诗篇 145:3, 5）。</w:t>
      </w:r>
    </w:p>
    <w:p w14:paraId="1A96C7E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02D10F9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God has made the earth below, the expanse above, and all space so glorious for His own glory, His glory is even more evident in the third heaven, in that city of which He is the Artist and Builder.</w:t>
      </w:r>
    </w:p>
    <w:p w14:paraId="567BC54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如果神为了祂自己的荣耀，将下面的地、上面的穹苍和所有的空间造得如此荣耀，祂的荣耀在第三层天，在那座祂是设计者和建造者的城里，就更加明显了。</w:t>
      </w:r>
    </w:p>
    <w:p w14:paraId="6B889C9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A6FA01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there is glorious in every way.</w:t>
      </w:r>
    </w:p>
    <w:p w14:paraId="2EBF3FEC">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那里的一切在各方面都是荣耀的。</w:t>
      </w:r>
    </w:p>
    <w:p w14:paraId="63A9B33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713F998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Jesus has been received in glory and is seated at the right hand of the Majesty in the highest heavens.</w:t>
      </w:r>
    </w:p>
    <w:p w14:paraId="588B136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主耶稣已被接在荣耀里，坐在至高处威严者的右边。</w:t>
      </w:r>
    </w:p>
    <w:p w14:paraId="6A9562C3">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450FF79D">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angels are the most excellent creatures, excelling in glory.</w:t>
      </w:r>
    </w:p>
    <w:p w14:paraId="6047269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天使是最卓越的受造物，在荣耀上超群。</w:t>
      </w:r>
    </w:p>
    <w:p w14:paraId="205D0C6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1B29C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bodies of the godly will be conformed to the glorified body of Christ and will be fully revealed in glory, achieving the imperishable crown of glory.</w:t>
      </w:r>
    </w:p>
    <w:p w14:paraId="6901EB7E">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敬虔之人的身体将效法基督荣耀的身体，并将在荣耀中完全显现，获得不朽坏的荣耀冠冕。</w:t>
      </w:r>
    </w:p>
    <w:p w14:paraId="33487AC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396F5110">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glory illuminates the entire new Jerusalem.</w:t>
      </w:r>
    </w:p>
    <w:p w14:paraId="1D61DBCF">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神的荣耀照亮了整个新耶路撒冷。</w:t>
      </w:r>
    </w:p>
    <w:p w14:paraId="51676604">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F13EE2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 great that when Paul was caught up to the third heaven, all he brought back was that he had heard inexpressible words, which a man is not permitted to speak (2 Corinthians 12:4).</w:t>
      </w:r>
    </w:p>
    <w:p w14:paraId="62559041">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它是如此之大，以至于当保罗被提到第三层天时，他带回来的只是他听到了难以言喻的话语，是人不可说的（哥林多后书 12:4）。</w:t>
      </w:r>
    </w:p>
    <w:p w14:paraId="7EFA7E6B">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60C6B4B9">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contemplating this through faith, one can join in thought with that glorified multitude in heaven, bowing down before the Lord, taking His crown, casting it down as well, and saying, "Hallelujah, to Him who sits on the throne, and to the Lamb, be praise and honor and glory and power forever and ever!" (Revelation 5:13).</w:t>
      </w:r>
    </w:p>
    <w:p w14:paraId="740F8DE7">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信心默想这一点，一个人可以在思想上与天上那被荣耀的众人联合，在主面前屈膝，拿起祂的冠冕，也把它扔下，说：“哈利路亚，愿颂赞、尊贵、荣耀、权势都归给坐宝座的和羔羊，直到永永远远！”（启示录 5:13）。</w:t>
      </w:r>
    </w:p>
    <w:p w14:paraId="046DB55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2EA90EB8">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then, one can still say that all of this is nothing compared to the infinite glory that God has in Himself.</w:t>
      </w:r>
    </w:p>
    <w:p w14:paraId="1ACFD4F5">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但即使在那时，我们仍然可以说，所有这一切与神在自己里面所拥有的无限荣耀相比，都算不得什么。</w:t>
      </w:r>
    </w:p>
    <w:p w14:paraId="6A645F52">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p>
    <w:p w14:paraId="5F5E6FBA">
      <w:pPr>
        <w:pStyle w:val="5"/>
        <w:spacing w:before="85" w:line="285" w:lineRule="auto"/>
        <w:ind w:right="99"/>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one must end in wonder: "You who have set Your glory above the heavens! Your glory is infinite! Therefore, Yours is the glory and majesty, power and might, now and for all eternity! Amen."</w:t>
      </w:r>
    </w:p>
    <w:p w14:paraId="7CCC00ED">
      <w:pPr>
        <w:pStyle w:val="5"/>
        <w:spacing w:before="85" w:line="285" w:lineRule="auto"/>
        <w:ind w:right="99"/>
      </w:pPr>
      <w:r>
        <w:rPr>
          <w:rFonts w:hint="default" w:ascii="Georgia" w:hAnsi="Georgia" w:eastAsia="Georgia" w:cs="Georgia"/>
          <w:b w:val="0"/>
          <w:bCs w:val="0"/>
          <w:i w:val="0"/>
          <w:iCs w:val="0"/>
          <w:spacing w:val="0"/>
          <w:w w:val="100"/>
          <w:sz w:val="30"/>
          <w:szCs w:val="30"/>
          <w:lang w:val="en-US" w:eastAsia="en-US" w:bidi="ar-SA"/>
        </w:rPr>
        <w:t>因此，我们必须在惊奇中结束：“祢将祢的荣耀彰显于天！祢的荣耀是无限的！因此，荣耀和威严、能力和权柄都归于祢，从现在直到永永远远！阿们。</w:t>
      </w:r>
      <w:r>
        <w:t>"</w:t>
      </w:r>
    </w:p>
    <w:p w14:paraId="21DA2278">
      <w:pPr>
        <w:pStyle w:val="5"/>
        <w:spacing w:after="0" w:line="285" w:lineRule="auto"/>
        <w:sectPr>
          <w:pgSz w:w="12240" w:h="15840"/>
          <w:pgMar w:top="1380" w:right="1440" w:bottom="280" w:left="1440" w:header="720" w:footer="720" w:gutter="0"/>
          <w:cols w:space="720" w:num="1"/>
        </w:sectPr>
      </w:pPr>
    </w:p>
    <w:p w14:paraId="2D28134C">
      <w:pPr>
        <w:pStyle w:val="5"/>
        <w:spacing w:before="24"/>
        <w:ind w:left="0"/>
        <w:jc w:val="left"/>
        <w:rPr>
          <w:rFonts w:hint="eastAsia"/>
        </w:rPr>
      </w:pPr>
      <w:bookmarkStart w:id="0" w:name="_bookmark9"/>
      <w:bookmarkEnd w:id="0"/>
      <w:bookmarkStart w:id="1" w:name="Chapter 9. On Angels and Devils"/>
      <w:bookmarkEnd w:id="1"/>
      <w:r>
        <w:rPr>
          <w:rFonts w:hint="eastAsia"/>
        </w:rPr>
        <w:t>II.When we trace back from our time, we ultimately reach the beginning, beyond which we cannot go.</w:t>
      </w:r>
    </w:p>
    <w:p w14:paraId="724F3E92">
      <w:pPr>
        <w:pStyle w:val="5"/>
        <w:spacing w:before="24"/>
        <w:ind w:left="0"/>
        <w:jc w:val="left"/>
        <w:rPr>
          <w:rFonts w:hint="eastAsia"/>
        </w:rPr>
      </w:pPr>
      <w:r>
        <w:rPr>
          <w:rFonts w:hint="eastAsia"/>
        </w:rPr>
        <w:t>II.当我们从我们的时代回溯时，我们最终会到达起初，我们无法超越那个点。</w:t>
      </w:r>
    </w:p>
    <w:p w14:paraId="269906DB">
      <w:pPr>
        <w:pStyle w:val="5"/>
        <w:spacing w:before="24"/>
        <w:ind w:left="0"/>
        <w:jc w:val="left"/>
        <w:rPr>
          <w:rFonts w:hint="eastAsia"/>
        </w:rPr>
      </w:pPr>
    </w:p>
    <w:p w14:paraId="14F7019A">
      <w:pPr>
        <w:pStyle w:val="5"/>
        <w:spacing w:before="24"/>
        <w:ind w:left="0"/>
        <w:jc w:val="left"/>
        <w:rPr>
          <w:rFonts w:hint="eastAsia"/>
        </w:rPr>
      </w:pPr>
      <w:r>
        <w:rPr>
          <w:rFonts w:hint="eastAsia"/>
        </w:rPr>
        <w:t>For above that lies nothing but God dwelling in eternity, and eternity is beyond the comprehension of temporal humans.</w:t>
      </w:r>
    </w:p>
    <w:p w14:paraId="2B286D69">
      <w:pPr>
        <w:pStyle w:val="5"/>
        <w:spacing w:before="24"/>
        <w:ind w:left="0"/>
        <w:jc w:val="left"/>
        <w:rPr>
          <w:rFonts w:hint="eastAsia"/>
        </w:rPr>
      </w:pPr>
      <w:r>
        <w:rPr>
          <w:rFonts w:hint="eastAsia"/>
        </w:rPr>
        <w:t>因为在那之上，除了住在永恒中的神，别无他物，而永恒超出了有时间性的人类的理解。</w:t>
      </w:r>
    </w:p>
    <w:p w14:paraId="1951E46A">
      <w:pPr>
        <w:pStyle w:val="5"/>
        <w:spacing w:before="24"/>
        <w:ind w:left="0"/>
        <w:jc w:val="left"/>
        <w:rPr>
          <w:rFonts w:hint="eastAsia"/>
        </w:rPr>
      </w:pPr>
    </w:p>
    <w:p w14:paraId="1E1565C8">
      <w:pPr>
        <w:pStyle w:val="5"/>
        <w:spacing w:before="24"/>
        <w:ind w:left="0"/>
        <w:jc w:val="left"/>
        <w:rPr>
          <w:rFonts w:hint="eastAsia"/>
        </w:rPr>
      </w:pPr>
      <w:r>
        <w:rPr>
          <w:rFonts w:hint="eastAsia"/>
        </w:rPr>
        <w:t>Attempting to grasp it through an extended period of time leads to misunderstanding.</w:t>
      </w:r>
    </w:p>
    <w:p w14:paraId="0199B0F3">
      <w:pPr>
        <w:pStyle w:val="5"/>
        <w:spacing w:before="24"/>
        <w:ind w:left="0"/>
        <w:jc w:val="left"/>
        <w:rPr>
          <w:rFonts w:hint="eastAsia"/>
        </w:rPr>
      </w:pPr>
      <w:r>
        <w:rPr>
          <w:rFonts w:hint="eastAsia"/>
        </w:rPr>
        <w:t>试图通过一段延长的时间来把握它，会导致误解。</w:t>
      </w:r>
    </w:p>
    <w:p w14:paraId="5E22860B">
      <w:pPr>
        <w:pStyle w:val="5"/>
        <w:spacing w:before="24"/>
        <w:ind w:left="0"/>
        <w:jc w:val="left"/>
        <w:rPr>
          <w:rFonts w:hint="eastAsia"/>
        </w:rPr>
      </w:pPr>
    </w:p>
    <w:p w14:paraId="516BB6F2">
      <w:pPr>
        <w:pStyle w:val="5"/>
        <w:spacing w:before="24"/>
        <w:ind w:left="0"/>
        <w:jc w:val="left"/>
        <w:rPr>
          <w:rFonts w:hint="eastAsia"/>
        </w:rPr>
      </w:pPr>
      <w:r>
        <w:rPr>
          <w:rFonts w:hint="eastAsia"/>
        </w:rPr>
        <w:t>The eternal God, desiring to reveal Himself and share His goodness, in accordance with His eternal purpose, brought forth all that exists through His wisdom and omnipotence.</w:t>
      </w:r>
    </w:p>
    <w:p w14:paraId="3CF87836">
      <w:pPr>
        <w:pStyle w:val="5"/>
        <w:spacing w:before="24"/>
        <w:ind w:left="0"/>
        <w:jc w:val="left"/>
        <w:rPr>
          <w:rFonts w:hint="eastAsia"/>
        </w:rPr>
      </w:pPr>
      <w:r>
        <w:rPr>
          <w:rFonts w:hint="eastAsia"/>
        </w:rPr>
        <w:t>永恒的神，渴望彰显祂自己并分享祂的良善，按照祂永恒的旨意，通过祂的智慧和全能，产生了所有存在之物。</w:t>
      </w:r>
    </w:p>
    <w:p w14:paraId="4EB67B1E">
      <w:pPr>
        <w:pStyle w:val="5"/>
        <w:spacing w:before="24"/>
        <w:ind w:left="0"/>
        <w:jc w:val="left"/>
        <w:rPr>
          <w:rFonts w:hint="eastAsia"/>
        </w:rPr>
      </w:pPr>
    </w:p>
    <w:p w14:paraId="02DC289C">
      <w:pPr>
        <w:pStyle w:val="5"/>
        <w:spacing w:before="24"/>
        <w:ind w:left="0"/>
        <w:jc w:val="left"/>
        <w:rPr>
          <w:rFonts w:hint="eastAsia"/>
        </w:rPr>
      </w:pPr>
      <w:r>
        <w:rPr>
          <w:rFonts w:hint="eastAsia"/>
        </w:rPr>
        <w:t>So, everything that exists has a beginning, before which there was nothing but God.</w:t>
      </w:r>
    </w:p>
    <w:p w14:paraId="6A45ABB6">
      <w:pPr>
        <w:pStyle w:val="5"/>
        <w:spacing w:before="24"/>
        <w:ind w:left="0"/>
        <w:jc w:val="left"/>
        <w:rPr>
          <w:rFonts w:hint="eastAsia"/>
        </w:rPr>
      </w:pPr>
      <w:r>
        <w:rPr>
          <w:rFonts w:hint="eastAsia"/>
        </w:rPr>
        <w:t>所以，所有存在之物都有一个开端，在此之前，除了神，一无所有。</w:t>
      </w:r>
    </w:p>
    <w:p w14:paraId="02C1E341">
      <w:pPr>
        <w:pStyle w:val="5"/>
        <w:spacing w:before="24"/>
        <w:ind w:left="0"/>
        <w:jc w:val="left"/>
        <w:rPr>
          <w:rFonts w:hint="eastAsia"/>
        </w:rPr>
      </w:pPr>
    </w:p>
    <w:p w14:paraId="0E28E85D">
      <w:pPr>
        <w:pStyle w:val="5"/>
        <w:spacing w:before="24"/>
        <w:ind w:left="0"/>
        <w:jc w:val="left"/>
        <w:rPr>
          <w:rFonts w:hint="eastAsia"/>
        </w:rPr>
      </w:pPr>
      <w:r>
        <w:rPr>
          <w:rFonts w:hint="eastAsia"/>
        </w:rPr>
        <w:t>There was no infinite light, no indivisible particles, no confused mass, no motion, nor anything else, no matter how it might be named or conceived.</w:t>
      </w:r>
    </w:p>
    <w:p w14:paraId="4D829791">
      <w:pPr>
        <w:pStyle w:val="5"/>
        <w:spacing w:before="24"/>
        <w:ind w:left="0"/>
        <w:jc w:val="left"/>
        <w:rPr>
          <w:rFonts w:hint="eastAsia"/>
        </w:rPr>
      </w:pPr>
      <w:r>
        <w:rPr>
          <w:rFonts w:hint="eastAsia"/>
        </w:rPr>
        <w:t>没有无限的光，没有不可分割的微粒，没有混沌的物质，没有运动，也没有其他任何东西，无论它可能被如何命名或构想。</w:t>
      </w:r>
    </w:p>
    <w:p w14:paraId="353FB6B5">
      <w:pPr>
        <w:pStyle w:val="5"/>
        <w:spacing w:before="24"/>
        <w:ind w:left="0"/>
        <w:jc w:val="left"/>
        <w:rPr>
          <w:rFonts w:hint="eastAsia"/>
        </w:rPr>
      </w:pPr>
    </w:p>
    <w:p w14:paraId="4BA7F21F">
      <w:pPr>
        <w:pStyle w:val="5"/>
        <w:spacing w:before="24"/>
        <w:ind w:left="0"/>
        <w:jc w:val="left"/>
        <w:rPr>
          <w:rFonts w:hint="eastAsia"/>
        </w:rPr>
      </w:pPr>
      <w:r>
        <w:rPr>
          <w:rFonts w:hint="eastAsia"/>
        </w:rPr>
        <w:t>See Genesis 1:1, "In the beginning, God created the heavens and the earth."</w:t>
      </w:r>
    </w:p>
    <w:p w14:paraId="2E06BE3E">
      <w:pPr>
        <w:pStyle w:val="5"/>
        <w:spacing w:before="24"/>
        <w:ind w:left="0"/>
        <w:jc w:val="left"/>
        <w:rPr>
          <w:rFonts w:hint="eastAsia"/>
        </w:rPr>
      </w:pPr>
      <w:r>
        <w:rPr>
          <w:rFonts w:hint="eastAsia"/>
        </w:rPr>
        <w:t>见创世记 1:1，“起初，神创造天地。”</w:t>
      </w:r>
    </w:p>
    <w:p w14:paraId="284622B3">
      <w:pPr>
        <w:pStyle w:val="5"/>
        <w:spacing w:before="24"/>
        <w:ind w:left="0"/>
        <w:jc w:val="left"/>
        <w:rPr>
          <w:rFonts w:hint="eastAsia"/>
        </w:rPr>
      </w:pPr>
    </w:p>
    <w:p w14:paraId="70BB118C">
      <w:pPr>
        <w:pStyle w:val="5"/>
        <w:spacing w:before="24"/>
        <w:ind w:left="0"/>
        <w:jc w:val="left"/>
        <w:rPr>
          <w:rFonts w:hint="eastAsia"/>
        </w:rPr>
      </w:pPr>
      <w:r>
        <w:rPr>
          <w:rFonts w:hint="eastAsia"/>
        </w:rPr>
        <w:t>"In the beginning" doesn't mean "before first" or "in an instant."</w:t>
      </w:r>
    </w:p>
    <w:p w14:paraId="11D8DAB7">
      <w:pPr>
        <w:pStyle w:val="5"/>
        <w:spacing w:before="24"/>
        <w:ind w:left="0"/>
        <w:jc w:val="left"/>
        <w:rPr>
          <w:rFonts w:hint="eastAsia"/>
        </w:rPr>
      </w:pPr>
      <w:r>
        <w:rPr>
          <w:rFonts w:hint="eastAsia"/>
        </w:rPr>
        <w:t>“起初”不是指“在第一之前”或“在一瞬间”。</w:t>
      </w:r>
    </w:p>
    <w:p w14:paraId="30D7C6C8">
      <w:pPr>
        <w:pStyle w:val="5"/>
        <w:spacing w:before="24"/>
        <w:ind w:left="0"/>
        <w:jc w:val="left"/>
        <w:rPr>
          <w:rFonts w:hint="eastAsia"/>
        </w:rPr>
      </w:pPr>
    </w:p>
    <w:p w14:paraId="78E056BA">
      <w:pPr>
        <w:pStyle w:val="5"/>
        <w:spacing w:before="24"/>
        <w:ind w:left="0"/>
        <w:jc w:val="left"/>
        <w:rPr>
          <w:rFonts w:hint="eastAsia"/>
        </w:rPr>
      </w:pPr>
      <w:r>
        <w:rPr>
          <w:rFonts w:hint="eastAsia"/>
        </w:rPr>
        <w:t>It signifies the very first point of time, which corresponds with the first point of creation.</w:t>
      </w:r>
    </w:p>
    <w:p w14:paraId="5FFD0363">
      <w:pPr>
        <w:pStyle w:val="5"/>
        <w:spacing w:before="24"/>
        <w:ind w:left="0"/>
        <w:jc w:val="left"/>
        <w:rPr>
          <w:rFonts w:hint="eastAsia"/>
        </w:rPr>
      </w:pPr>
      <w:r>
        <w:rPr>
          <w:rFonts w:hint="eastAsia"/>
        </w:rPr>
        <w:t>它表示时间的最初一点，这与创造的最初一点相对应。</w:t>
      </w:r>
    </w:p>
    <w:p w14:paraId="0CBF9F78">
      <w:pPr>
        <w:pStyle w:val="5"/>
        <w:spacing w:before="24"/>
        <w:ind w:left="0"/>
        <w:jc w:val="left"/>
        <w:rPr>
          <w:rFonts w:hint="eastAsia"/>
        </w:rPr>
      </w:pPr>
    </w:p>
    <w:p w14:paraId="04BF54D1">
      <w:pPr>
        <w:pStyle w:val="5"/>
        <w:spacing w:before="24"/>
        <w:ind w:left="0"/>
        <w:jc w:val="left"/>
        <w:rPr>
          <w:rFonts w:hint="eastAsia"/>
        </w:rPr>
      </w:pPr>
      <w:r>
        <w:rPr>
          <w:rFonts w:hint="eastAsia"/>
        </w:rPr>
        <w:t>We see this in Psalm 90:2 as well, "Before the mountains were born, before You gave birth to the earth and the world."</w:t>
      </w:r>
    </w:p>
    <w:p w14:paraId="05BA57DE">
      <w:pPr>
        <w:pStyle w:val="5"/>
        <w:spacing w:before="24"/>
        <w:ind w:left="0"/>
        <w:jc w:val="left"/>
        <w:rPr>
          <w:rFonts w:hint="eastAsia"/>
        </w:rPr>
      </w:pPr>
      <w:r>
        <w:rPr>
          <w:rFonts w:hint="eastAsia"/>
        </w:rPr>
        <w:t>我们在诗篇 90:2 中也看到这一点，“诸山未曾生出，地与世界祢未曾造成。”</w:t>
      </w:r>
    </w:p>
    <w:p w14:paraId="60D6B3CB">
      <w:pPr>
        <w:pStyle w:val="5"/>
        <w:spacing w:before="24"/>
        <w:ind w:left="0"/>
        <w:jc w:val="left"/>
        <w:rPr>
          <w:rFonts w:hint="eastAsia"/>
        </w:rPr>
      </w:pPr>
    </w:p>
    <w:p w14:paraId="1EA58DE3">
      <w:pPr>
        <w:pStyle w:val="5"/>
        <w:spacing w:before="24"/>
        <w:ind w:left="0"/>
        <w:jc w:val="left"/>
        <w:rPr>
          <w:rFonts w:hint="eastAsia"/>
        </w:rPr>
      </w:pPr>
      <w:r>
        <w:rPr>
          <w:rFonts w:hint="eastAsia"/>
        </w:rPr>
        <w:t>Before the existence of the world, so to speak, there was a "before," not as a definite time but only as a statement of the starting point of creation.</w:t>
      </w:r>
    </w:p>
    <w:p w14:paraId="685FC1B6">
      <w:pPr>
        <w:pStyle w:val="5"/>
        <w:spacing w:before="24"/>
        <w:ind w:left="0"/>
        <w:jc w:val="left"/>
        <w:rPr>
          <w:rFonts w:hint="eastAsia"/>
        </w:rPr>
      </w:pPr>
      <w:r>
        <w:rPr>
          <w:rFonts w:hint="eastAsia"/>
        </w:rPr>
        <w:t>可以说，在世界存在之前，有一个“之前”，不是作为一个确定的时间，而只是作为创造起点的陈述。</w:t>
      </w:r>
    </w:p>
    <w:p w14:paraId="66B03A52">
      <w:pPr>
        <w:pStyle w:val="5"/>
        <w:spacing w:before="24"/>
        <w:ind w:left="0"/>
        <w:jc w:val="left"/>
        <w:rPr>
          <w:rFonts w:hint="eastAsia"/>
        </w:rPr>
      </w:pPr>
    </w:p>
    <w:p w14:paraId="343130C7">
      <w:pPr>
        <w:pStyle w:val="5"/>
        <w:spacing w:before="24"/>
        <w:ind w:left="0"/>
        <w:jc w:val="left"/>
        <w:rPr>
          <w:rFonts w:hint="eastAsia"/>
        </w:rPr>
      </w:pPr>
      <w:r>
        <w:rPr>
          <w:rFonts w:hint="eastAsia"/>
        </w:rPr>
        <w:t>In this "before," the world did not exist, but eternity remained the same, as stated: "from everlasting to everlasting, You are God."</w:t>
      </w:r>
    </w:p>
    <w:p w14:paraId="3B17BDB9">
      <w:pPr>
        <w:pStyle w:val="5"/>
        <w:spacing w:before="24"/>
        <w:ind w:left="0"/>
        <w:jc w:val="left"/>
        <w:rPr>
          <w:rFonts w:hint="eastAsia"/>
        </w:rPr>
      </w:pPr>
      <w:r>
        <w:rPr>
          <w:rFonts w:hint="eastAsia"/>
        </w:rPr>
        <w:t>在这个“之前”，世界并不存在，但永恒保持不变，正如所说：“从亘古到永远，祢是神。”</w:t>
      </w:r>
    </w:p>
    <w:p w14:paraId="2B6F3CDD">
      <w:pPr>
        <w:pStyle w:val="5"/>
        <w:spacing w:before="24"/>
        <w:ind w:left="0"/>
        <w:jc w:val="left"/>
        <w:rPr>
          <w:rFonts w:hint="eastAsia"/>
        </w:rPr>
      </w:pPr>
    </w:p>
    <w:p w14:paraId="63E03D18">
      <w:pPr>
        <w:pStyle w:val="5"/>
        <w:spacing w:before="24"/>
        <w:ind w:left="0"/>
        <w:jc w:val="left"/>
        <w:rPr>
          <w:rFonts w:hint="eastAsia"/>
        </w:rPr>
      </w:pPr>
      <w:r>
        <w:rPr>
          <w:rFonts w:hint="eastAsia"/>
        </w:rPr>
        <w:t>The world not existing is brought forth; now, everything that is brought forth had no existence before and thus has a beginning.</w:t>
      </w:r>
    </w:p>
    <w:p w14:paraId="18A193D1">
      <w:pPr>
        <w:pStyle w:val="5"/>
        <w:spacing w:before="24"/>
        <w:ind w:left="0"/>
        <w:jc w:val="left"/>
        <w:rPr>
          <w:rFonts w:hint="eastAsia"/>
        </w:rPr>
      </w:pPr>
      <w:r>
        <w:rPr>
          <w:rFonts w:hint="eastAsia"/>
        </w:rPr>
        <w:t>不存在的世界被产生出来；现在，所有被产生出来的东西以前都不存在，因此都有一个开端。</w:t>
      </w:r>
    </w:p>
    <w:p w14:paraId="4E4EFFE0">
      <w:pPr>
        <w:pStyle w:val="5"/>
        <w:spacing w:before="24"/>
        <w:ind w:left="0"/>
        <w:jc w:val="left"/>
        <w:rPr>
          <w:rFonts w:hint="eastAsia"/>
        </w:rPr>
      </w:pPr>
    </w:p>
    <w:p w14:paraId="14C8252A">
      <w:pPr>
        <w:pStyle w:val="5"/>
        <w:spacing w:before="24"/>
        <w:ind w:left="0"/>
        <w:jc w:val="left"/>
        <w:rPr>
          <w:rFonts w:hint="eastAsia"/>
        </w:rPr>
      </w:pPr>
      <w:r>
        <w:rPr>
          <w:rFonts w:hint="eastAsia"/>
        </w:rPr>
        <w:t>This is also evident in the expressions "before" in Ephesians 1:9, "before the foundation of the world," and 2 Timothy 1:9, "before the ages began."</w:t>
      </w:r>
    </w:p>
    <w:p w14:paraId="159387FA">
      <w:pPr>
        <w:pStyle w:val="5"/>
        <w:spacing w:before="24"/>
        <w:ind w:left="0"/>
        <w:jc w:val="left"/>
        <w:rPr>
          <w:rFonts w:hint="eastAsia"/>
        </w:rPr>
      </w:pPr>
      <w:r>
        <w:rPr>
          <w:rFonts w:hint="eastAsia"/>
        </w:rPr>
        <w:t>这在以弗所书 1:9 的“创立世界以前”和提摩太后书 1:9 的“万古之先”的表达中也很明显。</w:t>
      </w:r>
    </w:p>
    <w:p w14:paraId="153BC1FA">
      <w:pPr>
        <w:pStyle w:val="5"/>
        <w:spacing w:before="24"/>
        <w:ind w:left="0"/>
        <w:jc w:val="left"/>
        <w:rPr>
          <w:rFonts w:hint="eastAsia"/>
        </w:rPr>
      </w:pPr>
    </w:p>
    <w:p w14:paraId="122F6BF2">
      <w:pPr>
        <w:pStyle w:val="5"/>
        <w:spacing w:before="24"/>
        <w:ind w:left="0"/>
        <w:jc w:val="left"/>
        <w:rPr>
          <w:rFonts w:hint="eastAsia"/>
        </w:rPr>
      </w:pPr>
      <w:r>
        <w:rPr>
          <w:rFonts w:hint="eastAsia"/>
        </w:rPr>
        <w:t>If there is a "before" in time and "before" the foundation, then there is a beginning of time and a beginning of the world.</w:t>
      </w:r>
    </w:p>
    <w:p w14:paraId="34C61ABC">
      <w:pPr>
        <w:pStyle w:val="5"/>
        <w:spacing w:before="24"/>
        <w:ind w:left="0"/>
        <w:jc w:val="left"/>
        <w:rPr>
          <w:rFonts w:hint="eastAsia"/>
        </w:rPr>
      </w:pPr>
      <w:r>
        <w:rPr>
          <w:rFonts w:hint="eastAsia"/>
        </w:rPr>
        <w:t>如果在时间中有“之前”，在根基有“之前”，那么就有时间的开端和世界的开端。</w:t>
      </w:r>
    </w:p>
    <w:p w14:paraId="09A679BD">
      <w:pPr>
        <w:pStyle w:val="5"/>
        <w:spacing w:before="24"/>
        <w:ind w:left="0"/>
        <w:jc w:val="left"/>
        <w:rPr>
          <w:rFonts w:hint="eastAsia"/>
        </w:rPr>
      </w:pPr>
    </w:p>
    <w:p w14:paraId="09ECADE5">
      <w:pPr>
        <w:pStyle w:val="5"/>
        <w:spacing w:before="24"/>
        <w:ind w:left="0"/>
        <w:jc w:val="left"/>
        <w:rPr>
          <w:rFonts w:hint="eastAsia"/>
        </w:rPr>
      </w:pPr>
      <w:r>
        <w:rPr>
          <w:rFonts w:hint="eastAsia"/>
        </w:rPr>
        <w:t>Thus, the world is not eternal.</w:t>
      </w:r>
    </w:p>
    <w:p w14:paraId="3882006E">
      <w:pPr>
        <w:pStyle w:val="5"/>
        <w:spacing w:before="24"/>
        <w:ind w:left="0"/>
        <w:jc w:val="left"/>
        <w:rPr>
          <w:rFonts w:hint="eastAsia"/>
        </w:rPr>
      </w:pPr>
      <w:r>
        <w:rPr>
          <w:rFonts w:hint="eastAsia"/>
        </w:rPr>
        <w:t>因此，世界不是永恒的。</w:t>
      </w:r>
    </w:p>
    <w:p w14:paraId="55E56A74">
      <w:pPr>
        <w:pStyle w:val="5"/>
        <w:spacing w:before="24"/>
        <w:ind w:left="0"/>
        <w:jc w:val="left"/>
        <w:rPr>
          <w:rFonts w:hint="eastAsia"/>
        </w:rPr>
      </w:pPr>
    </w:p>
    <w:p w14:paraId="6852E3B7">
      <w:pPr>
        <w:pStyle w:val="5"/>
        <w:spacing w:before="24"/>
        <w:ind w:left="0"/>
        <w:jc w:val="left"/>
        <w:rPr>
          <w:rFonts w:hint="eastAsia"/>
        </w:rPr>
      </w:pPr>
      <w:r>
        <w:rPr>
          <w:rFonts w:hint="eastAsia"/>
        </w:rPr>
        <w:t>The World Is Not Eternal.</w:t>
      </w:r>
    </w:p>
    <w:p w14:paraId="095CC0D2">
      <w:pPr>
        <w:pStyle w:val="5"/>
        <w:spacing w:before="24"/>
        <w:ind w:left="0"/>
        <w:jc w:val="left"/>
        <w:rPr>
          <w:rFonts w:hint="eastAsia"/>
        </w:rPr>
      </w:pPr>
      <w:r>
        <w:rPr>
          <w:rFonts w:hint="eastAsia"/>
        </w:rPr>
        <w:t>世界不是永恒的。</w:t>
      </w:r>
    </w:p>
    <w:p w14:paraId="5FC53FEE">
      <w:pPr>
        <w:pStyle w:val="5"/>
        <w:spacing w:before="24"/>
        <w:ind w:left="0"/>
        <w:jc w:val="left"/>
        <w:rPr>
          <w:rFonts w:hint="eastAsia"/>
        </w:rPr>
      </w:pPr>
    </w:p>
    <w:p w14:paraId="6F4D213D">
      <w:pPr>
        <w:pStyle w:val="5"/>
        <w:spacing w:before="24"/>
        <w:ind w:left="0"/>
        <w:jc w:val="left"/>
        <w:rPr>
          <w:rFonts w:hint="eastAsia"/>
        </w:rPr>
      </w:pPr>
      <w:r>
        <w:rPr>
          <w:rFonts w:hint="eastAsia"/>
        </w:rPr>
        <w:t>III.The world is not only not eternal, but it also could not be eternal.</w:t>
      </w:r>
    </w:p>
    <w:p w14:paraId="6B606639">
      <w:pPr>
        <w:pStyle w:val="5"/>
        <w:spacing w:before="24"/>
        <w:ind w:left="0"/>
        <w:jc w:val="left"/>
        <w:rPr>
          <w:rFonts w:hint="eastAsia"/>
        </w:rPr>
      </w:pPr>
      <w:r>
        <w:rPr>
          <w:rFonts w:hint="eastAsia"/>
        </w:rPr>
        <w:t>III.世界不仅不是永恒的，它也不可能是永恒的。</w:t>
      </w:r>
    </w:p>
    <w:p w14:paraId="09D9D94B">
      <w:pPr>
        <w:pStyle w:val="5"/>
        <w:spacing w:before="24"/>
        <w:ind w:left="0"/>
        <w:jc w:val="left"/>
        <w:rPr>
          <w:rFonts w:hint="eastAsia"/>
        </w:rPr>
      </w:pPr>
    </w:p>
    <w:p w14:paraId="146EEFAC">
      <w:pPr>
        <w:pStyle w:val="5"/>
        <w:spacing w:before="24"/>
        <w:ind w:left="0"/>
        <w:jc w:val="left"/>
        <w:rPr>
          <w:rFonts w:hint="eastAsia"/>
        </w:rPr>
      </w:pPr>
      <w:r>
        <w:rPr>
          <w:rFonts w:hint="eastAsia"/>
        </w:rPr>
        <w:t>God indeed had the power from eternity to create, but a creature cannot exist without a beginning and, therefore, cannot be eternal.</w:t>
      </w:r>
    </w:p>
    <w:p w14:paraId="590FE15C">
      <w:pPr>
        <w:pStyle w:val="5"/>
        <w:spacing w:before="24"/>
        <w:ind w:left="0"/>
        <w:jc w:val="left"/>
        <w:rPr>
          <w:rFonts w:hint="eastAsia"/>
        </w:rPr>
      </w:pPr>
      <w:r>
        <w:rPr>
          <w:rFonts w:hint="eastAsia"/>
        </w:rPr>
        <w:t>神确实从永恒中就有创造的能力，但一个受造物不可能没有开端地存在，因此也不可能是永恒的。</w:t>
      </w:r>
    </w:p>
    <w:p w14:paraId="12F4C613">
      <w:pPr>
        <w:pStyle w:val="5"/>
        <w:spacing w:before="24"/>
        <w:ind w:left="0"/>
        <w:jc w:val="left"/>
        <w:rPr>
          <w:rFonts w:hint="eastAsia"/>
        </w:rPr>
      </w:pPr>
    </w:p>
    <w:p w14:paraId="13472E16">
      <w:pPr>
        <w:pStyle w:val="5"/>
        <w:spacing w:before="24"/>
        <w:ind w:left="0"/>
        <w:jc w:val="left"/>
        <w:rPr>
          <w:rFonts w:hint="eastAsia"/>
        </w:rPr>
      </w:pPr>
      <w:r>
        <w:rPr>
          <w:rFonts w:hint="eastAsia"/>
        </w:rPr>
        <w:t>For:</w:t>
      </w:r>
    </w:p>
    <w:p w14:paraId="4F46B9DC">
      <w:pPr>
        <w:pStyle w:val="5"/>
        <w:spacing w:before="24"/>
        <w:ind w:left="0"/>
        <w:jc w:val="left"/>
        <w:rPr>
          <w:rFonts w:hint="eastAsia"/>
        </w:rPr>
      </w:pPr>
      <w:r>
        <w:rPr>
          <w:rFonts w:hint="eastAsia"/>
        </w:rPr>
        <w:t>因为：</w:t>
      </w:r>
    </w:p>
    <w:p w14:paraId="510B108E">
      <w:pPr>
        <w:pStyle w:val="5"/>
        <w:spacing w:before="24"/>
        <w:ind w:left="0"/>
        <w:jc w:val="left"/>
        <w:rPr>
          <w:rFonts w:hint="eastAsia"/>
        </w:rPr>
      </w:pPr>
    </w:p>
    <w:p w14:paraId="7D75DA34">
      <w:pPr>
        <w:pStyle w:val="5"/>
        <w:spacing w:before="24"/>
        <w:ind w:left="0"/>
        <w:jc w:val="left"/>
        <w:rPr>
          <w:rFonts w:hint="eastAsia"/>
        </w:rPr>
      </w:pPr>
      <w:r>
        <w:rPr>
          <w:rFonts w:hint="eastAsia"/>
        </w:rPr>
        <w:t>1.The world could not be called "created" if it were eternal, because creating involves bringing something into existence that did not exist before, and in this act of bringing forth, there is necessarily a beginning.</w:t>
      </w:r>
    </w:p>
    <w:p w14:paraId="05F3D09D">
      <w:pPr>
        <w:pStyle w:val="5"/>
        <w:spacing w:before="24"/>
        <w:ind w:left="0"/>
        <w:jc w:val="left"/>
        <w:rPr>
          <w:rFonts w:hint="eastAsia"/>
        </w:rPr>
      </w:pPr>
      <w:r>
        <w:rPr>
          <w:rFonts w:hint="eastAsia"/>
        </w:rPr>
        <w:t>1.如果世界是永恒的，它就不能被称为“被创造的”，因为创造涉及将一个以前不存在的东西带入存在，而在这种产生的行为中，必然有一个开端。</w:t>
      </w:r>
    </w:p>
    <w:p w14:paraId="0FFD3034">
      <w:pPr>
        <w:pStyle w:val="5"/>
        <w:spacing w:before="24"/>
        <w:ind w:left="0"/>
        <w:jc w:val="left"/>
        <w:rPr>
          <w:rFonts w:hint="eastAsia"/>
        </w:rPr>
      </w:pPr>
    </w:p>
    <w:p w14:paraId="1749CE00">
      <w:pPr>
        <w:pStyle w:val="5"/>
        <w:spacing w:before="24"/>
        <w:ind w:left="0"/>
        <w:jc w:val="left"/>
        <w:rPr>
          <w:rFonts w:hint="eastAsia"/>
        </w:rPr>
      </w:pPr>
      <w:r>
        <w:rPr>
          <w:rFonts w:hint="eastAsia"/>
        </w:rPr>
        <w:t>2.Within the created world, while it exists, there is a passage of time.</w:t>
      </w:r>
    </w:p>
    <w:p w14:paraId="4224CE65">
      <w:pPr>
        <w:pStyle w:val="5"/>
        <w:spacing w:before="24"/>
        <w:ind w:left="0"/>
        <w:jc w:val="left"/>
        <w:rPr>
          <w:rFonts w:hint="eastAsia"/>
        </w:rPr>
      </w:pPr>
      <w:r>
        <w:rPr>
          <w:rFonts w:hint="eastAsia"/>
        </w:rPr>
        <w:t>2.在被创造的世界中，当它存在时，有时间的流逝。</w:t>
      </w:r>
    </w:p>
    <w:p w14:paraId="0DFB32C0">
      <w:pPr>
        <w:pStyle w:val="5"/>
        <w:spacing w:before="24"/>
        <w:ind w:left="0"/>
        <w:jc w:val="left"/>
        <w:rPr>
          <w:rFonts w:hint="eastAsia"/>
        </w:rPr>
      </w:pPr>
    </w:p>
    <w:p w14:paraId="51E5E57A">
      <w:pPr>
        <w:pStyle w:val="5"/>
        <w:spacing w:before="24"/>
        <w:ind w:left="0"/>
        <w:jc w:val="left"/>
        <w:rPr>
          <w:rFonts w:hint="eastAsia"/>
        </w:rPr>
      </w:pPr>
      <w:r>
        <w:rPr>
          <w:rFonts w:hint="eastAsia"/>
        </w:rPr>
        <w:t>In the progression of time, a moment is the first, and thus, a creature claiming to exist implies having a beginning.</w:t>
      </w:r>
    </w:p>
    <w:p w14:paraId="5BF19A53">
      <w:pPr>
        <w:pStyle w:val="5"/>
        <w:spacing w:before="24"/>
        <w:ind w:left="0"/>
        <w:jc w:val="left"/>
        <w:rPr>
          <w:rFonts w:hint="eastAsia"/>
        </w:rPr>
      </w:pPr>
      <w:r>
        <w:rPr>
          <w:rFonts w:hint="eastAsia"/>
        </w:rPr>
        <w:t>在时间的进程中，有一个时刻是第一个，因此，一个声称存在的受造物意味着有一个开端。</w:t>
      </w:r>
    </w:p>
    <w:p w14:paraId="35491626">
      <w:pPr>
        <w:pStyle w:val="5"/>
        <w:spacing w:before="24"/>
        <w:ind w:left="0"/>
        <w:jc w:val="left"/>
        <w:rPr>
          <w:rFonts w:hint="eastAsia"/>
        </w:rPr>
      </w:pPr>
    </w:p>
    <w:p w14:paraId="52D410FC">
      <w:pPr>
        <w:pStyle w:val="5"/>
        <w:spacing w:before="24"/>
        <w:ind w:left="0"/>
        <w:jc w:val="left"/>
        <w:rPr>
          <w:rFonts w:hint="eastAsia"/>
        </w:rPr>
      </w:pPr>
      <w:r>
        <w:rPr>
          <w:rFonts w:hint="eastAsia"/>
        </w:rPr>
        <w:t>3.If the world were eternal, it would either exist by its own eternity or by God's eternity.</w:t>
      </w:r>
    </w:p>
    <w:p w14:paraId="3479B821">
      <w:pPr>
        <w:pStyle w:val="5"/>
        <w:spacing w:before="24"/>
        <w:ind w:left="0"/>
        <w:jc w:val="left"/>
        <w:rPr>
          <w:rFonts w:hint="eastAsia"/>
        </w:rPr>
      </w:pPr>
      <w:r>
        <w:rPr>
          <w:rFonts w:hint="eastAsia"/>
        </w:rPr>
        <w:t>3.如果世界是永恒的，它要么靠自己的永恒存在，要么靠神的永恒存在。</w:t>
      </w:r>
    </w:p>
    <w:p w14:paraId="01BDB993">
      <w:pPr>
        <w:pStyle w:val="5"/>
        <w:spacing w:before="24"/>
        <w:ind w:left="0"/>
        <w:jc w:val="left"/>
        <w:rPr>
          <w:rFonts w:hint="eastAsia"/>
        </w:rPr>
      </w:pPr>
    </w:p>
    <w:p w14:paraId="186094E2">
      <w:pPr>
        <w:pStyle w:val="5"/>
        <w:spacing w:before="24"/>
        <w:ind w:left="0"/>
        <w:jc w:val="left"/>
        <w:rPr>
          <w:rFonts w:hint="eastAsia"/>
        </w:rPr>
      </w:pPr>
      <w:r>
        <w:rPr>
          <w:rFonts w:hint="eastAsia"/>
        </w:rPr>
        <w:t>If it existed by its own eternity, there would be two parallel eternities placed side by side, and God would not be the only eternal or the first, even though the Scriptures consistently attribute this uniqueness to Him.</w:t>
      </w:r>
    </w:p>
    <w:p w14:paraId="52908C88">
      <w:pPr>
        <w:pStyle w:val="5"/>
        <w:spacing w:before="24"/>
        <w:ind w:left="0"/>
        <w:jc w:val="left"/>
        <w:rPr>
          <w:rFonts w:hint="eastAsia"/>
        </w:rPr>
      </w:pPr>
      <w:r>
        <w:rPr>
          <w:rFonts w:hint="eastAsia"/>
        </w:rPr>
        <w:t>如果它靠自己的永恒存在，就会有两个平行的永恒并存，而神就不会是唯一的永恒者或第一位，尽管圣经一贯将这种独特性归于祂。</w:t>
      </w:r>
    </w:p>
    <w:p w14:paraId="4C78C208">
      <w:pPr>
        <w:pStyle w:val="5"/>
        <w:spacing w:before="24"/>
        <w:ind w:left="0"/>
        <w:jc w:val="left"/>
        <w:rPr>
          <w:rFonts w:hint="eastAsia"/>
        </w:rPr>
      </w:pPr>
    </w:p>
    <w:p w14:paraId="28AB8000">
      <w:pPr>
        <w:pStyle w:val="5"/>
        <w:spacing w:before="24"/>
        <w:ind w:left="0"/>
        <w:jc w:val="left"/>
        <w:rPr>
          <w:rFonts w:hint="eastAsia"/>
        </w:rPr>
      </w:pPr>
      <w:r>
        <w:rPr>
          <w:rFonts w:hint="eastAsia"/>
        </w:rPr>
        <w:t>If the world existed through God's eternity, then it would be God Himself, and therefore, also omnipotent, omniscient, simple, unchangeable, and so on.</w:t>
      </w:r>
    </w:p>
    <w:p w14:paraId="6879F8D8">
      <w:pPr>
        <w:pStyle w:val="5"/>
        <w:spacing w:before="24"/>
        <w:ind w:left="0"/>
        <w:jc w:val="left"/>
        <w:rPr>
          <w:rFonts w:hint="eastAsia"/>
        </w:rPr>
      </w:pPr>
      <w:r>
        <w:rPr>
          <w:rFonts w:hint="eastAsia"/>
        </w:rPr>
        <w:t>如果世界通过神的永恒而存在，那么它就是神自己，因此，也是全能的、全知的、单纯的、不变的，等等。</w:t>
      </w:r>
    </w:p>
    <w:p w14:paraId="58EB65FB">
      <w:pPr>
        <w:pStyle w:val="5"/>
        <w:spacing w:before="24"/>
        <w:ind w:left="0"/>
        <w:jc w:val="left"/>
        <w:rPr>
          <w:rFonts w:hint="eastAsia"/>
        </w:rPr>
      </w:pPr>
    </w:p>
    <w:p w14:paraId="27EC247F">
      <w:pPr>
        <w:pStyle w:val="5"/>
        <w:spacing w:before="24"/>
        <w:ind w:left="0"/>
        <w:jc w:val="left"/>
        <w:rPr>
          <w:rFonts w:hint="eastAsia"/>
        </w:rPr>
      </w:pPr>
      <w:r>
        <w:rPr>
          <w:rFonts w:hint="eastAsia"/>
        </w:rPr>
        <w:t>Every perfection of God includes within it all His perfections because they are not truly distinct in God but one and the same.</w:t>
      </w:r>
    </w:p>
    <w:p w14:paraId="70626C52">
      <w:pPr>
        <w:pStyle w:val="5"/>
        <w:spacing w:before="24"/>
        <w:ind w:left="0"/>
        <w:jc w:val="left"/>
        <w:rPr>
          <w:rFonts w:hint="eastAsia"/>
        </w:rPr>
      </w:pPr>
      <w:r>
        <w:rPr>
          <w:rFonts w:hint="eastAsia"/>
        </w:rPr>
        <w:t>神的每一个完美都包含了祂所有的完美，因为它们在神里面并非真正有区别，而是一体的。</w:t>
      </w:r>
    </w:p>
    <w:p w14:paraId="0B98646F">
      <w:pPr>
        <w:pStyle w:val="5"/>
        <w:spacing w:before="24"/>
        <w:ind w:left="0"/>
        <w:jc w:val="left"/>
        <w:rPr>
          <w:rFonts w:hint="eastAsia"/>
        </w:rPr>
      </w:pPr>
    </w:p>
    <w:p w14:paraId="24B45946">
      <w:pPr>
        <w:pStyle w:val="5"/>
        <w:spacing w:before="24"/>
        <w:ind w:left="0"/>
        <w:jc w:val="left"/>
        <w:rPr>
          <w:rFonts w:hint="eastAsia"/>
        </w:rPr>
      </w:pPr>
      <w:r>
        <w:rPr>
          <w:rFonts w:hint="eastAsia"/>
        </w:rPr>
        <w:t>Thus, the world cannot be eternal.</w:t>
      </w:r>
    </w:p>
    <w:p w14:paraId="18CFFF9D">
      <w:pPr>
        <w:pStyle w:val="5"/>
        <w:spacing w:before="24"/>
        <w:ind w:left="0"/>
        <w:jc w:val="left"/>
        <w:rPr>
          <w:rFonts w:hint="eastAsia"/>
        </w:rPr>
      </w:pPr>
      <w:r>
        <w:rPr>
          <w:rFonts w:hint="eastAsia"/>
        </w:rPr>
        <w:t>因此，世界不可能是永恒的。</w:t>
      </w:r>
    </w:p>
    <w:p w14:paraId="0DFF35DD">
      <w:pPr>
        <w:pStyle w:val="5"/>
        <w:spacing w:before="24"/>
        <w:ind w:left="0"/>
        <w:jc w:val="left"/>
        <w:rPr>
          <w:rFonts w:hint="eastAsia"/>
        </w:rPr>
      </w:pPr>
    </w:p>
    <w:p w14:paraId="3B19E135">
      <w:pPr>
        <w:pStyle w:val="5"/>
        <w:spacing w:before="24"/>
        <w:ind w:left="0"/>
        <w:jc w:val="left"/>
        <w:rPr>
          <w:rFonts w:hint="eastAsia"/>
        </w:rPr>
      </w:pPr>
      <w:r>
        <w:rPr>
          <w:rFonts w:hint="eastAsia"/>
        </w:rPr>
        <w:t>When Created.</w:t>
      </w:r>
    </w:p>
    <w:p w14:paraId="377063FF">
      <w:pPr>
        <w:pStyle w:val="5"/>
        <w:spacing w:before="24"/>
        <w:ind w:left="0"/>
        <w:jc w:val="left"/>
        <w:rPr>
          <w:rFonts w:hint="eastAsia"/>
        </w:rPr>
      </w:pPr>
      <w:r>
        <w:rPr>
          <w:rFonts w:hint="eastAsia"/>
        </w:rPr>
        <w:t>何时被创造。</w:t>
      </w:r>
    </w:p>
    <w:p w14:paraId="103BBB01">
      <w:pPr>
        <w:pStyle w:val="5"/>
        <w:spacing w:before="24"/>
        <w:ind w:left="0"/>
        <w:jc w:val="left"/>
        <w:rPr>
          <w:rFonts w:hint="eastAsia"/>
        </w:rPr>
      </w:pPr>
    </w:p>
    <w:p w14:paraId="78819ED3">
      <w:pPr>
        <w:pStyle w:val="5"/>
        <w:spacing w:before="24"/>
        <w:ind w:left="0"/>
        <w:jc w:val="left"/>
        <w:rPr>
          <w:rFonts w:hint="eastAsia"/>
        </w:rPr>
      </w:pPr>
      <w:r>
        <w:rPr>
          <w:rFonts w:hint="eastAsia"/>
        </w:rPr>
        <w:t>IV.Counting upwards from our time, we arrive at the beginning, approximately 5,750 years ago.</w:t>
      </w:r>
    </w:p>
    <w:p w14:paraId="41CF8B0C">
      <w:pPr>
        <w:pStyle w:val="5"/>
        <w:spacing w:before="24"/>
        <w:ind w:left="0"/>
        <w:jc w:val="left"/>
        <w:rPr>
          <w:rFonts w:hint="eastAsia"/>
        </w:rPr>
      </w:pPr>
      <w:r>
        <w:rPr>
          <w:rFonts w:hint="eastAsia"/>
        </w:rPr>
        <w:t>IV.从我们的时代往上数，我们到达了起初，大约是5,750年前。</w:t>
      </w:r>
    </w:p>
    <w:p w14:paraId="7F95254D">
      <w:pPr>
        <w:pStyle w:val="5"/>
        <w:spacing w:before="24"/>
        <w:ind w:left="0"/>
        <w:jc w:val="left"/>
        <w:rPr>
          <w:rFonts w:hint="eastAsia"/>
        </w:rPr>
      </w:pPr>
    </w:p>
    <w:p w14:paraId="3C6DD3DF">
      <w:pPr>
        <w:pStyle w:val="5"/>
        <w:spacing w:before="24"/>
        <w:ind w:left="0"/>
        <w:jc w:val="left"/>
        <w:rPr>
          <w:rFonts w:hint="eastAsia"/>
        </w:rPr>
      </w:pPr>
      <w:r>
        <w:rPr>
          <w:rFonts w:hint="eastAsia"/>
        </w:rPr>
        <w:t>I say approximately because it cannot be precisely determined.</w:t>
      </w:r>
    </w:p>
    <w:p w14:paraId="6E9D988C">
      <w:pPr>
        <w:pStyle w:val="5"/>
        <w:spacing w:before="24"/>
        <w:ind w:left="0"/>
        <w:jc w:val="left"/>
        <w:rPr>
          <w:rFonts w:hint="eastAsia"/>
        </w:rPr>
      </w:pPr>
      <w:r>
        <w:rPr>
          <w:rFonts w:hint="eastAsia"/>
        </w:rPr>
        <w:t>我说大约是因为它无法被精确地确定。</w:t>
      </w:r>
    </w:p>
    <w:p w14:paraId="0EF1545D">
      <w:pPr>
        <w:pStyle w:val="5"/>
        <w:spacing w:before="24"/>
        <w:ind w:left="0"/>
        <w:jc w:val="left"/>
        <w:rPr>
          <w:rFonts w:hint="eastAsia"/>
        </w:rPr>
      </w:pPr>
    </w:p>
    <w:p w14:paraId="35AC945C">
      <w:pPr>
        <w:pStyle w:val="5"/>
        <w:spacing w:before="24"/>
        <w:ind w:left="0"/>
        <w:jc w:val="left"/>
        <w:rPr>
          <w:rFonts w:hint="eastAsia"/>
        </w:rPr>
      </w:pPr>
      <w:r>
        <w:rPr>
          <w:rFonts w:hint="eastAsia"/>
        </w:rPr>
        <w:t>Time calculations must rely on the generations of ancestors mentioned in the Holy Scriptures, not the movements of stars.</w:t>
      </w:r>
    </w:p>
    <w:p w14:paraId="53AC4A7D">
      <w:pPr>
        <w:pStyle w:val="5"/>
        <w:spacing w:before="24"/>
        <w:ind w:left="0"/>
        <w:jc w:val="left"/>
        <w:rPr>
          <w:rFonts w:hint="eastAsia"/>
        </w:rPr>
      </w:pPr>
      <w:r>
        <w:rPr>
          <w:rFonts w:hint="eastAsia"/>
        </w:rPr>
        <w:t>时间的计算必须依赖于圣经中提到的祖先的世代，而不是星体的运动。</w:t>
      </w:r>
    </w:p>
    <w:p w14:paraId="51707CE1">
      <w:pPr>
        <w:pStyle w:val="5"/>
        <w:spacing w:before="24"/>
        <w:ind w:left="0"/>
        <w:jc w:val="left"/>
        <w:rPr>
          <w:rFonts w:hint="eastAsia"/>
        </w:rPr>
      </w:pPr>
    </w:p>
    <w:p w14:paraId="31371FC1">
      <w:pPr>
        <w:pStyle w:val="5"/>
        <w:spacing w:before="24"/>
        <w:ind w:left="0"/>
        <w:jc w:val="left"/>
        <w:rPr>
          <w:rFonts w:hint="eastAsia"/>
        </w:rPr>
      </w:pPr>
      <w:r>
        <w:rPr>
          <w:rFonts w:hint="eastAsia"/>
        </w:rPr>
        <w:t>All these generations are recorded in years, without months and days.</w:t>
      </w:r>
    </w:p>
    <w:p w14:paraId="4DF0418B">
      <w:pPr>
        <w:pStyle w:val="5"/>
        <w:spacing w:before="24"/>
        <w:ind w:left="0"/>
        <w:jc w:val="left"/>
        <w:rPr>
          <w:rFonts w:hint="eastAsia"/>
        </w:rPr>
      </w:pPr>
      <w:r>
        <w:rPr>
          <w:rFonts w:hint="eastAsia"/>
        </w:rPr>
        <w:t>所有这些世代都是以年为单位记录的，没有月和日。</w:t>
      </w:r>
    </w:p>
    <w:p w14:paraId="33DF4BC5">
      <w:pPr>
        <w:pStyle w:val="5"/>
        <w:spacing w:before="24"/>
        <w:ind w:left="0"/>
        <w:jc w:val="left"/>
        <w:rPr>
          <w:rFonts w:hint="eastAsia"/>
        </w:rPr>
      </w:pPr>
    </w:p>
    <w:p w14:paraId="087C9F87">
      <w:pPr>
        <w:pStyle w:val="5"/>
        <w:spacing w:before="24"/>
        <w:ind w:left="0"/>
        <w:jc w:val="left"/>
        <w:rPr>
          <w:rFonts w:hint="eastAsia"/>
        </w:rPr>
      </w:pPr>
      <w:r>
        <w:rPr>
          <w:rFonts w:hint="eastAsia"/>
        </w:rPr>
        <w:t>Thus, it is uncertain at what time of the year the world was created, whether the sun was at its highest or lowest point, whether day and night were of equal length in autumn or spring, or at some other time of the year.</w:t>
      </w:r>
    </w:p>
    <w:p w14:paraId="29C4BE8F">
      <w:pPr>
        <w:pStyle w:val="5"/>
        <w:spacing w:before="24"/>
        <w:ind w:left="0"/>
        <w:jc w:val="left"/>
        <w:rPr>
          <w:rFonts w:hint="eastAsia"/>
        </w:rPr>
      </w:pPr>
      <w:r>
        <w:rPr>
          <w:rFonts w:hint="eastAsia"/>
        </w:rPr>
        <w:t>因此，不确定世界是在一年中的什么时候被创造的，是太阳在最高点还是最低点，是昼夜平分的秋季还是春季，还是一年中的其他某个时候。</w:t>
      </w:r>
    </w:p>
    <w:p w14:paraId="3ADD694C">
      <w:pPr>
        <w:pStyle w:val="5"/>
        <w:spacing w:before="24"/>
        <w:ind w:left="0"/>
        <w:jc w:val="left"/>
        <w:rPr>
          <w:rFonts w:hint="eastAsia"/>
        </w:rPr>
      </w:pPr>
    </w:p>
    <w:p w14:paraId="469D0666">
      <w:pPr>
        <w:pStyle w:val="5"/>
        <w:spacing w:before="24"/>
        <w:ind w:left="0"/>
        <w:jc w:val="left"/>
        <w:rPr>
          <w:rFonts w:hint="eastAsia"/>
        </w:rPr>
      </w:pPr>
      <w:r>
        <w:rPr>
          <w:rFonts w:hint="eastAsia"/>
        </w:rPr>
        <w:t>These are all speculative conjectures.</w:t>
      </w:r>
    </w:p>
    <w:p w14:paraId="6857EAF9">
      <w:pPr>
        <w:pStyle w:val="5"/>
        <w:spacing w:before="24"/>
        <w:ind w:left="0"/>
        <w:jc w:val="left"/>
        <w:rPr>
          <w:rFonts w:hint="eastAsia"/>
        </w:rPr>
      </w:pPr>
      <w:r>
        <w:rPr>
          <w:rFonts w:hint="eastAsia"/>
        </w:rPr>
        <w:t>这些都是推测性的猜想。</w:t>
      </w:r>
    </w:p>
    <w:p w14:paraId="60D5EC39">
      <w:pPr>
        <w:pStyle w:val="5"/>
        <w:spacing w:before="24"/>
        <w:ind w:left="0"/>
        <w:jc w:val="left"/>
        <w:rPr>
          <w:rFonts w:hint="eastAsia"/>
        </w:rPr>
      </w:pPr>
    </w:p>
    <w:p w14:paraId="3E99319B">
      <w:pPr>
        <w:pStyle w:val="5"/>
        <w:spacing w:before="24"/>
        <w:ind w:left="0"/>
        <w:jc w:val="left"/>
        <w:rPr>
          <w:rFonts w:hint="eastAsia"/>
        </w:rPr>
      </w:pPr>
      <w:r>
        <w:rPr>
          <w:rFonts w:hint="eastAsia"/>
        </w:rPr>
        <w:t>Most suggest the equinox in spring.</w:t>
      </w:r>
    </w:p>
    <w:p w14:paraId="488F3086">
      <w:pPr>
        <w:pStyle w:val="5"/>
        <w:spacing w:before="24"/>
        <w:ind w:left="0"/>
        <w:jc w:val="left"/>
        <w:rPr>
          <w:rFonts w:hint="eastAsia"/>
        </w:rPr>
      </w:pPr>
      <w:r>
        <w:rPr>
          <w:rFonts w:hint="eastAsia"/>
        </w:rPr>
        <w:t>大多数人建议在春分时节。</w:t>
      </w:r>
    </w:p>
    <w:p w14:paraId="17F5779A">
      <w:pPr>
        <w:pStyle w:val="5"/>
        <w:spacing w:before="24"/>
        <w:ind w:left="0"/>
        <w:jc w:val="left"/>
        <w:rPr>
          <w:rFonts w:hint="eastAsia"/>
        </w:rPr>
      </w:pPr>
    </w:p>
    <w:p w14:paraId="63741F44">
      <w:pPr>
        <w:pStyle w:val="5"/>
        <w:spacing w:before="24"/>
        <w:ind w:left="0"/>
        <w:jc w:val="left"/>
        <w:rPr>
          <w:rFonts w:hint="eastAsia"/>
        </w:rPr>
      </w:pPr>
      <w:r>
        <w:rPr>
          <w:rFonts w:hint="eastAsia"/>
        </w:rPr>
        <w:t>Those who propose the equinox in autumn provide the most likely reason.</w:t>
      </w:r>
    </w:p>
    <w:p w14:paraId="482F79D8">
      <w:pPr>
        <w:pStyle w:val="5"/>
        <w:spacing w:before="24"/>
        <w:ind w:left="0"/>
        <w:jc w:val="left"/>
        <w:rPr>
          <w:rFonts w:hint="eastAsia"/>
        </w:rPr>
      </w:pPr>
      <w:r>
        <w:rPr>
          <w:rFonts w:hint="eastAsia"/>
        </w:rPr>
        <w:t>那些提议在秋分时节的人提供了最可能的理由。</w:t>
      </w:r>
    </w:p>
    <w:p w14:paraId="00DF484A">
      <w:pPr>
        <w:pStyle w:val="5"/>
        <w:spacing w:before="24"/>
        <w:ind w:left="0"/>
        <w:jc w:val="left"/>
        <w:rPr>
          <w:rFonts w:hint="eastAsia"/>
        </w:rPr>
      </w:pPr>
    </w:p>
    <w:p w14:paraId="5D57E543">
      <w:pPr>
        <w:pStyle w:val="5"/>
        <w:spacing w:before="24"/>
        <w:ind w:left="0"/>
        <w:jc w:val="left"/>
        <w:rPr>
          <w:rFonts w:hint="eastAsia"/>
        </w:rPr>
      </w:pPr>
      <w:r>
        <w:rPr>
          <w:rFonts w:hint="eastAsia"/>
        </w:rPr>
        <w:t>As for me, I do not know.</w:t>
      </w:r>
    </w:p>
    <w:p w14:paraId="3BFED58E">
      <w:pPr>
        <w:pStyle w:val="5"/>
        <w:spacing w:before="24"/>
        <w:ind w:left="0"/>
        <w:jc w:val="left"/>
        <w:rPr>
          <w:rFonts w:hint="eastAsia"/>
        </w:rPr>
      </w:pPr>
      <w:r>
        <w:rPr>
          <w:rFonts w:hint="eastAsia"/>
        </w:rPr>
        <w:t>至于我，我不知道。</w:t>
      </w:r>
    </w:p>
    <w:p w14:paraId="2A01C92E">
      <w:pPr>
        <w:pStyle w:val="5"/>
        <w:spacing w:before="24"/>
        <w:ind w:left="0"/>
        <w:jc w:val="left"/>
        <w:rPr>
          <w:rFonts w:hint="eastAsia"/>
        </w:rPr>
      </w:pPr>
    </w:p>
    <w:p w14:paraId="437C2B94">
      <w:pPr>
        <w:pStyle w:val="5"/>
        <w:spacing w:before="24"/>
        <w:ind w:left="0"/>
        <w:jc w:val="left"/>
        <w:rPr>
          <w:rFonts w:hint="eastAsia"/>
        </w:rPr>
      </w:pPr>
      <w:r>
        <w:rPr>
          <w:rFonts w:hint="eastAsia"/>
        </w:rPr>
        <w:t>God, Father, Son, and Holy Spirit is the Creator.</w:t>
      </w:r>
    </w:p>
    <w:p w14:paraId="054E3979">
      <w:pPr>
        <w:pStyle w:val="5"/>
        <w:spacing w:before="24"/>
        <w:ind w:left="0"/>
        <w:jc w:val="left"/>
        <w:rPr>
          <w:rFonts w:hint="eastAsia"/>
        </w:rPr>
      </w:pPr>
      <w:r>
        <w:rPr>
          <w:rFonts w:hint="eastAsia"/>
        </w:rPr>
        <w:t>神，父、子、圣灵是创造主。</w:t>
      </w:r>
    </w:p>
    <w:p w14:paraId="05ECD2E2">
      <w:pPr>
        <w:pStyle w:val="5"/>
        <w:spacing w:before="24"/>
        <w:ind w:left="0"/>
        <w:jc w:val="left"/>
        <w:rPr>
          <w:rFonts w:hint="eastAsia"/>
        </w:rPr>
      </w:pPr>
    </w:p>
    <w:p w14:paraId="2BDF9C51">
      <w:pPr>
        <w:pStyle w:val="5"/>
        <w:spacing w:before="24"/>
        <w:ind w:left="0"/>
        <w:jc w:val="left"/>
        <w:rPr>
          <w:rFonts w:hint="eastAsia"/>
        </w:rPr>
      </w:pPr>
      <w:r>
        <w:rPr>
          <w:rFonts w:hint="eastAsia"/>
        </w:rPr>
        <w:t>V.The world did not come into existence by itself, for nothing can create itself.</w:t>
      </w:r>
    </w:p>
    <w:p w14:paraId="4F34F59F">
      <w:pPr>
        <w:pStyle w:val="5"/>
        <w:spacing w:before="24"/>
        <w:ind w:left="0"/>
        <w:jc w:val="left"/>
        <w:rPr>
          <w:rFonts w:hint="eastAsia"/>
        </w:rPr>
      </w:pPr>
      <w:r>
        <w:rPr>
          <w:rFonts w:hint="eastAsia"/>
        </w:rPr>
        <w:t>V.世界不是自己产生的，因为没有东西能创造自己。</w:t>
      </w:r>
    </w:p>
    <w:p w14:paraId="7A61C303">
      <w:pPr>
        <w:pStyle w:val="5"/>
        <w:spacing w:before="24"/>
        <w:ind w:left="0"/>
        <w:jc w:val="left"/>
        <w:rPr>
          <w:rFonts w:hint="eastAsia"/>
        </w:rPr>
      </w:pPr>
    </w:p>
    <w:p w14:paraId="75663CC6">
      <w:pPr>
        <w:pStyle w:val="5"/>
        <w:spacing w:before="24"/>
        <w:ind w:left="0"/>
        <w:jc w:val="left"/>
        <w:rPr>
          <w:rFonts w:hint="eastAsia"/>
        </w:rPr>
      </w:pPr>
      <w:r>
        <w:rPr>
          <w:rFonts w:hint="eastAsia"/>
        </w:rPr>
        <w:t>Instead, the world was created by God.</w:t>
      </w:r>
    </w:p>
    <w:p w14:paraId="42ED3591">
      <w:pPr>
        <w:pStyle w:val="5"/>
        <w:spacing w:before="24"/>
        <w:ind w:left="0"/>
        <w:jc w:val="left"/>
        <w:rPr>
          <w:rFonts w:hint="eastAsia"/>
        </w:rPr>
      </w:pPr>
      <w:r>
        <w:rPr>
          <w:rFonts w:hint="eastAsia"/>
        </w:rPr>
        <w:t>相反，世界是由神创造的。</w:t>
      </w:r>
    </w:p>
    <w:p w14:paraId="69D8201C">
      <w:pPr>
        <w:pStyle w:val="5"/>
        <w:spacing w:before="24"/>
        <w:ind w:left="0"/>
        <w:jc w:val="left"/>
        <w:rPr>
          <w:rFonts w:hint="eastAsia"/>
        </w:rPr>
      </w:pPr>
    </w:p>
    <w:p w14:paraId="1D383E50">
      <w:pPr>
        <w:pStyle w:val="5"/>
        <w:spacing w:before="24"/>
        <w:ind w:left="0"/>
        <w:jc w:val="left"/>
        <w:rPr>
          <w:rFonts w:hint="eastAsia"/>
        </w:rPr>
      </w:pPr>
      <w:r>
        <w:rPr>
          <w:rFonts w:hint="eastAsia"/>
        </w:rPr>
        <w:t>God is the Creator of all things.</w:t>
      </w:r>
    </w:p>
    <w:p w14:paraId="0DF042DD">
      <w:pPr>
        <w:pStyle w:val="5"/>
        <w:spacing w:before="24"/>
        <w:ind w:left="0"/>
        <w:jc w:val="left"/>
        <w:rPr>
          <w:rFonts w:hint="eastAsia"/>
        </w:rPr>
      </w:pPr>
      <w:r>
        <w:rPr>
          <w:rFonts w:hint="eastAsia"/>
        </w:rPr>
        <w:t>神是万物的创造主。</w:t>
      </w:r>
    </w:p>
    <w:p w14:paraId="543B353A">
      <w:pPr>
        <w:pStyle w:val="5"/>
        <w:spacing w:before="24"/>
        <w:ind w:left="0"/>
        <w:jc w:val="left"/>
        <w:rPr>
          <w:rFonts w:hint="eastAsia"/>
        </w:rPr>
      </w:pPr>
    </w:p>
    <w:p w14:paraId="77E9DCEB">
      <w:pPr>
        <w:pStyle w:val="5"/>
        <w:spacing w:before="24"/>
        <w:ind w:left="0"/>
        <w:jc w:val="left"/>
        <w:rPr>
          <w:rFonts w:hint="eastAsia"/>
        </w:rPr>
      </w:pPr>
      <w:r>
        <w:rPr>
          <w:rFonts w:hint="eastAsia"/>
        </w:rPr>
        <w:t xml:space="preserve">  Isaiah 40:28: "The Creator of the ends of the earth."</w:t>
      </w:r>
    </w:p>
    <w:p w14:paraId="54EC6BC1">
      <w:pPr>
        <w:pStyle w:val="5"/>
        <w:spacing w:before="24"/>
        <w:ind w:left="0"/>
        <w:jc w:val="left"/>
        <w:rPr>
          <w:rFonts w:hint="eastAsia"/>
        </w:rPr>
      </w:pPr>
      <w:r>
        <w:rPr>
          <w:rFonts w:hint="eastAsia"/>
        </w:rPr>
        <w:t xml:space="preserve">  以赛亚书 40:28：“创造地极的主。”</w:t>
      </w:r>
    </w:p>
    <w:p w14:paraId="50303525">
      <w:pPr>
        <w:pStyle w:val="5"/>
        <w:spacing w:before="24"/>
        <w:ind w:left="0"/>
        <w:jc w:val="left"/>
        <w:rPr>
          <w:rFonts w:hint="eastAsia"/>
        </w:rPr>
      </w:pPr>
    </w:p>
    <w:p w14:paraId="2EB5850D">
      <w:pPr>
        <w:pStyle w:val="5"/>
        <w:spacing w:before="24"/>
        <w:ind w:left="0"/>
        <w:jc w:val="left"/>
        <w:rPr>
          <w:rFonts w:hint="eastAsia"/>
        </w:rPr>
      </w:pPr>
      <w:r>
        <w:rPr>
          <w:rFonts w:hint="eastAsia"/>
        </w:rPr>
        <w:t xml:space="preserve"> Exodus 20:11: "For in six days the LORD made heaven and earth."</w:t>
      </w:r>
    </w:p>
    <w:p w14:paraId="6D0A6083">
      <w:pPr>
        <w:pStyle w:val="5"/>
        <w:spacing w:before="24"/>
        <w:ind w:left="0"/>
        <w:jc w:val="left"/>
        <w:rPr>
          <w:rFonts w:hint="eastAsia"/>
        </w:rPr>
      </w:pPr>
      <w:r>
        <w:rPr>
          <w:rFonts w:hint="eastAsia"/>
        </w:rPr>
        <w:t xml:space="preserve"> 出埃及记 20:11：“因为六日之内，耶和华造天、地。”</w:t>
      </w:r>
    </w:p>
    <w:p w14:paraId="240DF40A">
      <w:pPr>
        <w:pStyle w:val="5"/>
        <w:spacing w:before="24"/>
        <w:ind w:left="0"/>
        <w:jc w:val="left"/>
        <w:rPr>
          <w:rFonts w:hint="eastAsia"/>
        </w:rPr>
      </w:pPr>
    </w:p>
    <w:p w14:paraId="73649D02">
      <w:pPr>
        <w:pStyle w:val="5"/>
        <w:spacing w:before="24"/>
        <w:ind w:left="0"/>
        <w:jc w:val="left"/>
        <w:rPr>
          <w:rFonts w:hint="eastAsia"/>
        </w:rPr>
      </w:pPr>
      <w:r>
        <w:rPr>
          <w:rFonts w:hint="eastAsia"/>
        </w:rPr>
        <w:t xml:space="preserve"> Psalm 121:2: "My help comes from the LORD, who made heaven and earth."</w:t>
      </w:r>
    </w:p>
    <w:p w14:paraId="796EAF15">
      <w:pPr>
        <w:pStyle w:val="5"/>
        <w:spacing w:before="24"/>
        <w:ind w:left="0"/>
        <w:jc w:val="left"/>
        <w:rPr>
          <w:rFonts w:hint="eastAsia"/>
        </w:rPr>
      </w:pPr>
      <w:r>
        <w:rPr>
          <w:rFonts w:hint="eastAsia"/>
        </w:rPr>
        <w:t xml:space="preserve"> 诗篇 121:2：“我的帮助从造天地的耶和华而来。”</w:t>
      </w:r>
    </w:p>
    <w:p w14:paraId="0E25E4EE">
      <w:pPr>
        <w:pStyle w:val="5"/>
        <w:spacing w:before="24"/>
        <w:ind w:left="0"/>
        <w:jc w:val="left"/>
        <w:rPr>
          <w:rFonts w:hint="eastAsia"/>
        </w:rPr>
      </w:pPr>
    </w:p>
    <w:p w14:paraId="0C4D6895">
      <w:pPr>
        <w:pStyle w:val="5"/>
        <w:spacing w:before="24"/>
        <w:ind w:left="0"/>
        <w:jc w:val="left"/>
        <w:rPr>
          <w:rFonts w:hint="eastAsia"/>
        </w:rPr>
      </w:pPr>
      <w:r>
        <w:rPr>
          <w:rFonts w:hint="eastAsia"/>
        </w:rPr>
        <w:t xml:space="preserve"> Genesis 1:1: "In the beginning, God created Elohim, the Triune God."</w:t>
      </w:r>
    </w:p>
    <w:p w14:paraId="79278B6D">
      <w:pPr>
        <w:pStyle w:val="5"/>
        <w:spacing w:before="24"/>
        <w:ind w:left="0"/>
        <w:jc w:val="left"/>
        <w:rPr>
          <w:rFonts w:hint="eastAsia"/>
        </w:rPr>
      </w:pPr>
      <w:r>
        <w:rPr>
          <w:rFonts w:hint="eastAsia"/>
        </w:rPr>
        <w:t xml:space="preserve"> 创世记 1:1：“起初，神（Elohim，三一神）创造。”</w:t>
      </w:r>
    </w:p>
    <w:p w14:paraId="160237AD">
      <w:pPr>
        <w:pStyle w:val="5"/>
        <w:spacing w:before="24"/>
        <w:ind w:left="0"/>
        <w:jc w:val="left"/>
        <w:rPr>
          <w:rFonts w:hint="eastAsia"/>
        </w:rPr>
      </w:pPr>
    </w:p>
    <w:p w14:paraId="4CE133C8">
      <w:pPr>
        <w:pStyle w:val="5"/>
        <w:spacing w:before="24"/>
        <w:ind w:left="0"/>
        <w:jc w:val="left"/>
        <w:rPr>
          <w:rFonts w:hint="eastAsia"/>
        </w:rPr>
      </w:pPr>
      <w:r>
        <w:rPr>
          <w:rFonts w:hint="eastAsia"/>
        </w:rPr>
        <w:t>Because God is one, and the three Persons are the one God, their will and power are one, and all the external work of God is common to the three Persons and is the work of the Triune God.</w:t>
      </w:r>
    </w:p>
    <w:p w14:paraId="6DB411C8">
      <w:pPr>
        <w:pStyle w:val="5"/>
        <w:spacing w:before="24"/>
        <w:ind w:left="0"/>
        <w:jc w:val="left"/>
        <w:rPr>
          <w:rFonts w:hint="eastAsia"/>
        </w:rPr>
      </w:pPr>
      <w:r>
        <w:rPr>
          <w:rFonts w:hint="eastAsia"/>
        </w:rPr>
        <w:t>因为神是一，三位一体也是同一位神，祂们的意志和能力是一，神所有的外在工作都是三位一体共同的，是三一神的工作。</w:t>
      </w:r>
    </w:p>
    <w:p w14:paraId="5467F2B5">
      <w:pPr>
        <w:pStyle w:val="5"/>
        <w:spacing w:before="24"/>
        <w:ind w:left="0"/>
        <w:jc w:val="left"/>
        <w:rPr>
          <w:rFonts w:hint="eastAsia"/>
        </w:rPr>
      </w:pPr>
    </w:p>
    <w:p w14:paraId="23E3A36A">
      <w:pPr>
        <w:pStyle w:val="5"/>
        <w:spacing w:before="24"/>
        <w:ind w:left="0"/>
        <w:jc w:val="left"/>
        <w:rPr>
          <w:rFonts w:hint="eastAsia"/>
        </w:rPr>
      </w:pPr>
      <w:r>
        <w:rPr>
          <w:rFonts w:hint="eastAsia"/>
        </w:rPr>
        <w:t>However, there is an appropriation of each work to each Person concerning the particular relation each Person has to that work.</w:t>
      </w:r>
    </w:p>
    <w:p w14:paraId="13BE6855">
      <w:pPr>
        <w:pStyle w:val="5"/>
        <w:spacing w:before="24"/>
        <w:ind w:left="0"/>
        <w:jc w:val="left"/>
        <w:rPr>
          <w:rFonts w:hint="eastAsia"/>
        </w:rPr>
      </w:pPr>
      <w:r>
        <w:rPr>
          <w:rFonts w:hint="eastAsia"/>
        </w:rPr>
        <w:t>然而，关于每一位格与该工作的特定关系，每一项工作都有其归属。</w:t>
      </w:r>
    </w:p>
    <w:p w14:paraId="373F4D6B">
      <w:pPr>
        <w:pStyle w:val="5"/>
        <w:spacing w:before="24"/>
        <w:ind w:left="0"/>
        <w:jc w:val="left"/>
        <w:rPr>
          <w:rFonts w:hint="eastAsia"/>
        </w:rPr>
      </w:pPr>
    </w:p>
    <w:p w14:paraId="13E9AAB5">
      <w:pPr>
        <w:pStyle w:val="5"/>
        <w:spacing w:before="24"/>
        <w:ind w:left="0"/>
        <w:jc w:val="left"/>
        <w:rPr>
          <w:rFonts w:hint="eastAsia"/>
        </w:rPr>
      </w:pPr>
      <w:r>
        <w:rPr>
          <w:rFonts w:hint="eastAsia"/>
        </w:rPr>
        <w:t>Thus, creation is attributed to the Father, redemption to the Son, and sanctification to the Holy Spirit, not to the exclusion but with the express inclusion of the other Persons in that same work.</w:t>
      </w:r>
    </w:p>
    <w:p w14:paraId="39E5567B">
      <w:pPr>
        <w:pStyle w:val="5"/>
        <w:spacing w:before="24"/>
        <w:ind w:left="0"/>
        <w:jc w:val="left"/>
        <w:rPr>
          <w:rFonts w:hint="eastAsia"/>
        </w:rPr>
      </w:pPr>
      <w:r>
        <w:rPr>
          <w:rFonts w:hint="eastAsia"/>
        </w:rPr>
        <w:t>因此，创造归于父，救赎归于子，成圣归于圣灵，这并非排除，而是在同一工作中明确包含了其他位格。</w:t>
      </w:r>
    </w:p>
    <w:p w14:paraId="5E570447">
      <w:pPr>
        <w:pStyle w:val="5"/>
        <w:spacing w:before="24"/>
        <w:ind w:left="0"/>
        <w:jc w:val="left"/>
        <w:rPr>
          <w:rFonts w:hint="eastAsia"/>
        </w:rPr>
      </w:pPr>
    </w:p>
    <w:p w14:paraId="4549AE6B">
      <w:pPr>
        <w:pStyle w:val="5"/>
        <w:spacing w:before="24"/>
        <w:ind w:left="0"/>
        <w:jc w:val="left"/>
        <w:rPr>
          <w:rFonts w:hint="eastAsia"/>
        </w:rPr>
      </w:pPr>
      <w:r>
        <w:rPr>
          <w:rFonts w:hint="eastAsia"/>
        </w:rPr>
        <w:t>Therefore, even the external work that is attributed to one Person is also attributed to the others.</w:t>
      </w:r>
    </w:p>
    <w:p w14:paraId="2E3F4B2F">
      <w:pPr>
        <w:pStyle w:val="5"/>
        <w:spacing w:before="24"/>
        <w:ind w:left="0"/>
        <w:jc w:val="left"/>
        <w:rPr>
          <w:rFonts w:hint="eastAsia"/>
        </w:rPr>
      </w:pPr>
      <w:r>
        <w:rPr>
          <w:rFonts w:hint="eastAsia"/>
        </w:rPr>
        <w:t>因此，即使是归于一位格的外在工作，也归于其他位格。</w:t>
      </w:r>
    </w:p>
    <w:p w14:paraId="32F6B7A4">
      <w:pPr>
        <w:pStyle w:val="5"/>
        <w:spacing w:before="24"/>
        <w:ind w:left="0"/>
        <w:jc w:val="left"/>
        <w:rPr>
          <w:rFonts w:hint="eastAsia"/>
        </w:rPr>
      </w:pPr>
    </w:p>
    <w:p w14:paraId="3CDCC047">
      <w:pPr>
        <w:pStyle w:val="5"/>
        <w:spacing w:before="24"/>
        <w:ind w:left="0"/>
        <w:jc w:val="left"/>
        <w:rPr>
          <w:rFonts w:hint="eastAsia"/>
        </w:rPr>
      </w:pPr>
      <w:r>
        <w:rPr>
          <w:rFonts w:hint="eastAsia"/>
        </w:rPr>
        <w:t>The Son created the world: John 1:3: "All things were made through Him (the Word, the Son of God), and without Him was not anything made that was made."</w:t>
      </w:r>
    </w:p>
    <w:p w14:paraId="7F32665E">
      <w:pPr>
        <w:pStyle w:val="5"/>
        <w:spacing w:before="24"/>
        <w:ind w:left="0"/>
        <w:jc w:val="left"/>
        <w:rPr>
          <w:rFonts w:hint="eastAsia"/>
        </w:rPr>
      </w:pPr>
      <w:r>
        <w:rPr>
          <w:rFonts w:hint="eastAsia"/>
        </w:rPr>
        <w:t>子创造了世界：约翰福音 1:3：“万物是藉着祂（道，神的儿子）造的；凡被造的，没有一样不是藉着祂造的。”</w:t>
      </w:r>
    </w:p>
    <w:p w14:paraId="6E1891E8">
      <w:pPr>
        <w:pStyle w:val="5"/>
        <w:spacing w:before="24"/>
        <w:ind w:left="0"/>
        <w:jc w:val="left"/>
        <w:rPr>
          <w:rFonts w:hint="eastAsia"/>
        </w:rPr>
      </w:pPr>
    </w:p>
    <w:p w14:paraId="4C22DA3A">
      <w:pPr>
        <w:pStyle w:val="5"/>
        <w:spacing w:before="24"/>
        <w:ind w:left="0"/>
        <w:jc w:val="left"/>
        <w:rPr>
          <w:rFonts w:hint="eastAsia"/>
        </w:rPr>
      </w:pPr>
      <w:r>
        <w:rPr>
          <w:rFonts w:hint="eastAsia"/>
        </w:rPr>
        <w:t>Colossians 1:16: "For by Him all things were created."</w:t>
      </w:r>
    </w:p>
    <w:p w14:paraId="5A23031E">
      <w:pPr>
        <w:pStyle w:val="5"/>
        <w:spacing w:before="24"/>
        <w:ind w:left="0"/>
        <w:jc w:val="left"/>
        <w:rPr>
          <w:rFonts w:hint="eastAsia"/>
        </w:rPr>
      </w:pPr>
      <w:r>
        <w:rPr>
          <w:rFonts w:hint="eastAsia"/>
        </w:rPr>
        <w:t>歌罗西书 1:16：“因为万有都是靠祂造的。”</w:t>
      </w:r>
    </w:p>
    <w:p w14:paraId="2A6A428B">
      <w:pPr>
        <w:pStyle w:val="5"/>
        <w:spacing w:before="24"/>
        <w:ind w:left="0"/>
        <w:jc w:val="left"/>
        <w:rPr>
          <w:rFonts w:hint="eastAsia"/>
        </w:rPr>
      </w:pPr>
    </w:p>
    <w:p w14:paraId="7EBD49A6">
      <w:pPr>
        <w:pStyle w:val="5"/>
        <w:spacing w:before="24"/>
        <w:ind w:left="0"/>
        <w:jc w:val="left"/>
        <w:rPr>
          <w:rFonts w:hint="eastAsia"/>
        </w:rPr>
      </w:pPr>
      <w:r>
        <w:rPr>
          <w:rFonts w:hint="eastAsia"/>
        </w:rPr>
        <w:t>It is not merely as a helper or a means, but as the active Cause Himself, for the word "through" also signifies the first cause.</w:t>
      </w:r>
    </w:p>
    <w:p w14:paraId="3221D1B5">
      <w:pPr>
        <w:pStyle w:val="5"/>
        <w:spacing w:before="24"/>
        <w:ind w:left="0"/>
        <w:jc w:val="left"/>
        <w:rPr>
          <w:rFonts w:hint="eastAsia"/>
        </w:rPr>
      </w:pPr>
      <w:r>
        <w:rPr>
          <w:rFonts w:hint="eastAsia"/>
        </w:rPr>
        <w:t>这不仅仅是作为帮助者或方法，而是作为主动的因祂自己，因为“藉着”这个词也表示第一因。</w:t>
      </w:r>
    </w:p>
    <w:p w14:paraId="37875BF9">
      <w:pPr>
        <w:pStyle w:val="5"/>
        <w:spacing w:before="24"/>
        <w:ind w:left="0"/>
        <w:jc w:val="left"/>
        <w:rPr>
          <w:rFonts w:hint="eastAsia"/>
        </w:rPr>
      </w:pPr>
    </w:p>
    <w:p w14:paraId="4A1DAB02">
      <w:pPr>
        <w:pStyle w:val="5"/>
        <w:spacing w:before="24"/>
        <w:ind w:left="0"/>
        <w:jc w:val="left"/>
        <w:rPr>
          <w:rFonts w:hint="eastAsia"/>
        </w:rPr>
      </w:pPr>
      <w:r>
        <w:rPr>
          <w:rFonts w:hint="eastAsia"/>
        </w:rPr>
        <w:t>See Romans 11:36: "For from Him and through Him and to Him are all things."</w:t>
      </w:r>
    </w:p>
    <w:p w14:paraId="60DD1C24">
      <w:pPr>
        <w:pStyle w:val="5"/>
        <w:spacing w:before="24"/>
        <w:ind w:left="0"/>
        <w:jc w:val="left"/>
        <w:rPr>
          <w:rFonts w:hint="eastAsia"/>
        </w:rPr>
      </w:pPr>
      <w:r>
        <w:rPr>
          <w:rFonts w:hint="eastAsia"/>
        </w:rPr>
        <w:t>见罗马书 11:36：“因为万有都是本于祂，倚靠祂，归于祂。”</w:t>
      </w:r>
    </w:p>
    <w:p w14:paraId="58AC2D6F">
      <w:pPr>
        <w:pStyle w:val="5"/>
        <w:spacing w:before="24"/>
        <w:ind w:left="0"/>
        <w:jc w:val="left"/>
        <w:rPr>
          <w:rFonts w:hint="eastAsia"/>
        </w:rPr>
      </w:pPr>
    </w:p>
    <w:p w14:paraId="3F87E97B">
      <w:pPr>
        <w:pStyle w:val="5"/>
        <w:spacing w:before="24"/>
        <w:ind w:left="0"/>
        <w:jc w:val="left"/>
        <w:rPr>
          <w:rFonts w:hint="eastAsia"/>
        </w:rPr>
      </w:pPr>
      <w:r>
        <w:rPr>
          <w:rFonts w:hint="eastAsia"/>
        </w:rPr>
        <w:t>1 Corinthians 1:9: "God is faithful, by whom you were called."</w:t>
      </w:r>
    </w:p>
    <w:p w14:paraId="5747152D">
      <w:pPr>
        <w:pStyle w:val="5"/>
        <w:spacing w:before="24"/>
        <w:ind w:left="0"/>
        <w:jc w:val="left"/>
        <w:rPr>
          <w:rFonts w:hint="eastAsia"/>
        </w:rPr>
      </w:pPr>
      <w:r>
        <w:rPr>
          <w:rFonts w:hint="eastAsia"/>
        </w:rPr>
        <w:t>哥林多前书 1:9：“神是信实的，你们原是被祂所召。”</w:t>
      </w:r>
    </w:p>
    <w:p w14:paraId="2AA7B3DE">
      <w:pPr>
        <w:pStyle w:val="5"/>
        <w:spacing w:before="24"/>
        <w:ind w:left="0"/>
        <w:jc w:val="left"/>
        <w:rPr>
          <w:rFonts w:hint="eastAsia"/>
        </w:rPr>
      </w:pPr>
    </w:p>
    <w:p w14:paraId="74A29741">
      <w:pPr>
        <w:pStyle w:val="5"/>
        <w:spacing w:before="24"/>
        <w:ind w:left="0"/>
        <w:jc w:val="left"/>
        <w:rPr>
          <w:rFonts w:hint="eastAsia"/>
        </w:rPr>
      </w:pPr>
      <w:r>
        <w:rPr>
          <w:rFonts w:hint="eastAsia"/>
        </w:rPr>
        <w:t>The creation is also attributed to the Holy Spirit: Genesis 1:2: "The Spirit of God was hovering over the face of the waters."</w:t>
      </w:r>
    </w:p>
    <w:p w14:paraId="3285954B">
      <w:pPr>
        <w:pStyle w:val="5"/>
        <w:spacing w:before="24"/>
        <w:ind w:left="0"/>
        <w:jc w:val="left"/>
        <w:rPr>
          <w:rFonts w:hint="eastAsia"/>
        </w:rPr>
      </w:pPr>
      <w:r>
        <w:rPr>
          <w:rFonts w:hint="eastAsia"/>
        </w:rPr>
        <w:t>创造也归于圣灵：创世记 1:2：“神的灵运行在水面上。”</w:t>
      </w:r>
    </w:p>
    <w:p w14:paraId="15EF8C5C">
      <w:pPr>
        <w:pStyle w:val="5"/>
        <w:spacing w:before="24"/>
        <w:ind w:left="0"/>
        <w:jc w:val="left"/>
        <w:rPr>
          <w:rFonts w:hint="eastAsia"/>
        </w:rPr>
      </w:pPr>
    </w:p>
    <w:p w14:paraId="3E605650">
      <w:pPr>
        <w:pStyle w:val="5"/>
        <w:spacing w:before="24"/>
        <w:ind w:left="0"/>
        <w:jc w:val="left"/>
        <w:rPr>
          <w:rFonts w:hint="eastAsia"/>
        </w:rPr>
      </w:pPr>
      <w:r>
        <w:rPr>
          <w:rFonts w:hint="eastAsia"/>
        </w:rPr>
        <w:t>Psalm 33:6: "By the word of the LORD the heavens were made, and by the breath of his mouth all their host."</w:t>
      </w:r>
    </w:p>
    <w:p w14:paraId="264F364B">
      <w:pPr>
        <w:pStyle w:val="5"/>
        <w:spacing w:before="24"/>
        <w:ind w:left="0"/>
        <w:jc w:val="left"/>
        <w:rPr>
          <w:rFonts w:hint="eastAsia"/>
        </w:rPr>
      </w:pPr>
      <w:r>
        <w:rPr>
          <w:rFonts w:hint="eastAsia"/>
        </w:rPr>
        <w:t>诗篇 33:6：“诸天藉耶和华的命而造，万象藉祂口中的气而成。”</w:t>
      </w:r>
    </w:p>
    <w:p w14:paraId="11F701BB">
      <w:pPr>
        <w:pStyle w:val="5"/>
        <w:spacing w:before="24"/>
        <w:ind w:left="0"/>
        <w:jc w:val="left"/>
        <w:rPr>
          <w:rFonts w:hint="eastAsia"/>
        </w:rPr>
      </w:pPr>
    </w:p>
    <w:p w14:paraId="1070BE0E">
      <w:pPr>
        <w:pStyle w:val="5"/>
        <w:spacing w:before="24"/>
        <w:ind w:left="0"/>
        <w:jc w:val="left"/>
        <w:rPr>
          <w:rFonts w:hint="eastAsia"/>
        </w:rPr>
      </w:pPr>
      <w:r>
        <w:rPr>
          <w:rFonts w:hint="eastAsia"/>
        </w:rPr>
        <w:t>Since creation is a work of the holy Trinity, we find in Genesis 1:26: "Let Us make man."</w:t>
      </w:r>
    </w:p>
    <w:p w14:paraId="73589A02">
      <w:pPr>
        <w:pStyle w:val="5"/>
        <w:spacing w:before="24"/>
        <w:ind w:left="0"/>
        <w:jc w:val="left"/>
        <w:rPr>
          <w:rFonts w:hint="eastAsia"/>
        </w:rPr>
      </w:pPr>
      <w:r>
        <w:rPr>
          <w:rFonts w:hint="eastAsia"/>
        </w:rPr>
        <w:t>既然创造是三一神的工作，我们在创世记 1:26 中发现：“我们要造人。”</w:t>
      </w:r>
    </w:p>
    <w:p w14:paraId="17185040">
      <w:pPr>
        <w:pStyle w:val="5"/>
        <w:spacing w:before="24"/>
        <w:ind w:left="0"/>
        <w:jc w:val="left"/>
        <w:rPr>
          <w:rFonts w:hint="eastAsia"/>
        </w:rPr>
      </w:pPr>
    </w:p>
    <w:p w14:paraId="54DAEB81">
      <w:pPr>
        <w:pStyle w:val="5"/>
        <w:spacing w:before="24"/>
        <w:ind w:left="0"/>
        <w:jc w:val="left"/>
        <w:rPr>
          <w:rFonts w:hint="eastAsia"/>
        </w:rPr>
      </w:pPr>
      <w:r>
        <w:rPr>
          <w:rFonts w:hint="eastAsia"/>
        </w:rPr>
        <w:t>Ecclesiastes 12:1: "Remember your Creator."</w:t>
      </w:r>
    </w:p>
    <w:p w14:paraId="3807A7FA">
      <w:pPr>
        <w:pStyle w:val="5"/>
        <w:spacing w:before="24"/>
        <w:ind w:left="0"/>
        <w:jc w:val="left"/>
        <w:rPr>
          <w:rFonts w:hint="eastAsia"/>
        </w:rPr>
      </w:pPr>
      <w:r>
        <w:rPr>
          <w:rFonts w:hint="eastAsia"/>
        </w:rPr>
        <w:t>传道书 12:1：“当记念造你的主。”</w:t>
      </w:r>
    </w:p>
    <w:p w14:paraId="74CAAB28">
      <w:pPr>
        <w:pStyle w:val="5"/>
        <w:spacing w:before="24"/>
        <w:ind w:left="0"/>
        <w:jc w:val="left"/>
        <w:rPr>
          <w:rFonts w:hint="eastAsia"/>
        </w:rPr>
      </w:pPr>
    </w:p>
    <w:p w14:paraId="66D29A70">
      <w:pPr>
        <w:pStyle w:val="5"/>
        <w:spacing w:before="24"/>
        <w:ind w:left="0"/>
        <w:jc w:val="left"/>
        <w:rPr>
          <w:rFonts w:hint="eastAsia"/>
        </w:rPr>
      </w:pPr>
      <w:r>
        <w:rPr>
          <w:rFonts w:hint="eastAsia"/>
        </w:rPr>
        <w:t>Isaiah 44:5: "Your Makers are your husbands."</w:t>
      </w:r>
    </w:p>
    <w:p w14:paraId="2C92657F">
      <w:pPr>
        <w:pStyle w:val="5"/>
        <w:spacing w:before="24"/>
        <w:ind w:left="0"/>
        <w:jc w:val="left"/>
        <w:rPr>
          <w:rFonts w:hint="eastAsia"/>
        </w:rPr>
      </w:pPr>
      <w:r>
        <w:rPr>
          <w:rFonts w:hint="eastAsia"/>
        </w:rPr>
        <w:t>以赛亚书 44:5：“造你的是你的丈夫。”</w:t>
      </w:r>
    </w:p>
    <w:p w14:paraId="0D360EDA">
      <w:pPr>
        <w:pStyle w:val="5"/>
        <w:spacing w:before="24"/>
        <w:ind w:left="0"/>
        <w:jc w:val="left"/>
        <w:rPr>
          <w:rFonts w:hint="eastAsia"/>
        </w:rPr>
      </w:pPr>
    </w:p>
    <w:p w14:paraId="6A58C822">
      <w:pPr>
        <w:pStyle w:val="5"/>
        <w:spacing w:before="24"/>
        <w:ind w:left="0"/>
        <w:jc w:val="left"/>
        <w:rPr>
          <w:rFonts w:hint="eastAsia"/>
        </w:rPr>
      </w:pPr>
      <w:r>
        <w:rPr>
          <w:rFonts w:hint="eastAsia"/>
        </w:rPr>
        <w:t>Creating is a unique work of God.</w:t>
      </w:r>
    </w:p>
    <w:p w14:paraId="208DEC82">
      <w:pPr>
        <w:pStyle w:val="5"/>
        <w:spacing w:before="24"/>
        <w:ind w:left="0"/>
        <w:jc w:val="left"/>
        <w:rPr>
          <w:rFonts w:hint="eastAsia"/>
        </w:rPr>
      </w:pPr>
      <w:r>
        <w:rPr>
          <w:rFonts w:hint="eastAsia"/>
        </w:rPr>
        <w:t>创造是神独一无二的工作。</w:t>
      </w:r>
    </w:p>
    <w:p w14:paraId="114C0142">
      <w:pPr>
        <w:pStyle w:val="5"/>
        <w:spacing w:before="24"/>
        <w:ind w:left="0"/>
        <w:jc w:val="left"/>
        <w:rPr>
          <w:rFonts w:hint="eastAsia"/>
        </w:rPr>
      </w:pPr>
    </w:p>
    <w:p w14:paraId="5EA51F61">
      <w:pPr>
        <w:pStyle w:val="5"/>
        <w:spacing w:before="24"/>
        <w:ind w:left="0"/>
        <w:jc w:val="left"/>
        <w:rPr>
          <w:rFonts w:hint="eastAsia"/>
        </w:rPr>
      </w:pPr>
      <w:r>
        <w:rPr>
          <w:rFonts w:hint="eastAsia"/>
        </w:rPr>
        <w:t>VI.Creating is a distinct work of God, performed by Him alone, and by no one else.</w:t>
      </w:r>
    </w:p>
    <w:p w14:paraId="1A473D7D">
      <w:pPr>
        <w:pStyle w:val="5"/>
        <w:spacing w:before="24"/>
        <w:ind w:left="0"/>
        <w:jc w:val="left"/>
        <w:rPr>
          <w:rFonts w:hint="eastAsia"/>
        </w:rPr>
      </w:pPr>
      <w:r>
        <w:rPr>
          <w:rFonts w:hint="eastAsia"/>
        </w:rPr>
        <w:t>VI.创造是神独特的工作，由祂独自完成，没有别人。</w:t>
      </w:r>
    </w:p>
    <w:p w14:paraId="109A1F9A">
      <w:pPr>
        <w:pStyle w:val="5"/>
        <w:spacing w:before="24"/>
        <w:ind w:left="0"/>
        <w:jc w:val="left"/>
        <w:rPr>
          <w:rFonts w:hint="eastAsia"/>
        </w:rPr>
      </w:pPr>
    </w:p>
    <w:p w14:paraId="2DC1A086">
      <w:pPr>
        <w:pStyle w:val="5"/>
        <w:spacing w:before="24"/>
        <w:ind w:left="0"/>
        <w:jc w:val="left"/>
        <w:rPr>
          <w:rFonts w:hint="eastAsia"/>
        </w:rPr>
      </w:pPr>
      <w:r>
        <w:rPr>
          <w:rFonts w:hint="eastAsia"/>
        </w:rPr>
        <w:t>The angels are not co-creators, and the creative power cannot be imparted to anyone else.</w:t>
      </w:r>
    </w:p>
    <w:p w14:paraId="6E430485">
      <w:pPr>
        <w:pStyle w:val="5"/>
        <w:spacing w:before="24"/>
        <w:ind w:left="0"/>
        <w:jc w:val="left"/>
        <w:rPr>
          <w:rFonts w:hint="eastAsia"/>
        </w:rPr>
      </w:pPr>
      <w:r>
        <w:rPr>
          <w:rFonts w:hint="eastAsia"/>
        </w:rPr>
        <w:t>天使不是共同创造者，创造的能力也不能传授给任何其他人。</w:t>
      </w:r>
    </w:p>
    <w:p w14:paraId="3F06A82C">
      <w:pPr>
        <w:pStyle w:val="5"/>
        <w:spacing w:before="24"/>
        <w:ind w:left="0"/>
        <w:jc w:val="left"/>
        <w:rPr>
          <w:rFonts w:hint="eastAsia"/>
        </w:rPr>
      </w:pPr>
    </w:p>
    <w:p w14:paraId="5B3B6303">
      <w:pPr>
        <w:pStyle w:val="5"/>
        <w:spacing w:before="24"/>
        <w:ind w:left="0"/>
        <w:jc w:val="left"/>
        <w:rPr>
          <w:rFonts w:hint="eastAsia"/>
        </w:rPr>
      </w:pPr>
      <w:r>
        <w:rPr>
          <w:rFonts w:hint="eastAsia"/>
        </w:rPr>
        <w:t>Some might wish to assert otherwise to defend their transubstantiation doctrine, while others aim to deny the Holy Trinity.</w:t>
      </w:r>
    </w:p>
    <w:p w14:paraId="188C9383">
      <w:pPr>
        <w:pStyle w:val="5"/>
        <w:spacing w:before="24"/>
        <w:ind w:left="0"/>
        <w:jc w:val="left"/>
        <w:rPr>
          <w:rFonts w:hint="eastAsia"/>
        </w:rPr>
      </w:pPr>
      <w:r>
        <w:rPr>
          <w:rFonts w:hint="eastAsia"/>
        </w:rPr>
        <w:t>有些人可能希望主张别的，以捍卫他们的变体论教义，而另一些人则旨在否认三位一体。</w:t>
      </w:r>
    </w:p>
    <w:p w14:paraId="4C6B0C96">
      <w:pPr>
        <w:pStyle w:val="5"/>
        <w:spacing w:before="24"/>
        <w:ind w:left="0"/>
        <w:jc w:val="left"/>
        <w:rPr>
          <w:rFonts w:hint="eastAsia"/>
        </w:rPr>
      </w:pPr>
    </w:p>
    <w:p w14:paraId="292955C4">
      <w:pPr>
        <w:pStyle w:val="5"/>
        <w:spacing w:before="24"/>
        <w:ind w:left="0"/>
        <w:jc w:val="left"/>
        <w:rPr>
          <w:rFonts w:hint="eastAsia"/>
        </w:rPr>
      </w:pPr>
      <w:r>
        <w:rPr>
          <w:rFonts w:hint="eastAsia"/>
        </w:rPr>
        <w:t>However, this is not the case, nor can it be, for the following reasons:</w:t>
      </w:r>
    </w:p>
    <w:p w14:paraId="7C2048DD">
      <w:pPr>
        <w:pStyle w:val="5"/>
        <w:spacing w:before="24"/>
        <w:ind w:left="0"/>
        <w:jc w:val="left"/>
        <w:rPr>
          <w:rFonts w:hint="eastAsia"/>
        </w:rPr>
      </w:pPr>
      <w:r>
        <w:rPr>
          <w:rFonts w:hint="eastAsia"/>
        </w:rPr>
        <w:t>然而，情况并非如此，也不可能是如此，原因如下：</w:t>
      </w:r>
    </w:p>
    <w:p w14:paraId="480B5583">
      <w:pPr>
        <w:pStyle w:val="5"/>
        <w:spacing w:before="24"/>
        <w:ind w:left="0"/>
        <w:jc w:val="left"/>
        <w:rPr>
          <w:rFonts w:hint="eastAsia"/>
        </w:rPr>
      </w:pPr>
    </w:p>
    <w:p w14:paraId="1F030297">
      <w:pPr>
        <w:pStyle w:val="5"/>
        <w:spacing w:before="24"/>
        <w:ind w:left="0"/>
        <w:jc w:val="left"/>
        <w:rPr>
          <w:rFonts w:hint="eastAsia"/>
        </w:rPr>
      </w:pPr>
      <w:r>
        <w:rPr>
          <w:rFonts w:hint="eastAsia"/>
        </w:rPr>
        <w:t>Angels are not co-creators. Evidence:</w:t>
      </w:r>
    </w:p>
    <w:p w14:paraId="0D98553B">
      <w:pPr>
        <w:pStyle w:val="5"/>
        <w:spacing w:before="24"/>
        <w:ind w:left="0"/>
        <w:jc w:val="left"/>
        <w:rPr>
          <w:rFonts w:hint="eastAsia"/>
        </w:rPr>
      </w:pPr>
      <w:r>
        <w:rPr>
          <w:rFonts w:hint="eastAsia"/>
        </w:rPr>
        <w:t>天使不是共同创造者。证据：</w:t>
      </w:r>
    </w:p>
    <w:p w14:paraId="02E9336B">
      <w:pPr>
        <w:pStyle w:val="5"/>
        <w:spacing w:before="24"/>
        <w:ind w:left="0"/>
        <w:jc w:val="left"/>
        <w:rPr>
          <w:rFonts w:hint="eastAsia"/>
        </w:rPr>
      </w:pPr>
    </w:p>
    <w:p w14:paraId="00E00E05">
      <w:pPr>
        <w:pStyle w:val="5"/>
        <w:spacing w:before="24"/>
        <w:ind w:left="0"/>
        <w:jc w:val="left"/>
        <w:rPr>
          <w:rFonts w:hint="eastAsia"/>
        </w:rPr>
      </w:pPr>
      <w:r>
        <w:rPr>
          <w:rFonts w:hint="eastAsia"/>
        </w:rPr>
        <w:t>1.The Scripture explicitly states that the act of creation belongs solely to God, excluding all others.</w:t>
      </w:r>
    </w:p>
    <w:p w14:paraId="71610D7C">
      <w:pPr>
        <w:pStyle w:val="5"/>
        <w:spacing w:before="24"/>
        <w:ind w:left="0"/>
        <w:jc w:val="left"/>
        <w:rPr>
          <w:rFonts w:hint="eastAsia"/>
        </w:rPr>
      </w:pPr>
      <w:r>
        <w:rPr>
          <w:rFonts w:hint="eastAsia"/>
        </w:rPr>
        <w:t>1.圣经明确指出，创造的行为只属于神，排除了所有其他人。</w:t>
      </w:r>
    </w:p>
    <w:p w14:paraId="64C52ED4">
      <w:pPr>
        <w:pStyle w:val="5"/>
        <w:spacing w:before="24"/>
        <w:ind w:left="0"/>
        <w:jc w:val="left"/>
        <w:rPr>
          <w:rFonts w:hint="eastAsia"/>
        </w:rPr>
      </w:pPr>
    </w:p>
    <w:p w14:paraId="40E71E57">
      <w:pPr>
        <w:pStyle w:val="5"/>
        <w:spacing w:before="24"/>
        <w:ind w:left="0"/>
        <w:jc w:val="left"/>
        <w:rPr>
          <w:rFonts w:hint="eastAsia"/>
        </w:rPr>
      </w:pPr>
      <w:r>
        <w:rPr>
          <w:rFonts w:hint="eastAsia"/>
        </w:rPr>
        <w:t>Isaiah 44:24: "I am the LORD, who made all things, who alone stretched out the heavens, who spread out the earth by myself."</w:t>
      </w:r>
    </w:p>
    <w:p w14:paraId="063A00DD">
      <w:pPr>
        <w:pStyle w:val="5"/>
        <w:spacing w:before="24"/>
        <w:ind w:left="0"/>
        <w:jc w:val="left"/>
        <w:rPr>
          <w:rFonts w:hint="eastAsia"/>
        </w:rPr>
      </w:pPr>
      <w:r>
        <w:rPr>
          <w:rFonts w:hint="eastAsia"/>
        </w:rPr>
        <w:t>以赛亚书 44:24：“我耶和华是创造万物的，是独自铺张诸天、铺开大地的。”</w:t>
      </w:r>
    </w:p>
    <w:p w14:paraId="1B2168DC">
      <w:pPr>
        <w:pStyle w:val="5"/>
        <w:spacing w:before="24"/>
        <w:ind w:left="0"/>
        <w:jc w:val="left"/>
        <w:rPr>
          <w:rFonts w:hint="eastAsia"/>
        </w:rPr>
      </w:pPr>
    </w:p>
    <w:p w14:paraId="4828D4C4">
      <w:pPr>
        <w:pStyle w:val="5"/>
        <w:spacing w:before="24"/>
        <w:ind w:left="0"/>
        <w:jc w:val="left"/>
        <w:rPr>
          <w:rFonts w:hint="eastAsia"/>
        </w:rPr>
      </w:pPr>
      <w:r>
        <w:rPr>
          <w:rFonts w:hint="eastAsia"/>
        </w:rPr>
        <w:t>Isaiah 45:12: "I made the earth and created man on it; it was my hands that stretched out the heavens."</w:t>
      </w:r>
    </w:p>
    <w:p w14:paraId="4731B777">
      <w:pPr>
        <w:pStyle w:val="5"/>
        <w:spacing w:before="24"/>
        <w:ind w:left="0"/>
        <w:jc w:val="left"/>
        <w:rPr>
          <w:rFonts w:hint="eastAsia"/>
        </w:rPr>
      </w:pPr>
      <w:r>
        <w:rPr>
          <w:rFonts w:hint="eastAsia"/>
        </w:rPr>
        <w:t>以赛亚书 45:12：“我造了地，又造了人在地上；是我亲手铺张诸天。”</w:t>
      </w:r>
    </w:p>
    <w:p w14:paraId="719D5483">
      <w:pPr>
        <w:pStyle w:val="5"/>
        <w:spacing w:before="24"/>
        <w:ind w:left="0"/>
        <w:jc w:val="left"/>
        <w:rPr>
          <w:rFonts w:hint="eastAsia"/>
        </w:rPr>
      </w:pPr>
    </w:p>
    <w:p w14:paraId="542C5D27">
      <w:pPr>
        <w:pStyle w:val="5"/>
        <w:spacing w:before="24"/>
        <w:ind w:left="0"/>
        <w:jc w:val="left"/>
        <w:rPr>
          <w:rFonts w:hint="eastAsia"/>
        </w:rPr>
      </w:pPr>
      <w:r>
        <w:rPr>
          <w:rFonts w:hint="eastAsia"/>
        </w:rPr>
        <w:t>2.Creation sets God apart from everything else as an inseparable and unshareable power.</w:t>
      </w:r>
    </w:p>
    <w:p w14:paraId="1E79CC35">
      <w:pPr>
        <w:pStyle w:val="5"/>
        <w:spacing w:before="24"/>
        <w:ind w:left="0"/>
        <w:jc w:val="left"/>
        <w:rPr>
          <w:rFonts w:hint="eastAsia"/>
        </w:rPr>
      </w:pPr>
      <w:r>
        <w:rPr>
          <w:rFonts w:hint="eastAsia"/>
        </w:rPr>
        <w:t>2.创造将神与其他一切事物区分开来，作为一种不可分割、不可分享的能力。</w:t>
      </w:r>
    </w:p>
    <w:p w14:paraId="35EFC3D8">
      <w:pPr>
        <w:pStyle w:val="5"/>
        <w:spacing w:before="24"/>
        <w:ind w:left="0"/>
        <w:jc w:val="left"/>
        <w:rPr>
          <w:rFonts w:hint="eastAsia"/>
        </w:rPr>
      </w:pPr>
    </w:p>
    <w:p w14:paraId="45CE0AF2">
      <w:pPr>
        <w:pStyle w:val="5"/>
        <w:spacing w:before="24"/>
        <w:ind w:left="0"/>
        <w:jc w:val="left"/>
        <w:rPr>
          <w:rFonts w:hint="eastAsia"/>
        </w:rPr>
      </w:pPr>
      <w:r>
        <w:rPr>
          <w:rFonts w:hint="eastAsia"/>
        </w:rPr>
        <w:t>Jeremiah 10:11, 10, 12: "The gods who did not make the heavens and the earth shall perish. But the LORD is the true God; he is the living God and the everlasting King. ... It is he who made the earth by his power, who established the world by his wisdom, and by his understanding stretched out the heavens."</w:t>
      </w:r>
    </w:p>
    <w:p w14:paraId="78DDEC65">
      <w:pPr>
        <w:pStyle w:val="5"/>
        <w:spacing w:before="24"/>
        <w:ind w:left="0"/>
        <w:jc w:val="left"/>
        <w:rPr>
          <w:rFonts w:hint="eastAsia"/>
        </w:rPr>
      </w:pPr>
      <w:r>
        <w:rPr>
          <w:rFonts w:hint="eastAsia"/>
        </w:rPr>
        <w:t>耶利米书 10:11, 10, 12：“那些没有造天地的神明，必从地上、从天下灭亡。惟耶和华是真神，是活神，是永远的王。……祂用能力创造大地，用智慧建立世界，用聪明铺张穹苍。”</w:t>
      </w:r>
    </w:p>
    <w:p w14:paraId="3C5E91A0">
      <w:pPr>
        <w:pStyle w:val="5"/>
        <w:spacing w:before="24"/>
        <w:ind w:left="0"/>
        <w:jc w:val="left"/>
        <w:rPr>
          <w:rFonts w:hint="eastAsia"/>
        </w:rPr>
      </w:pPr>
    </w:p>
    <w:p w14:paraId="7E6BD6EE">
      <w:pPr>
        <w:pStyle w:val="5"/>
        <w:spacing w:before="24"/>
        <w:ind w:left="0"/>
        <w:jc w:val="left"/>
        <w:rPr>
          <w:rFonts w:hint="eastAsia"/>
        </w:rPr>
      </w:pPr>
      <w:r>
        <w:rPr>
          <w:rFonts w:hint="eastAsia"/>
        </w:rPr>
        <w:t>Psalm 96:5: "All the gods of the peoples are worthless idols, but the LORD made the heavens."</w:t>
      </w:r>
    </w:p>
    <w:p w14:paraId="6B110E55">
      <w:pPr>
        <w:pStyle w:val="5"/>
        <w:spacing w:before="24"/>
        <w:ind w:left="0"/>
        <w:jc w:val="left"/>
        <w:rPr>
          <w:rFonts w:hint="eastAsia"/>
        </w:rPr>
      </w:pPr>
      <w:r>
        <w:rPr>
          <w:rFonts w:hint="eastAsia"/>
        </w:rPr>
        <w:t>诗篇 96:5：“外邦的神都属虚无，惟独耶和华创造诸天。”</w:t>
      </w:r>
    </w:p>
    <w:p w14:paraId="5DF92875">
      <w:pPr>
        <w:pStyle w:val="5"/>
        <w:spacing w:before="24"/>
        <w:ind w:left="0"/>
        <w:jc w:val="left"/>
        <w:rPr>
          <w:rFonts w:hint="eastAsia"/>
        </w:rPr>
      </w:pPr>
    </w:p>
    <w:p w14:paraId="38E161C1">
      <w:pPr>
        <w:pStyle w:val="5"/>
        <w:spacing w:before="24"/>
        <w:ind w:left="0"/>
        <w:jc w:val="left"/>
        <w:rPr>
          <w:rFonts w:hint="eastAsia"/>
        </w:rPr>
      </w:pPr>
      <w:r>
        <w:rPr>
          <w:rFonts w:hint="eastAsia"/>
        </w:rPr>
        <w:t>3.Creation involves an infinite power, as evident in Romans 1:20: "For his invisible attributes, namely, his eternal power, have been clearly perceived ever since the creation of the world."</w:t>
      </w:r>
    </w:p>
    <w:p w14:paraId="0E6B80E0">
      <w:pPr>
        <w:pStyle w:val="5"/>
        <w:spacing w:before="24"/>
        <w:ind w:left="0"/>
        <w:jc w:val="left"/>
        <w:rPr>
          <w:rFonts w:hint="eastAsia"/>
        </w:rPr>
      </w:pPr>
      <w:r>
        <w:rPr>
          <w:rFonts w:hint="eastAsia"/>
        </w:rPr>
        <w:t>3.创造涉及一种无限的能力，这在罗马书 1:20 中是显而易见的：“自从造天地以来，神的永能和神性是明明可知的。”</w:t>
      </w:r>
    </w:p>
    <w:p w14:paraId="6E628917">
      <w:pPr>
        <w:pStyle w:val="5"/>
        <w:spacing w:before="24"/>
        <w:ind w:left="0"/>
        <w:jc w:val="left"/>
        <w:rPr>
          <w:rFonts w:hint="eastAsia"/>
        </w:rPr>
      </w:pPr>
    </w:p>
    <w:p w14:paraId="5FE4632C">
      <w:pPr>
        <w:pStyle w:val="5"/>
        <w:spacing w:before="24"/>
        <w:ind w:left="0"/>
        <w:jc w:val="left"/>
        <w:rPr>
          <w:rFonts w:hint="eastAsia"/>
        </w:rPr>
      </w:pPr>
      <w:r>
        <w:rPr>
          <w:rFonts w:hint="eastAsia"/>
        </w:rPr>
        <w:t>Infinite power is the infinite God Himself; if God could impart such infinite, eternal power to someone, He could create more eternal gods, which is absurd.</w:t>
      </w:r>
    </w:p>
    <w:p w14:paraId="41FF65DB">
      <w:pPr>
        <w:pStyle w:val="5"/>
        <w:spacing w:before="24"/>
        <w:ind w:left="0"/>
        <w:jc w:val="left"/>
        <w:rPr>
          <w:rFonts w:hint="eastAsia"/>
        </w:rPr>
      </w:pPr>
      <w:r>
        <w:rPr>
          <w:rFonts w:hint="eastAsia"/>
        </w:rPr>
        <w:t>无限的能力就是无限的神自己；如果神能将如此无限、永恒的能力传授给某人，祂就能创造更多的永恒神明，这是荒谬的。</w:t>
      </w:r>
    </w:p>
    <w:p w14:paraId="19F6AD48">
      <w:pPr>
        <w:pStyle w:val="5"/>
        <w:spacing w:before="24"/>
        <w:ind w:left="0"/>
        <w:jc w:val="left"/>
        <w:rPr>
          <w:rFonts w:hint="eastAsia"/>
        </w:rPr>
      </w:pPr>
    </w:p>
    <w:p w14:paraId="418B4896">
      <w:pPr>
        <w:pStyle w:val="5"/>
        <w:spacing w:before="24"/>
        <w:ind w:left="0"/>
        <w:jc w:val="left"/>
        <w:rPr>
          <w:rFonts w:hint="eastAsia"/>
        </w:rPr>
      </w:pPr>
      <w:r>
        <w:rPr>
          <w:rFonts w:hint="eastAsia"/>
        </w:rPr>
        <w:t>On the other hand, the creature is finite and incapable of containing or receiving the infinite.</w:t>
      </w:r>
    </w:p>
    <w:p w14:paraId="184C5331">
      <w:pPr>
        <w:pStyle w:val="5"/>
        <w:spacing w:before="24"/>
        <w:ind w:left="0"/>
        <w:jc w:val="left"/>
        <w:rPr>
          <w:rFonts w:hint="eastAsia"/>
        </w:rPr>
      </w:pPr>
      <w:r>
        <w:rPr>
          <w:rFonts w:hint="eastAsia"/>
        </w:rPr>
        <w:t>另一方面，受造物是有限的，无法包含或接受无限。</w:t>
      </w:r>
    </w:p>
    <w:p w14:paraId="4C5A3F4C">
      <w:pPr>
        <w:pStyle w:val="5"/>
        <w:spacing w:before="24"/>
        <w:ind w:left="0"/>
        <w:jc w:val="left"/>
        <w:rPr>
          <w:rFonts w:hint="eastAsia"/>
        </w:rPr>
      </w:pPr>
    </w:p>
    <w:p w14:paraId="7D3820DA">
      <w:pPr>
        <w:pStyle w:val="5"/>
        <w:spacing w:before="24"/>
        <w:ind w:left="0"/>
        <w:jc w:val="left"/>
        <w:rPr>
          <w:rFonts w:hint="eastAsia"/>
        </w:rPr>
      </w:pPr>
      <w:r>
        <w:rPr>
          <w:rFonts w:hint="eastAsia"/>
        </w:rPr>
        <w:t>4.Every creature requires something to be present and capable within it to create something from it or in it.</w:t>
      </w:r>
    </w:p>
    <w:p w14:paraId="0CA276B7">
      <w:pPr>
        <w:pStyle w:val="5"/>
        <w:spacing w:before="24"/>
        <w:ind w:left="0"/>
        <w:jc w:val="left"/>
        <w:rPr>
          <w:rFonts w:hint="eastAsia"/>
        </w:rPr>
      </w:pPr>
      <w:r>
        <w:rPr>
          <w:rFonts w:hint="eastAsia"/>
        </w:rPr>
        <w:t>4.每个受造物都需要有东西存在并有能力在其中，才能从它或在它里面创造出东西。</w:t>
      </w:r>
    </w:p>
    <w:p w14:paraId="00E76F41">
      <w:pPr>
        <w:pStyle w:val="5"/>
        <w:spacing w:before="24"/>
        <w:ind w:left="0"/>
        <w:jc w:val="left"/>
        <w:rPr>
          <w:rFonts w:hint="eastAsia"/>
        </w:rPr>
      </w:pPr>
    </w:p>
    <w:p w14:paraId="46233D42">
      <w:pPr>
        <w:pStyle w:val="5"/>
        <w:spacing w:before="24"/>
        <w:ind w:left="0"/>
        <w:jc w:val="left"/>
        <w:rPr>
          <w:rFonts w:hint="eastAsia"/>
        </w:rPr>
      </w:pPr>
      <w:r>
        <w:rPr>
          <w:rFonts w:hint="eastAsia"/>
        </w:rPr>
        <w:t>A painter cannot paint an image on water.</w:t>
      </w:r>
    </w:p>
    <w:p w14:paraId="62F09C79">
      <w:pPr>
        <w:pStyle w:val="5"/>
        <w:spacing w:before="24"/>
        <w:ind w:left="0"/>
        <w:jc w:val="left"/>
        <w:rPr>
          <w:rFonts w:hint="eastAsia"/>
        </w:rPr>
      </w:pPr>
      <w:r>
        <w:rPr>
          <w:rFonts w:hint="eastAsia"/>
        </w:rPr>
        <w:t>画家不能在水上作画。</w:t>
      </w:r>
    </w:p>
    <w:p w14:paraId="56782E52">
      <w:pPr>
        <w:pStyle w:val="5"/>
        <w:spacing w:before="24"/>
        <w:ind w:left="0"/>
        <w:jc w:val="left"/>
        <w:rPr>
          <w:rFonts w:hint="eastAsia"/>
        </w:rPr>
      </w:pPr>
    </w:p>
    <w:p w14:paraId="0336ED7A">
      <w:pPr>
        <w:pStyle w:val="5"/>
        <w:spacing w:before="24"/>
        <w:ind w:left="0"/>
        <w:jc w:val="left"/>
        <w:rPr>
          <w:rFonts w:hint="eastAsia"/>
        </w:rPr>
      </w:pPr>
      <w:r>
        <w:rPr>
          <w:rFonts w:hint="eastAsia"/>
        </w:rPr>
        <w:t>However, creating is the act of bringing something into existence from absolute nothingness, shaping it as needed.</w:t>
      </w:r>
    </w:p>
    <w:p w14:paraId="06F2F85D">
      <w:pPr>
        <w:pStyle w:val="5"/>
        <w:spacing w:before="24"/>
        <w:ind w:left="0"/>
        <w:jc w:val="left"/>
        <w:rPr>
          <w:rFonts w:hint="eastAsia"/>
        </w:rPr>
      </w:pPr>
      <w:r>
        <w:rPr>
          <w:rFonts w:hint="eastAsia"/>
        </w:rPr>
        <w:t>然而，创造是从绝对的虚无中将某物带入存在，并根据需要塑造它的行为。</w:t>
      </w:r>
    </w:p>
    <w:p w14:paraId="382CD6F9">
      <w:pPr>
        <w:pStyle w:val="5"/>
        <w:spacing w:before="24"/>
        <w:ind w:left="0"/>
        <w:jc w:val="left"/>
        <w:rPr>
          <w:rFonts w:hint="eastAsia"/>
        </w:rPr>
      </w:pPr>
    </w:p>
    <w:p w14:paraId="1EFF8D87">
      <w:pPr>
        <w:pStyle w:val="5"/>
        <w:spacing w:before="24"/>
        <w:ind w:left="0"/>
        <w:jc w:val="left"/>
        <w:rPr>
          <w:rFonts w:hint="eastAsia"/>
        </w:rPr>
      </w:pPr>
      <w:r>
        <w:rPr>
          <w:rFonts w:hint="eastAsia"/>
        </w:rPr>
        <w:t>Thus, it is impossible to impart the power of creation to a creature.</w:t>
      </w:r>
    </w:p>
    <w:p w14:paraId="1B0C43C0">
      <w:pPr>
        <w:pStyle w:val="5"/>
        <w:spacing w:before="24"/>
        <w:ind w:left="0"/>
        <w:jc w:val="left"/>
        <w:rPr>
          <w:rFonts w:hint="eastAsia"/>
        </w:rPr>
      </w:pPr>
      <w:r>
        <w:rPr>
          <w:rFonts w:hint="eastAsia"/>
        </w:rPr>
        <w:t>因此，不可能将创造的能力传授给受造物。</w:t>
      </w:r>
    </w:p>
    <w:p w14:paraId="668A9561">
      <w:pPr>
        <w:pStyle w:val="5"/>
        <w:spacing w:before="24"/>
        <w:ind w:left="0"/>
        <w:jc w:val="left"/>
        <w:rPr>
          <w:rFonts w:hint="eastAsia"/>
        </w:rPr>
      </w:pPr>
    </w:p>
    <w:p w14:paraId="794B7818">
      <w:pPr>
        <w:pStyle w:val="5"/>
        <w:spacing w:before="24"/>
        <w:ind w:left="0"/>
        <w:jc w:val="left"/>
        <w:rPr>
          <w:rFonts w:hint="eastAsia"/>
        </w:rPr>
      </w:pPr>
      <w:r>
        <w:rPr>
          <w:rFonts w:hint="eastAsia"/>
        </w:rPr>
        <w:t>When it is said that humans performed miracles, which require infinite power, they did not possess such infinite inherent power.</w:t>
      </w:r>
    </w:p>
    <w:p w14:paraId="7950C473">
      <w:pPr>
        <w:pStyle w:val="5"/>
        <w:spacing w:before="24"/>
        <w:ind w:left="0"/>
        <w:jc w:val="left"/>
        <w:rPr>
          <w:rFonts w:hint="eastAsia"/>
        </w:rPr>
      </w:pPr>
      <w:r>
        <w:rPr>
          <w:rFonts w:hint="eastAsia"/>
        </w:rPr>
        <w:t>当说人行了神迹，这需要无限的能力时，他们并没有拥有这种无限的内在能力。</w:t>
      </w:r>
    </w:p>
    <w:p w14:paraId="0FF2654F">
      <w:pPr>
        <w:pStyle w:val="5"/>
        <w:spacing w:before="24"/>
        <w:ind w:left="0"/>
        <w:jc w:val="left"/>
        <w:rPr>
          <w:rFonts w:hint="eastAsia"/>
        </w:rPr>
      </w:pPr>
    </w:p>
    <w:p w14:paraId="143723E4">
      <w:pPr>
        <w:pStyle w:val="5"/>
        <w:spacing w:before="24"/>
        <w:ind w:left="0"/>
        <w:jc w:val="left"/>
        <w:rPr>
          <w:rFonts w:hint="eastAsia"/>
        </w:rPr>
      </w:pPr>
      <w:r>
        <w:rPr>
          <w:rFonts w:hint="eastAsia"/>
        </w:rPr>
        <w:t>They were only moral agents, inwardly convinced of God's will and moved by God to declare that will.</w:t>
      </w:r>
    </w:p>
    <w:p w14:paraId="4C5F6296">
      <w:pPr>
        <w:pStyle w:val="5"/>
        <w:spacing w:before="24"/>
        <w:ind w:left="0"/>
        <w:jc w:val="left"/>
        <w:rPr>
          <w:rFonts w:hint="eastAsia"/>
        </w:rPr>
      </w:pPr>
      <w:r>
        <w:rPr>
          <w:rFonts w:hint="eastAsia"/>
        </w:rPr>
        <w:t>他们只是道德的媒介，内在确信神的旨意，并被神感动来宣告那旨意。</w:t>
      </w:r>
    </w:p>
    <w:p w14:paraId="5562B6DA">
      <w:pPr>
        <w:pStyle w:val="5"/>
        <w:spacing w:before="24"/>
        <w:ind w:left="0"/>
        <w:jc w:val="left"/>
        <w:rPr>
          <w:rFonts w:hint="eastAsia"/>
        </w:rPr>
      </w:pPr>
    </w:p>
    <w:p w14:paraId="26C69B23">
      <w:pPr>
        <w:pStyle w:val="5"/>
        <w:spacing w:before="24"/>
        <w:ind w:left="0"/>
        <w:jc w:val="left"/>
        <w:rPr>
          <w:rFonts w:hint="eastAsia"/>
        </w:rPr>
      </w:pPr>
      <w:r>
        <w:rPr>
          <w:rFonts w:hint="eastAsia"/>
        </w:rPr>
        <w:t>They simply said: "Rise up, be healed, walk," and then God performed the miracle through His power in response to their words.</w:t>
      </w:r>
    </w:p>
    <w:p w14:paraId="055D976C">
      <w:pPr>
        <w:pStyle w:val="5"/>
        <w:spacing w:before="24"/>
        <w:ind w:left="0"/>
        <w:jc w:val="left"/>
        <w:rPr>
          <w:rFonts w:hint="eastAsia"/>
        </w:rPr>
      </w:pPr>
      <w:r>
        <w:rPr>
          <w:rFonts w:hint="eastAsia"/>
        </w:rPr>
        <w:t>他们只是说：“起来，得医治，行走”，然后神就凭祂的能力，回应他们的话行了神迹。</w:t>
      </w:r>
    </w:p>
    <w:p w14:paraId="28337ED1">
      <w:pPr>
        <w:pStyle w:val="5"/>
        <w:spacing w:before="24"/>
        <w:ind w:left="0"/>
        <w:jc w:val="left"/>
        <w:rPr>
          <w:rFonts w:hint="eastAsia"/>
        </w:rPr>
      </w:pPr>
    </w:p>
    <w:p w14:paraId="4A1CBEF9">
      <w:pPr>
        <w:pStyle w:val="5"/>
        <w:spacing w:before="24"/>
        <w:ind w:left="0"/>
        <w:jc w:val="left"/>
        <w:rPr>
          <w:rFonts w:hint="eastAsia"/>
        </w:rPr>
      </w:pPr>
      <w:r>
        <w:rPr>
          <w:rFonts w:hint="eastAsia"/>
        </w:rPr>
        <w:t>This is affirmed by Peter in Acts 3:12: "Men of Israel, why do you wonder at this, or why do you stare at us, as though by our own power or piety we have made him walk?"</w:t>
      </w:r>
    </w:p>
    <w:p w14:paraId="7215B893">
      <w:pPr>
        <w:pStyle w:val="5"/>
        <w:spacing w:before="24"/>
        <w:ind w:left="0"/>
        <w:jc w:val="left"/>
        <w:rPr>
          <w:rFonts w:hint="eastAsia"/>
        </w:rPr>
      </w:pPr>
      <w:r>
        <w:rPr>
          <w:rFonts w:hint="eastAsia"/>
        </w:rPr>
        <w:t>这一点在使徒行传 3:12 中得到了彼得的证实：“以色列人哪，为什么为这事希奇呢？为什么定睛看我们，以为我们凭自己的能力和虔诚使这人行走呢？”</w:t>
      </w:r>
    </w:p>
    <w:p w14:paraId="22550D13">
      <w:pPr>
        <w:pStyle w:val="5"/>
        <w:spacing w:before="24"/>
        <w:ind w:left="0"/>
        <w:jc w:val="left"/>
        <w:rPr>
          <w:rFonts w:hint="eastAsia"/>
        </w:rPr>
      </w:pPr>
    </w:p>
    <w:p w14:paraId="42385A8A">
      <w:pPr>
        <w:pStyle w:val="5"/>
        <w:spacing w:before="24"/>
        <w:ind w:left="0"/>
        <w:jc w:val="left"/>
        <w:rPr>
          <w:rFonts w:hint="eastAsia"/>
        </w:rPr>
      </w:pPr>
      <w:r>
        <w:rPr>
          <w:rFonts w:hint="eastAsia"/>
        </w:rPr>
        <w:t>5.Performing miracles is a work that belongs exclusively to God.</w:t>
      </w:r>
    </w:p>
    <w:p w14:paraId="6AF62063">
      <w:pPr>
        <w:pStyle w:val="5"/>
        <w:spacing w:before="24"/>
        <w:ind w:left="0"/>
        <w:jc w:val="left"/>
        <w:rPr>
          <w:rFonts w:hint="eastAsia"/>
        </w:rPr>
      </w:pPr>
      <w:r>
        <w:rPr>
          <w:rFonts w:hint="eastAsia"/>
        </w:rPr>
        <w:t>5.行神迹是专属于神的工作。</w:t>
      </w:r>
    </w:p>
    <w:p w14:paraId="0075171D">
      <w:pPr>
        <w:pStyle w:val="5"/>
        <w:spacing w:before="24"/>
        <w:ind w:left="0"/>
        <w:jc w:val="left"/>
        <w:rPr>
          <w:rFonts w:hint="eastAsia"/>
        </w:rPr>
      </w:pPr>
    </w:p>
    <w:p w14:paraId="70FADF94">
      <w:pPr>
        <w:pStyle w:val="5"/>
        <w:spacing w:before="24"/>
        <w:ind w:left="0"/>
        <w:jc w:val="left"/>
        <w:rPr>
          <w:rFonts w:hint="eastAsia"/>
        </w:rPr>
      </w:pPr>
      <w:r>
        <w:rPr>
          <w:rFonts w:hint="eastAsia"/>
        </w:rPr>
        <w:t>Psalm 77:15: "You are the God who works wonders."</w:t>
      </w:r>
    </w:p>
    <w:p w14:paraId="61648AD2">
      <w:pPr>
        <w:pStyle w:val="5"/>
        <w:spacing w:before="24"/>
        <w:ind w:left="0"/>
        <w:jc w:val="left"/>
        <w:rPr>
          <w:rFonts w:hint="eastAsia"/>
        </w:rPr>
      </w:pPr>
      <w:r>
        <w:rPr>
          <w:rFonts w:hint="eastAsia"/>
        </w:rPr>
        <w:t>诗篇 77:15：“祢是行奇事的神。”</w:t>
      </w:r>
    </w:p>
    <w:p w14:paraId="4E68C2F9">
      <w:pPr>
        <w:pStyle w:val="5"/>
        <w:spacing w:before="24"/>
        <w:ind w:left="0"/>
        <w:jc w:val="left"/>
        <w:rPr>
          <w:rFonts w:hint="eastAsia"/>
        </w:rPr>
      </w:pPr>
    </w:p>
    <w:p w14:paraId="4AB09C1B">
      <w:pPr>
        <w:pStyle w:val="5"/>
        <w:spacing w:before="24"/>
        <w:ind w:left="0"/>
        <w:jc w:val="left"/>
        <w:rPr>
          <w:rFonts w:hint="eastAsia"/>
        </w:rPr>
      </w:pPr>
      <w:r>
        <w:rPr>
          <w:rFonts w:hint="eastAsia"/>
        </w:rPr>
        <w:t>Psalm 72:18: "Blessed be the LORD, the God of Israel, who alone does wondrous things."</w:t>
      </w:r>
    </w:p>
    <w:p w14:paraId="3A6870AE">
      <w:pPr>
        <w:pStyle w:val="5"/>
        <w:spacing w:before="24"/>
        <w:ind w:left="0"/>
        <w:jc w:val="left"/>
        <w:rPr>
          <w:rFonts w:hint="eastAsia"/>
        </w:rPr>
      </w:pPr>
      <w:r>
        <w:rPr>
          <w:rFonts w:hint="eastAsia"/>
        </w:rPr>
        <w:t>诗篇 72:18：“独行奇事的耶和华以色列的神，是应当称颂的。”</w:t>
      </w:r>
    </w:p>
    <w:p w14:paraId="680A383A">
      <w:pPr>
        <w:pStyle w:val="5"/>
        <w:spacing w:before="24"/>
        <w:ind w:left="0"/>
        <w:jc w:val="left"/>
        <w:rPr>
          <w:rFonts w:hint="eastAsia"/>
        </w:rPr>
      </w:pPr>
    </w:p>
    <w:p w14:paraId="2530056C">
      <w:pPr>
        <w:pStyle w:val="5"/>
        <w:spacing w:before="24"/>
        <w:ind w:left="0"/>
        <w:jc w:val="left"/>
        <w:rPr>
          <w:rFonts w:hint="eastAsia"/>
        </w:rPr>
      </w:pPr>
      <w:r>
        <w:rPr>
          <w:rFonts w:hint="eastAsia"/>
        </w:rPr>
        <w:t>Thus, it becomes evident that the power of creation cannot be imparted to anyone, and God alone is the Creator.</w:t>
      </w:r>
    </w:p>
    <w:p w14:paraId="1FDBA834">
      <w:pPr>
        <w:pStyle w:val="5"/>
        <w:spacing w:before="24"/>
        <w:ind w:left="0"/>
        <w:jc w:val="left"/>
        <w:rPr>
          <w:rFonts w:hint="eastAsia"/>
        </w:rPr>
      </w:pPr>
      <w:r>
        <w:rPr>
          <w:rFonts w:hint="eastAsia"/>
        </w:rPr>
        <w:t>因此，显而易见，创造的能力不能传授给任何人，唯有神是创造主。</w:t>
      </w:r>
    </w:p>
    <w:p w14:paraId="414E3E8F">
      <w:pPr>
        <w:pStyle w:val="5"/>
        <w:spacing w:before="24"/>
        <w:ind w:left="0"/>
        <w:jc w:val="left"/>
        <w:rPr>
          <w:rFonts w:hint="eastAsia"/>
        </w:rPr>
      </w:pPr>
    </w:p>
    <w:p w14:paraId="0EB03F2D">
      <w:pPr>
        <w:pStyle w:val="5"/>
        <w:spacing w:before="24"/>
        <w:ind w:left="0"/>
        <w:jc w:val="left"/>
        <w:rPr>
          <w:rFonts w:hint="eastAsia"/>
        </w:rPr>
      </w:pPr>
      <w:r>
        <w:rPr>
          <w:rFonts w:hint="eastAsia"/>
        </w:rPr>
        <w:t>As little as the creative power can be imparted to anyone, so too, tools are of little use in creation.</w:t>
      </w:r>
    </w:p>
    <w:p w14:paraId="7371F542">
      <w:pPr>
        <w:pStyle w:val="5"/>
        <w:spacing w:before="24"/>
        <w:ind w:left="0"/>
        <w:jc w:val="left"/>
        <w:rPr>
          <w:rFonts w:hint="eastAsia"/>
        </w:rPr>
      </w:pPr>
      <w:r>
        <w:rPr>
          <w:rFonts w:hint="eastAsia"/>
        </w:rPr>
        <w:t>创造的能力既不能传授给任何人，工具在创造中也几乎无用。</w:t>
      </w:r>
    </w:p>
    <w:p w14:paraId="5FB5C2BF">
      <w:pPr>
        <w:pStyle w:val="5"/>
        <w:spacing w:before="24"/>
        <w:ind w:left="0"/>
        <w:jc w:val="left"/>
        <w:rPr>
          <w:rFonts w:hint="eastAsia"/>
        </w:rPr>
      </w:pPr>
    </w:p>
    <w:p w14:paraId="5E12C3A5">
      <w:pPr>
        <w:pStyle w:val="5"/>
        <w:spacing w:before="24"/>
        <w:ind w:left="0"/>
        <w:jc w:val="left"/>
        <w:rPr>
          <w:rFonts w:hint="eastAsia"/>
        </w:rPr>
      </w:pPr>
      <w:r>
        <w:rPr>
          <w:rFonts w:hint="eastAsia"/>
        </w:rPr>
        <w:t>What would an instrument accomplish when God brings something into existence from nothing, and that with a single word?</w:t>
      </w:r>
    </w:p>
    <w:p w14:paraId="0E6417D8">
      <w:pPr>
        <w:pStyle w:val="5"/>
        <w:spacing w:before="24"/>
        <w:ind w:left="0"/>
        <w:jc w:val="left"/>
        <w:rPr>
          <w:rFonts w:hint="eastAsia"/>
        </w:rPr>
      </w:pPr>
      <w:r>
        <w:rPr>
          <w:rFonts w:hint="eastAsia"/>
        </w:rPr>
        <w:t>当神用一句话就从虚无中创造出东西时，一个工具能完成什么呢？</w:t>
      </w:r>
    </w:p>
    <w:p w14:paraId="3660B929">
      <w:pPr>
        <w:pStyle w:val="5"/>
        <w:spacing w:before="24"/>
        <w:ind w:left="0"/>
        <w:jc w:val="left"/>
        <w:rPr>
          <w:rFonts w:hint="eastAsia"/>
        </w:rPr>
      </w:pPr>
    </w:p>
    <w:p w14:paraId="20CCA600">
      <w:pPr>
        <w:pStyle w:val="5"/>
        <w:spacing w:before="24"/>
        <w:ind w:left="0"/>
        <w:jc w:val="left"/>
        <w:rPr>
          <w:rFonts w:hint="eastAsia"/>
        </w:rPr>
      </w:pPr>
      <w:r>
        <w:rPr>
          <w:rFonts w:hint="eastAsia"/>
        </w:rPr>
        <w:t>There is neither a material object nor time involved, for in the transition from nothing to something, there is no time, and an instrument requires both to be effective.</w:t>
      </w:r>
    </w:p>
    <w:p w14:paraId="0FDE88D2">
      <w:pPr>
        <w:pStyle w:val="5"/>
        <w:spacing w:before="24"/>
        <w:ind w:left="0"/>
        <w:jc w:val="left"/>
        <w:rPr>
          <w:rFonts w:hint="eastAsia"/>
        </w:rPr>
      </w:pPr>
      <w:r>
        <w:rPr>
          <w:rFonts w:hint="eastAsia"/>
        </w:rPr>
        <w:t>既没有物质对象，也没有时间参与，因为在从无到有的转变中，没有时间，而一个工具需要两者才能有效。</w:t>
      </w:r>
    </w:p>
    <w:p w14:paraId="3F37DB70">
      <w:pPr>
        <w:pStyle w:val="5"/>
        <w:spacing w:before="24"/>
        <w:ind w:left="0"/>
        <w:jc w:val="left"/>
        <w:rPr>
          <w:rFonts w:hint="eastAsia"/>
        </w:rPr>
      </w:pPr>
    </w:p>
    <w:p w14:paraId="1EF1F9D9">
      <w:pPr>
        <w:pStyle w:val="5"/>
        <w:spacing w:before="24"/>
        <w:ind w:left="0"/>
        <w:jc w:val="left"/>
        <w:rPr>
          <w:rFonts w:hint="eastAsia"/>
        </w:rPr>
      </w:pPr>
      <w:r>
        <w:rPr>
          <w:rFonts w:hint="eastAsia"/>
        </w:rPr>
        <w:t>Objection: Angels also participated in creation.</w:t>
      </w:r>
    </w:p>
    <w:p w14:paraId="32CBA92E">
      <w:pPr>
        <w:pStyle w:val="5"/>
        <w:spacing w:before="24"/>
        <w:ind w:left="0"/>
        <w:jc w:val="left"/>
        <w:rPr>
          <w:rFonts w:hint="eastAsia"/>
        </w:rPr>
      </w:pPr>
      <w:r>
        <w:rPr>
          <w:rFonts w:hint="eastAsia"/>
        </w:rPr>
        <w:t>反驳：天使也参与了创造。</w:t>
      </w:r>
    </w:p>
    <w:p w14:paraId="4D035F64">
      <w:pPr>
        <w:pStyle w:val="5"/>
        <w:spacing w:before="24"/>
        <w:ind w:left="0"/>
        <w:jc w:val="left"/>
        <w:rPr>
          <w:rFonts w:hint="eastAsia"/>
        </w:rPr>
      </w:pPr>
    </w:p>
    <w:p w14:paraId="29945C11">
      <w:pPr>
        <w:pStyle w:val="5"/>
        <w:spacing w:before="24"/>
        <w:ind w:left="0"/>
        <w:jc w:val="left"/>
        <w:rPr>
          <w:rFonts w:hint="eastAsia"/>
        </w:rPr>
      </w:pPr>
      <w:r>
        <w:rPr>
          <w:rFonts w:hint="eastAsia"/>
        </w:rPr>
        <w:t>Genesis 1:26: "Let us make man."</w:t>
      </w:r>
    </w:p>
    <w:p w14:paraId="49EBD3D1">
      <w:pPr>
        <w:pStyle w:val="5"/>
        <w:spacing w:before="24"/>
        <w:ind w:left="0"/>
        <w:jc w:val="left"/>
        <w:rPr>
          <w:rFonts w:hint="eastAsia"/>
        </w:rPr>
      </w:pPr>
      <w:r>
        <w:rPr>
          <w:rFonts w:hint="eastAsia"/>
        </w:rPr>
        <w:t>创世记 1:26：“我们要造人。”</w:t>
      </w:r>
    </w:p>
    <w:p w14:paraId="05A4A55E">
      <w:pPr>
        <w:pStyle w:val="5"/>
        <w:spacing w:before="24"/>
        <w:ind w:left="0"/>
        <w:jc w:val="left"/>
        <w:rPr>
          <w:rFonts w:hint="eastAsia"/>
        </w:rPr>
      </w:pPr>
    </w:p>
    <w:p w14:paraId="5903C67B">
      <w:pPr>
        <w:pStyle w:val="5"/>
        <w:spacing w:before="24"/>
        <w:ind w:left="0"/>
        <w:jc w:val="left"/>
        <w:rPr>
          <w:rFonts w:hint="eastAsia"/>
        </w:rPr>
      </w:pPr>
      <w:r>
        <w:rPr>
          <w:rFonts w:hint="eastAsia"/>
        </w:rPr>
        <w:t>God couldn't speak to Himself, so He spoke to the angels.</w:t>
      </w:r>
    </w:p>
    <w:p w14:paraId="545282B3">
      <w:pPr>
        <w:pStyle w:val="5"/>
        <w:spacing w:before="24"/>
        <w:ind w:left="0"/>
        <w:jc w:val="left"/>
        <w:rPr>
          <w:rFonts w:hint="eastAsia"/>
        </w:rPr>
      </w:pPr>
      <w:r>
        <w:rPr>
          <w:rFonts w:hint="eastAsia"/>
        </w:rPr>
        <w:t>神不能自言自语，所以祂对天使说话。</w:t>
      </w:r>
    </w:p>
    <w:p w14:paraId="0F153F40">
      <w:pPr>
        <w:pStyle w:val="5"/>
        <w:spacing w:before="24"/>
        <w:ind w:left="0"/>
        <w:jc w:val="left"/>
        <w:rPr>
          <w:rFonts w:hint="eastAsia"/>
        </w:rPr>
      </w:pPr>
    </w:p>
    <w:p w14:paraId="19B58C01">
      <w:pPr>
        <w:pStyle w:val="5"/>
        <w:spacing w:before="24"/>
        <w:ind w:left="0"/>
        <w:jc w:val="left"/>
        <w:rPr>
          <w:rFonts w:hint="eastAsia"/>
        </w:rPr>
      </w:pPr>
      <w:r>
        <w:rPr>
          <w:rFonts w:hint="eastAsia"/>
        </w:rPr>
        <w:t>Answer: This is evidence of the Trinity of the Persons. Man was not created in the image of angels.</w:t>
      </w:r>
    </w:p>
    <w:p w14:paraId="49EB9504">
      <w:pPr>
        <w:pStyle w:val="5"/>
        <w:spacing w:before="24"/>
        <w:ind w:left="0"/>
        <w:jc w:val="left"/>
        <w:rPr>
          <w:rFonts w:hint="eastAsia"/>
        </w:rPr>
      </w:pPr>
      <w:r>
        <w:rPr>
          <w:rFonts w:hint="eastAsia"/>
        </w:rPr>
        <w:t>回答：这是三位一体的证据。人不是照着天使的形象被造的。</w:t>
      </w:r>
    </w:p>
    <w:p w14:paraId="07FDDBEF">
      <w:pPr>
        <w:pStyle w:val="5"/>
        <w:spacing w:before="24"/>
        <w:ind w:left="0"/>
        <w:jc w:val="left"/>
        <w:rPr>
          <w:rFonts w:hint="eastAsia"/>
        </w:rPr>
      </w:pPr>
    </w:p>
    <w:p w14:paraId="0C92E10D">
      <w:pPr>
        <w:pStyle w:val="5"/>
        <w:spacing w:before="24"/>
        <w:ind w:left="0"/>
        <w:jc w:val="left"/>
        <w:rPr>
          <w:rFonts w:hint="eastAsia"/>
        </w:rPr>
      </w:pPr>
      <w:r>
        <w:rPr>
          <w:rFonts w:hint="eastAsia"/>
        </w:rPr>
        <w:t>Creation occurred from nothing.</w:t>
      </w:r>
    </w:p>
    <w:p w14:paraId="429ECAFA">
      <w:pPr>
        <w:pStyle w:val="5"/>
        <w:spacing w:before="24"/>
        <w:ind w:left="0"/>
        <w:jc w:val="left"/>
        <w:rPr>
          <w:rFonts w:hint="eastAsia"/>
        </w:rPr>
      </w:pPr>
      <w:r>
        <w:rPr>
          <w:rFonts w:hint="eastAsia"/>
        </w:rPr>
        <w:t>创造是无中生有。</w:t>
      </w:r>
    </w:p>
    <w:p w14:paraId="7C1730BA">
      <w:pPr>
        <w:pStyle w:val="5"/>
        <w:spacing w:before="24"/>
        <w:ind w:left="0"/>
        <w:jc w:val="left"/>
        <w:rPr>
          <w:rFonts w:hint="eastAsia"/>
        </w:rPr>
      </w:pPr>
    </w:p>
    <w:p w14:paraId="3B584C37">
      <w:pPr>
        <w:pStyle w:val="5"/>
        <w:spacing w:before="24"/>
        <w:ind w:left="0"/>
        <w:jc w:val="left"/>
        <w:rPr>
          <w:rFonts w:hint="eastAsia"/>
        </w:rPr>
      </w:pPr>
      <w:r>
        <w:rPr>
          <w:rFonts w:hint="eastAsia"/>
        </w:rPr>
        <w:t>VII.The world was created by God, not from an infinite air, not from indivisible particles, not from an eternal, unsuitable mass, or anything else by whatever name it might be called.</w:t>
      </w:r>
    </w:p>
    <w:p w14:paraId="71E3EC1A">
      <w:pPr>
        <w:pStyle w:val="5"/>
        <w:spacing w:before="24"/>
        <w:ind w:left="0"/>
        <w:jc w:val="left"/>
        <w:rPr>
          <w:rFonts w:hint="eastAsia"/>
        </w:rPr>
      </w:pPr>
      <w:r>
        <w:rPr>
          <w:rFonts w:hint="eastAsia"/>
        </w:rPr>
        <w:t>VII.世界是由神创造的，不是从无限的空气中，不是从不可分割的微粒中，不是从永恒、不合适的物质中，也不是从任何其他可能被命名的东西中。</w:t>
      </w:r>
    </w:p>
    <w:p w14:paraId="29F12335">
      <w:pPr>
        <w:pStyle w:val="5"/>
        <w:spacing w:before="24"/>
        <w:ind w:left="0"/>
        <w:jc w:val="left"/>
        <w:rPr>
          <w:rFonts w:hint="eastAsia"/>
        </w:rPr>
      </w:pPr>
    </w:p>
    <w:p w14:paraId="64331919">
      <w:pPr>
        <w:pStyle w:val="5"/>
        <w:spacing w:before="24"/>
        <w:ind w:left="0"/>
        <w:jc w:val="left"/>
        <w:rPr>
          <w:rFonts w:hint="eastAsia"/>
        </w:rPr>
      </w:pPr>
      <w:r>
        <w:rPr>
          <w:rFonts w:hint="eastAsia"/>
        </w:rPr>
        <w:t>Such ideas were fabrications of the heathens who adhered to the principle: nothing comes from nothing.</w:t>
      </w:r>
    </w:p>
    <w:p w14:paraId="341F8FB6">
      <w:pPr>
        <w:pStyle w:val="5"/>
        <w:spacing w:before="24"/>
        <w:ind w:left="0"/>
        <w:jc w:val="left"/>
        <w:rPr>
          <w:rFonts w:hint="eastAsia"/>
        </w:rPr>
      </w:pPr>
      <w:r>
        <w:rPr>
          <w:rFonts w:hint="eastAsia"/>
        </w:rPr>
        <w:t>这些观念是外邦人的杜撰，他们信奉“无中不能生有”的原则。</w:t>
      </w:r>
    </w:p>
    <w:p w14:paraId="356D65F4">
      <w:pPr>
        <w:pStyle w:val="5"/>
        <w:spacing w:before="24"/>
        <w:ind w:left="0"/>
        <w:jc w:val="left"/>
        <w:rPr>
          <w:rFonts w:hint="eastAsia"/>
        </w:rPr>
      </w:pPr>
    </w:p>
    <w:p w14:paraId="27A2F99A">
      <w:pPr>
        <w:pStyle w:val="5"/>
        <w:spacing w:before="24"/>
        <w:ind w:left="0"/>
        <w:jc w:val="left"/>
        <w:rPr>
          <w:rFonts w:hint="eastAsia"/>
        </w:rPr>
      </w:pPr>
      <w:r>
        <w:rPr>
          <w:rFonts w:hint="eastAsia"/>
        </w:rPr>
        <w:t>While this holds true for finite creatures and natural forces, it does not apply to the infinite and almighty God.</w:t>
      </w:r>
    </w:p>
    <w:p w14:paraId="5D59FC7E">
      <w:pPr>
        <w:pStyle w:val="5"/>
        <w:spacing w:before="24"/>
        <w:ind w:left="0"/>
        <w:jc w:val="left"/>
        <w:rPr>
          <w:rFonts w:hint="eastAsia"/>
        </w:rPr>
      </w:pPr>
      <w:r>
        <w:rPr>
          <w:rFonts w:hint="eastAsia"/>
        </w:rPr>
        <w:t>虽然这对有限的受造物和自然力是成立的，但它不适用于无限和全能的神。</w:t>
      </w:r>
    </w:p>
    <w:p w14:paraId="219F6417">
      <w:pPr>
        <w:pStyle w:val="5"/>
        <w:spacing w:before="24"/>
        <w:ind w:left="0"/>
        <w:jc w:val="left"/>
        <w:rPr>
          <w:rFonts w:hint="eastAsia"/>
        </w:rPr>
      </w:pPr>
    </w:p>
    <w:p w14:paraId="785998A0">
      <w:pPr>
        <w:pStyle w:val="5"/>
        <w:spacing w:before="24"/>
        <w:ind w:left="0"/>
        <w:jc w:val="left"/>
        <w:rPr>
          <w:rFonts w:hint="eastAsia"/>
        </w:rPr>
      </w:pPr>
      <w:r>
        <w:rPr>
          <w:rFonts w:hint="eastAsia"/>
        </w:rPr>
        <w:t>He brought everything into existence from nothing.</w:t>
      </w:r>
    </w:p>
    <w:p w14:paraId="5F60E137">
      <w:pPr>
        <w:pStyle w:val="5"/>
        <w:spacing w:before="24"/>
        <w:ind w:left="0"/>
        <w:jc w:val="left"/>
        <w:rPr>
          <w:rFonts w:hint="eastAsia"/>
        </w:rPr>
      </w:pPr>
      <w:r>
        <w:rPr>
          <w:rFonts w:hint="eastAsia"/>
        </w:rPr>
        <w:t>祂从无中生有，创造了一切。</w:t>
      </w:r>
    </w:p>
    <w:p w14:paraId="5B4991BF">
      <w:pPr>
        <w:pStyle w:val="5"/>
        <w:spacing w:before="24"/>
        <w:ind w:left="0"/>
        <w:jc w:val="left"/>
        <w:rPr>
          <w:rFonts w:hint="eastAsia"/>
        </w:rPr>
      </w:pPr>
    </w:p>
    <w:p w14:paraId="74B7F58D">
      <w:pPr>
        <w:pStyle w:val="5"/>
        <w:spacing w:before="24"/>
        <w:ind w:left="0"/>
        <w:jc w:val="left"/>
        <w:rPr>
          <w:rFonts w:hint="eastAsia"/>
        </w:rPr>
      </w:pPr>
      <w:r>
        <w:rPr>
          <w:rFonts w:hint="eastAsia"/>
        </w:rPr>
        <w:t>This nothingness serves as the terminus a quo, the point from which creation originated, not as the substance from which it was formed.</w:t>
      </w:r>
    </w:p>
    <w:p w14:paraId="42E20C18">
      <w:pPr>
        <w:pStyle w:val="5"/>
        <w:spacing w:before="24"/>
        <w:ind w:left="0"/>
        <w:jc w:val="left"/>
        <w:rPr>
          <w:rFonts w:hint="eastAsia"/>
        </w:rPr>
      </w:pPr>
      <w:r>
        <w:rPr>
          <w:rFonts w:hint="eastAsia"/>
        </w:rPr>
        <w:t>这个虚无是“terminus a quo”，即创造的起点，而不是形成创造的物质。</w:t>
      </w:r>
    </w:p>
    <w:p w14:paraId="71A53B59">
      <w:pPr>
        <w:pStyle w:val="5"/>
        <w:spacing w:before="24"/>
        <w:ind w:left="0"/>
        <w:jc w:val="left"/>
        <w:rPr>
          <w:rFonts w:hint="eastAsia"/>
        </w:rPr>
      </w:pPr>
    </w:p>
    <w:p w14:paraId="4BD09CDB">
      <w:pPr>
        <w:pStyle w:val="5"/>
        <w:spacing w:before="24"/>
        <w:ind w:left="0"/>
        <w:jc w:val="left"/>
        <w:rPr>
          <w:rFonts w:hint="eastAsia"/>
        </w:rPr>
      </w:pPr>
      <w:r>
        <w:rPr>
          <w:rFonts w:hint="eastAsia"/>
        </w:rPr>
        <w:t>The apostle demonstrates this in Hebrews 11:3: "By faith we understand that the universe was created by the word of God, so that what is seen was not made out of things that are visible."</w:t>
      </w:r>
    </w:p>
    <w:p w14:paraId="6372AA60">
      <w:pPr>
        <w:pStyle w:val="5"/>
        <w:spacing w:before="24"/>
        <w:ind w:left="0"/>
        <w:jc w:val="left"/>
        <w:rPr>
          <w:rFonts w:hint="eastAsia"/>
        </w:rPr>
      </w:pPr>
      <w:r>
        <w:rPr>
          <w:rFonts w:hint="eastAsia"/>
        </w:rPr>
        <w:t>使徒在希伯来书 11:3 中证明了这一点：“我们因着信，就知道诸世界是藉神话造成的；这样，所看见的，并不是从显然之物造出来的。”</w:t>
      </w:r>
    </w:p>
    <w:p w14:paraId="13B429DB">
      <w:pPr>
        <w:pStyle w:val="5"/>
        <w:spacing w:before="24"/>
        <w:ind w:left="0"/>
        <w:jc w:val="left"/>
        <w:rPr>
          <w:rFonts w:hint="eastAsia"/>
        </w:rPr>
      </w:pPr>
    </w:p>
    <w:p w14:paraId="6CA9A775">
      <w:pPr>
        <w:pStyle w:val="5"/>
        <w:spacing w:before="24"/>
        <w:ind w:left="0"/>
        <w:jc w:val="left"/>
        <w:rPr>
          <w:rFonts w:hint="eastAsia"/>
        </w:rPr>
      </w:pPr>
      <w:r>
        <w:rPr>
          <w:rFonts w:hint="eastAsia"/>
        </w:rPr>
        <w:t>Natural reason teaches the concatenation of causes, ultimately leading to God as the first cause of everything.</w:t>
      </w:r>
    </w:p>
    <w:p w14:paraId="2C5A7E17">
      <w:pPr>
        <w:pStyle w:val="5"/>
        <w:spacing w:before="24"/>
        <w:ind w:left="0"/>
        <w:jc w:val="left"/>
        <w:rPr>
          <w:rFonts w:hint="eastAsia"/>
        </w:rPr>
      </w:pPr>
      <w:r>
        <w:rPr>
          <w:rFonts w:hint="eastAsia"/>
        </w:rPr>
        <w:t>自然理性教导原因的连锁，最终将神作为一切的第一因。</w:t>
      </w:r>
    </w:p>
    <w:p w14:paraId="57EE4981">
      <w:pPr>
        <w:pStyle w:val="5"/>
        <w:spacing w:before="24"/>
        <w:ind w:left="0"/>
        <w:jc w:val="left"/>
        <w:rPr>
          <w:rFonts w:hint="eastAsia"/>
        </w:rPr>
      </w:pPr>
    </w:p>
    <w:p w14:paraId="75312AFB">
      <w:pPr>
        <w:pStyle w:val="5"/>
        <w:spacing w:before="24"/>
        <w:ind w:left="0"/>
        <w:jc w:val="left"/>
        <w:rPr>
          <w:rFonts w:hint="eastAsia"/>
        </w:rPr>
      </w:pPr>
      <w:r>
        <w:rPr>
          <w:rFonts w:hint="eastAsia"/>
        </w:rPr>
        <w:t>However, natural understanding cannot comprehend how something can come from nothing, how God, through a single word, through a single command, made everything exist.</w:t>
      </w:r>
    </w:p>
    <w:p w14:paraId="67DA0081">
      <w:pPr>
        <w:pStyle w:val="5"/>
        <w:spacing w:before="24"/>
        <w:ind w:left="0"/>
        <w:jc w:val="left"/>
        <w:rPr>
          <w:rFonts w:hint="eastAsia"/>
        </w:rPr>
      </w:pPr>
      <w:r>
        <w:rPr>
          <w:rFonts w:hint="eastAsia"/>
        </w:rPr>
        <w:t>然而，自然理解无法领会某物如何能从无中来，神如何通过一句话，一个命令，使万物存在。</w:t>
      </w:r>
    </w:p>
    <w:p w14:paraId="55434850">
      <w:pPr>
        <w:pStyle w:val="5"/>
        <w:spacing w:before="24"/>
        <w:ind w:left="0"/>
        <w:jc w:val="left"/>
        <w:rPr>
          <w:rFonts w:hint="eastAsia"/>
        </w:rPr>
      </w:pPr>
    </w:p>
    <w:p w14:paraId="1BA7FAC3">
      <w:pPr>
        <w:pStyle w:val="5"/>
        <w:spacing w:before="24"/>
        <w:ind w:left="0"/>
        <w:jc w:val="left"/>
        <w:rPr>
          <w:rFonts w:hint="eastAsia"/>
        </w:rPr>
      </w:pPr>
      <w:r>
        <w:rPr>
          <w:rFonts w:hint="eastAsia"/>
        </w:rPr>
        <w:t>This we understand through faith.</w:t>
      </w:r>
    </w:p>
    <w:p w14:paraId="13D40A62">
      <w:pPr>
        <w:pStyle w:val="5"/>
        <w:spacing w:before="24"/>
        <w:ind w:left="0"/>
        <w:jc w:val="left"/>
        <w:rPr>
          <w:rFonts w:hint="eastAsia"/>
        </w:rPr>
      </w:pPr>
      <w:r>
        <w:rPr>
          <w:rFonts w:hint="eastAsia"/>
        </w:rPr>
        <w:t>这一点我们是藉着信才明白的。</w:t>
      </w:r>
    </w:p>
    <w:p w14:paraId="07881828">
      <w:pPr>
        <w:pStyle w:val="5"/>
        <w:spacing w:before="24"/>
        <w:ind w:left="0"/>
        <w:jc w:val="left"/>
        <w:rPr>
          <w:rFonts w:hint="eastAsia"/>
        </w:rPr>
      </w:pPr>
    </w:p>
    <w:p w14:paraId="3F6C86C7">
      <w:pPr>
        <w:pStyle w:val="5"/>
        <w:spacing w:before="24"/>
        <w:ind w:left="0"/>
        <w:jc w:val="left"/>
        <w:rPr>
          <w:rFonts w:hint="eastAsia"/>
        </w:rPr>
      </w:pPr>
      <w:r>
        <w:rPr>
          <w:rFonts w:hint="eastAsia"/>
        </w:rPr>
        <w:t>We also have the order of creation confirmed by Moses' account.</w:t>
      </w:r>
    </w:p>
    <w:p w14:paraId="26AF3E60">
      <w:pPr>
        <w:pStyle w:val="5"/>
        <w:spacing w:before="24"/>
        <w:ind w:left="0"/>
        <w:jc w:val="left"/>
        <w:rPr>
          <w:rFonts w:hint="eastAsia"/>
        </w:rPr>
      </w:pPr>
      <w:r>
        <w:rPr>
          <w:rFonts w:hint="eastAsia"/>
        </w:rPr>
        <w:t>我们也有摩西的记述所证实的创造顺序。</w:t>
      </w:r>
    </w:p>
    <w:p w14:paraId="63AAB143">
      <w:pPr>
        <w:pStyle w:val="5"/>
        <w:spacing w:before="24"/>
        <w:ind w:left="0"/>
        <w:jc w:val="left"/>
        <w:rPr>
          <w:rFonts w:hint="eastAsia"/>
        </w:rPr>
      </w:pPr>
    </w:p>
    <w:p w14:paraId="02C83A10">
      <w:pPr>
        <w:pStyle w:val="5"/>
        <w:spacing w:before="24"/>
        <w:ind w:left="0"/>
        <w:jc w:val="left"/>
        <w:rPr>
          <w:rFonts w:hint="eastAsia"/>
        </w:rPr>
      </w:pPr>
      <w:r>
        <w:rPr>
          <w:rFonts w:hint="eastAsia"/>
        </w:rPr>
        <w:t>The pagan physician Galen, reading the first chapter of Genesis, Gen. 1, said: "Moses says much but proves little."</w:t>
      </w:r>
    </w:p>
    <w:p w14:paraId="687E1FDC">
      <w:pPr>
        <w:pStyle w:val="5"/>
        <w:spacing w:before="24"/>
        <w:ind w:left="0"/>
        <w:jc w:val="left"/>
        <w:rPr>
          <w:rFonts w:hint="eastAsia"/>
        </w:rPr>
      </w:pPr>
      <w:r>
        <w:rPr>
          <w:rFonts w:hint="eastAsia"/>
        </w:rPr>
        <w:t>外邦医生盖伦，在读了创世记第一章后说：“摩西说了很多，但证明的很少。”</w:t>
      </w:r>
    </w:p>
    <w:p w14:paraId="7DAE0C51">
      <w:pPr>
        <w:pStyle w:val="5"/>
        <w:spacing w:before="24"/>
        <w:ind w:left="0"/>
        <w:jc w:val="left"/>
        <w:rPr>
          <w:rFonts w:hint="eastAsia"/>
        </w:rPr>
      </w:pPr>
    </w:p>
    <w:p w14:paraId="1CF5901D">
      <w:pPr>
        <w:pStyle w:val="5"/>
        <w:spacing w:before="24"/>
        <w:ind w:left="0"/>
        <w:jc w:val="left"/>
        <w:rPr>
          <w:rFonts w:hint="eastAsia"/>
        </w:rPr>
      </w:pPr>
      <w:r>
        <w:rPr>
          <w:rFonts w:hint="eastAsia"/>
        </w:rPr>
        <w:t>It is through faith that we understand, affirm, and firmly establish that ta blepomena ta blepomena, things that are seen, have come to be mee ek phainomenoon, from things that are not seen, that is, a Greek way of speaking, which means essentially, from nothing.</w:t>
      </w:r>
    </w:p>
    <w:p w14:paraId="343EF5FE">
      <w:pPr>
        <w:pStyle w:val="5"/>
        <w:spacing w:before="24"/>
        <w:ind w:left="0"/>
        <w:jc w:val="left"/>
        <w:rPr>
          <w:rFonts w:hint="eastAsia"/>
        </w:rPr>
      </w:pPr>
      <w:r>
        <w:rPr>
          <w:rFonts w:hint="eastAsia"/>
        </w:rPr>
        <w:t>我们是藉着信才明白、肯定并坚定地确立，“所看见的”（ta blepomena）是从“不见之物”（mee ek phainomenoon）来的，这是一种希腊语的说法，其本质意思是“从无中来”。</w:t>
      </w:r>
    </w:p>
    <w:p w14:paraId="347A16C1">
      <w:pPr>
        <w:pStyle w:val="5"/>
        <w:spacing w:before="24"/>
        <w:ind w:left="0"/>
        <w:jc w:val="left"/>
        <w:rPr>
          <w:rFonts w:hint="eastAsia"/>
        </w:rPr>
      </w:pPr>
    </w:p>
    <w:p w14:paraId="39BA2970">
      <w:pPr>
        <w:pStyle w:val="5"/>
        <w:spacing w:before="24"/>
        <w:ind w:left="0"/>
        <w:jc w:val="left"/>
        <w:rPr>
          <w:rFonts w:hint="eastAsia"/>
        </w:rPr>
      </w:pPr>
      <w:r>
        <w:rPr>
          <w:rFonts w:hint="eastAsia"/>
        </w:rPr>
        <w:t>It is as if it said: ta onta Exod. onk ontwn, being from non-being, which is the same as being from nothing.</w:t>
      </w:r>
    </w:p>
    <w:p w14:paraId="7799A833">
      <w:pPr>
        <w:pStyle w:val="5"/>
        <w:spacing w:before="24"/>
        <w:ind w:left="0"/>
        <w:jc w:val="left"/>
        <w:rPr>
          <w:rFonts w:hint="eastAsia"/>
        </w:rPr>
      </w:pPr>
      <w:r>
        <w:rPr>
          <w:rFonts w:hint="eastAsia"/>
        </w:rPr>
        <w:t>这就像是说：“存在”（ta onta）来自“非存在”（onk ontwn），这与从无中来是同一回事。</w:t>
      </w:r>
    </w:p>
    <w:p w14:paraId="32322785">
      <w:pPr>
        <w:pStyle w:val="5"/>
        <w:spacing w:before="24"/>
        <w:ind w:left="0"/>
        <w:jc w:val="left"/>
        <w:rPr>
          <w:rFonts w:hint="eastAsia"/>
        </w:rPr>
      </w:pPr>
    </w:p>
    <w:p w14:paraId="0BC77605">
      <w:pPr>
        <w:pStyle w:val="5"/>
        <w:spacing w:before="24"/>
        <w:ind w:left="0"/>
        <w:jc w:val="left"/>
        <w:rPr>
          <w:rFonts w:hint="eastAsia"/>
        </w:rPr>
      </w:pPr>
      <w:r>
        <w:rPr>
          <w:rFonts w:hint="eastAsia"/>
        </w:rPr>
        <w:t>This manner of speaking is found in Matthew 9:33, "Never was anything like this seen in Israel," which means, not that something similar had occurred before, but rather, that this has never happened before.</w:t>
      </w:r>
    </w:p>
    <w:p w14:paraId="47B9F503">
      <w:pPr>
        <w:pStyle w:val="5"/>
        <w:spacing w:before="24"/>
        <w:ind w:left="0"/>
        <w:jc w:val="left"/>
        <w:rPr>
          <w:rFonts w:hint="eastAsia"/>
        </w:rPr>
      </w:pPr>
      <w:r>
        <w:rPr>
          <w:rFonts w:hint="eastAsia"/>
        </w:rPr>
        <w:t>这种说话方式在马太福音 9:33 中可以找到，“在以色列中，从来没有见过这样的事”，意思不是说以前发生过类似的事，而是说这事以前从未发生过。</w:t>
      </w:r>
    </w:p>
    <w:p w14:paraId="4F9422FB">
      <w:pPr>
        <w:pStyle w:val="5"/>
        <w:spacing w:before="24"/>
        <w:ind w:left="0"/>
        <w:jc w:val="left"/>
        <w:rPr>
          <w:rFonts w:hint="eastAsia"/>
        </w:rPr>
      </w:pPr>
    </w:p>
    <w:p w14:paraId="5EF36D3B">
      <w:pPr>
        <w:pStyle w:val="5"/>
        <w:spacing w:before="24"/>
        <w:ind w:left="0"/>
        <w:jc w:val="left"/>
        <w:rPr>
          <w:rFonts w:hint="eastAsia"/>
        </w:rPr>
      </w:pPr>
      <w:r>
        <w:rPr>
          <w:rFonts w:hint="eastAsia"/>
        </w:rPr>
        <w:t>To understand that something is formed from something can be grasped by reason, but faith is needed to firmly establish that things existing were brought forth from nothing by God, who calls the things that are not as though they were, Romans 4:17.</w:t>
      </w:r>
    </w:p>
    <w:p w14:paraId="2B649EA7">
      <w:pPr>
        <w:pStyle w:val="5"/>
        <w:spacing w:before="24"/>
        <w:ind w:left="0"/>
        <w:jc w:val="left"/>
        <w:rPr>
          <w:rFonts w:hint="eastAsia"/>
        </w:rPr>
      </w:pPr>
      <w:r>
        <w:rPr>
          <w:rFonts w:hint="eastAsia"/>
        </w:rPr>
        <w:t>理解某物是从某物形成的，可以用理性来把握，但要坚定地确立，存在之物是由那称无为有的神从无中产生的，这需要信心，罗马书 4:17。</w:t>
      </w:r>
    </w:p>
    <w:p w14:paraId="19DD6846">
      <w:pPr>
        <w:pStyle w:val="5"/>
        <w:spacing w:before="24"/>
        <w:ind w:left="0"/>
        <w:jc w:val="left"/>
        <w:rPr>
          <w:rFonts w:hint="eastAsia"/>
        </w:rPr>
      </w:pPr>
    </w:p>
    <w:p w14:paraId="65CECA15">
      <w:pPr>
        <w:pStyle w:val="5"/>
        <w:spacing w:before="24"/>
        <w:ind w:left="0"/>
        <w:jc w:val="left"/>
        <w:rPr>
          <w:rFonts w:hint="eastAsia"/>
        </w:rPr>
      </w:pPr>
      <w:r>
        <w:rPr>
          <w:rFonts w:hint="eastAsia"/>
        </w:rPr>
        <w:t>He speaks, and it is done; He commands, and it stands fast, Psalm 33:9.</w:t>
      </w:r>
    </w:p>
    <w:p w14:paraId="4456AC60">
      <w:pPr>
        <w:pStyle w:val="5"/>
        <w:spacing w:before="24"/>
        <w:ind w:left="0"/>
        <w:jc w:val="left"/>
        <w:rPr>
          <w:rFonts w:hint="eastAsia"/>
        </w:rPr>
      </w:pPr>
      <w:r>
        <w:rPr>
          <w:rFonts w:hint="eastAsia"/>
        </w:rPr>
        <w:t>祂说有，就有；命立，就立，诗篇 33:9。</w:t>
      </w:r>
    </w:p>
    <w:p w14:paraId="76373E3B">
      <w:pPr>
        <w:pStyle w:val="5"/>
        <w:spacing w:before="24"/>
        <w:ind w:left="0"/>
        <w:jc w:val="left"/>
        <w:rPr>
          <w:rFonts w:hint="eastAsia"/>
        </w:rPr>
      </w:pPr>
    </w:p>
    <w:p w14:paraId="01A04DDC">
      <w:pPr>
        <w:pStyle w:val="5"/>
        <w:spacing w:before="24"/>
        <w:ind w:left="0"/>
        <w:jc w:val="left"/>
        <w:rPr>
          <w:rFonts w:hint="eastAsia"/>
        </w:rPr>
      </w:pPr>
      <w:r>
        <w:rPr>
          <w:rFonts w:hint="eastAsia"/>
        </w:rPr>
        <w:t>And also:</w:t>
      </w:r>
    </w:p>
    <w:p w14:paraId="3E55E674">
      <w:pPr>
        <w:pStyle w:val="5"/>
        <w:spacing w:before="24"/>
        <w:ind w:left="0"/>
        <w:jc w:val="left"/>
        <w:rPr>
          <w:rFonts w:hint="eastAsia"/>
        </w:rPr>
      </w:pPr>
      <w:r>
        <w:rPr>
          <w:rFonts w:hint="eastAsia"/>
        </w:rPr>
        <w:t>并且：</w:t>
      </w:r>
    </w:p>
    <w:p w14:paraId="6EB562E3">
      <w:pPr>
        <w:pStyle w:val="5"/>
        <w:spacing w:before="24"/>
        <w:ind w:left="0"/>
        <w:jc w:val="left"/>
        <w:rPr>
          <w:rFonts w:hint="eastAsia"/>
        </w:rPr>
      </w:pPr>
    </w:p>
    <w:p w14:paraId="5E7B02C6">
      <w:pPr>
        <w:pStyle w:val="5"/>
        <w:spacing w:before="24"/>
        <w:ind w:left="0"/>
        <w:jc w:val="left"/>
        <w:rPr>
          <w:rFonts w:hint="eastAsia"/>
        </w:rPr>
      </w:pPr>
      <w:r>
        <w:rPr>
          <w:rFonts w:hint="eastAsia"/>
        </w:rPr>
        <w:t>(a)If something had existed before creation, it must have either been created or uncreated; if created, it was also brought from nothing, and if uncreated, it was eternal and independent, essentially God itself, and then God would have brought the world forth from something that was not His own, making the substance of the world to this day not His own—this would be the most absurd of absurdities.</w:t>
      </w:r>
    </w:p>
    <w:p w14:paraId="3FE540C3">
      <w:pPr>
        <w:pStyle w:val="5"/>
        <w:spacing w:before="24"/>
        <w:ind w:left="0"/>
        <w:jc w:val="left"/>
        <w:rPr>
          <w:rFonts w:hint="eastAsia"/>
        </w:rPr>
      </w:pPr>
      <w:r>
        <w:rPr>
          <w:rFonts w:hint="eastAsia"/>
        </w:rPr>
        <w:t>(a)如果在创造之前有东西存在，它必须要么是被造的，要么是未被造的；如果被造，它也是从无中产生的，如果未被造，它就是永恒和独立的，本质上是神自己，那么神就会从不属于祂自己的东西中产生世界，使世界的本质至今不属于祂自己——这将是荒谬中的最荒谬。</w:t>
      </w:r>
    </w:p>
    <w:p w14:paraId="5617FEF8">
      <w:pPr>
        <w:pStyle w:val="5"/>
        <w:spacing w:before="24"/>
        <w:ind w:left="0"/>
        <w:jc w:val="left"/>
        <w:rPr>
          <w:rFonts w:hint="eastAsia"/>
        </w:rPr>
      </w:pPr>
    </w:p>
    <w:p w14:paraId="1779B65D">
      <w:pPr>
        <w:pStyle w:val="5"/>
        <w:spacing w:before="24"/>
        <w:ind w:left="0"/>
        <w:jc w:val="left"/>
        <w:rPr>
          <w:rFonts w:hint="eastAsia"/>
        </w:rPr>
      </w:pPr>
      <w:r>
        <w:rPr>
          <w:rFonts w:hint="eastAsia"/>
        </w:rPr>
        <w:t>Consider what we have said in paragraphs 2 and 3 above.</w:t>
      </w:r>
    </w:p>
    <w:p w14:paraId="301745B5">
      <w:pPr>
        <w:pStyle w:val="5"/>
        <w:spacing w:before="24"/>
        <w:ind w:left="0"/>
        <w:jc w:val="left"/>
        <w:rPr>
          <w:rFonts w:hint="eastAsia"/>
        </w:rPr>
      </w:pPr>
      <w:r>
        <w:rPr>
          <w:rFonts w:hint="eastAsia"/>
        </w:rPr>
        <w:t>思考我们上面在第2和第3段中所说的。</w:t>
      </w:r>
    </w:p>
    <w:p w14:paraId="2C41EDB6">
      <w:pPr>
        <w:pStyle w:val="5"/>
        <w:spacing w:before="24"/>
        <w:ind w:left="0"/>
        <w:jc w:val="left"/>
        <w:rPr>
          <w:rFonts w:hint="eastAsia"/>
        </w:rPr>
      </w:pPr>
    </w:p>
    <w:p w14:paraId="57B9AC5E">
      <w:pPr>
        <w:pStyle w:val="5"/>
        <w:spacing w:before="24"/>
        <w:ind w:left="0"/>
        <w:jc w:val="left"/>
        <w:rPr>
          <w:rFonts w:hint="eastAsia"/>
        </w:rPr>
      </w:pPr>
      <w:r>
        <w:rPr>
          <w:rFonts w:hint="eastAsia"/>
        </w:rPr>
        <w:t>(b)Scripture clearly states in Revelation 4:11, "You have created all things."</w:t>
      </w:r>
    </w:p>
    <w:p w14:paraId="69ED6781">
      <w:pPr>
        <w:pStyle w:val="5"/>
        <w:spacing w:before="24"/>
        <w:ind w:left="0"/>
        <w:jc w:val="left"/>
        <w:rPr>
          <w:rFonts w:hint="eastAsia"/>
        </w:rPr>
      </w:pPr>
      <w:r>
        <w:rPr>
          <w:rFonts w:hint="eastAsia"/>
        </w:rPr>
        <w:t>(b)圣经在启示录 4:11 中清楚地指出：“祢创造了万物。”</w:t>
      </w:r>
    </w:p>
    <w:p w14:paraId="5E2D6138">
      <w:pPr>
        <w:pStyle w:val="5"/>
        <w:spacing w:before="24"/>
        <w:ind w:left="0"/>
        <w:jc w:val="left"/>
        <w:rPr>
          <w:rFonts w:hint="eastAsia"/>
        </w:rPr>
      </w:pPr>
    </w:p>
    <w:p w14:paraId="0B386BFE">
      <w:pPr>
        <w:pStyle w:val="5"/>
        <w:spacing w:before="24"/>
        <w:ind w:left="0"/>
        <w:jc w:val="left"/>
        <w:rPr>
          <w:rFonts w:hint="eastAsia"/>
        </w:rPr>
      </w:pPr>
      <w:r>
        <w:rPr>
          <w:rFonts w:hint="eastAsia"/>
        </w:rPr>
        <w:t>This encompasses everything.</w:t>
      </w:r>
    </w:p>
    <w:p w14:paraId="1670EACA">
      <w:pPr>
        <w:pStyle w:val="5"/>
        <w:spacing w:before="24"/>
        <w:ind w:left="0"/>
        <w:jc w:val="left"/>
        <w:rPr>
          <w:rFonts w:hint="eastAsia"/>
        </w:rPr>
      </w:pPr>
      <w:r>
        <w:rPr>
          <w:rFonts w:hint="eastAsia"/>
        </w:rPr>
        <w:t>这包括了一切。</w:t>
      </w:r>
    </w:p>
    <w:p w14:paraId="50AECA43">
      <w:pPr>
        <w:pStyle w:val="5"/>
        <w:spacing w:before="24"/>
        <w:ind w:left="0"/>
        <w:jc w:val="left"/>
        <w:rPr>
          <w:rFonts w:hint="eastAsia"/>
        </w:rPr>
      </w:pPr>
    </w:p>
    <w:p w14:paraId="16838C3C">
      <w:pPr>
        <w:pStyle w:val="5"/>
        <w:spacing w:before="24"/>
        <w:ind w:left="0"/>
        <w:jc w:val="left"/>
        <w:rPr>
          <w:rFonts w:hint="eastAsia"/>
        </w:rPr>
      </w:pPr>
      <w:r>
        <w:rPr>
          <w:rFonts w:hint="eastAsia"/>
        </w:rPr>
        <w:t>By God's omnipotence, freedom, wisdom</w:t>
      </w:r>
    </w:p>
    <w:p w14:paraId="7BAC47A5">
      <w:pPr>
        <w:pStyle w:val="5"/>
        <w:spacing w:before="24"/>
        <w:ind w:left="0"/>
        <w:jc w:val="left"/>
        <w:rPr>
          <w:rFonts w:hint="eastAsia"/>
        </w:rPr>
      </w:pPr>
      <w:r>
        <w:rPr>
          <w:rFonts w:hint="eastAsia"/>
        </w:rPr>
        <w:t>藉着神的全能、自由、智慧</w:t>
      </w:r>
    </w:p>
    <w:p w14:paraId="4E1D7767">
      <w:pPr>
        <w:pStyle w:val="5"/>
        <w:spacing w:before="24"/>
        <w:ind w:left="0"/>
        <w:jc w:val="left"/>
        <w:rPr>
          <w:rFonts w:hint="eastAsia"/>
        </w:rPr>
      </w:pPr>
    </w:p>
    <w:p w14:paraId="1C80617F">
      <w:pPr>
        <w:pStyle w:val="5"/>
        <w:spacing w:before="24"/>
        <w:ind w:left="0"/>
        <w:jc w:val="left"/>
        <w:rPr>
          <w:rFonts w:hint="eastAsia"/>
        </w:rPr>
      </w:pPr>
      <w:r>
        <w:rPr>
          <w:rFonts w:hint="eastAsia"/>
        </w:rPr>
        <w:t>VIII.The creation of the world originated from:</w:t>
      </w:r>
    </w:p>
    <w:p w14:paraId="0A80635C">
      <w:pPr>
        <w:pStyle w:val="5"/>
        <w:spacing w:before="24"/>
        <w:ind w:left="0"/>
        <w:jc w:val="left"/>
        <w:rPr>
          <w:rFonts w:hint="eastAsia"/>
        </w:rPr>
      </w:pPr>
      <w:r>
        <w:rPr>
          <w:rFonts w:hint="eastAsia"/>
        </w:rPr>
        <w:t>VIII.世界的创造源于：</w:t>
      </w:r>
    </w:p>
    <w:p w14:paraId="773894E1">
      <w:pPr>
        <w:pStyle w:val="5"/>
        <w:spacing w:before="24"/>
        <w:ind w:left="0"/>
        <w:jc w:val="left"/>
        <w:rPr>
          <w:rFonts w:hint="eastAsia"/>
        </w:rPr>
      </w:pPr>
    </w:p>
    <w:p w14:paraId="4992CB3F">
      <w:pPr>
        <w:pStyle w:val="5"/>
        <w:spacing w:before="24"/>
        <w:ind w:left="0"/>
        <w:jc w:val="left"/>
        <w:rPr>
          <w:rFonts w:hint="eastAsia"/>
        </w:rPr>
      </w:pPr>
      <w:r>
        <w:rPr>
          <w:rFonts w:hint="eastAsia"/>
        </w:rPr>
        <w:t>(a)Almighty power alone, with just a word through His almighty will, through His single command.</w:t>
      </w:r>
    </w:p>
    <w:p w14:paraId="3B183C41">
      <w:pPr>
        <w:pStyle w:val="5"/>
        <w:spacing w:before="24"/>
        <w:ind w:left="0"/>
        <w:jc w:val="left"/>
        <w:rPr>
          <w:rFonts w:hint="eastAsia"/>
        </w:rPr>
      </w:pPr>
      <w:r>
        <w:rPr>
          <w:rFonts w:hint="eastAsia"/>
        </w:rPr>
        <w:t>(a)单单的全能，只凭祂全能旨意的一句话，祂的一个命令。</w:t>
      </w:r>
    </w:p>
    <w:p w14:paraId="5AB228A8">
      <w:pPr>
        <w:pStyle w:val="5"/>
        <w:spacing w:before="24"/>
        <w:ind w:left="0"/>
        <w:jc w:val="left"/>
        <w:rPr>
          <w:rFonts w:hint="eastAsia"/>
        </w:rPr>
      </w:pPr>
    </w:p>
    <w:p w14:paraId="13AE1C62">
      <w:pPr>
        <w:pStyle w:val="5"/>
        <w:spacing w:before="24"/>
        <w:ind w:left="0"/>
        <w:jc w:val="left"/>
        <w:rPr>
          <w:rFonts w:hint="eastAsia"/>
        </w:rPr>
      </w:pPr>
      <w:r>
        <w:rPr>
          <w:rFonts w:hint="eastAsia"/>
        </w:rPr>
        <w:t>There was light, and so on, all without any fatigue.</w:t>
      </w:r>
    </w:p>
    <w:p w14:paraId="746A12CA">
      <w:pPr>
        <w:pStyle w:val="5"/>
        <w:spacing w:before="24"/>
        <w:ind w:left="0"/>
        <w:jc w:val="left"/>
        <w:rPr>
          <w:rFonts w:hint="eastAsia"/>
        </w:rPr>
      </w:pPr>
      <w:r>
        <w:rPr>
          <w:rFonts w:hint="eastAsia"/>
        </w:rPr>
        <w:t>有了光，等等，所有这一切都没有任何疲劳。</w:t>
      </w:r>
    </w:p>
    <w:p w14:paraId="4B46978C">
      <w:pPr>
        <w:pStyle w:val="5"/>
        <w:spacing w:before="24"/>
        <w:ind w:left="0"/>
        <w:jc w:val="left"/>
        <w:rPr>
          <w:rFonts w:hint="eastAsia"/>
        </w:rPr>
      </w:pPr>
    </w:p>
    <w:p w14:paraId="297D79EE">
      <w:pPr>
        <w:pStyle w:val="5"/>
        <w:spacing w:before="24"/>
        <w:ind w:left="0"/>
        <w:jc w:val="left"/>
        <w:rPr>
          <w:rFonts w:hint="eastAsia"/>
        </w:rPr>
      </w:pPr>
      <w:r>
        <w:rPr>
          <w:rFonts w:hint="eastAsia"/>
        </w:rPr>
        <w:t>Isaiah 40:28 asks, "Do you not know? Have you not heard? The LORD is the everlasting God, the Creator of the ends of the earth. He will not grow tired or weary."</w:t>
      </w:r>
    </w:p>
    <w:p w14:paraId="714D7766">
      <w:pPr>
        <w:pStyle w:val="5"/>
        <w:spacing w:before="24"/>
        <w:ind w:left="0"/>
        <w:jc w:val="left"/>
        <w:rPr>
          <w:rFonts w:hint="eastAsia"/>
        </w:rPr>
      </w:pPr>
      <w:r>
        <w:rPr>
          <w:rFonts w:hint="eastAsia"/>
        </w:rPr>
        <w:t>以赛亚书 40:28 问：“你岂不曾知道吗？你岂不曾听见吗？永在的神耶和华，创造地极的主，并不疲乏，也不困倦。”</w:t>
      </w:r>
    </w:p>
    <w:p w14:paraId="44E2A34A">
      <w:pPr>
        <w:pStyle w:val="5"/>
        <w:spacing w:before="24"/>
        <w:ind w:left="0"/>
        <w:jc w:val="left"/>
        <w:rPr>
          <w:rFonts w:hint="eastAsia"/>
        </w:rPr>
      </w:pPr>
    </w:p>
    <w:p w14:paraId="55A8AF44">
      <w:pPr>
        <w:pStyle w:val="5"/>
        <w:spacing w:before="24"/>
        <w:ind w:left="0"/>
        <w:jc w:val="left"/>
        <w:rPr>
          <w:rFonts w:hint="eastAsia"/>
        </w:rPr>
      </w:pPr>
      <w:r>
        <w:rPr>
          <w:rFonts w:hint="eastAsia"/>
        </w:rPr>
        <w:t>(b)His absolute freedom. God could have created the world. He could also have refrained from doing so.</w:t>
      </w:r>
    </w:p>
    <w:p w14:paraId="2B1B831A">
      <w:pPr>
        <w:pStyle w:val="5"/>
        <w:spacing w:before="24"/>
        <w:ind w:left="0"/>
        <w:jc w:val="left"/>
        <w:rPr>
          <w:rFonts w:hint="eastAsia"/>
        </w:rPr>
      </w:pPr>
      <w:r>
        <w:rPr>
          <w:rFonts w:hint="eastAsia"/>
        </w:rPr>
        <w:t>(b)祂绝对的自由。神本可以创造世界。祂也可以不这样做。</w:t>
      </w:r>
    </w:p>
    <w:p w14:paraId="69E37E84">
      <w:pPr>
        <w:pStyle w:val="5"/>
        <w:spacing w:before="24"/>
        <w:ind w:left="0"/>
        <w:jc w:val="left"/>
        <w:rPr>
          <w:rFonts w:hint="eastAsia"/>
        </w:rPr>
      </w:pPr>
    </w:p>
    <w:p w14:paraId="6CF5BAAD">
      <w:pPr>
        <w:pStyle w:val="5"/>
        <w:spacing w:before="24"/>
        <w:ind w:left="0"/>
        <w:jc w:val="left"/>
        <w:rPr>
          <w:rFonts w:hint="eastAsia"/>
        </w:rPr>
      </w:pPr>
      <w:r>
        <w:rPr>
          <w:rFonts w:hint="eastAsia"/>
        </w:rPr>
        <w:t>He could have created it more than 5,750 years ago. He could have created it later.</w:t>
      </w:r>
    </w:p>
    <w:p w14:paraId="3B09F32A">
      <w:pPr>
        <w:pStyle w:val="5"/>
        <w:spacing w:before="24"/>
        <w:ind w:left="0"/>
        <w:jc w:val="left"/>
        <w:rPr>
          <w:rFonts w:hint="eastAsia"/>
        </w:rPr>
      </w:pPr>
      <w:r>
        <w:rPr>
          <w:rFonts w:hint="eastAsia"/>
        </w:rPr>
        <w:t>祂本可以在5750多年前创造它。祂也可以晚些时候创造它。</w:t>
      </w:r>
    </w:p>
    <w:p w14:paraId="67C043E2">
      <w:pPr>
        <w:pStyle w:val="5"/>
        <w:spacing w:before="24"/>
        <w:ind w:left="0"/>
        <w:jc w:val="left"/>
        <w:rPr>
          <w:rFonts w:hint="eastAsia"/>
        </w:rPr>
      </w:pPr>
    </w:p>
    <w:p w14:paraId="420CED30">
      <w:pPr>
        <w:pStyle w:val="5"/>
        <w:spacing w:before="24"/>
        <w:ind w:left="0"/>
        <w:jc w:val="left"/>
        <w:rPr>
          <w:rFonts w:hint="eastAsia"/>
        </w:rPr>
      </w:pPr>
      <w:r>
        <w:rPr>
          <w:rFonts w:hint="eastAsia"/>
        </w:rPr>
        <w:t>He could have made more worlds, but He created only this one, and at this time, as it was brought forth according to His voluntary decree.</w:t>
      </w:r>
    </w:p>
    <w:p w14:paraId="6D0FB6BA">
      <w:pPr>
        <w:pStyle w:val="5"/>
        <w:spacing w:before="24"/>
        <w:ind w:left="0"/>
        <w:jc w:val="left"/>
        <w:rPr>
          <w:rFonts w:hint="eastAsia"/>
        </w:rPr>
      </w:pPr>
      <w:r>
        <w:rPr>
          <w:rFonts w:hint="eastAsia"/>
        </w:rPr>
        <w:t>祂本可以创造更多的世界，但祂只创造了这一个，并且在这个时候，因为它乃是按照祂自愿的谕令产生的。</w:t>
      </w:r>
    </w:p>
    <w:p w14:paraId="37016F2A">
      <w:pPr>
        <w:pStyle w:val="5"/>
        <w:spacing w:before="24"/>
        <w:ind w:left="0"/>
        <w:jc w:val="left"/>
        <w:rPr>
          <w:rFonts w:hint="eastAsia"/>
        </w:rPr>
      </w:pPr>
    </w:p>
    <w:p w14:paraId="280A6A66">
      <w:pPr>
        <w:pStyle w:val="5"/>
        <w:spacing w:before="24"/>
        <w:ind w:left="0"/>
        <w:jc w:val="left"/>
        <w:rPr>
          <w:rFonts w:hint="eastAsia"/>
        </w:rPr>
      </w:pPr>
      <w:r>
        <w:rPr>
          <w:rFonts w:hint="eastAsia"/>
        </w:rPr>
        <w:t>(c)An infinite wisdom that cannot be fully comprehended in the entire universe, in the order, movement, concatenation of sub- causes, or even in the smallest flower, although it can be partially seen in them.</w:t>
      </w:r>
    </w:p>
    <w:p w14:paraId="53058F1C">
      <w:pPr>
        <w:pStyle w:val="5"/>
        <w:spacing w:before="24"/>
        <w:ind w:left="0"/>
        <w:jc w:val="left"/>
        <w:rPr>
          <w:rFonts w:hint="eastAsia"/>
        </w:rPr>
      </w:pPr>
      <w:r>
        <w:rPr>
          <w:rFonts w:hint="eastAsia"/>
        </w:rPr>
        <w:t>(c)一种无限的智慧，这在整个宇宙中，在次因的秩序、运动、连锁中，甚至在最小的花朵中，都无法被完全领会，尽管在它们身上可以部分地看到。</w:t>
      </w:r>
    </w:p>
    <w:p w14:paraId="1EE0ECC6">
      <w:pPr>
        <w:pStyle w:val="5"/>
        <w:spacing w:before="24"/>
        <w:ind w:left="0"/>
        <w:jc w:val="left"/>
        <w:rPr>
          <w:rFonts w:hint="eastAsia"/>
        </w:rPr>
      </w:pPr>
    </w:p>
    <w:p w14:paraId="44205462">
      <w:pPr>
        <w:pStyle w:val="5"/>
        <w:spacing w:before="24"/>
        <w:ind w:left="0"/>
        <w:jc w:val="left"/>
        <w:rPr>
          <w:rFonts w:hint="eastAsia"/>
        </w:rPr>
      </w:pPr>
      <w:r>
        <w:rPr>
          <w:rFonts w:hint="eastAsia"/>
        </w:rPr>
        <w:t>But one must ultimately exclaim: Psalm 104:24, "O LORD, how manifold are your works! In wisdom you made them all."</w:t>
      </w:r>
    </w:p>
    <w:p w14:paraId="78DC2ACC">
      <w:pPr>
        <w:pStyle w:val="5"/>
        <w:spacing w:before="24"/>
        <w:ind w:left="0"/>
        <w:jc w:val="left"/>
        <w:rPr>
          <w:rFonts w:hint="eastAsia"/>
        </w:rPr>
      </w:pPr>
      <w:r>
        <w:rPr>
          <w:rFonts w:hint="eastAsia"/>
        </w:rPr>
        <w:t>但最终必须感叹：诗篇 104:24，“耶和华啊，祢所造的何其多！都是祢用智慧造成的。”</w:t>
      </w:r>
    </w:p>
    <w:p w14:paraId="0218AECD">
      <w:pPr>
        <w:pStyle w:val="5"/>
        <w:spacing w:before="24"/>
        <w:ind w:left="0"/>
        <w:jc w:val="left"/>
        <w:rPr>
          <w:rFonts w:hint="eastAsia"/>
        </w:rPr>
      </w:pPr>
    </w:p>
    <w:p w14:paraId="186940A9">
      <w:pPr>
        <w:pStyle w:val="5"/>
        <w:spacing w:before="24"/>
        <w:ind w:left="0"/>
        <w:jc w:val="left"/>
        <w:rPr>
          <w:rFonts w:hint="eastAsia"/>
        </w:rPr>
      </w:pPr>
      <w:r>
        <w:rPr>
          <w:rFonts w:hint="eastAsia"/>
        </w:rPr>
        <w:t>This wisdom is displayed wonderfully in the order in which each thing was created in the beginning.</w:t>
      </w:r>
    </w:p>
    <w:p w14:paraId="739DA178">
      <w:pPr>
        <w:pStyle w:val="5"/>
        <w:spacing w:before="24"/>
        <w:ind w:left="0"/>
        <w:jc w:val="left"/>
        <w:rPr>
          <w:rFonts w:hint="eastAsia"/>
        </w:rPr>
      </w:pPr>
      <w:r>
        <w:rPr>
          <w:rFonts w:hint="eastAsia"/>
        </w:rPr>
        <w:t>这种智慧在起初每样东西被创造的顺序中被奇妙地展示出来。</w:t>
      </w:r>
    </w:p>
    <w:p w14:paraId="0069BBF0">
      <w:pPr>
        <w:pStyle w:val="5"/>
        <w:spacing w:before="24"/>
        <w:ind w:left="0"/>
        <w:jc w:val="left"/>
        <w:rPr>
          <w:rFonts w:hint="eastAsia"/>
        </w:rPr>
      </w:pPr>
    </w:p>
    <w:p w14:paraId="0675FA45">
      <w:pPr>
        <w:pStyle w:val="5"/>
        <w:spacing w:before="24"/>
        <w:ind w:left="0"/>
        <w:jc w:val="left"/>
        <w:rPr>
          <w:rFonts w:hint="eastAsia"/>
        </w:rPr>
      </w:pPr>
      <w:r>
        <w:rPr>
          <w:rFonts w:hint="eastAsia"/>
        </w:rPr>
        <w:t>In six days.</w:t>
      </w:r>
    </w:p>
    <w:p w14:paraId="6D974A46">
      <w:pPr>
        <w:pStyle w:val="5"/>
        <w:spacing w:before="24"/>
        <w:ind w:left="0"/>
        <w:jc w:val="left"/>
        <w:rPr>
          <w:rFonts w:hint="eastAsia"/>
        </w:rPr>
      </w:pPr>
      <w:r>
        <w:rPr>
          <w:rFonts w:hint="eastAsia"/>
        </w:rPr>
        <w:t>在六日之内。</w:t>
      </w:r>
    </w:p>
    <w:p w14:paraId="5DE4396A">
      <w:pPr>
        <w:pStyle w:val="5"/>
        <w:spacing w:before="24"/>
        <w:ind w:left="0"/>
        <w:jc w:val="left"/>
        <w:rPr>
          <w:rFonts w:hint="eastAsia"/>
        </w:rPr>
      </w:pPr>
    </w:p>
    <w:p w14:paraId="2653C775">
      <w:pPr>
        <w:pStyle w:val="5"/>
        <w:spacing w:before="24"/>
        <w:ind w:left="0"/>
        <w:jc w:val="left"/>
        <w:rPr>
          <w:rFonts w:hint="eastAsia"/>
        </w:rPr>
      </w:pPr>
      <w:r>
        <w:rPr>
          <w:rFonts w:hint="eastAsia"/>
        </w:rPr>
        <w:t>IX.God could have created everything in an instant, as soon as He brought forth the confused mass, in that perfect state as it was on the seventh day.</w:t>
      </w:r>
    </w:p>
    <w:p w14:paraId="378BABB2">
      <w:pPr>
        <w:pStyle w:val="5"/>
        <w:spacing w:before="24"/>
        <w:ind w:left="0"/>
        <w:jc w:val="left"/>
        <w:rPr>
          <w:rFonts w:hint="eastAsia"/>
        </w:rPr>
      </w:pPr>
      <w:r>
        <w:rPr>
          <w:rFonts w:hint="eastAsia"/>
        </w:rPr>
        <w:t>IX.神本可以在一瞬间创造一切，就在祂产生那混沌物质之时，就达到第七天那样的完美状态。</w:t>
      </w:r>
    </w:p>
    <w:p w14:paraId="0C84334C">
      <w:pPr>
        <w:pStyle w:val="5"/>
        <w:spacing w:before="24"/>
        <w:ind w:left="0"/>
        <w:jc w:val="left"/>
        <w:rPr>
          <w:rFonts w:hint="eastAsia"/>
        </w:rPr>
      </w:pPr>
    </w:p>
    <w:p w14:paraId="7C4C931D">
      <w:pPr>
        <w:pStyle w:val="5"/>
        <w:spacing w:before="24"/>
        <w:ind w:left="0"/>
        <w:jc w:val="left"/>
        <w:rPr>
          <w:rFonts w:hint="eastAsia"/>
        </w:rPr>
      </w:pPr>
      <w:r>
        <w:rPr>
          <w:rFonts w:hint="eastAsia"/>
        </w:rPr>
        <w:t>But He chose to create one thing after another, over the span of six days, and thus gave man an example to work for six days and rest on the seventh, as the reason is given in Exodus 20:11, "For in six days the LORD made heaven and earth, and on the seventh day he rested; therefore, the LORD blessed the Sabbath day and made it holy."</w:t>
      </w:r>
    </w:p>
    <w:p w14:paraId="7D331D3A">
      <w:pPr>
        <w:pStyle w:val="5"/>
        <w:spacing w:before="24"/>
        <w:ind w:left="0"/>
        <w:jc w:val="left"/>
        <w:rPr>
          <w:rFonts w:hint="eastAsia"/>
        </w:rPr>
      </w:pPr>
      <w:r>
        <w:rPr>
          <w:rFonts w:hint="eastAsia"/>
        </w:rPr>
        <w:t>但祂选择在六天的时间里，一件接一件地创造，从而给人一个榜样，要作工六日，第七日安息，正如出埃及记 20:11 中给出的理由：“因为六日之内，耶和华造天、地，第七日便安息，所以耶和华赐福与安息日，定为圣日。”</w:t>
      </w:r>
    </w:p>
    <w:p w14:paraId="6E88184E">
      <w:pPr>
        <w:pStyle w:val="5"/>
        <w:spacing w:before="24"/>
        <w:ind w:left="0"/>
        <w:jc w:val="left"/>
        <w:rPr>
          <w:rFonts w:hint="eastAsia"/>
        </w:rPr>
      </w:pPr>
    </w:p>
    <w:p w14:paraId="77618162">
      <w:pPr>
        <w:pStyle w:val="5"/>
        <w:spacing w:before="24"/>
        <w:ind w:left="0"/>
        <w:jc w:val="left"/>
        <w:rPr>
          <w:rFonts w:hint="eastAsia"/>
        </w:rPr>
      </w:pPr>
      <w:r>
        <w:rPr>
          <w:rFonts w:hint="eastAsia"/>
        </w:rPr>
        <w:t>However, whether God spent an entire day on each work or created each work in an instant is not described.</w:t>
      </w:r>
    </w:p>
    <w:p w14:paraId="4D63BAED">
      <w:pPr>
        <w:pStyle w:val="5"/>
        <w:spacing w:before="24"/>
        <w:ind w:left="0"/>
        <w:jc w:val="left"/>
        <w:rPr>
          <w:rFonts w:hint="eastAsia"/>
        </w:rPr>
      </w:pPr>
      <w:r>
        <w:rPr>
          <w:rFonts w:hint="eastAsia"/>
        </w:rPr>
        <w:t>然而，神是在每一项工作上花了一整天，还是一瞬间创造了每一项工作，这并没有被描述。</w:t>
      </w:r>
    </w:p>
    <w:p w14:paraId="2480F6CB">
      <w:pPr>
        <w:pStyle w:val="5"/>
        <w:spacing w:before="24"/>
        <w:ind w:left="0"/>
        <w:jc w:val="left"/>
        <w:rPr>
          <w:rFonts w:hint="eastAsia"/>
        </w:rPr>
      </w:pPr>
    </w:p>
    <w:p w14:paraId="00FACF68">
      <w:pPr>
        <w:pStyle w:val="5"/>
        <w:spacing w:before="24"/>
        <w:ind w:left="0"/>
        <w:jc w:val="left"/>
        <w:rPr>
          <w:rFonts w:hint="eastAsia"/>
        </w:rPr>
      </w:pPr>
      <w:r>
        <w:rPr>
          <w:rFonts w:hint="eastAsia"/>
        </w:rPr>
        <w:t>God could have commanded it in an instant, and He could have brought it forth from nothing in an instant.</w:t>
      </w:r>
    </w:p>
    <w:p w14:paraId="78EA6DA4">
      <w:pPr>
        <w:pStyle w:val="5"/>
        <w:spacing w:before="24"/>
        <w:ind w:left="0"/>
        <w:jc w:val="left"/>
        <w:rPr>
          <w:rFonts w:hint="eastAsia"/>
        </w:rPr>
      </w:pPr>
      <w:r>
        <w:rPr>
          <w:rFonts w:hint="eastAsia"/>
        </w:rPr>
        <w:t>神本可以在一瞬间命令它，也可以在一瞬间从无中产生它。</w:t>
      </w:r>
    </w:p>
    <w:p w14:paraId="593CCBB6">
      <w:pPr>
        <w:pStyle w:val="5"/>
        <w:spacing w:before="24"/>
        <w:ind w:left="0"/>
        <w:jc w:val="left"/>
        <w:rPr>
          <w:rFonts w:hint="eastAsia"/>
        </w:rPr>
      </w:pPr>
    </w:p>
    <w:p w14:paraId="28649291">
      <w:pPr>
        <w:pStyle w:val="5"/>
        <w:spacing w:before="24"/>
        <w:ind w:left="0"/>
        <w:jc w:val="left"/>
        <w:rPr>
          <w:rFonts w:hint="eastAsia"/>
        </w:rPr>
      </w:pPr>
      <w:r>
        <w:rPr>
          <w:rFonts w:hint="eastAsia"/>
        </w:rPr>
        <w:t>But when one thing is brought forth from another, the creature requires time to move.</w:t>
      </w:r>
    </w:p>
    <w:p w14:paraId="217EE5B4">
      <w:pPr>
        <w:pStyle w:val="5"/>
        <w:spacing w:before="24"/>
        <w:ind w:left="0"/>
        <w:jc w:val="left"/>
        <w:rPr>
          <w:rFonts w:hint="eastAsia"/>
        </w:rPr>
      </w:pPr>
      <w:r>
        <w:rPr>
          <w:rFonts w:hint="eastAsia"/>
        </w:rPr>
        <w:t>但当一物从另一物中产生时，受造物需要时间来移动。</w:t>
      </w:r>
    </w:p>
    <w:p w14:paraId="0D6CBD5C">
      <w:pPr>
        <w:pStyle w:val="5"/>
        <w:spacing w:before="24"/>
        <w:ind w:left="0"/>
        <w:jc w:val="left"/>
        <w:rPr>
          <w:rFonts w:hint="eastAsia"/>
        </w:rPr>
      </w:pPr>
    </w:p>
    <w:p w14:paraId="103F7D21">
      <w:pPr>
        <w:pStyle w:val="5"/>
        <w:spacing w:before="24"/>
        <w:ind w:left="0"/>
        <w:jc w:val="left"/>
        <w:rPr>
          <w:rFonts w:hint="eastAsia"/>
        </w:rPr>
      </w:pPr>
      <w:r>
        <w:rPr>
          <w:rFonts w:hint="eastAsia"/>
        </w:rPr>
        <w:t>The air needed time to expand from the confused mass, which was small in comparison to the entire sphere, as it spread in all directions, originating from the center and forming the immense surrounding area.</w:t>
      </w:r>
    </w:p>
    <w:p w14:paraId="23340748">
      <w:pPr>
        <w:pStyle w:val="5"/>
        <w:spacing w:before="24"/>
        <w:ind w:left="0"/>
        <w:jc w:val="left"/>
        <w:rPr>
          <w:rFonts w:hint="eastAsia"/>
        </w:rPr>
      </w:pPr>
      <w:r>
        <w:rPr>
          <w:rFonts w:hint="eastAsia"/>
        </w:rPr>
        <w:t>空气需要时间从混沌物质中膨胀开来，与整个球体相比，那物质是小的，它向四面八方扩散，从中心开始，形成了巨大的周围区域。</w:t>
      </w:r>
    </w:p>
    <w:p w14:paraId="7CF8030D">
      <w:pPr>
        <w:pStyle w:val="5"/>
        <w:spacing w:before="24"/>
        <w:ind w:left="0"/>
        <w:jc w:val="left"/>
        <w:rPr>
          <w:rFonts w:hint="eastAsia"/>
        </w:rPr>
      </w:pPr>
    </w:p>
    <w:p w14:paraId="6DEC9065">
      <w:pPr>
        <w:pStyle w:val="5"/>
        <w:spacing w:before="24"/>
        <w:ind w:left="0"/>
        <w:jc w:val="left"/>
        <w:rPr>
          <w:rFonts w:hint="eastAsia"/>
        </w:rPr>
      </w:pPr>
      <w:r>
        <w:rPr>
          <w:rFonts w:hint="eastAsia"/>
        </w:rPr>
        <w:t>The waters needed time to separate into upper and lower parts.</w:t>
      </w:r>
    </w:p>
    <w:p w14:paraId="54A53B42">
      <w:pPr>
        <w:pStyle w:val="5"/>
        <w:spacing w:before="24"/>
        <w:ind w:left="0"/>
        <w:jc w:val="left"/>
        <w:rPr>
          <w:rFonts w:hint="eastAsia"/>
        </w:rPr>
      </w:pPr>
      <w:r>
        <w:rPr>
          <w:rFonts w:hint="eastAsia"/>
        </w:rPr>
        <w:t>水需要时间分离成上部和下部。</w:t>
      </w:r>
    </w:p>
    <w:p w14:paraId="477C69F1">
      <w:pPr>
        <w:pStyle w:val="5"/>
        <w:spacing w:before="24"/>
        <w:ind w:left="0"/>
        <w:jc w:val="left"/>
        <w:rPr>
          <w:rFonts w:hint="eastAsia"/>
        </w:rPr>
      </w:pPr>
    </w:p>
    <w:p w14:paraId="29F15C69">
      <w:pPr>
        <w:pStyle w:val="5"/>
        <w:spacing w:before="24"/>
        <w:ind w:left="0"/>
        <w:jc w:val="left"/>
        <w:rPr>
          <w:rFonts w:hint="eastAsia"/>
        </w:rPr>
      </w:pPr>
      <w:r>
        <w:rPr>
          <w:rFonts w:hint="eastAsia"/>
        </w:rPr>
        <w:t>The trees needed time to grow from the earth to their height, and so on.</w:t>
      </w:r>
    </w:p>
    <w:p w14:paraId="34DBF1FB">
      <w:pPr>
        <w:pStyle w:val="5"/>
        <w:spacing w:before="24"/>
        <w:ind w:left="0"/>
        <w:jc w:val="left"/>
        <w:rPr>
          <w:rFonts w:hint="eastAsia"/>
        </w:rPr>
      </w:pPr>
      <w:r>
        <w:rPr>
          <w:rFonts w:hint="eastAsia"/>
        </w:rPr>
        <w:t>树木需要时间从地里长到它们的高度，等等。</w:t>
      </w:r>
    </w:p>
    <w:p w14:paraId="175E0817">
      <w:pPr>
        <w:pStyle w:val="5"/>
        <w:spacing w:before="24"/>
        <w:ind w:left="0"/>
        <w:jc w:val="left"/>
        <w:rPr>
          <w:rFonts w:hint="eastAsia"/>
        </w:rPr>
      </w:pPr>
    </w:p>
    <w:p w14:paraId="572B481F">
      <w:pPr>
        <w:pStyle w:val="5"/>
        <w:spacing w:before="24"/>
        <w:ind w:left="0"/>
        <w:jc w:val="left"/>
        <w:rPr>
          <w:rFonts w:hint="eastAsia"/>
        </w:rPr>
      </w:pPr>
      <w:r>
        <w:rPr>
          <w:rFonts w:hint="eastAsia"/>
        </w:rPr>
        <w:t>But how much time was spent on each day's work cannot be said.</w:t>
      </w:r>
    </w:p>
    <w:p w14:paraId="4D0E8E54">
      <w:pPr>
        <w:pStyle w:val="5"/>
        <w:spacing w:before="24"/>
        <w:ind w:left="0"/>
        <w:jc w:val="left"/>
        <w:rPr>
          <w:rFonts w:hint="eastAsia"/>
        </w:rPr>
      </w:pPr>
      <w:r>
        <w:rPr>
          <w:rFonts w:hint="eastAsia"/>
        </w:rPr>
        <w:t>但每天的工作花了多少时间，无法说清。</w:t>
      </w:r>
    </w:p>
    <w:p w14:paraId="394855BB">
      <w:pPr>
        <w:pStyle w:val="5"/>
        <w:spacing w:before="24"/>
        <w:ind w:left="0"/>
        <w:jc w:val="left"/>
        <w:rPr>
          <w:rFonts w:hint="eastAsia"/>
        </w:rPr>
      </w:pPr>
    </w:p>
    <w:p w14:paraId="5E10D5F3">
      <w:pPr>
        <w:pStyle w:val="5"/>
        <w:spacing w:before="24"/>
        <w:ind w:left="0"/>
        <w:jc w:val="left"/>
        <w:rPr>
          <w:rFonts w:hint="eastAsia"/>
        </w:rPr>
      </w:pPr>
      <w:r>
        <w:rPr>
          <w:rFonts w:hint="eastAsia"/>
        </w:rPr>
        <w:t>Yet, so that the angels who rejoiced over each day would have material to contemplate the wisdom and power of God in creating things, and so that the six days of creation would serve as an example for man's six days of labor, and because God reviewed and approved His work at the end of each day, with only the seventh day being described as a day of rest, it seems likely to me that one day was spent on each work.</w:t>
      </w:r>
    </w:p>
    <w:p w14:paraId="59C498BA">
      <w:pPr>
        <w:pStyle w:val="5"/>
        <w:spacing w:before="24"/>
        <w:ind w:left="0"/>
        <w:jc w:val="left"/>
        <w:rPr>
          <w:rFonts w:hint="eastAsia"/>
        </w:rPr>
      </w:pPr>
      <w:r>
        <w:rPr>
          <w:rFonts w:hint="eastAsia"/>
        </w:rPr>
        <w:t>然而，为了让那些为每一天而欢欣的天使有材料来默想神在创造万物时的智慧和能力，为了让创造的六日成为人劳作六日的榜样，并且因为神在每一天结束时都察看并认可祂的工作，只有第七天被描述为安息日，在我看来，很可能每一项工作都花了一天的时间。</w:t>
      </w:r>
    </w:p>
    <w:p w14:paraId="1D89D301">
      <w:pPr>
        <w:pStyle w:val="5"/>
        <w:spacing w:before="24"/>
        <w:ind w:left="0"/>
        <w:jc w:val="left"/>
        <w:rPr>
          <w:rFonts w:hint="eastAsia"/>
        </w:rPr>
      </w:pPr>
    </w:p>
    <w:p w14:paraId="32E4461D">
      <w:pPr>
        <w:pStyle w:val="5"/>
        <w:spacing w:before="24"/>
        <w:ind w:left="0"/>
        <w:jc w:val="left"/>
        <w:rPr>
          <w:rFonts w:hint="eastAsia"/>
        </w:rPr>
      </w:pPr>
      <w:r>
        <w:rPr>
          <w:rFonts w:hint="eastAsia"/>
        </w:rPr>
        <w:t>What to note in creation in general.</w:t>
      </w:r>
    </w:p>
    <w:p w14:paraId="42653C30">
      <w:pPr>
        <w:pStyle w:val="5"/>
        <w:spacing w:before="24"/>
        <w:ind w:left="0"/>
        <w:jc w:val="left"/>
        <w:rPr>
          <w:rFonts w:hint="eastAsia"/>
        </w:rPr>
      </w:pPr>
      <w:r>
        <w:rPr>
          <w:rFonts w:hint="eastAsia"/>
        </w:rPr>
        <w:t>在创造中一般要注意什么。</w:t>
      </w:r>
    </w:p>
    <w:p w14:paraId="697C0663">
      <w:pPr>
        <w:pStyle w:val="5"/>
        <w:spacing w:before="24"/>
        <w:ind w:left="0"/>
        <w:jc w:val="left"/>
        <w:rPr>
          <w:rFonts w:hint="eastAsia"/>
        </w:rPr>
      </w:pPr>
    </w:p>
    <w:p w14:paraId="54D10EF4">
      <w:pPr>
        <w:pStyle w:val="5"/>
        <w:spacing w:before="24"/>
        <w:ind w:left="0"/>
        <w:jc w:val="left"/>
        <w:rPr>
          <w:rFonts w:hint="eastAsia"/>
        </w:rPr>
      </w:pPr>
      <w:r>
        <w:rPr>
          <w:rFonts w:hint="eastAsia"/>
        </w:rPr>
        <w:t>X.Because the Lord has allowed us to describe creation in such detail, it is our duty to consider it with attention.</w:t>
      </w:r>
    </w:p>
    <w:p w14:paraId="69D143FC">
      <w:pPr>
        <w:pStyle w:val="5"/>
        <w:spacing w:before="24"/>
        <w:ind w:left="0"/>
        <w:jc w:val="left"/>
        <w:rPr>
          <w:rFonts w:hint="eastAsia"/>
        </w:rPr>
      </w:pPr>
      <w:r>
        <w:rPr>
          <w:rFonts w:hint="eastAsia"/>
        </w:rPr>
        <w:t>X.因为主允许我们如此详细地描述创造，我们就有责任专心地思考它。</w:t>
      </w:r>
    </w:p>
    <w:p w14:paraId="64C35948">
      <w:pPr>
        <w:pStyle w:val="5"/>
        <w:spacing w:before="24"/>
        <w:ind w:left="0"/>
        <w:jc w:val="left"/>
        <w:rPr>
          <w:rFonts w:hint="eastAsia"/>
        </w:rPr>
      </w:pPr>
    </w:p>
    <w:p w14:paraId="5C69A3EA">
      <w:pPr>
        <w:pStyle w:val="5"/>
        <w:spacing w:before="24"/>
        <w:ind w:left="0"/>
        <w:jc w:val="left"/>
        <w:rPr>
          <w:rFonts w:hint="eastAsia"/>
        </w:rPr>
      </w:pPr>
      <w:r>
        <w:rPr>
          <w:rFonts w:hint="eastAsia"/>
        </w:rPr>
        <w:t>To this end, these general observations are useful:</w:t>
      </w:r>
    </w:p>
    <w:p w14:paraId="170755BE">
      <w:pPr>
        <w:pStyle w:val="5"/>
        <w:spacing w:before="24"/>
        <w:ind w:left="0"/>
        <w:jc w:val="left"/>
        <w:rPr>
          <w:rFonts w:hint="eastAsia"/>
        </w:rPr>
      </w:pPr>
      <w:r>
        <w:rPr>
          <w:rFonts w:hint="eastAsia"/>
        </w:rPr>
        <w:t>为此，这些一般性的观察是有用的：</w:t>
      </w:r>
    </w:p>
    <w:p w14:paraId="7EF75399">
      <w:pPr>
        <w:pStyle w:val="5"/>
        <w:spacing w:before="24"/>
        <w:ind w:left="0"/>
        <w:jc w:val="left"/>
        <w:rPr>
          <w:rFonts w:hint="eastAsia"/>
        </w:rPr>
      </w:pPr>
    </w:p>
    <w:p w14:paraId="653772CB">
      <w:pPr>
        <w:pStyle w:val="5"/>
        <w:spacing w:before="24"/>
        <w:ind w:left="0"/>
        <w:jc w:val="left"/>
        <w:rPr>
          <w:rFonts w:hint="eastAsia"/>
        </w:rPr>
      </w:pPr>
      <w:r>
        <w:rPr>
          <w:rFonts w:hint="eastAsia"/>
        </w:rPr>
        <w:t>1.The first verse, "In the beginning God created the heaven and the earth," is not a title or a brief summary of creation; it is a division of the creatures.</w:t>
      </w:r>
    </w:p>
    <w:p w14:paraId="18EB3459">
      <w:pPr>
        <w:pStyle w:val="5"/>
        <w:spacing w:before="24"/>
        <w:ind w:left="0"/>
        <w:jc w:val="left"/>
        <w:rPr>
          <w:rFonts w:hint="eastAsia"/>
        </w:rPr>
      </w:pPr>
      <w:r>
        <w:rPr>
          <w:rFonts w:hint="eastAsia"/>
        </w:rPr>
        <w:t>1.第一节，“起初神创造天地”，不是一个标题或创造的简短总结；它是对受造物的划分。</w:t>
      </w:r>
    </w:p>
    <w:p w14:paraId="611EE60E">
      <w:pPr>
        <w:pStyle w:val="5"/>
        <w:spacing w:before="24"/>
        <w:ind w:left="0"/>
        <w:jc w:val="left"/>
        <w:rPr>
          <w:rFonts w:hint="eastAsia"/>
        </w:rPr>
      </w:pPr>
    </w:p>
    <w:p w14:paraId="1C08530C">
      <w:pPr>
        <w:pStyle w:val="5"/>
        <w:spacing w:before="24"/>
        <w:ind w:left="0"/>
        <w:jc w:val="left"/>
        <w:rPr>
          <w:rFonts w:hint="eastAsia"/>
        </w:rPr>
      </w:pPr>
      <w:r>
        <w:rPr>
          <w:rFonts w:hint="eastAsia"/>
        </w:rPr>
        <w:t>By heaven, the third heaven is meant, and by earth, the globe with the visible heavens.</w:t>
      </w:r>
    </w:p>
    <w:p w14:paraId="64D5D6C0">
      <w:pPr>
        <w:pStyle w:val="5"/>
        <w:spacing w:before="24"/>
        <w:ind w:left="0"/>
        <w:jc w:val="left"/>
        <w:rPr>
          <w:rFonts w:hint="eastAsia"/>
        </w:rPr>
      </w:pPr>
      <w:r>
        <w:rPr>
          <w:rFonts w:hint="eastAsia"/>
        </w:rPr>
        <w:t>天，指的是第三层天，地，指的是地球和可见的诸天。</w:t>
      </w:r>
    </w:p>
    <w:p w14:paraId="1E345BED">
      <w:pPr>
        <w:pStyle w:val="5"/>
        <w:spacing w:before="24"/>
        <w:ind w:left="0"/>
        <w:jc w:val="left"/>
        <w:rPr>
          <w:rFonts w:hint="eastAsia"/>
        </w:rPr>
      </w:pPr>
    </w:p>
    <w:p w14:paraId="4114D06D">
      <w:pPr>
        <w:pStyle w:val="5"/>
        <w:spacing w:before="24"/>
        <w:ind w:left="0"/>
        <w:jc w:val="left"/>
        <w:rPr>
          <w:rFonts w:hint="eastAsia"/>
        </w:rPr>
      </w:pPr>
      <w:r>
        <w:rPr>
          <w:rFonts w:hint="eastAsia"/>
        </w:rPr>
        <w:t>2.On the first day, creation was brought forth from absolute Nothing, and on the other days, God made everything emerge from that unformed mass and inadequate substance.</w:t>
      </w:r>
    </w:p>
    <w:p w14:paraId="5AA08809">
      <w:pPr>
        <w:pStyle w:val="5"/>
        <w:spacing w:before="24"/>
        <w:ind w:left="0"/>
        <w:jc w:val="left"/>
        <w:rPr>
          <w:rFonts w:hint="eastAsia"/>
        </w:rPr>
      </w:pPr>
      <w:r>
        <w:rPr>
          <w:rFonts w:hint="eastAsia"/>
        </w:rPr>
        <w:t>2.第一天，创造是从绝对的虚无中产生的，在其他日子里，神使万物从那未成形的物质和不充分的实体中出现。</w:t>
      </w:r>
    </w:p>
    <w:p w14:paraId="31BBE22F">
      <w:pPr>
        <w:pStyle w:val="5"/>
        <w:spacing w:before="24"/>
        <w:ind w:left="0"/>
        <w:jc w:val="left"/>
        <w:rPr>
          <w:rFonts w:hint="eastAsia"/>
        </w:rPr>
      </w:pPr>
    </w:p>
    <w:p w14:paraId="5E69C485">
      <w:pPr>
        <w:pStyle w:val="5"/>
        <w:spacing w:before="24"/>
        <w:ind w:left="0"/>
        <w:jc w:val="left"/>
        <w:rPr>
          <w:rFonts w:hint="eastAsia"/>
        </w:rPr>
      </w:pPr>
      <w:r>
        <w:rPr>
          <w:rFonts w:hint="eastAsia"/>
        </w:rPr>
        <w:t>3.In creation, God first dealt with lifeless things on the first four days, and then with living creatures on the last two days.</w:t>
      </w:r>
    </w:p>
    <w:p w14:paraId="0665B5F5">
      <w:pPr>
        <w:pStyle w:val="5"/>
        <w:spacing w:before="24"/>
        <w:ind w:left="0"/>
        <w:jc w:val="left"/>
        <w:rPr>
          <w:rFonts w:hint="eastAsia"/>
        </w:rPr>
      </w:pPr>
      <w:r>
        <w:rPr>
          <w:rFonts w:hint="eastAsia"/>
        </w:rPr>
        <w:t>3.在创造中，神首先在前四天处理无生命之物，然后在最后两天处理有生命之物。</w:t>
      </w:r>
    </w:p>
    <w:p w14:paraId="0F5FDEE8">
      <w:pPr>
        <w:pStyle w:val="5"/>
        <w:spacing w:before="24"/>
        <w:ind w:left="0"/>
        <w:jc w:val="left"/>
        <w:rPr>
          <w:rFonts w:hint="eastAsia"/>
        </w:rPr>
      </w:pPr>
    </w:p>
    <w:p w14:paraId="5FEC3213">
      <w:pPr>
        <w:pStyle w:val="5"/>
        <w:spacing w:before="24"/>
        <w:ind w:left="0"/>
        <w:jc w:val="left"/>
        <w:rPr>
          <w:rFonts w:hint="eastAsia"/>
        </w:rPr>
      </w:pPr>
      <w:r>
        <w:rPr>
          <w:rFonts w:hint="eastAsia"/>
        </w:rPr>
        <w:t>4.In creating lifeless things, God began with the finest—light—and progressed to the air, from the air to the waters, and from the waters to the earth, the coarsest.</w:t>
      </w:r>
    </w:p>
    <w:p w14:paraId="08169908">
      <w:pPr>
        <w:pStyle w:val="5"/>
        <w:spacing w:before="24"/>
        <w:ind w:left="0"/>
        <w:jc w:val="left"/>
        <w:rPr>
          <w:rFonts w:hint="eastAsia"/>
        </w:rPr>
      </w:pPr>
      <w:r>
        <w:rPr>
          <w:rFonts w:hint="eastAsia"/>
        </w:rPr>
        <w:t>4.在创造无生命之物时，神从最精细的——光——开始，然后是空气，从空气到水，从水到地，最粗糙的。</w:t>
      </w:r>
    </w:p>
    <w:p w14:paraId="7BB4E278">
      <w:pPr>
        <w:pStyle w:val="5"/>
        <w:spacing w:before="24"/>
        <w:ind w:left="0"/>
        <w:jc w:val="left"/>
        <w:rPr>
          <w:rFonts w:hint="eastAsia"/>
        </w:rPr>
      </w:pPr>
    </w:p>
    <w:p w14:paraId="6312D14C">
      <w:pPr>
        <w:pStyle w:val="5"/>
        <w:spacing w:before="24"/>
        <w:ind w:left="0"/>
        <w:jc w:val="left"/>
        <w:rPr>
          <w:rFonts w:hint="eastAsia"/>
        </w:rPr>
      </w:pPr>
      <w:r>
        <w:rPr>
          <w:rFonts w:hint="eastAsia"/>
        </w:rPr>
        <w:t>However, in creating living creatures, the Lord began with the humblest—the irrational animals—and ended with the most glorious—the human.</w:t>
      </w:r>
    </w:p>
    <w:p w14:paraId="6281C89A">
      <w:pPr>
        <w:pStyle w:val="5"/>
        <w:spacing w:before="24"/>
        <w:ind w:left="0"/>
        <w:jc w:val="left"/>
        <w:rPr>
          <w:rFonts w:hint="eastAsia"/>
        </w:rPr>
      </w:pPr>
      <w:r>
        <w:rPr>
          <w:rFonts w:hint="eastAsia"/>
        </w:rPr>
        <w:t>然而，在创造有生命之物时，主从最卑微的——无理性的动物——开始，到最荣耀的——人——结束。</w:t>
      </w:r>
    </w:p>
    <w:p w14:paraId="30A29678">
      <w:pPr>
        <w:pStyle w:val="5"/>
        <w:spacing w:before="24"/>
        <w:ind w:left="0"/>
        <w:jc w:val="left"/>
        <w:rPr>
          <w:rFonts w:hint="eastAsia"/>
        </w:rPr>
      </w:pPr>
    </w:p>
    <w:p w14:paraId="6FDBFA45">
      <w:pPr>
        <w:pStyle w:val="5"/>
        <w:spacing w:before="24"/>
        <w:ind w:left="0"/>
        <w:jc w:val="left"/>
        <w:rPr>
          <w:rFonts w:hint="eastAsia"/>
        </w:rPr>
      </w:pPr>
      <w:r>
        <w:rPr>
          <w:rFonts w:hint="eastAsia"/>
        </w:rPr>
        <w:t>And on each day.</w:t>
      </w:r>
    </w:p>
    <w:p w14:paraId="3F598C15">
      <w:pPr>
        <w:pStyle w:val="5"/>
        <w:spacing w:before="24"/>
        <w:ind w:left="0"/>
        <w:jc w:val="left"/>
        <w:rPr>
          <w:rFonts w:hint="eastAsia"/>
        </w:rPr>
      </w:pPr>
      <w:r>
        <w:rPr>
          <w:rFonts w:hint="eastAsia"/>
        </w:rPr>
        <w:t>并且在每一天。</w:t>
      </w:r>
    </w:p>
    <w:p w14:paraId="061C15CB">
      <w:pPr>
        <w:pStyle w:val="5"/>
        <w:spacing w:before="24"/>
        <w:ind w:left="0"/>
        <w:jc w:val="left"/>
        <w:rPr>
          <w:rFonts w:hint="eastAsia"/>
        </w:rPr>
      </w:pPr>
    </w:p>
    <w:p w14:paraId="1BEE39B2">
      <w:pPr>
        <w:pStyle w:val="5"/>
        <w:spacing w:before="24"/>
        <w:ind w:left="0"/>
        <w:jc w:val="left"/>
        <w:rPr>
          <w:rFonts w:hint="eastAsia"/>
        </w:rPr>
      </w:pPr>
      <w:r>
        <w:rPr>
          <w:rFonts w:hint="eastAsia"/>
        </w:rPr>
        <w:t>5.In the creation of each day, several things are to be noted: (a) The command: "Let there be." (b) The result: "And it was so." (c) The approval that it was good. (d) The purpose for which it would serve. (e) The blessing.</w:t>
      </w:r>
    </w:p>
    <w:p w14:paraId="036E6D72">
      <w:pPr>
        <w:pStyle w:val="5"/>
        <w:spacing w:before="24"/>
        <w:ind w:left="0"/>
        <w:jc w:val="left"/>
        <w:rPr>
          <w:rFonts w:hint="eastAsia"/>
        </w:rPr>
      </w:pPr>
      <w:r>
        <w:rPr>
          <w:rFonts w:hint="eastAsia"/>
        </w:rPr>
        <w:t>5.在每一天的创造中，有几件事要注意：(a) 命令：“要有。” (b) 结果：“事就这样成了。” (c) 认可它是好的。 (d) 它将服务的目的。 (e) 祝福。</w:t>
      </w:r>
    </w:p>
    <w:p w14:paraId="16BAB6A3">
      <w:pPr>
        <w:pStyle w:val="5"/>
        <w:spacing w:before="24"/>
        <w:ind w:left="0"/>
        <w:jc w:val="left"/>
        <w:rPr>
          <w:rFonts w:hint="eastAsia"/>
        </w:rPr>
      </w:pPr>
    </w:p>
    <w:p w14:paraId="6B98C867">
      <w:pPr>
        <w:pStyle w:val="5"/>
        <w:spacing w:before="24"/>
        <w:ind w:left="0"/>
        <w:jc w:val="left"/>
        <w:rPr>
          <w:rFonts w:hint="eastAsia"/>
        </w:rPr>
      </w:pPr>
      <w:r>
        <w:rPr>
          <w:rFonts w:hint="eastAsia"/>
        </w:rPr>
        <w:t>6.In the creation of each thing, three aspects are to be considered:</w:t>
      </w:r>
    </w:p>
    <w:p w14:paraId="3978B6BE">
      <w:pPr>
        <w:pStyle w:val="5"/>
        <w:spacing w:before="24"/>
        <w:ind w:left="0"/>
        <w:jc w:val="left"/>
        <w:rPr>
          <w:rFonts w:hint="eastAsia"/>
        </w:rPr>
      </w:pPr>
      <w:r>
        <w:rPr>
          <w:rFonts w:hint="eastAsia"/>
        </w:rPr>
        <w:t>6.在每样东西的创造中，要考虑三个方面：</w:t>
      </w:r>
    </w:p>
    <w:p w14:paraId="4751D4F0">
      <w:pPr>
        <w:pStyle w:val="5"/>
        <w:spacing w:before="24"/>
        <w:ind w:left="0"/>
        <w:jc w:val="left"/>
        <w:rPr>
          <w:rFonts w:hint="eastAsia"/>
        </w:rPr>
      </w:pPr>
    </w:p>
    <w:p w14:paraId="17388A23">
      <w:pPr>
        <w:pStyle w:val="5"/>
        <w:spacing w:before="24"/>
        <w:ind w:left="0"/>
        <w:jc w:val="left"/>
        <w:rPr>
          <w:rFonts w:hint="eastAsia"/>
        </w:rPr>
      </w:pPr>
      <w:r>
        <w:rPr>
          <w:rFonts w:hint="eastAsia"/>
        </w:rPr>
        <w:t>(a) Production, by which it came into existence. (b) Formation, by which it became such a creature. (c) Embellishment, by which it became beautiful and pleasing.</w:t>
      </w:r>
    </w:p>
    <w:p w14:paraId="4031C640">
      <w:pPr>
        <w:pStyle w:val="5"/>
        <w:spacing w:before="24"/>
        <w:ind w:left="0"/>
        <w:jc w:val="left"/>
        <w:rPr>
          <w:rFonts w:hint="eastAsia"/>
        </w:rPr>
      </w:pPr>
      <w:r>
        <w:rPr>
          <w:rFonts w:hint="eastAsia"/>
        </w:rPr>
        <w:t>(a) 产生，它藉此而存在。(b) 形成，它藉此成为这样的受造物。(c) 装饰，它藉此变得美丽和可悦。</w:t>
      </w:r>
    </w:p>
    <w:p w14:paraId="1AD50001">
      <w:pPr>
        <w:pStyle w:val="5"/>
        <w:spacing w:before="24"/>
        <w:ind w:left="0"/>
        <w:jc w:val="left"/>
        <w:rPr>
          <w:rFonts w:hint="eastAsia"/>
        </w:rPr>
      </w:pPr>
    </w:p>
    <w:p w14:paraId="490DCBD3">
      <w:pPr>
        <w:pStyle w:val="5"/>
        <w:spacing w:before="24"/>
        <w:ind w:left="0"/>
        <w:jc w:val="left"/>
        <w:rPr>
          <w:rFonts w:hint="eastAsia"/>
        </w:rPr>
      </w:pPr>
      <w:r>
        <w:rPr>
          <w:rFonts w:hint="eastAsia"/>
        </w:rPr>
        <w:t>7.Observe throughout the work that God intended to create humans and glorify them extraordinarily.</w:t>
      </w:r>
    </w:p>
    <w:p w14:paraId="0F2118C5">
      <w:pPr>
        <w:pStyle w:val="5"/>
        <w:spacing w:before="24"/>
        <w:ind w:left="0"/>
        <w:jc w:val="left"/>
        <w:rPr>
          <w:rFonts w:hint="eastAsia"/>
        </w:rPr>
      </w:pPr>
      <w:r>
        <w:rPr>
          <w:rFonts w:hint="eastAsia"/>
        </w:rPr>
        <w:t>7.在整个工作中要观察到，神意图创造人类并非凡地荣耀他们。</w:t>
      </w:r>
    </w:p>
    <w:p w14:paraId="701F2CF3">
      <w:pPr>
        <w:pStyle w:val="5"/>
        <w:spacing w:before="24"/>
        <w:ind w:left="0"/>
        <w:jc w:val="left"/>
        <w:rPr>
          <w:rFonts w:hint="eastAsia"/>
        </w:rPr>
      </w:pPr>
    </w:p>
    <w:p w14:paraId="65AC606C">
      <w:pPr>
        <w:pStyle w:val="5"/>
        <w:spacing w:before="24"/>
        <w:ind w:left="0"/>
        <w:jc w:val="left"/>
        <w:rPr>
          <w:rFonts w:hint="eastAsia"/>
        </w:rPr>
      </w:pPr>
      <w:r>
        <w:rPr>
          <w:rFonts w:hint="eastAsia"/>
        </w:rPr>
        <w:t>To accomplish this, He prepared such a grand structure and space for them, arranged everything in order, and adorned it from top to bottom.</w:t>
      </w:r>
    </w:p>
    <w:p w14:paraId="317DE919">
      <w:pPr>
        <w:pStyle w:val="5"/>
        <w:spacing w:before="24"/>
        <w:ind w:left="0"/>
        <w:jc w:val="left"/>
        <w:rPr>
          <w:rFonts w:hint="eastAsia"/>
        </w:rPr>
      </w:pPr>
      <w:r>
        <w:rPr>
          <w:rFonts w:hint="eastAsia"/>
        </w:rPr>
        <w:t>为了实现这一点，祂为他们准备了如此宏伟的结构和空间，将一切安排得井然有序，并从上到下地装饰它。</w:t>
      </w:r>
    </w:p>
    <w:p w14:paraId="76C449B1">
      <w:pPr>
        <w:pStyle w:val="5"/>
        <w:spacing w:before="24"/>
        <w:ind w:left="0"/>
        <w:jc w:val="left"/>
        <w:rPr>
          <w:rFonts w:hint="eastAsia"/>
        </w:rPr>
      </w:pPr>
    </w:p>
    <w:p w14:paraId="005C0B4E">
      <w:pPr>
        <w:pStyle w:val="5"/>
        <w:spacing w:before="24"/>
        <w:ind w:left="0"/>
        <w:jc w:val="left"/>
        <w:rPr>
          <w:rFonts w:hint="eastAsia"/>
        </w:rPr>
      </w:pPr>
      <w:r>
        <w:rPr>
          <w:rFonts w:hint="eastAsia"/>
        </w:rPr>
        <w:t>When everything was ready, the Lord created humans and placed them over the work of His hands to rule over it.</w:t>
      </w:r>
    </w:p>
    <w:p w14:paraId="18B94CAA">
      <w:pPr>
        <w:pStyle w:val="5"/>
        <w:spacing w:before="24"/>
        <w:ind w:left="0"/>
        <w:jc w:val="left"/>
        <w:rPr>
          <w:rFonts w:hint="eastAsia"/>
        </w:rPr>
      </w:pPr>
      <w:r>
        <w:rPr>
          <w:rFonts w:hint="eastAsia"/>
        </w:rPr>
        <w:t>当一切都准备好了，主就创造了人，并将他们安置在祂手所造的工之上，来管理它。</w:t>
      </w:r>
    </w:p>
    <w:p w14:paraId="53077F5A">
      <w:pPr>
        <w:pStyle w:val="5"/>
        <w:spacing w:before="24"/>
        <w:ind w:left="0"/>
        <w:jc w:val="left"/>
        <w:rPr>
          <w:rFonts w:hint="eastAsia"/>
        </w:rPr>
      </w:pPr>
    </w:p>
    <w:p w14:paraId="7E743575">
      <w:pPr>
        <w:pStyle w:val="5"/>
        <w:spacing w:before="24"/>
        <w:ind w:left="0"/>
        <w:jc w:val="left"/>
        <w:rPr>
          <w:rFonts w:hint="eastAsia"/>
        </w:rPr>
      </w:pPr>
      <w:r>
        <w:rPr>
          <w:rFonts w:hint="eastAsia"/>
        </w:rPr>
        <w:t>XI.Moving on to the creatures of each day, we find that on the first day, God created three things: the third heaven, the chaotic mass, and light.</w:t>
      </w:r>
    </w:p>
    <w:p w14:paraId="069B560F">
      <w:pPr>
        <w:pStyle w:val="5"/>
        <w:spacing w:before="24"/>
        <w:ind w:left="0"/>
        <w:jc w:val="left"/>
        <w:rPr>
          <w:rFonts w:hint="eastAsia"/>
        </w:rPr>
      </w:pPr>
      <w:r>
        <w:rPr>
          <w:rFonts w:hint="eastAsia"/>
        </w:rPr>
        <w:t>XI.转到每一天的受造物，我们发现在第一天，神创造了三样东西：第三层天，混沌的物质，和光。</w:t>
      </w:r>
    </w:p>
    <w:p w14:paraId="7240262E">
      <w:pPr>
        <w:pStyle w:val="5"/>
        <w:spacing w:before="24"/>
        <w:ind w:left="0"/>
        <w:jc w:val="left"/>
        <w:rPr>
          <w:rFonts w:hint="eastAsia"/>
        </w:rPr>
      </w:pPr>
    </w:p>
    <w:p w14:paraId="6E7D355C">
      <w:pPr>
        <w:pStyle w:val="5"/>
        <w:spacing w:before="24"/>
        <w:ind w:left="0"/>
        <w:jc w:val="left"/>
        <w:rPr>
          <w:rFonts w:hint="eastAsia"/>
        </w:rPr>
      </w:pPr>
      <w:r>
        <w:rPr>
          <w:rFonts w:hint="eastAsia"/>
        </w:rPr>
        <w:t>1.On the first day, the third heaven was created. On the first day, God created the third heaven.</w:t>
      </w:r>
    </w:p>
    <w:p w14:paraId="6FF63A5C">
      <w:pPr>
        <w:pStyle w:val="5"/>
        <w:spacing w:before="24"/>
        <w:ind w:left="0"/>
        <w:jc w:val="left"/>
        <w:rPr>
          <w:rFonts w:hint="eastAsia"/>
        </w:rPr>
      </w:pPr>
      <w:r>
        <w:rPr>
          <w:rFonts w:hint="eastAsia"/>
        </w:rPr>
        <w:t>1.第一天，第三层天被创造了。第一天，神创造了第三层天。</w:t>
      </w:r>
    </w:p>
    <w:p w14:paraId="2680D575">
      <w:pPr>
        <w:pStyle w:val="5"/>
        <w:spacing w:before="24"/>
        <w:ind w:left="0"/>
        <w:jc w:val="left"/>
        <w:rPr>
          <w:rFonts w:hint="eastAsia"/>
        </w:rPr>
      </w:pPr>
    </w:p>
    <w:p w14:paraId="49466479">
      <w:pPr>
        <w:pStyle w:val="5"/>
        <w:spacing w:before="24"/>
        <w:ind w:left="0"/>
        <w:jc w:val="left"/>
        <w:rPr>
          <w:rFonts w:hint="eastAsia"/>
        </w:rPr>
      </w:pPr>
      <w:r>
        <w:rPr>
          <w:rFonts w:hint="eastAsia"/>
        </w:rPr>
        <w:t>In the beginning, God created the heaven.</w:t>
      </w:r>
    </w:p>
    <w:p w14:paraId="49DACDF3">
      <w:pPr>
        <w:pStyle w:val="5"/>
        <w:spacing w:before="24"/>
        <w:ind w:left="0"/>
        <w:jc w:val="left"/>
        <w:rPr>
          <w:rFonts w:hint="eastAsia"/>
        </w:rPr>
      </w:pPr>
      <w:r>
        <w:rPr>
          <w:rFonts w:hint="eastAsia"/>
        </w:rPr>
        <w:t>起初，神创造了天。</w:t>
      </w:r>
    </w:p>
    <w:p w14:paraId="2C0CD5C7">
      <w:pPr>
        <w:pStyle w:val="5"/>
        <w:spacing w:before="24"/>
        <w:ind w:left="0"/>
        <w:jc w:val="left"/>
        <w:rPr>
          <w:rFonts w:hint="eastAsia"/>
        </w:rPr>
      </w:pPr>
    </w:p>
    <w:p w14:paraId="3671E813">
      <w:pPr>
        <w:pStyle w:val="5"/>
        <w:spacing w:before="24"/>
        <w:ind w:left="0"/>
        <w:jc w:val="left"/>
        <w:rPr>
          <w:rFonts w:hint="eastAsia"/>
        </w:rPr>
      </w:pPr>
      <w:r>
        <w:rPr>
          <w:rFonts w:hint="eastAsia"/>
        </w:rPr>
        <w:t>This does not refer to the atmosphere or the firmament because those were created later.</w:t>
      </w:r>
    </w:p>
    <w:p w14:paraId="2D785AE0">
      <w:pPr>
        <w:pStyle w:val="5"/>
        <w:spacing w:before="24"/>
        <w:ind w:left="0"/>
        <w:jc w:val="left"/>
        <w:rPr>
          <w:rFonts w:hint="eastAsia"/>
        </w:rPr>
      </w:pPr>
      <w:r>
        <w:rPr>
          <w:rFonts w:hint="eastAsia"/>
        </w:rPr>
        <w:t>这不指大气层或穹苍，因为那些是后来创造的。</w:t>
      </w:r>
    </w:p>
    <w:p w14:paraId="4121EE72">
      <w:pPr>
        <w:pStyle w:val="5"/>
        <w:spacing w:before="24"/>
        <w:ind w:left="0"/>
        <w:jc w:val="left"/>
        <w:rPr>
          <w:rFonts w:hint="eastAsia"/>
        </w:rPr>
      </w:pPr>
    </w:p>
    <w:p w14:paraId="30B75B08">
      <w:pPr>
        <w:pStyle w:val="5"/>
        <w:spacing w:before="24"/>
        <w:ind w:left="0"/>
        <w:jc w:val="left"/>
        <w:rPr>
          <w:rFonts w:hint="eastAsia"/>
        </w:rPr>
      </w:pPr>
      <w:r>
        <w:rPr>
          <w:rFonts w:hint="eastAsia"/>
        </w:rPr>
        <w:t>It signifies the third heaven, also known as the heaven of heavens, mentioned in 1 Kings 8:27, the third heaven in 2 Corinthians 12:2, the paradise by analogy in Luke 23:43, the Father's house in John 14:2, and the highest or heaven in Hebrews 1:3.</w:t>
      </w:r>
    </w:p>
    <w:p w14:paraId="4E3C8AD4">
      <w:pPr>
        <w:pStyle w:val="5"/>
        <w:spacing w:before="24"/>
        <w:ind w:left="0"/>
        <w:jc w:val="left"/>
        <w:rPr>
          <w:rFonts w:hint="eastAsia"/>
        </w:rPr>
      </w:pPr>
      <w:r>
        <w:rPr>
          <w:rFonts w:hint="eastAsia"/>
        </w:rPr>
        <w:t>它表示第三层天，也称为天上的天，在列王纪上 8:27 中提到，在哥林多后书 12:2 中是第三层天，在路加福音 23:43 中是类比的乐园，在约翰福音 14:2 中是父的家，在希伯来书 1:3 中是至高处或天。</w:t>
      </w:r>
    </w:p>
    <w:p w14:paraId="617FA24E">
      <w:pPr>
        <w:pStyle w:val="5"/>
        <w:spacing w:before="24"/>
        <w:ind w:left="0"/>
        <w:jc w:val="left"/>
        <w:rPr>
          <w:rFonts w:hint="eastAsia"/>
        </w:rPr>
      </w:pPr>
    </w:p>
    <w:p w14:paraId="27CCB471">
      <w:pPr>
        <w:pStyle w:val="5"/>
        <w:spacing w:before="24"/>
        <w:ind w:left="0"/>
        <w:jc w:val="left"/>
        <w:rPr>
          <w:rFonts w:hint="eastAsia"/>
        </w:rPr>
      </w:pPr>
      <w:r>
        <w:rPr>
          <w:rFonts w:hint="eastAsia"/>
        </w:rPr>
        <w:t>I do not dare to say much about this place because it is not described (I speak of the structure, not the goods and blessings).</w:t>
      </w:r>
    </w:p>
    <w:p w14:paraId="04B1E7B3">
      <w:pPr>
        <w:pStyle w:val="5"/>
        <w:spacing w:before="24"/>
        <w:ind w:left="0"/>
        <w:jc w:val="left"/>
        <w:rPr>
          <w:rFonts w:hint="eastAsia"/>
        </w:rPr>
      </w:pPr>
      <w:r>
        <w:rPr>
          <w:rFonts w:hint="eastAsia"/>
        </w:rPr>
        <w:t>我不敢对这个地方说太多，因为它没有被描述（我说的是结构，不是其中的美物和福气）。</w:t>
      </w:r>
    </w:p>
    <w:p w14:paraId="4C9AEB93">
      <w:pPr>
        <w:pStyle w:val="5"/>
        <w:spacing w:before="24"/>
        <w:ind w:left="0"/>
        <w:jc w:val="left"/>
        <w:rPr>
          <w:rFonts w:hint="eastAsia"/>
        </w:rPr>
      </w:pPr>
    </w:p>
    <w:p w14:paraId="5FCBB258">
      <w:pPr>
        <w:pStyle w:val="5"/>
        <w:spacing w:before="24"/>
        <w:ind w:left="0"/>
        <w:jc w:val="left"/>
        <w:rPr>
          <w:rFonts w:hint="eastAsia"/>
        </w:rPr>
      </w:pPr>
      <w:r>
        <w:rPr>
          <w:rFonts w:hint="eastAsia"/>
        </w:rPr>
        <w:t>But what we do know is that the third heaven was created.</w:t>
      </w:r>
    </w:p>
    <w:p w14:paraId="7A0920B4">
      <w:pPr>
        <w:pStyle w:val="5"/>
        <w:spacing w:before="24"/>
        <w:ind w:left="0"/>
        <w:jc w:val="left"/>
        <w:rPr>
          <w:rFonts w:hint="eastAsia"/>
        </w:rPr>
      </w:pPr>
      <w:r>
        <w:rPr>
          <w:rFonts w:hint="eastAsia"/>
        </w:rPr>
        <w:t>但我们确实知道的是，第三层天被创造了。</w:t>
      </w:r>
    </w:p>
    <w:p w14:paraId="3721098B">
      <w:pPr>
        <w:pStyle w:val="5"/>
        <w:spacing w:before="24"/>
        <w:ind w:left="0"/>
        <w:jc w:val="left"/>
        <w:rPr>
          <w:rFonts w:hint="eastAsia"/>
        </w:rPr>
      </w:pPr>
    </w:p>
    <w:p w14:paraId="79EC62C2">
      <w:pPr>
        <w:pStyle w:val="5"/>
        <w:spacing w:before="24"/>
        <w:ind w:left="0"/>
        <w:jc w:val="left"/>
        <w:rPr>
          <w:rFonts w:hint="eastAsia"/>
        </w:rPr>
      </w:pPr>
      <w:r>
        <w:rPr>
          <w:rFonts w:hint="eastAsia"/>
        </w:rPr>
        <w:t>In 2 Corinthians 5:1, we read, "We know that ... we have a building from God, a house not made with hands, eternal in the heavens."</w:t>
      </w:r>
    </w:p>
    <w:p w14:paraId="5170712B">
      <w:pPr>
        <w:pStyle w:val="5"/>
        <w:spacing w:before="24"/>
        <w:ind w:left="0"/>
        <w:jc w:val="left"/>
        <w:rPr>
          <w:rFonts w:hint="eastAsia"/>
        </w:rPr>
      </w:pPr>
      <w:r>
        <w:rPr>
          <w:rFonts w:hint="eastAsia"/>
        </w:rPr>
        <w:t>在哥林多后书 5:1 中，我们读到：“我们知道…我们必得神所造，不是人手所造，在天上永存的房屋。”</w:t>
      </w:r>
    </w:p>
    <w:p w14:paraId="40821783">
      <w:pPr>
        <w:pStyle w:val="5"/>
        <w:spacing w:before="24"/>
        <w:ind w:left="0"/>
        <w:jc w:val="left"/>
        <w:rPr>
          <w:rFonts w:hint="eastAsia"/>
        </w:rPr>
      </w:pPr>
    </w:p>
    <w:p w14:paraId="6D54E2A2">
      <w:pPr>
        <w:pStyle w:val="5"/>
        <w:spacing w:before="24"/>
        <w:ind w:left="0"/>
        <w:jc w:val="left"/>
        <w:rPr>
          <w:rFonts w:hint="eastAsia"/>
        </w:rPr>
      </w:pPr>
      <w:r>
        <w:rPr>
          <w:rFonts w:hint="eastAsia"/>
        </w:rPr>
        <w:t>Hebrews 11:10 says, "He was looking forward to the city that has foundations, whose designer and builder is God."</w:t>
      </w:r>
    </w:p>
    <w:p w14:paraId="1ED2F707">
      <w:pPr>
        <w:pStyle w:val="5"/>
        <w:spacing w:before="24"/>
        <w:ind w:left="0"/>
        <w:jc w:val="left"/>
        <w:rPr>
          <w:rFonts w:hint="eastAsia"/>
        </w:rPr>
      </w:pPr>
      <w:r>
        <w:rPr>
          <w:rFonts w:hint="eastAsia"/>
        </w:rPr>
        <w:t>希伯来书 11:10 说：“他等候那座有根基的城，就是神所经营所建造的。”</w:t>
      </w:r>
    </w:p>
    <w:p w14:paraId="2B80E732">
      <w:pPr>
        <w:pStyle w:val="5"/>
        <w:spacing w:before="24"/>
        <w:ind w:left="0"/>
        <w:jc w:val="left"/>
        <w:rPr>
          <w:rFonts w:hint="eastAsia"/>
        </w:rPr>
      </w:pPr>
    </w:p>
    <w:p w14:paraId="136106D1">
      <w:pPr>
        <w:pStyle w:val="5"/>
        <w:spacing w:before="24"/>
        <w:ind w:left="0"/>
        <w:jc w:val="left"/>
        <w:rPr>
          <w:rFonts w:hint="eastAsia"/>
        </w:rPr>
      </w:pPr>
      <w:r>
        <w:rPr>
          <w:rFonts w:hint="eastAsia"/>
        </w:rPr>
        <w:t>That this heaven was created in the beginning, during the six-day creation, is evident from Matthew 25:34, "Inherit the kingdom prepared for you from the foundation of the world."</w:t>
      </w:r>
    </w:p>
    <w:p w14:paraId="7A3E8CC7">
      <w:pPr>
        <w:pStyle w:val="5"/>
        <w:spacing w:before="24"/>
        <w:ind w:left="0"/>
        <w:jc w:val="left"/>
        <w:rPr>
          <w:rFonts w:hint="eastAsia"/>
        </w:rPr>
      </w:pPr>
      <w:r>
        <w:rPr>
          <w:rFonts w:hint="eastAsia"/>
        </w:rPr>
        <w:t>这个天是在起初，在六日创造期间被造的，这从马太福音 25:34 中是显而易见的，“承受那创世以来为你们所预备的国。”</w:t>
      </w:r>
    </w:p>
    <w:p w14:paraId="33C3CCC6">
      <w:pPr>
        <w:pStyle w:val="5"/>
        <w:spacing w:before="24"/>
        <w:ind w:left="0"/>
        <w:jc w:val="left"/>
        <w:rPr>
          <w:rFonts w:hint="eastAsia"/>
        </w:rPr>
      </w:pPr>
    </w:p>
    <w:p w14:paraId="2D4D16F7">
      <w:pPr>
        <w:pStyle w:val="5"/>
        <w:spacing w:before="24"/>
        <w:ind w:left="0"/>
        <w:jc w:val="left"/>
        <w:rPr>
          <w:rFonts w:hint="eastAsia"/>
        </w:rPr>
      </w:pPr>
      <w:r>
        <w:rPr>
          <w:rFonts w:hint="eastAsia"/>
        </w:rPr>
        <w:t>Besides, we know that it is exceedingly glorious, not only because of the heavenly blessings that will fill the souls of redeemed humans in perfect communion with God but also in terms of the place itself.</w:t>
      </w:r>
    </w:p>
    <w:p w14:paraId="716001EE">
      <w:pPr>
        <w:pStyle w:val="5"/>
        <w:spacing w:before="24"/>
        <w:ind w:left="0"/>
        <w:jc w:val="left"/>
        <w:rPr>
          <w:rFonts w:hint="eastAsia"/>
        </w:rPr>
      </w:pPr>
      <w:r>
        <w:rPr>
          <w:rFonts w:hint="eastAsia"/>
        </w:rPr>
        <w:t>此外，我们知道它极其荣耀，不仅因为属天的福气将充满得赎之人在与神完美相交中的灵魂，也因为地方本身。</w:t>
      </w:r>
    </w:p>
    <w:p w14:paraId="7BB865AC">
      <w:pPr>
        <w:pStyle w:val="5"/>
        <w:spacing w:before="24"/>
        <w:ind w:left="0"/>
        <w:jc w:val="left"/>
        <w:rPr>
          <w:rFonts w:hint="eastAsia"/>
        </w:rPr>
      </w:pPr>
    </w:p>
    <w:p w14:paraId="6BC0D4AC">
      <w:pPr>
        <w:pStyle w:val="5"/>
        <w:spacing w:before="24"/>
        <w:ind w:left="0"/>
        <w:jc w:val="left"/>
        <w:rPr>
          <w:rFonts w:hint="eastAsia"/>
        </w:rPr>
      </w:pPr>
      <w:r>
        <w:rPr>
          <w:rFonts w:hint="eastAsia"/>
        </w:rPr>
        <w:t>The glorified human will retain his body, and therefore, that place will have everything that will be most enjoyable for the body.</w:t>
      </w:r>
    </w:p>
    <w:p w14:paraId="19304B15">
      <w:pPr>
        <w:pStyle w:val="5"/>
        <w:spacing w:before="24"/>
        <w:ind w:left="0"/>
        <w:jc w:val="left"/>
        <w:rPr>
          <w:rFonts w:hint="eastAsia"/>
        </w:rPr>
      </w:pPr>
      <w:r>
        <w:rPr>
          <w:rFonts w:hint="eastAsia"/>
        </w:rPr>
        <w:t>得荣耀的人将保留他的身体，因此，那个地方将拥有一切对身体最愉悦的东西。</w:t>
      </w:r>
    </w:p>
    <w:p w14:paraId="4EDEC56C">
      <w:pPr>
        <w:pStyle w:val="5"/>
        <w:spacing w:before="24"/>
        <w:ind w:left="0"/>
        <w:jc w:val="left"/>
        <w:rPr>
          <w:rFonts w:hint="eastAsia"/>
        </w:rPr>
      </w:pPr>
    </w:p>
    <w:p w14:paraId="51FFBAB9">
      <w:pPr>
        <w:pStyle w:val="5"/>
        <w:spacing w:before="24"/>
        <w:ind w:left="0"/>
        <w:jc w:val="left"/>
        <w:rPr>
          <w:rFonts w:hint="eastAsia"/>
        </w:rPr>
      </w:pPr>
      <w:r>
        <w:rPr>
          <w:rFonts w:hint="eastAsia"/>
        </w:rPr>
        <w:t>It is God's masterpiece, as Hebrews 11:10 says.</w:t>
      </w:r>
    </w:p>
    <w:p w14:paraId="6EF35D10">
      <w:pPr>
        <w:pStyle w:val="5"/>
        <w:spacing w:before="24"/>
        <w:ind w:left="0"/>
        <w:jc w:val="left"/>
        <w:rPr>
          <w:rFonts w:hint="eastAsia"/>
        </w:rPr>
      </w:pPr>
      <w:r>
        <w:rPr>
          <w:rFonts w:hint="eastAsia"/>
        </w:rPr>
        <w:t>它是神的杰作，如希伯来书 11:10 所说。</w:t>
      </w:r>
    </w:p>
    <w:p w14:paraId="647EFB56">
      <w:pPr>
        <w:pStyle w:val="5"/>
        <w:spacing w:before="24"/>
        <w:ind w:left="0"/>
        <w:jc w:val="left"/>
        <w:rPr>
          <w:rFonts w:hint="eastAsia"/>
        </w:rPr>
      </w:pPr>
    </w:p>
    <w:p w14:paraId="55A838EF">
      <w:pPr>
        <w:pStyle w:val="5"/>
        <w:spacing w:before="24"/>
        <w:ind w:left="0"/>
        <w:jc w:val="left"/>
        <w:rPr>
          <w:rFonts w:hint="eastAsia"/>
        </w:rPr>
      </w:pPr>
      <w:r>
        <w:rPr>
          <w:rFonts w:hint="eastAsia"/>
        </w:rPr>
        <w:t>Hence, we believe it will surpass earthly paradises immeasurably.</w:t>
      </w:r>
    </w:p>
    <w:p w14:paraId="6C618AB2">
      <w:pPr>
        <w:pStyle w:val="5"/>
        <w:spacing w:before="24"/>
        <w:ind w:left="0"/>
        <w:jc w:val="left"/>
        <w:rPr>
          <w:rFonts w:hint="eastAsia"/>
        </w:rPr>
      </w:pPr>
      <w:r>
        <w:rPr>
          <w:rFonts w:hint="eastAsia"/>
        </w:rPr>
        <w:t>因此，我们相信它将无法估量地超越地上的乐园。</w:t>
      </w:r>
    </w:p>
    <w:p w14:paraId="0C7980BA">
      <w:pPr>
        <w:pStyle w:val="5"/>
        <w:spacing w:before="24"/>
        <w:ind w:left="0"/>
        <w:jc w:val="left"/>
        <w:rPr>
          <w:rFonts w:hint="eastAsia"/>
        </w:rPr>
      </w:pPr>
    </w:p>
    <w:p w14:paraId="7746675A">
      <w:pPr>
        <w:pStyle w:val="5"/>
        <w:spacing w:before="24"/>
        <w:ind w:left="0"/>
        <w:jc w:val="left"/>
        <w:rPr>
          <w:rFonts w:hint="eastAsia"/>
        </w:rPr>
      </w:pPr>
      <w:r>
        <w:rPr>
          <w:rFonts w:hint="eastAsia"/>
        </w:rPr>
        <w:t>However, how it will be there is hidden from us.</w:t>
      </w:r>
    </w:p>
    <w:p w14:paraId="038B8A71">
      <w:pPr>
        <w:pStyle w:val="5"/>
        <w:spacing w:before="24"/>
        <w:ind w:left="0"/>
        <w:jc w:val="left"/>
        <w:rPr>
          <w:rFonts w:hint="eastAsia"/>
        </w:rPr>
      </w:pPr>
      <w:r>
        <w:rPr>
          <w:rFonts w:hint="eastAsia"/>
        </w:rPr>
        <w:t>然而，那里会是怎样，对我们是隐藏的。</w:t>
      </w:r>
    </w:p>
    <w:p w14:paraId="53193521">
      <w:pPr>
        <w:pStyle w:val="5"/>
        <w:spacing w:before="24"/>
        <w:ind w:left="0"/>
        <w:jc w:val="left"/>
        <w:rPr>
          <w:rFonts w:hint="eastAsia"/>
        </w:rPr>
      </w:pPr>
    </w:p>
    <w:p w14:paraId="552E8405">
      <w:pPr>
        <w:pStyle w:val="5"/>
        <w:spacing w:before="24"/>
        <w:ind w:left="0"/>
        <w:jc w:val="left"/>
        <w:rPr>
          <w:rFonts w:hint="eastAsia"/>
        </w:rPr>
      </w:pPr>
      <w:r>
        <w:rPr>
          <w:rFonts w:hint="eastAsia"/>
        </w:rPr>
        <w:t>2.The unformed mass. The second work on the first day was the unformed mass; we call it unformed concerning its subsequent form.</w:t>
      </w:r>
    </w:p>
    <w:p w14:paraId="504B6A34">
      <w:pPr>
        <w:pStyle w:val="5"/>
        <w:spacing w:before="24"/>
        <w:ind w:left="0"/>
        <w:jc w:val="left"/>
        <w:rPr>
          <w:rFonts w:hint="eastAsia"/>
        </w:rPr>
      </w:pPr>
      <w:r>
        <w:rPr>
          <w:rFonts w:hint="eastAsia"/>
        </w:rPr>
        <w:t>2.未成形的物质。第一天的第二项工作是未成形的物质；我们称它为未成形，是就其后来的形态而言。</w:t>
      </w:r>
    </w:p>
    <w:p w14:paraId="4107D5A8">
      <w:pPr>
        <w:pStyle w:val="5"/>
        <w:spacing w:before="24"/>
        <w:ind w:left="0"/>
        <w:jc w:val="left"/>
        <w:rPr>
          <w:rFonts w:hint="eastAsia"/>
        </w:rPr>
      </w:pPr>
    </w:p>
    <w:p w14:paraId="1F114D03">
      <w:pPr>
        <w:pStyle w:val="5"/>
        <w:spacing w:before="24"/>
        <w:ind w:left="0"/>
        <w:jc w:val="left"/>
        <w:rPr>
          <w:rFonts w:hint="eastAsia"/>
        </w:rPr>
      </w:pPr>
      <w:r>
        <w:rPr>
          <w:rFonts w:hint="eastAsia"/>
        </w:rPr>
        <w:t>It was "tohoe vabohoe," formless and empty; the initial substance from which everything was later brought forth, not through some inherent motion that would have shaped everything on its own, nor could it have formed itself.</w:t>
      </w:r>
    </w:p>
    <w:p w14:paraId="36E3CE28">
      <w:pPr>
        <w:pStyle w:val="5"/>
        <w:spacing w:before="24"/>
        <w:ind w:left="0"/>
        <w:jc w:val="left"/>
        <w:rPr>
          <w:rFonts w:hint="eastAsia"/>
        </w:rPr>
      </w:pPr>
      <w:r>
        <w:rPr>
          <w:rFonts w:hint="eastAsia"/>
        </w:rPr>
        <w:t>它是“空虚混沌”（tohoe vabohoe），无形无状；是后来一切事物从中产生的初始物质，不是通过某种内在的运动自己塑造一切，它也不能自己形成。</w:t>
      </w:r>
    </w:p>
    <w:p w14:paraId="6767110A">
      <w:pPr>
        <w:pStyle w:val="5"/>
        <w:spacing w:before="24"/>
        <w:ind w:left="0"/>
        <w:jc w:val="left"/>
        <w:rPr>
          <w:rFonts w:hint="eastAsia"/>
        </w:rPr>
      </w:pPr>
    </w:p>
    <w:p w14:paraId="7712D34E">
      <w:pPr>
        <w:pStyle w:val="5"/>
        <w:spacing w:before="24"/>
        <w:ind w:left="0"/>
        <w:jc w:val="left"/>
        <w:rPr>
          <w:rFonts w:hint="eastAsia"/>
        </w:rPr>
      </w:pPr>
      <w:r>
        <w:rPr>
          <w:rFonts w:hint="eastAsia"/>
        </w:rPr>
        <w:t>Instead, everything emerged from it by the Almighty power of God, for it is explicitly stated: "The Spirit of God Merachepheth," hovered and formed over the waters, which covered that mass entirely.</w:t>
      </w:r>
    </w:p>
    <w:p w14:paraId="1FF8E86C">
      <w:pPr>
        <w:pStyle w:val="5"/>
        <w:spacing w:before="24"/>
        <w:ind w:left="0"/>
        <w:jc w:val="left"/>
        <w:rPr>
          <w:rFonts w:hint="eastAsia"/>
        </w:rPr>
      </w:pPr>
      <w:r>
        <w:rPr>
          <w:rFonts w:hint="eastAsia"/>
        </w:rPr>
        <w:t>相反，一切都是藉着神的全能从它里面产生的，因为经上明确记载：“神的灵运行（Merachepheth）”在水面上，那水完全覆盖了那物质。</w:t>
      </w:r>
    </w:p>
    <w:p w14:paraId="6FE7870C">
      <w:pPr>
        <w:pStyle w:val="5"/>
        <w:spacing w:before="24"/>
        <w:ind w:left="0"/>
        <w:jc w:val="left"/>
        <w:rPr>
          <w:rFonts w:hint="eastAsia"/>
        </w:rPr>
      </w:pPr>
    </w:p>
    <w:p w14:paraId="2A241591">
      <w:pPr>
        <w:pStyle w:val="5"/>
        <w:spacing w:before="24"/>
        <w:ind w:left="0"/>
        <w:jc w:val="left"/>
        <w:rPr>
          <w:rFonts w:hint="eastAsia"/>
        </w:rPr>
      </w:pPr>
      <w:r>
        <w:rPr>
          <w:rFonts w:hint="eastAsia"/>
        </w:rPr>
        <w:t>The pagans referred to this mass as "chaos," the intermingled seeds of all things.</w:t>
      </w:r>
    </w:p>
    <w:p w14:paraId="63E44F75">
      <w:pPr>
        <w:pStyle w:val="5"/>
        <w:spacing w:before="24"/>
        <w:ind w:left="0"/>
        <w:jc w:val="left"/>
        <w:rPr>
          <w:rFonts w:hint="eastAsia"/>
        </w:rPr>
      </w:pPr>
      <w:r>
        <w:rPr>
          <w:rFonts w:hint="eastAsia"/>
        </w:rPr>
        <w:t>外邦人称这种物质为“混沌”，是万物混杂的种子。</w:t>
      </w:r>
    </w:p>
    <w:p w14:paraId="075965A1">
      <w:pPr>
        <w:pStyle w:val="5"/>
        <w:spacing w:before="24"/>
        <w:ind w:left="0"/>
        <w:jc w:val="left"/>
        <w:rPr>
          <w:rFonts w:hint="eastAsia"/>
        </w:rPr>
      </w:pPr>
    </w:p>
    <w:p w14:paraId="579B669B">
      <w:pPr>
        <w:pStyle w:val="5"/>
        <w:spacing w:before="24"/>
        <w:ind w:left="0"/>
        <w:jc w:val="left"/>
        <w:rPr>
          <w:rFonts w:hint="eastAsia"/>
        </w:rPr>
      </w:pPr>
      <w:r>
        <w:rPr>
          <w:rFonts w:hint="eastAsia"/>
        </w:rPr>
        <w:t>3.The light. The third work on the first day is light.</w:t>
      </w:r>
    </w:p>
    <w:p w14:paraId="60C481F3">
      <w:pPr>
        <w:pStyle w:val="5"/>
        <w:spacing w:before="24"/>
        <w:ind w:left="0"/>
        <w:jc w:val="left"/>
        <w:rPr>
          <w:rFonts w:hint="eastAsia"/>
        </w:rPr>
      </w:pPr>
      <w:r>
        <w:rPr>
          <w:rFonts w:hint="eastAsia"/>
        </w:rPr>
        <w:t>3.光。第一天的第三项工作是光。</w:t>
      </w:r>
    </w:p>
    <w:p w14:paraId="118E499B">
      <w:pPr>
        <w:pStyle w:val="5"/>
        <w:spacing w:before="24"/>
        <w:ind w:left="0"/>
        <w:jc w:val="left"/>
        <w:rPr>
          <w:rFonts w:hint="eastAsia"/>
        </w:rPr>
      </w:pPr>
    </w:p>
    <w:p w14:paraId="2FFBD66E">
      <w:pPr>
        <w:pStyle w:val="5"/>
        <w:spacing w:before="24"/>
        <w:ind w:left="0"/>
        <w:jc w:val="left"/>
        <w:rPr>
          <w:rFonts w:hint="eastAsia"/>
        </w:rPr>
      </w:pPr>
      <w:r>
        <w:rPr>
          <w:rFonts w:hint="eastAsia"/>
        </w:rPr>
        <w:t>This light was not a random occurrence without a subject because that goes against the nature of randomness.</w:t>
      </w:r>
    </w:p>
    <w:p w14:paraId="0F633575">
      <w:pPr>
        <w:pStyle w:val="5"/>
        <w:spacing w:before="24"/>
        <w:ind w:left="0"/>
        <w:jc w:val="left"/>
        <w:rPr>
          <w:rFonts w:hint="eastAsia"/>
        </w:rPr>
      </w:pPr>
      <w:r>
        <w:rPr>
          <w:rFonts w:hint="eastAsia"/>
        </w:rPr>
        <w:t>这光不是没有主体的偶然事件，因为那与偶然的性质相悖。</w:t>
      </w:r>
    </w:p>
    <w:p w14:paraId="7DB35D56">
      <w:pPr>
        <w:pStyle w:val="5"/>
        <w:spacing w:before="24"/>
        <w:ind w:left="0"/>
        <w:jc w:val="left"/>
        <w:rPr>
          <w:rFonts w:hint="eastAsia"/>
        </w:rPr>
      </w:pPr>
    </w:p>
    <w:p w14:paraId="743BBE44">
      <w:pPr>
        <w:pStyle w:val="5"/>
        <w:spacing w:before="24"/>
        <w:ind w:left="0"/>
        <w:jc w:val="left"/>
        <w:rPr>
          <w:rFonts w:hint="eastAsia"/>
        </w:rPr>
      </w:pPr>
      <w:r>
        <w:rPr>
          <w:rFonts w:hint="eastAsia"/>
        </w:rPr>
        <w:t>It was not a luminous cloud either since the clouds had not yet been created.</w:t>
      </w:r>
    </w:p>
    <w:p w14:paraId="4EE01C3E">
      <w:pPr>
        <w:pStyle w:val="5"/>
        <w:spacing w:before="24"/>
        <w:ind w:left="0"/>
        <w:jc w:val="left"/>
        <w:rPr>
          <w:rFonts w:hint="eastAsia"/>
        </w:rPr>
      </w:pPr>
      <w:r>
        <w:rPr>
          <w:rFonts w:hint="eastAsia"/>
        </w:rPr>
        <w:t>它也不是发光的云，因为云还没有被创造出来。</w:t>
      </w:r>
    </w:p>
    <w:p w14:paraId="1DF33F52">
      <w:pPr>
        <w:pStyle w:val="5"/>
        <w:spacing w:before="24"/>
        <w:ind w:left="0"/>
        <w:jc w:val="left"/>
        <w:rPr>
          <w:rFonts w:hint="eastAsia"/>
        </w:rPr>
      </w:pPr>
    </w:p>
    <w:p w14:paraId="65F2F687">
      <w:pPr>
        <w:pStyle w:val="5"/>
        <w:spacing w:before="24"/>
        <w:ind w:left="0"/>
        <w:jc w:val="left"/>
        <w:rPr>
          <w:rFonts w:hint="eastAsia"/>
        </w:rPr>
      </w:pPr>
      <w:r>
        <w:rPr>
          <w:rFonts w:hint="eastAsia"/>
        </w:rPr>
        <w:t>It also wasn't above that mass because there was no place outside of it.</w:t>
      </w:r>
    </w:p>
    <w:p w14:paraId="610B8479">
      <w:pPr>
        <w:pStyle w:val="5"/>
        <w:spacing w:before="24"/>
        <w:ind w:left="0"/>
        <w:jc w:val="left"/>
        <w:rPr>
          <w:rFonts w:hint="eastAsia"/>
        </w:rPr>
      </w:pPr>
      <w:r>
        <w:rPr>
          <w:rFonts w:hint="eastAsia"/>
        </w:rPr>
        <w:t>它也不在那物质之上，因为在它之外没有地方。</w:t>
      </w:r>
    </w:p>
    <w:p w14:paraId="0B806524">
      <w:pPr>
        <w:pStyle w:val="5"/>
        <w:spacing w:before="24"/>
        <w:ind w:left="0"/>
        <w:jc w:val="left"/>
        <w:rPr>
          <w:rFonts w:hint="eastAsia"/>
        </w:rPr>
      </w:pPr>
    </w:p>
    <w:p w14:paraId="4252B696">
      <w:pPr>
        <w:pStyle w:val="5"/>
        <w:spacing w:before="24"/>
        <w:ind w:left="0"/>
        <w:jc w:val="left"/>
        <w:rPr>
          <w:rFonts w:hint="eastAsia"/>
        </w:rPr>
      </w:pPr>
      <w:r>
        <w:rPr>
          <w:rFonts w:hint="eastAsia"/>
        </w:rPr>
        <w:t>Instead, it was something that circled around the outer edge of the mass in a single day, thus creating day and night.</w:t>
      </w:r>
    </w:p>
    <w:p w14:paraId="75B0BC52">
      <w:pPr>
        <w:pStyle w:val="5"/>
        <w:spacing w:before="24"/>
        <w:ind w:left="0"/>
        <w:jc w:val="left"/>
        <w:rPr>
          <w:rFonts w:hint="eastAsia"/>
        </w:rPr>
      </w:pPr>
      <w:r>
        <w:rPr>
          <w:rFonts w:hint="eastAsia"/>
        </w:rPr>
        <w:t>相反，它是在一天之内环绕那物质外缘的东西，从而创造了昼夜。</w:t>
      </w:r>
    </w:p>
    <w:p w14:paraId="0A10CD91">
      <w:pPr>
        <w:pStyle w:val="5"/>
        <w:spacing w:before="24"/>
        <w:ind w:left="0"/>
        <w:jc w:val="left"/>
        <w:rPr>
          <w:rFonts w:hint="eastAsia"/>
        </w:rPr>
      </w:pPr>
    </w:p>
    <w:p w14:paraId="0858C27E">
      <w:pPr>
        <w:pStyle w:val="5"/>
        <w:spacing w:before="24"/>
        <w:ind w:left="0"/>
        <w:jc w:val="left"/>
        <w:rPr>
          <w:rFonts w:hint="eastAsia"/>
        </w:rPr>
      </w:pPr>
      <w:r>
        <w:rPr>
          <w:rFonts w:hint="eastAsia"/>
        </w:rPr>
        <w:t>I can better tell you what light is in its manifestation than what it is in its inner form and nature.</w:t>
      </w:r>
    </w:p>
    <w:p w14:paraId="616562A4">
      <w:pPr>
        <w:pStyle w:val="5"/>
        <w:spacing w:before="24"/>
        <w:ind w:left="0"/>
        <w:jc w:val="left"/>
        <w:rPr>
          <w:rFonts w:hint="eastAsia"/>
        </w:rPr>
      </w:pPr>
      <w:r>
        <w:rPr>
          <w:rFonts w:hint="eastAsia"/>
        </w:rPr>
        <w:t>我能更好地告诉你光在其显现中是什么，而不是它内在的形式和性质是什么。</w:t>
      </w:r>
    </w:p>
    <w:p w14:paraId="29C41A69">
      <w:pPr>
        <w:pStyle w:val="5"/>
        <w:spacing w:before="24"/>
        <w:ind w:left="0"/>
        <w:jc w:val="left"/>
        <w:rPr>
          <w:rFonts w:hint="eastAsia"/>
        </w:rPr>
      </w:pPr>
    </w:p>
    <w:p w14:paraId="4AA7175A">
      <w:pPr>
        <w:pStyle w:val="5"/>
        <w:spacing w:before="24"/>
        <w:ind w:left="0"/>
        <w:jc w:val="left"/>
        <w:rPr>
          <w:rFonts w:hint="eastAsia"/>
        </w:rPr>
      </w:pPr>
      <w:r>
        <w:rPr>
          <w:rFonts w:hint="eastAsia"/>
        </w:rPr>
        <w:t>Paul says in Ephesians 5:13, "But when anything is exposed by the light, it becomes visible."</w:t>
      </w:r>
    </w:p>
    <w:p w14:paraId="1A763A20">
      <w:pPr>
        <w:pStyle w:val="5"/>
        <w:spacing w:before="24"/>
        <w:ind w:left="0"/>
        <w:jc w:val="left"/>
        <w:rPr>
          <w:rFonts w:hint="eastAsia"/>
        </w:rPr>
      </w:pPr>
      <w:r>
        <w:rPr>
          <w:rFonts w:hint="eastAsia"/>
        </w:rPr>
        <w:t>保罗在以弗所书 5:13 中说：“凡事受了责备，就被光显明出来。”</w:t>
      </w:r>
    </w:p>
    <w:p w14:paraId="51BDDFD3">
      <w:pPr>
        <w:pStyle w:val="5"/>
        <w:spacing w:before="24"/>
        <w:ind w:left="0"/>
        <w:jc w:val="left"/>
        <w:rPr>
          <w:rFonts w:hint="eastAsia"/>
        </w:rPr>
      </w:pPr>
    </w:p>
    <w:p w14:paraId="3BAA7AAE">
      <w:pPr>
        <w:pStyle w:val="5"/>
        <w:spacing w:before="24"/>
        <w:ind w:left="0"/>
        <w:jc w:val="left"/>
        <w:rPr>
          <w:rFonts w:hint="eastAsia"/>
        </w:rPr>
      </w:pPr>
      <w:r>
        <w:rPr>
          <w:rFonts w:hint="eastAsia"/>
        </w:rPr>
        <w:t>XII.On the second day, God created two things.</w:t>
      </w:r>
    </w:p>
    <w:p w14:paraId="6FFDEB48">
      <w:pPr>
        <w:pStyle w:val="5"/>
        <w:spacing w:before="24"/>
        <w:ind w:left="0"/>
        <w:jc w:val="left"/>
        <w:rPr>
          <w:rFonts w:hint="eastAsia"/>
        </w:rPr>
      </w:pPr>
      <w:r>
        <w:rPr>
          <w:rFonts w:hint="eastAsia"/>
        </w:rPr>
        <w:t>XII.第二天，神创造了两样东西。</w:t>
      </w:r>
    </w:p>
    <w:p w14:paraId="6ACA41C9">
      <w:pPr>
        <w:pStyle w:val="5"/>
        <w:spacing w:before="24"/>
        <w:ind w:left="0"/>
        <w:jc w:val="left"/>
        <w:rPr>
          <w:rFonts w:hint="eastAsia"/>
        </w:rPr>
      </w:pPr>
    </w:p>
    <w:p w14:paraId="7F3E31BC">
      <w:pPr>
        <w:pStyle w:val="5"/>
        <w:spacing w:before="24"/>
        <w:ind w:left="0"/>
        <w:jc w:val="left"/>
        <w:rPr>
          <w:rFonts w:hint="eastAsia"/>
        </w:rPr>
      </w:pPr>
      <w:r>
        <w:rPr>
          <w:rFonts w:hint="eastAsia"/>
        </w:rPr>
        <w:t>1.The firmament. God created the firmament.</w:t>
      </w:r>
    </w:p>
    <w:p w14:paraId="7D277D16">
      <w:pPr>
        <w:pStyle w:val="5"/>
        <w:spacing w:before="24"/>
        <w:ind w:left="0"/>
        <w:jc w:val="left"/>
        <w:rPr>
          <w:rFonts w:hint="eastAsia"/>
        </w:rPr>
      </w:pPr>
      <w:r>
        <w:rPr>
          <w:rFonts w:hint="eastAsia"/>
        </w:rPr>
        <w:t>1.穹苍。神创造了穹苍。</w:t>
      </w:r>
    </w:p>
    <w:p w14:paraId="76FE20E8">
      <w:pPr>
        <w:pStyle w:val="5"/>
        <w:spacing w:before="24"/>
        <w:ind w:left="0"/>
        <w:jc w:val="left"/>
        <w:rPr>
          <w:rFonts w:hint="eastAsia"/>
        </w:rPr>
      </w:pPr>
    </w:p>
    <w:p w14:paraId="4539E380">
      <w:pPr>
        <w:pStyle w:val="5"/>
        <w:spacing w:before="24"/>
        <w:ind w:left="0"/>
        <w:jc w:val="left"/>
        <w:rPr>
          <w:rFonts w:hint="eastAsia"/>
        </w:rPr>
      </w:pPr>
      <w:r>
        <w:rPr>
          <w:rFonts w:hint="eastAsia"/>
        </w:rPr>
        <w:t>The mass was not suitable to be a dwelling place for humans, and the extraordinary wisdom of God had not yet been revealed.</w:t>
      </w:r>
    </w:p>
    <w:p w14:paraId="4A8C36E7">
      <w:pPr>
        <w:pStyle w:val="5"/>
        <w:spacing w:before="24"/>
        <w:ind w:left="0"/>
        <w:jc w:val="left"/>
        <w:rPr>
          <w:rFonts w:hint="eastAsia"/>
        </w:rPr>
      </w:pPr>
      <w:r>
        <w:rPr>
          <w:rFonts w:hint="eastAsia"/>
        </w:rPr>
        <w:t>那物质不适合作为人的居所，神非凡的智慧也尚未被揭示。</w:t>
      </w:r>
    </w:p>
    <w:p w14:paraId="3CEF6B36">
      <w:pPr>
        <w:pStyle w:val="5"/>
        <w:spacing w:before="24"/>
        <w:ind w:left="0"/>
        <w:jc w:val="left"/>
        <w:rPr>
          <w:rFonts w:hint="eastAsia"/>
        </w:rPr>
      </w:pPr>
    </w:p>
    <w:p w14:paraId="53D0AA18">
      <w:pPr>
        <w:pStyle w:val="5"/>
        <w:spacing w:before="24"/>
        <w:ind w:left="0"/>
        <w:jc w:val="left"/>
        <w:rPr>
          <w:rFonts w:hint="eastAsia"/>
        </w:rPr>
      </w:pPr>
      <w:r>
        <w:rPr>
          <w:rFonts w:hint="eastAsia"/>
        </w:rPr>
        <w:t>Therefore, God created more space by bringing forth a breath of air from the mass and bounded it with an immeasurable expanse.</w:t>
      </w:r>
    </w:p>
    <w:p w14:paraId="375F7DFD">
      <w:pPr>
        <w:pStyle w:val="5"/>
        <w:spacing w:before="24"/>
        <w:ind w:left="0"/>
        <w:jc w:val="left"/>
        <w:rPr>
          <w:rFonts w:hint="eastAsia"/>
        </w:rPr>
      </w:pPr>
      <w:r>
        <w:rPr>
          <w:rFonts w:hint="eastAsia"/>
        </w:rPr>
        <w:t>因此，神通过从物质中产生一股空气，并用无垠的广阔来界定它，创造了更多的空间。</w:t>
      </w:r>
    </w:p>
    <w:p w14:paraId="1ADCF2C7">
      <w:pPr>
        <w:pStyle w:val="5"/>
        <w:spacing w:before="24"/>
        <w:ind w:left="0"/>
        <w:jc w:val="left"/>
        <w:rPr>
          <w:rFonts w:hint="eastAsia"/>
        </w:rPr>
      </w:pPr>
    </w:p>
    <w:p w14:paraId="3834EA2C">
      <w:pPr>
        <w:pStyle w:val="5"/>
        <w:spacing w:before="24"/>
        <w:ind w:left="0"/>
        <w:jc w:val="left"/>
        <w:rPr>
          <w:rFonts w:hint="eastAsia"/>
        </w:rPr>
      </w:pPr>
      <w:r>
        <w:rPr>
          <w:rFonts w:hint="eastAsia"/>
        </w:rPr>
        <w:t>There was nothing beyond this boundary, and the determination of this space did not result from anything external but was self-determined.</w:t>
      </w:r>
    </w:p>
    <w:p w14:paraId="4488EF7C">
      <w:pPr>
        <w:pStyle w:val="5"/>
        <w:spacing w:before="24"/>
        <w:ind w:left="0"/>
        <w:jc w:val="left"/>
        <w:rPr>
          <w:rFonts w:hint="eastAsia"/>
        </w:rPr>
      </w:pPr>
      <w:r>
        <w:rPr>
          <w:rFonts w:hint="eastAsia"/>
        </w:rPr>
        <w:t>在这个边界之外什么也没有，这个空间的确定不是由任何外部事物决定的，而是自我决定的。</w:t>
      </w:r>
    </w:p>
    <w:p w14:paraId="54C7A197">
      <w:pPr>
        <w:pStyle w:val="5"/>
        <w:spacing w:before="24"/>
        <w:ind w:left="0"/>
        <w:jc w:val="left"/>
        <w:rPr>
          <w:rFonts w:hint="eastAsia"/>
        </w:rPr>
      </w:pPr>
    </w:p>
    <w:p w14:paraId="3F394FAB">
      <w:pPr>
        <w:pStyle w:val="5"/>
        <w:spacing w:before="24"/>
        <w:ind w:left="0"/>
        <w:jc w:val="left"/>
        <w:rPr>
          <w:rFonts w:hint="eastAsia"/>
        </w:rPr>
      </w:pPr>
      <w:r>
        <w:rPr>
          <w:rFonts w:hint="eastAsia"/>
        </w:rPr>
        <w:t>From the center or midpoint to the outermost edge, there was such a distance as God determined, and beyond that, there is and was no place.</w:t>
      </w:r>
    </w:p>
    <w:p w14:paraId="344B5209">
      <w:pPr>
        <w:pStyle w:val="5"/>
        <w:spacing w:before="24"/>
        <w:ind w:left="0"/>
        <w:jc w:val="left"/>
        <w:rPr>
          <w:rFonts w:hint="eastAsia"/>
        </w:rPr>
      </w:pPr>
      <w:r>
        <w:rPr>
          <w:rFonts w:hint="eastAsia"/>
        </w:rPr>
        <w:t>从中心或中点到最外缘，有神所确定的那样的距离，在那之外，现在和过去都没有地方。</w:t>
      </w:r>
    </w:p>
    <w:p w14:paraId="02E17E5D">
      <w:pPr>
        <w:pStyle w:val="5"/>
        <w:spacing w:before="24"/>
        <w:ind w:left="0"/>
        <w:jc w:val="left"/>
        <w:rPr>
          <w:rFonts w:hint="eastAsia"/>
        </w:rPr>
      </w:pPr>
    </w:p>
    <w:p w14:paraId="1E264ED1">
      <w:pPr>
        <w:pStyle w:val="5"/>
        <w:spacing w:before="24"/>
        <w:ind w:left="0"/>
        <w:jc w:val="left"/>
        <w:rPr>
          <w:rFonts w:hint="eastAsia"/>
        </w:rPr>
      </w:pPr>
      <w:r>
        <w:rPr>
          <w:rFonts w:hint="eastAsia"/>
        </w:rPr>
        <w:t>This firmament is divided into two heavens: the paradise of God is the third heaven, the first heaven stretches from the earth to a certain part in the sky, but we do not know how far.</w:t>
      </w:r>
    </w:p>
    <w:p w14:paraId="078EA5AA">
      <w:pPr>
        <w:pStyle w:val="5"/>
        <w:spacing w:before="24"/>
        <w:ind w:left="0"/>
        <w:jc w:val="left"/>
        <w:rPr>
          <w:rFonts w:hint="eastAsia"/>
        </w:rPr>
      </w:pPr>
      <w:r>
        <w:rPr>
          <w:rFonts w:hint="eastAsia"/>
        </w:rPr>
        <w:t>这个穹苍被分为两层天：神的乐园是第三层天，第一层天从地延伸到天空的某个部分，但我们不知道有多远。</w:t>
      </w:r>
    </w:p>
    <w:p w14:paraId="74294C22">
      <w:pPr>
        <w:pStyle w:val="5"/>
        <w:spacing w:before="24"/>
        <w:ind w:left="0"/>
        <w:jc w:val="left"/>
        <w:rPr>
          <w:rFonts w:hint="eastAsia"/>
        </w:rPr>
      </w:pPr>
    </w:p>
    <w:p w14:paraId="07F2F995">
      <w:pPr>
        <w:pStyle w:val="5"/>
        <w:spacing w:before="24"/>
        <w:ind w:left="0"/>
        <w:jc w:val="left"/>
        <w:rPr>
          <w:rFonts w:hint="eastAsia"/>
        </w:rPr>
      </w:pPr>
      <w:r>
        <w:rPr>
          <w:rFonts w:hint="eastAsia"/>
        </w:rPr>
        <w:t>The second heaven is far from there, where the first heaven ends upwards, and it is the abode of the sun, moon, and stars, referred to as the firmament.</w:t>
      </w:r>
    </w:p>
    <w:p w14:paraId="1B5E068A">
      <w:pPr>
        <w:pStyle w:val="5"/>
        <w:spacing w:before="24"/>
        <w:ind w:left="0"/>
        <w:jc w:val="left"/>
        <w:rPr>
          <w:rFonts w:hint="eastAsia"/>
        </w:rPr>
      </w:pPr>
      <w:r>
        <w:rPr>
          <w:rFonts w:hint="eastAsia"/>
        </w:rPr>
        <w:t>第二层天离那里很远，在第一层天向上结束的地方，它是日、月、星辰的居所，被称为穹苍。</w:t>
      </w:r>
    </w:p>
    <w:p w14:paraId="488130A5">
      <w:pPr>
        <w:pStyle w:val="5"/>
        <w:spacing w:before="24"/>
        <w:ind w:left="0"/>
        <w:jc w:val="left"/>
        <w:rPr>
          <w:rFonts w:hint="eastAsia"/>
        </w:rPr>
      </w:pPr>
    </w:p>
    <w:p w14:paraId="5DAE2A9A">
      <w:pPr>
        <w:pStyle w:val="5"/>
        <w:spacing w:before="24"/>
        <w:ind w:left="0"/>
        <w:jc w:val="left"/>
        <w:rPr>
          <w:rFonts w:hint="eastAsia"/>
        </w:rPr>
      </w:pPr>
      <w:r>
        <w:rPr>
          <w:rFonts w:hint="eastAsia"/>
        </w:rPr>
        <w:t>We leave the further divisions of the firmament to the speculations of astronomers.</w:t>
      </w:r>
    </w:p>
    <w:p w14:paraId="5B3C2394">
      <w:pPr>
        <w:pStyle w:val="5"/>
        <w:spacing w:before="24"/>
        <w:ind w:left="0"/>
        <w:jc w:val="left"/>
        <w:rPr>
          <w:rFonts w:hint="eastAsia"/>
        </w:rPr>
      </w:pPr>
      <w:r>
        <w:rPr>
          <w:rFonts w:hint="eastAsia"/>
        </w:rPr>
        <w:t>我们把穹苍的进一步划分留给天文学家的推测。</w:t>
      </w:r>
    </w:p>
    <w:p w14:paraId="091C3DF7">
      <w:pPr>
        <w:pStyle w:val="5"/>
        <w:spacing w:before="24"/>
        <w:ind w:left="0"/>
        <w:jc w:val="left"/>
        <w:rPr>
          <w:rFonts w:hint="eastAsia"/>
        </w:rPr>
      </w:pPr>
    </w:p>
    <w:p w14:paraId="75448B2A">
      <w:pPr>
        <w:pStyle w:val="5"/>
        <w:spacing w:before="24"/>
        <w:ind w:left="0"/>
        <w:jc w:val="left"/>
        <w:rPr>
          <w:rFonts w:hint="eastAsia"/>
        </w:rPr>
      </w:pPr>
      <w:r>
        <w:rPr>
          <w:rFonts w:hint="eastAsia"/>
        </w:rPr>
        <w:t>2.The separation of the waters. The second work on the second day was the separation of the waters, those below the firmament and those above the firmament.</w:t>
      </w:r>
    </w:p>
    <w:p w14:paraId="04816332">
      <w:pPr>
        <w:pStyle w:val="5"/>
        <w:spacing w:before="24"/>
        <w:ind w:left="0"/>
        <w:jc w:val="left"/>
        <w:rPr>
          <w:rFonts w:hint="eastAsia"/>
        </w:rPr>
      </w:pPr>
      <w:r>
        <w:rPr>
          <w:rFonts w:hint="eastAsia"/>
        </w:rPr>
        <w:t>2.水分开。第二天的第二项工作是水分开，穹苍以下的水和穹苍以上的水分开。</w:t>
      </w:r>
    </w:p>
    <w:p w14:paraId="4D1DF3F8">
      <w:pPr>
        <w:pStyle w:val="5"/>
        <w:spacing w:before="24"/>
        <w:ind w:left="0"/>
        <w:jc w:val="left"/>
        <w:rPr>
          <w:rFonts w:hint="eastAsia"/>
        </w:rPr>
      </w:pPr>
    </w:p>
    <w:p w14:paraId="6871103F">
      <w:pPr>
        <w:pStyle w:val="5"/>
        <w:spacing w:before="24"/>
        <w:ind w:left="0"/>
        <w:jc w:val="left"/>
        <w:rPr>
          <w:rFonts w:hint="eastAsia"/>
        </w:rPr>
      </w:pPr>
      <w:r>
        <w:rPr>
          <w:rFonts w:hint="eastAsia"/>
        </w:rPr>
        <w:t>One should not imagine that there are waters above the stars and beyond the utmost boundary, for above the utmost boundary, there is no place, and the edge ends there.</w:t>
      </w:r>
    </w:p>
    <w:p w14:paraId="0C81CA6C">
      <w:pPr>
        <w:pStyle w:val="5"/>
        <w:spacing w:before="24"/>
        <w:ind w:left="0"/>
        <w:jc w:val="left"/>
        <w:rPr>
          <w:rFonts w:hint="eastAsia"/>
        </w:rPr>
      </w:pPr>
      <w:r>
        <w:rPr>
          <w:rFonts w:hint="eastAsia"/>
        </w:rPr>
        <w:t>我们不应该想象在星辰之上和最外边界之外有水，因为在最外边界之上，没有地方，边缘就在那里结束。</w:t>
      </w:r>
    </w:p>
    <w:p w14:paraId="5D91D543">
      <w:pPr>
        <w:pStyle w:val="5"/>
        <w:spacing w:before="24"/>
        <w:ind w:left="0"/>
        <w:jc w:val="left"/>
        <w:rPr>
          <w:rFonts w:hint="eastAsia"/>
        </w:rPr>
      </w:pPr>
    </w:p>
    <w:p w14:paraId="04FF60B7">
      <w:pPr>
        <w:pStyle w:val="5"/>
        <w:spacing w:before="24"/>
        <w:ind w:left="0"/>
        <w:jc w:val="left"/>
        <w:rPr>
          <w:rFonts w:hint="eastAsia"/>
        </w:rPr>
      </w:pPr>
      <w:r>
        <w:rPr>
          <w:rFonts w:hint="eastAsia"/>
        </w:rPr>
        <w:t>It is likely that the air becomes finer the farther it is from the center.</w:t>
      </w:r>
    </w:p>
    <w:p w14:paraId="338AF679">
      <w:pPr>
        <w:pStyle w:val="5"/>
        <w:spacing w:before="24"/>
        <w:ind w:left="0"/>
        <w:jc w:val="left"/>
        <w:rPr>
          <w:rFonts w:hint="eastAsia"/>
        </w:rPr>
      </w:pPr>
      <w:r>
        <w:rPr>
          <w:rFonts w:hint="eastAsia"/>
        </w:rPr>
        <w:t>很可能空气离中心越远，就越稀薄。</w:t>
      </w:r>
    </w:p>
    <w:p w14:paraId="7287DF59">
      <w:pPr>
        <w:pStyle w:val="5"/>
        <w:spacing w:before="24"/>
        <w:ind w:left="0"/>
        <w:jc w:val="left"/>
        <w:rPr>
          <w:rFonts w:hint="eastAsia"/>
        </w:rPr>
      </w:pPr>
    </w:p>
    <w:p w14:paraId="0D26DE9D">
      <w:pPr>
        <w:pStyle w:val="5"/>
        <w:spacing w:before="24"/>
        <w:ind w:left="0"/>
        <w:jc w:val="left"/>
        <w:rPr>
          <w:rFonts w:hint="eastAsia"/>
        </w:rPr>
      </w:pPr>
      <w:r>
        <w:rPr>
          <w:rFonts w:hint="eastAsia"/>
        </w:rPr>
        <w:t>The waters above the firmament are the clouds, and they float at varying heights.</w:t>
      </w:r>
    </w:p>
    <w:p w14:paraId="4FA3FE87">
      <w:pPr>
        <w:pStyle w:val="5"/>
        <w:spacing w:before="24"/>
        <w:ind w:left="0"/>
        <w:jc w:val="left"/>
        <w:rPr>
          <w:rFonts w:hint="eastAsia"/>
        </w:rPr>
      </w:pPr>
      <w:r>
        <w:rPr>
          <w:rFonts w:hint="eastAsia"/>
        </w:rPr>
        <w:t>穹苍以上的水是云，它们漂浮在不同的高度。</w:t>
      </w:r>
    </w:p>
    <w:p w14:paraId="4467A29C">
      <w:pPr>
        <w:pStyle w:val="5"/>
        <w:spacing w:before="24"/>
        <w:ind w:left="0"/>
        <w:jc w:val="left"/>
        <w:rPr>
          <w:rFonts w:hint="eastAsia"/>
        </w:rPr>
      </w:pPr>
    </w:p>
    <w:p w14:paraId="76F61C8B">
      <w:pPr>
        <w:pStyle w:val="5"/>
        <w:spacing w:before="24"/>
        <w:ind w:left="0"/>
        <w:jc w:val="left"/>
        <w:rPr>
          <w:rFonts w:hint="eastAsia"/>
        </w:rPr>
      </w:pPr>
      <w:r>
        <w:rPr>
          <w:rFonts w:hint="eastAsia"/>
        </w:rPr>
        <w:t>They have their boundary in the height above which they cannot ascend.</w:t>
      </w:r>
    </w:p>
    <w:p w14:paraId="4C24A6CE">
      <w:pPr>
        <w:pStyle w:val="5"/>
        <w:spacing w:before="24"/>
        <w:ind w:left="0"/>
        <w:jc w:val="left"/>
        <w:rPr>
          <w:rFonts w:hint="eastAsia"/>
        </w:rPr>
      </w:pPr>
      <w:r>
        <w:rPr>
          <w:rFonts w:hint="eastAsia"/>
        </w:rPr>
        <w:t>它们的高度有其界限，超过那个界限它们就不能上升。</w:t>
      </w:r>
    </w:p>
    <w:p w14:paraId="7520048C">
      <w:pPr>
        <w:pStyle w:val="5"/>
        <w:spacing w:before="24"/>
        <w:ind w:left="0"/>
        <w:jc w:val="left"/>
        <w:rPr>
          <w:rFonts w:hint="eastAsia"/>
        </w:rPr>
      </w:pPr>
    </w:p>
    <w:p w14:paraId="436C9A3F">
      <w:pPr>
        <w:pStyle w:val="5"/>
        <w:spacing w:before="24"/>
        <w:ind w:left="0"/>
        <w:jc w:val="left"/>
        <w:rPr>
          <w:rFonts w:hint="eastAsia"/>
        </w:rPr>
      </w:pPr>
      <w:r>
        <w:rPr>
          <w:rFonts w:hint="eastAsia"/>
        </w:rPr>
        <w:t>In this text, the word "lem" means "from above," specifically above the firmament or at the top of the firmament but not beyond the realm of the stars.</w:t>
      </w:r>
    </w:p>
    <w:p w14:paraId="50341EC6">
      <w:pPr>
        <w:pStyle w:val="5"/>
        <w:spacing w:before="24"/>
        <w:ind w:left="0"/>
        <w:jc w:val="left"/>
        <w:rPr>
          <w:rFonts w:hint="eastAsia"/>
        </w:rPr>
      </w:pPr>
      <w:r>
        <w:rPr>
          <w:rFonts w:hint="eastAsia"/>
        </w:rPr>
        <w:t>在这段经文中，“lem”这个词的意思是“从上面”，具体来说是穹苍之上或穹苍的顶部，但不是在星辰的领域之外。</w:t>
      </w:r>
    </w:p>
    <w:p w14:paraId="4841DDF2">
      <w:pPr>
        <w:pStyle w:val="5"/>
        <w:spacing w:before="24"/>
        <w:ind w:left="0"/>
        <w:jc w:val="left"/>
        <w:rPr>
          <w:rFonts w:hint="eastAsia"/>
        </w:rPr>
      </w:pPr>
    </w:p>
    <w:p w14:paraId="6C430CD4">
      <w:pPr>
        <w:pStyle w:val="5"/>
        <w:spacing w:before="24"/>
        <w:ind w:left="0"/>
        <w:jc w:val="left"/>
        <w:rPr>
          <w:rFonts w:hint="eastAsia"/>
        </w:rPr>
      </w:pPr>
      <w:r>
        <w:rPr>
          <w:rFonts w:hint="eastAsia"/>
        </w:rPr>
        <w:t>Mozes mentions only two waters, dividing them into lower and upper.</w:t>
      </w:r>
    </w:p>
    <w:p w14:paraId="64226F01">
      <w:pPr>
        <w:pStyle w:val="5"/>
        <w:spacing w:before="24"/>
        <w:ind w:left="0"/>
        <w:jc w:val="left"/>
        <w:rPr>
          <w:rFonts w:hint="eastAsia"/>
        </w:rPr>
      </w:pPr>
      <w:r>
        <w:rPr>
          <w:rFonts w:hint="eastAsia"/>
        </w:rPr>
        <w:t>摩西只提到两种水，将它们分为下部和上部。</w:t>
      </w:r>
    </w:p>
    <w:p w14:paraId="19961FB9">
      <w:pPr>
        <w:pStyle w:val="5"/>
        <w:spacing w:before="24"/>
        <w:ind w:left="0"/>
        <w:jc w:val="left"/>
        <w:rPr>
          <w:rFonts w:hint="eastAsia"/>
        </w:rPr>
      </w:pPr>
    </w:p>
    <w:p w14:paraId="363EE36F">
      <w:pPr>
        <w:pStyle w:val="5"/>
        <w:spacing w:before="24"/>
        <w:ind w:left="0"/>
        <w:jc w:val="left"/>
        <w:rPr>
          <w:rFonts w:hint="eastAsia"/>
        </w:rPr>
      </w:pPr>
      <w:r>
        <w:rPr>
          <w:rFonts w:hint="eastAsia"/>
        </w:rPr>
        <w:t>Therefore, the notion of waters above the stars should be dismissed, as Moses would have had to speak of three waters – upper, middle, and lower – if that were the case.</w:t>
      </w:r>
    </w:p>
    <w:p w14:paraId="098A058C">
      <w:pPr>
        <w:pStyle w:val="5"/>
        <w:spacing w:before="24"/>
        <w:ind w:left="0"/>
        <w:jc w:val="left"/>
        <w:rPr>
          <w:rFonts w:hint="eastAsia"/>
        </w:rPr>
      </w:pPr>
      <w:r>
        <w:rPr>
          <w:rFonts w:hint="eastAsia"/>
        </w:rPr>
        <w:t>因此，星辰之上水的概念应该被摒弃，因为如果是那样的话，摩西就必须谈到三种水——上、中、下。</w:t>
      </w:r>
    </w:p>
    <w:p w14:paraId="6740C863">
      <w:pPr>
        <w:pStyle w:val="5"/>
        <w:spacing w:before="24"/>
        <w:ind w:left="0"/>
        <w:jc w:val="left"/>
        <w:rPr>
          <w:rFonts w:hint="eastAsia"/>
        </w:rPr>
      </w:pPr>
    </w:p>
    <w:p w14:paraId="6DAA5401">
      <w:pPr>
        <w:pStyle w:val="5"/>
        <w:spacing w:before="24"/>
        <w:ind w:left="0"/>
        <w:jc w:val="left"/>
        <w:rPr>
          <w:rFonts w:hint="eastAsia"/>
        </w:rPr>
      </w:pPr>
      <w:r>
        <w:rPr>
          <w:rFonts w:hint="eastAsia"/>
        </w:rPr>
        <w:t>XIII.On the third day, God accomplished two things.</w:t>
      </w:r>
    </w:p>
    <w:p w14:paraId="1370D082">
      <w:pPr>
        <w:pStyle w:val="5"/>
        <w:spacing w:before="24"/>
        <w:ind w:left="0"/>
        <w:jc w:val="left"/>
        <w:rPr>
          <w:rFonts w:hint="eastAsia"/>
        </w:rPr>
      </w:pPr>
      <w:r>
        <w:rPr>
          <w:rFonts w:hint="eastAsia"/>
        </w:rPr>
        <w:t>XIII.第三天，神成就了两件事。</w:t>
      </w:r>
    </w:p>
    <w:p w14:paraId="28DF7197">
      <w:pPr>
        <w:pStyle w:val="5"/>
        <w:spacing w:before="24"/>
        <w:ind w:left="0"/>
        <w:jc w:val="left"/>
        <w:rPr>
          <w:rFonts w:hint="eastAsia"/>
        </w:rPr>
      </w:pPr>
    </w:p>
    <w:p w14:paraId="644D9063">
      <w:pPr>
        <w:pStyle w:val="5"/>
        <w:spacing w:before="24"/>
        <w:ind w:left="0"/>
        <w:jc w:val="left"/>
        <w:rPr>
          <w:rFonts w:hint="eastAsia"/>
        </w:rPr>
      </w:pPr>
      <w:r>
        <w:rPr>
          <w:rFonts w:hint="eastAsia"/>
        </w:rPr>
        <w:t>1.The dry land. God separated the lower waters from the earth.</w:t>
      </w:r>
    </w:p>
    <w:p w14:paraId="3BD12D8F">
      <w:pPr>
        <w:pStyle w:val="5"/>
        <w:spacing w:before="24"/>
        <w:ind w:left="0"/>
        <w:jc w:val="left"/>
        <w:rPr>
          <w:rFonts w:hint="eastAsia"/>
        </w:rPr>
      </w:pPr>
      <w:r>
        <w:rPr>
          <w:rFonts w:hint="eastAsia"/>
        </w:rPr>
        <w:t>1.旱地。神将下面的水与地分开。</w:t>
      </w:r>
    </w:p>
    <w:p w14:paraId="6D979752">
      <w:pPr>
        <w:pStyle w:val="5"/>
        <w:spacing w:before="24"/>
        <w:ind w:left="0"/>
        <w:jc w:val="left"/>
        <w:rPr>
          <w:rFonts w:hint="eastAsia"/>
        </w:rPr>
      </w:pPr>
    </w:p>
    <w:p w14:paraId="27F9ED06">
      <w:pPr>
        <w:pStyle w:val="5"/>
        <w:spacing w:before="24"/>
        <w:ind w:left="0"/>
        <w:jc w:val="left"/>
        <w:rPr>
          <w:rFonts w:hint="eastAsia"/>
        </w:rPr>
      </w:pPr>
      <w:r>
        <w:rPr>
          <w:rFonts w:hint="eastAsia"/>
        </w:rPr>
        <w:t>He formed pits in the earth here and there, where the flowing waters gathered.</w:t>
      </w:r>
    </w:p>
    <w:p w14:paraId="1CEABC53">
      <w:pPr>
        <w:pStyle w:val="5"/>
        <w:spacing w:before="24"/>
        <w:ind w:left="0"/>
        <w:jc w:val="left"/>
        <w:rPr>
          <w:rFonts w:hint="eastAsia"/>
        </w:rPr>
      </w:pPr>
      <w:r>
        <w:rPr>
          <w:rFonts w:hint="eastAsia"/>
        </w:rPr>
        <w:t>祂在地上各处形成了坑，流淌的水就聚集在那里。</w:t>
      </w:r>
    </w:p>
    <w:p w14:paraId="771C3336">
      <w:pPr>
        <w:pStyle w:val="5"/>
        <w:spacing w:before="24"/>
        <w:ind w:left="0"/>
        <w:jc w:val="left"/>
        <w:rPr>
          <w:rFonts w:hint="eastAsia"/>
        </w:rPr>
      </w:pPr>
    </w:p>
    <w:p w14:paraId="29CEA2AE">
      <w:pPr>
        <w:pStyle w:val="5"/>
        <w:spacing w:before="24"/>
        <w:ind w:left="0"/>
        <w:jc w:val="left"/>
        <w:rPr>
          <w:rFonts w:hint="eastAsia"/>
        </w:rPr>
      </w:pPr>
      <w:r>
        <w:rPr>
          <w:rFonts w:hint="eastAsia"/>
        </w:rPr>
        <w:t>As a result, dry land emerged everywhere, becoming a suitable dwelling place for humans and animals.</w:t>
      </w:r>
    </w:p>
    <w:p w14:paraId="4EDED1DE">
      <w:pPr>
        <w:pStyle w:val="5"/>
        <w:spacing w:before="24"/>
        <w:ind w:left="0"/>
        <w:jc w:val="left"/>
        <w:rPr>
          <w:rFonts w:hint="eastAsia"/>
        </w:rPr>
      </w:pPr>
      <w:r>
        <w:rPr>
          <w:rFonts w:hint="eastAsia"/>
        </w:rPr>
        <w:t>结果，旱地各处出现，成为人和动物合适的居所。</w:t>
      </w:r>
    </w:p>
    <w:p w14:paraId="5C1B202A">
      <w:pPr>
        <w:pStyle w:val="5"/>
        <w:spacing w:before="24"/>
        <w:ind w:left="0"/>
        <w:jc w:val="left"/>
        <w:rPr>
          <w:rFonts w:hint="eastAsia"/>
        </w:rPr>
      </w:pPr>
    </w:p>
    <w:p w14:paraId="487624E6">
      <w:pPr>
        <w:pStyle w:val="5"/>
        <w:spacing w:before="24"/>
        <w:ind w:left="0"/>
        <w:jc w:val="left"/>
        <w:rPr>
          <w:rFonts w:hint="eastAsia"/>
        </w:rPr>
      </w:pPr>
      <w:r>
        <w:rPr>
          <w:rFonts w:hint="eastAsia"/>
        </w:rPr>
        <w:t>The gathering of the waters, the Lord called "sea," and He set boundaries for it everywhere.</w:t>
      </w:r>
    </w:p>
    <w:p w14:paraId="53A82617">
      <w:pPr>
        <w:pStyle w:val="5"/>
        <w:spacing w:before="24"/>
        <w:ind w:left="0"/>
        <w:jc w:val="left"/>
        <w:rPr>
          <w:rFonts w:hint="eastAsia"/>
        </w:rPr>
      </w:pPr>
      <w:r>
        <w:rPr>
          <w:rFonts w:hint="eastAsia"/>
        </w:rPr>
        <w:t>水的聚集处，主称之为“海”，并且祂为它各处设定了界限。</w:t>
      </w:r>
    </w:p>
    <w:p w14:paraId="68C84BCF">
      <w:pPr>
        <w:pStyle w:val="5"/>
        <w:spacing w:before="24"/>
        <w:ind w:left="0"/>
        <w:jc w:val="left"/>
        <w:rPr>
          <w:rFonts w:hint="eastAsia"/>
        </w:rPr>
      </w:pPr>
    </w:p>
    <w:p w14:paraId="70D01838">
      <w:pPr>
        <w:pStyle w:val="5"/>
        <w:spacing w:before="24"/>
        <w:ind w:left="0"/>
        <w:jc w:val="left"/>
        <w:rPr>
          <w:rFonts w:hint="eastAsia"/>
        </w:rPr>
      </w:pPr>
      <w:r>
        <w:rPr>
          <w:rFonts w:hint="eastAsia"/>
        </w:rPr>
        <w:t>Even though the waters may be higher than the shores that contain them, they do not overflow due to the order set for them.</w:t>
      </w:r>
    </w:p>
    <w:p w14:paraId="0AAED727">
      <w:pPr>
        <w:pStyle w:val="5"/>
        <w:spacing w:before="24"/>
        <w:ind w:left="0"/>
        <w:jc w:val="left"/>
        <w:rPr>
          <w:rFonts w:hint="eastAsia"/>
        </w:rPr>
      </w:pPr>
      <w:r>
        <w:rPr>
          <w:rFonts w:hint="eastAsia"/>
        </w:rPr>
        <w:t>即使水可能高于容纳它们的岸边，它们也不会因为被设定的秩序而溢出。</w:t>
      </w:r>
    </w:p>
    <w:p w14:paraId="5BF396C6">
      <w:pPr>
        <w:pStyle w:val="5"/>
        <w:spacing w:before="24"/>
        <w:ind w:left="0"/>
        <w:jc w:val="left"/>
        <w:rPr>
          <w:rFonts w:hint="eastAsia"/>
        </w:rPr>
      </w:pPr>
    </w:p>
    <w:p w14:paraId="3C8F06D9">
      <w:pPr>
        <w:pStyle w:val="5"/>
        <w:spacing w:before="24"/>
        <w:ind w:left="0"/>
        <w:jc w:val="left"/>
        <w:rPr>
          <w:rFonts w:hint="eastAsia"/>
        </w:rPr>
      </w:pPr>
      <w:r>
        <w:rPr>
          <w:rFonts w:hint="eastAsia"/>
        </w:rPr>
        <w:t>Together, these elements form a circle.</w:t>
      </w:r>
    </w:p>
    <w:p w14:paraId="1A6BEF6F">
      <w:pPr>
        <w:pStyle w:val="5"/>
        <w:spacing w:before="24"/>
        <w:ind w:left="0"/>
        <w:jc w:val="left"/>
        <w:rPr>
          <w:rFonts w:hint="eastAsia"/>
        </w:rPr>
      </w:pPr>
      <w:r>
        <w:rPr>
          <w:rFonts w:hint="eastAsia"/>
        </w:rPr>
        <w:t>这些元素共同形成一个圆。</w:t>
      </w:r>
    </w:p>
    <w:p w14:paraId="6F02E887">
      <w:pPr>
        <w:pStyle w:val="5"/>
        <w:spacing w:before="24"/>
        <w:ind w:left="0"/>
        <w:jc w:val="left"/>
        <w:rPr>
          <w:rFonts w:hint="eastAsia"/>
        </w:rPr>
      </w:pPr>
    </w:p>
    <w:p w14:paraId="5088271F">
      <w:pPr>
        <w:pStyle w:val="5"/>
        <w:spacing w:before="24"/>
        <w:ind w:left="0"/>
        <w:jc w:val="left"/>
        <w:rPr>
          <w:rFonts w:hint="eastAsia"/>
        </w:rPr>
      </w:pPr>
      <w:r>
        <w:rPr>
          <w:rFonts w:hint="eastAsia"/>
        </w:rPr>
        <w:t>2.With every kind of living vegetation. The second work on the third day was that God adorned the dry land with trees and plants of all kinds, adorning the face of the earth with their youthful colors and fragrances, far more glorious than the earth is today, cursed by the Lord.</w:t>
      </w:r>
    </w:p>
    <w:p w14:paraId="1E43F12C">
      <w:pPr>
        <w:pStyle w:val="5"/>
        <w:spacing w:before="24"/>
        <w:ind w:left="0"/>
        <w:jc w:val="left"/>
        <w:rPr>
          <w:rFonts w:hint="eastAsia"/>
        </w:rPr>
      </w:pPr>
      <w:r>
        <w:rPr>
          <w:rFonts w:hint="eastAsia"/>
        </w:rPr>
        <w:t>2.各样活的植物。第三天的第二项工作是神用各种树木和植物装饰旱地，用它们青春的色彩和芬芳装饰地面，远比今天被主咒诅的地更荣耀。</w:t>
      </w:r>
    </w:p>
    <w:p w14:paraId="733DE6E8">
      <w:pPr>
        <w:pStyle w:val="5"/>
        <w:spacing w:before="24"/>
        <w:ind w:left="0"/>
        <w:jc w:val="left"/>
        <w:rPr>
          <w:rFonts w:hint="eastAsia"/>
        </w:rPr>
      </w:pPr>
    </w:p>
    <w:p w14:paraId="734A2355">
      <w:pPr>
        <w:pStyle w:val="5"/>
        <w:spacing w:before="24"/>
        <w:ind w:left="0"/>
        <w:jc w:val="left"/>
        <w:rPr>
          <w:rFonts w:hint="eastAsia"/>
        </w:rPr>
      </w:pPr>
      <w:r>
        <w:rPr>
          <w:rFonts w:hint="eastAsia"/>
        </w:rPr>
        <w:t>Each had its beauty, even thistles, thorns, and poisonous plants, which were not as abundant before the curse but multiplied afterward, to the detriment of humans and animals.</w:t>
      </w:r>
    </w:p>
    <w:p w14:paraId="409BCEAB">
      <w:pPr>
        <w:pStyle w:val="5"/>
        <w:spacing w:before="24"/>
        <w:ind w:left="0"/>
        <w:jc w:val="left"/>
        <w:rPr>
          <w:rFonts w:hint="eastAsia"/>
        </w:rPr>
      </w:pPr>
      <w:r>
        <w:rPr>
          <w:rFonts w:hint="eastAsia"/>
        </w:rPr>
        <w:t>每样都有其美丽，即使是蒺藜、荆棘和有毒的植物，它们在咒诅之前没有那么多，但在咒诅之后繁殖，对人和动物有害。</w:t>
      </w:r>
    </w:p>
    <w:p w14:paraId="1462EFE7">
      <w:pPr>
        <w:pStyle w:val="5"/>
        <w:spacing w:before="24"/>
        <w:ind w:left="0"/>
        <w:jc w:val="left"/>
        <w:rPr>
          <w:rFonts w:hint="eastAsia"/>
        </w:rPr>
      </w:pPr>
    </w:p>
    <w:p w14:paraId="7912DEC6">
      <w:pPr>
        <w:pStyle w:val="5"/>
        <w:spacing w:before="24"/>
        <w:ind w:left="0"/>
        <w:jc w:val="left"/>
        <w:rPr>
          <w:rFonts w:hint="eastAsia"/>
        </w:rPr>
      </w:pPr>
      <w:r>
        <w:rPr>
          <w:rFonts w:hint="eastAsia"/>
        </w:rPr>
        <w:t>Sun, moon, and stars.</w:t>
      </w:r>
    </w:p>
    <w:p w14:paraId="38045AB4">
      <w:pPr>
        <w:pStyle w:val="5"/>
        <w:spacing w:before="24"/>
        <w:ind w:left="0"/>
        <w:jc w:val="left"/>
        <w:rPr>
          <w:rFonts w:hint="eastAsia"/>
        </w:rPr>
      </w:pPr>
      <w:r>
        <w:rPr>
          <w:rFonts w:hint="eastAsia"/>
        </w:rPr>
        <w:t>日、月、星辰。</w:t>
      </w:r>
    </w:p>
    <w:p w14:paraId="62F0353C">
      <w:pPr>
        <w:pStyle w:val="5"/>
        <w:spacing w:before="24"/>
        <w:ind w:left="0"/>
        <w:jc w:val="left"/>
        <w:rPr>
          <w:rFonts w:hint="eastAsia"/>
        </w:rPr>
      </w:pPr>
    </w:p>
    <w:p w14:paraId="5CA86A83">
      <w:pPr>
        <w:pStyle w:val="5"/>
        <w:spacing w:before="24"/>
        <w:ind w:left="0"/>
        <w:jc w:val="left"/>
        <w:rPr>
          <w:rFonts w:hint="eastAsia"/>
        </w:rPr>
      </w:pPr>
      <w:r>
        <w:rPr>
          <w:rFonts w:hint="eastAsia"/>
        </w:rPr>
        <w:t>XIV.On the fourth day, God created the sun, moon, and stars.</w:t>
      </w:r>
    </w:p>
    <w:p w14:paraId="70F66202">
      <w:pPr>
        <w:pStyle w:val="5"/>
        <w:spacing w:before="24"/>
        <w:ind w:left="0"/>
        <w:jc w:val="left"/>
        <w:rPr>
          <w:rFonts w:hint="eastAsia"/>
        </w:rPr>
      </w:pPr>
      <w:r>
        <w:rPr>
          <w:rFonts w:hint="eastAsia"/>
        </w:rPr>
        <w:t>XIV.第四天，神创造了日、月、星辰。</w:t>
      </w:r>
    </w:p>
    <w:p w14:paraId="3B17F78A">
      <w:pPr>
        <w:pStyle w:val="5"/>
        <w:spacing w:before="24"/>
        <w:ind w:left="0"/>
        <w:jc w:val="left"/>
        <w:rPr>
          <w:rFonts w:hint="eastAsia"/>
        </w:rPr>
      </w:pPr>
    </w:p>
    <w:p w14:paraId="09F6CC77">
      <w:pPr>
        <w:pStyle w:val="5"/>
        <w:spacing w:before="24"/>
        <w:ind w:left="0"/>
        <w:jc w:val="left"/>
        <w:rPr>
          <w:rFonts w:hint="eastAsia"/>
        </w:rPr>
      </w:pPr>
      <w:r>
        <w:rPr>
          <w:rFonts w:hint="eastAsia"/>
        </w:rPr>
        <w:t>The sun and the moon are called the two great lights.</w:t>
      </w:r>
    </w:p>
    <w:p w14:paraId="17D57DC3">
      <w:pPr>
        <w:pStyle w:val="5"/>
        <w:spacing w:before="24"/>
        <w:ind w:left="0"/>
        <w:jc w:val="left"/>
        <w:rPr>
          <w:rFonts w:hint="eastAsia"/>
        </w:rPr>
      </w:pPr>
      <w:r>
        <w:rPr>
          <w:rFonts w:hint="eastAsia"/>
        </w:rPr>
        <w:t>日和月被称为两个大光。</w:t>
      </w:r>
    </w:p>
    <w:p w14:paraId="7380C666">
      <w:pPr>
        <w:pStyle w:val="5"/>
        <w:spacing w:before="24"/>
        <w:ind w:left="0"/>
        <w:jc w:val="left"/>
        <w:rPr>
          <w:rFonts w:hint="eastAsia"/>
        </w:rPr>
      </w:pPr>
    </w:p>
    <w:p w14:paraId="75A6B969">
      <w:pPr>
        <w:pStyle w:val="5"/>
        <w:spacing w:before="24"/>
        <w:ind w:left="0"/>
        <w:jc w:val="left"/>
        <w:rPr>
          <w:rFonts w:hint="eastAsia"/>
        </w:rPr>
      </w:pPr>
      <w:r>
        <w:rPr>
          <w:rFonts w:hint="eastAsia"/>
        </w:rPr>
        <w:t>It does not say, "the two largest bodies," but "lights."</w:t>
      </w:r>
    </w:p>
    <w:p w14:paraId="5FE878BF">
      <w:pPr>
        <w:pStyle w:val="5"/>
        <w:spacing w:before="24"/>
        <w:ind w:left="0"/>
        <w:jc w:val="left"/>
        <w:rPr>
          <w:rFonts w:hint="eastAsia"/>
        </w:rPr>
      </w:pPr>
      <w:r>
        <w:rPr>
          <w:rFonts w:hint="eastAsia"/>
        </w:rPr>
        <w:t>它没有说，“两个最大的天体”，而是“光体”。</w:t>
      </w:r>
    </w:p>
    <w:p w14:paraId="7D98176A">
      <w:pPr>
        <w:pStyle w:val="5"/>
        <w:spacing w:before="24"/>
        <w:ind w:left="0"/>
        <w:jc w:val="left"/>
        <w:rPr>
          <w:rFonts w:hint="eastAsia"/>
        </w:rPr>
      </w:pPr>
    </w:p>
    <w:p w14:paraId="65906BCD">
      <w:pPr>
        <w:pStyle w:val="5"/>
        <w:spacing w:before="24"/>
        <w:ind w:left="0"/>
        <w:jc w:val="left"/>
        <w:rPr>
          <w:rFonts w:hint="eastAsia"/>
        </w:rPr>
      </w:pPr>
      <w:r>
        <w:rPr>
          <w:rFonts w:hint="eastAsia"/>
        </w:rPr>
        <w:t>Whether they are the largest bodies, let astronomers debate.</w:t>
      </w:r>
    </w:p>
    <w:p w14:paraId="0F87292F">
      <w:pPr>
        <w:pStyle w:val="5"/>
        <w:spacing w:before="24"/>
        <w:ind w:left="0"/>
        <w:jc w:val="left"/>
        <w:rPr>
          <w:rFonts w:hint="eastAsia"/>
        </w:rPr>
      </w:pPr>
      <w:r>
        <w:rPr>
          <w:rFonts w:hint="eastAsia"/>
        </w:rPr>
        <w:t>它们是否是最大的天体，让天文学家去争论吧。</w:t>
      </w:r>
    </w:p>
    <w:p w14:paraId="093614D6">
      <w:pPr>
        <w:pStyle w:val="5"/>
        <w:spacing w:before="24"/>
        <w:ind w:left="0"/>
        <w:jc w:val="left"/>
        <w:rPr>
          <w:rFonts w:hint="eastAsia"/>
        </w:rPr>
      </w:pPr>
    </w:p>
    <w:p w14:paraId="56068711">
      <w:pPr>
        <w:pStyle w:val="5"/>
        <w:spacing w:before="24"/>
        <w:ind w:left="0"/>
        <w:jc w:val="left"/>
        <w:rPr>
          <w:rFonts w:hint="eastAsia"/>
        </w:rPr>
      </w:pPr>
      <w:r>
        <w:rPr>
          <w:rFonts w:hint="eastAsia"/>
        </w:rPr>
        <w:t>The Bible says "great lights," and that they are great is beyond dispute.</w:t>
      </w:r>
    </w:p>
    <w:p w14:paraId="128B7935">
      <w:pPr>
        <w:pStyle w:val="5"/>
        <w:spacing w:before="24"/>
        <w:ind w:left="0"/>
        <w:jc w:val="left"/>
        <w:rPr>
          <w:rFonts w:hint="eastAsia"/>
        </w:rPr>
      </w:pPr>
      <w:r>
        <w:rPr>
          <w:rFonts w:hint="eastAsia"/>
        </w:rPr>
        <w:t>圣经说“大光”，它们之大是无可争议的。</w:t>
      </w:r>
    </w:p>
    <w:p w14:paraId="009CDA82">
      <w:pPr>
        <w:pStyle w:val="5"/>
        <w:spacing w:before="24"/>
        <w:ind w:left="0"/>
        <w:jc w:val="left"/>
        <w:rPr>
          <w:rFonts w:hint="eastAsia"/>
        </w:rPr>
      </w:pPr>
    </w:p>
    <w:p w14:paraId="70655C32">
      <w:pPr>
        <w:pStyle w:val="5"/>
        <w:spacing w:before="24"/>
        <w:ind w:left="0"/>
        <w:jc w:val="left"/>
        <w:rPr>
          <w:rFonts w:hint="eastAsia"/>
        </w:rPr>
      </w:pPr>
      <w:r>
        <w:rPr>
          <w:rFonts w:hint="eastAsia"/>
        </w:rPr>
        <w:t>The notion that these luminaries, or the sun alone, stand still while the earth rotates is a fanciful idea of those who have turned their heads too much.</w:t>
      </w:r>
    </w:p>
    <w:p w14:paraId="239DA36A">
      <w:pPr>
        <w:pStyle w:val="5"/>
        <w:spacing w:before="24"/>
        <w:ind w:left="0"/>
        <w:jc w:val="left"/>
        <w:rPr>
          <w:rFonts w:hint="eastAsia"/>
        </w:rPr>
      </w:pPr>
      <w:r>
        <w:rPr>
          <w:rFonts w:hint="eastAsia"/>
        </w:rPr>
        <w:t>那些认为这些发光体，或单单太阳，静止不动而地球旋转的观念，是那些头脑转得太多的人的奇思妙想。</w:t>
      </w:r>
    </w:p>
    <w:p w14:paraId="05AEB862">
      <w:pPr>
        <w:pStyle w:val="5"/>
        <w:spacing w:before="24"/>
        <w:ind w:left="0"/>
        <w:jc w:val="left"/>
        <w:rPr>
          <w:rFonts w:hint="eastAsia"/>
        </w:rPr>
      </w:pPr>
    </w:p>
    <w:p w14:paraId="67449F14">
      <w:pPr>
        <w:pStyle w:val="5"/>
        <w:spacing w:before="24"/>
        <w:ind w:left="0"/>
        <w:jc w:val="left"/>
        <w:rPr>
          <w:rFonts w:hint="eastAsia"/>
        </w:rPr>
      </w:pPr>
      <w:r>
        <w:rPr>
          <w:rFonts w:hint="eastAsia"/>
        </w:rPr>
        <w:t>We believe in Holy Scripture, and in that faith, we understand that the world was prepared by the Word of God.</w:t>
      </w:r>
    </w:p>
    <w:p w14:paraId="411EF7BB">
      <w:pPr>
        <w:pStyle w:val="5"/>
        <w:spacing w:before="24"/>
        <w:ind w:left="0"/>
        <w:jc w:val="left"/>
        <w:rPr>
          <w:rFonts w:hint="eastAsia"/>
        </w:rPr>
      </w:pPr>
      <w:r>
        <w:rPr>
          <w:rFonts w:hint="eastAsia"/>
        </w:rPr>
        <w:t>我们相信圣经，并且凭着这信，我们明白世界是藉着神的话预备的。</w:t>
      </w:r>
    </w:p>
    <w:p w14:paraId="0806F3BE">
      <w:pPr>
        <w:pStyle w:val="5"/>
        <w:spacing w:before="24"/>
        <w:ind w:left="0"/>
        <w:jc w:val="left"/>
        <w:rPr>
          <w:rFonts w:hint="eastAsia"/>
        </w:rPr>
      </w:pPr>
    </w:p>
    <w:p w14:paraId="428124AE">
      <w:pPr>
        <w:pStyle w:val="5"/>
        <w:spacing w:before="24"/>
        <w:ind w:left="0"/>
        <w:jc w:val="left"/>
        <w:rPr>
          <w:rFonts w:hint="eastAsia"/>
        </w:rPr>
      </w:pPr>
      <w:r>
        <w:rPr>
          <w:rFonts w:hint="eastAsia"/>
        </w:rPr>
        <w:t>Scripture states that the earth stands firm: Psalm 104:5, "He established the earth upon its foundations; it will not be moved forever."</w:t>
      </w:r>
    </w:p>
    <w:p w14:paraId="6980A731">
      <w:pPr>
        <w:pStyle w:val="5"/>
        <w:spacing w:before="24"/>
        <w:ind w:left="0"/>
        <w:jc w:val="left"/>
        <w:rPr>
          <w:rFonts w:hint="eastAsia"/>
        </w:rPr>
      </w:pPr>
      <w:r>
        <w:rPr>
          <w:rFonts w:hint="eastAsia"/>
        </w:rPr>
        <w:t>圣经说地是稳固的：诗篇 104:5，“祂将地立在根基上；使地永不动摇。”</w:t>
      </w:r>
    </w:p>
    <w:p w14:paraId="710AD014">
      <w:pPr>
        <w:pStyle w:val="5"/>
        <w:spacing w:before="24"/>
        <w:ind w:left="0"/>
        <w:jc w:val="left"/>
        <w:rPr>
          <w:rFonts w:hint="eastAsia"/>
        </w:rPr>
      </w:pPr>
    </w:p>
    <w:p w14:paraId="521DC382">
      <w:pPr>
        <w:pStyle w:val="5"/>
        <w:spacing w:before="24"/>
        <w:ind w:left="0"/>
        <w:jc w:val="left"/>
        <w:rPr>
          <w:rFonts w:hint="eastAsia"/>
        </w:rPr>
      </w:pPr>
      <w:r>
        <w:rPr>
          <w:rFonts w:hint="eastAsia"/>
        </w:rPr>
        <w:t>Scripture also states that the sun revolves: Psalm 19:6, 7, "It (the sun) rises at one end of the heavens and makes its circuit to the other; nothing is deprived of its warmth."</w:t>
      </w:r>
    </w:p>
    <w:p w14:paraId="0E2E02AE">
      <w:pPr>
        <w:pStyle w:val="5"/>
        <w:spacing w:before="24"/>
        <w:ind w:left="0"/>
        <w:jc w:val="left"/>
        <w:rPr>
          <w:rFonts w:hint="eastAsia"/>
        </w:rPr>
      </w:pPr>
      <w:r>
        <w:rPr>
          <w:rFonts w:hint="eastAsia"/>
        </w:rPr>
        <w:t>圣经也说太阳是旋转的：诗篇 19:6, 7，“它（太阳）从天这边出来，绕到天那边；没有一物被隐藏不得它的热气。”</w:t>
      </w:r>
    </w:p>
    <w:p w14:paraId="3EACB823">
      <w:pPr>
        <w:pStyle w:val="5"/>
        <w:spacing w:before="24"/>
        <w:ind w:left="0"/>
        <w:jc w:val="left"/>
        <w:rPr>
          <w:rFonts w:hint="eastAsia"/>
        </w:rPr>
      </w:pPr>
    </w:p>
    <w:p w14:paraId="12DAA32B">
      <w:pPr>
        <w:pStyle w:val="5"/>
        <w:spacing w:before="24"/>
        <w:ind w:left="0"/>
        <w:jc w:val="left"/>
        <w:rPr>
          <w:rFonts w:hint="eastAsia"/>
        </w:rPr>
      </w:pPr>
      <w:r>
        <w:rPr>
          <w:rFonts w:hint="eastAsia"/>
        </w:rPr>
        <w:t>When the sun stands still, it is a miraculous event, as in Joshua 10:13, "So the sun stood still, and the moon stopped."</w:t>
      </w:r>
    </w:p>
    <w:p w14:paraId="2E0814B0">
      <w:pPr>
        <w:pStyle w:val="5"/>
        <w:spacing w:before="24"/>
        <w:ind w:left="0"/>
        <w:jc w:val="left"/>
        <w:rPr>
          <w:rFonts w:hint="eastAsia"/>
        </w:rPr>
      </w:pPr>
      <w:r>
        <w:rPr>
          <w:rFonts w:hint="eastAsia"/>
        </w:rPr>
        <w:t>当太阳静止时，这是一个神迹般的事件，如约书亚记 10:13，“于是日头停留，月亮止住。”</w:t>
      </w:r>
    </w:p>
    <w:p w14:paraId="7E9C3C1A">
      <w:pPr>
        <w:pStyle w:val="5"/>
        <w:spacing w:before="24"/>
        <w:ind w:left="0"/>
        <w:jc w:val="left"/>
        <w:rPr>
          <w:rFonts w:hint="eastAsia"/>
        </w:rPr>
      </w:pPr>
    </w:p>
    <w:p w14:paraId="4FF714BE">
      <w:pPr>
        <w:pStyle w:val="5"/>
        <w:spacing w:before="24"/>
        <w:ind w:left="0"/>
        <w:jc w:val="left"/>
        <w:rPr>
          <w:rFonts w:hint="eastAsia"/>
        </w:rPr>
      </w:pPr>
      <w:r>
        <w:rPr>
          <w:rFonts w:hint="eastAsia"/>
        </w:rPr>
        <w:t>Their purpose. The purpose of these luminaries is threefold:</w:t>
      </w:r>
    </w:p>
    <w:p w14:paraId="49245B02">
      <w:pPr>
        <w:pStyle w:val="5"/>
        <w:spacing w:before="24"/>
        <w:ind w:left="0"/>
        <w:jc w:val="left"/>
        <w:rPr>
          <w:rFonts w:hint="eastAsia"/>
        </w:rPr>
      </w:pPr>
      <w:r>
        <w:rPr>
          <w:rFonts w:hint="eastAsia"/>
        </w:rPr>
        <w:t>它们的用途。这些光体的用途有三：</w:t>
      </w:r>
    </w:p>
    <w:p w14:paraId="7B06F928">
      <w:pPr>
        <w:pStyle w:val="5"/>
        <w:spacing w:before="24"/>
        <w:ind w:left="0"/>
        <w:jc w:val="left"/>
        <w:rPr>
          <w:rFonts w:hint="eastAsia"/>
        </w:rPr>
      </w:pPr>
    </w:p>
    <w:p w14:paraId="4529799F">
      <w:pPr>
        <w:pStyle w:val="5"/>
        <w:spacing w:before="24"/>
        <w:ind w:left="0"/>
        <w:jc w:val="left"/>
        <w:rPr>
          <w:rFonts w:hint="eastAsia"/>
        </w:rPr>
      </w:pPr>
      <w:r>
        <w:rPr>
          <w:rFonts w:hint="eastAsia"/>
        </w:rPr>
        <w:t>(1)To distinguish between day and night.</w:t>
      </w:r>
    </w:p>
    <w:p w14:paraId="64DA0F5B">
      <w:pPr>
        <w:pStyle w:val="5"/>
        <w:spacing w:before="24"/>
        <w:ind w:left="0"/>
        <w:jc w:val="left"/>
        <w:rPr>
          <w:rFonts w:hint="eastAsia"/>
        </w:rPr>
      </w:pPr>
      <w:r>
        <w:rPr>
          <w:rFonts w:hint="eastAsia"/>
        </w:rPr>
        <w:t>(1)区分昼夜。</w:t>
      </w:r>
    </w:p>
    <w:p w14:paraId="45286A33">
      <w:pPr>
        <w:pStyle w:val="5"/>
        <w:spacing w:before="24"/>
        <w:ind w:left="0"/>
        <w:jc w:val="left"/>
        <w:rPr>
          <w:rFonts w:hint="eastAsia"/>
        </w:rPr>
      </w:pPr>
    </w:p>
    <w:p w14:paraId="493B5D38">
      <w:pPr>
        <w:pStyle w:val="5"/>
        <w:spacing w:before="24"/>
        <w:ind w:left="0"/>
        <w:jc w:val="left"/>
        <w:rPr>
          <w:rFonts w:hint="eastAsia"/>
        </w:rPr>
      </w:pPr>
      <w:r>
        <w:rPr>
          <w:rFonts w:hint="eastAsia"/>
        </w:rPr>
        <w:t>(2)To serve as signs, for appointed seasons, days, and years.</w:t>
      </w:r>
    </w:p>
    <w:p w14:paraId="4738A375">
      <w:pPr>
        <w:pStyle w:val="5"/>
        <w:spacing w:before="24"/>
        <w:ind w:left="0"/>
        <w:jc w:val="left"/>
        <w:rPr>
          <w:rFonts w:hint="eastAsia"/>
        </w:rPr>
      </w:pPr>
      <w:r>
        <w:rPr>
          <w:rFonts w:hint="eastAsia"/>
        </w:rPr>
        <w:t>(2)作记号，定节令、日子、年岁。</w:t>
      </w:r>
    </w:p>
    <w:p w14:paraId="526C8BFD">
      <w:pPr>
        <w:pStyle w:val="5"/>
        <w:spacing w:before="24"/>
        <w:ind w:left="0"/>
        <w:jc w:val="left"/>
        <w:rPr>
          <w:rFonts w:hint="eastAsia"/>
        </w:rPr>
      </w:pPr>
    </w:p>
    <w:p w14:paraId="20519F98">
      <w:pPr>
        <w:pStyle w:val="5"/>
        <w:spacing w:before="24"/>
        <w:ind w:left="0"/>
        <w:jc w:val="left"/>
        <w:rPr>
          <w:rFonts w:hint="eastAsia"/>
        </w:rPr>
      </w:pPr>
      <w:r>
        <w:rPr>
          <w:rFonts w:hint="eastAsia"/>
        </w:rPr>
        <w:t>(3)To make the earth fruitful through their influence: Hosea 2:20, "I will respond to the heavens, and they will respond to the earth."</w:t>
      </w:r>
    </w:p>
    <w:p w14:paraId="4A020435">
      <w:pPr>
        <w:pStyle w:val="5"/>
        <w:spacing w:before="24"/>
        <w:ind w:left="0"/>
        <w:jc w:val="left"/>
        <w:rPr>
          <w:rFonts w:hint="eastAsia"/>
        </w:rPr>
      </w:pPr>
      <w:r>
        <w:rPr>
          <w:rFonts w:hint="eastAsia"/>
        </w:rPr>
        <w:t>(3)藉着它们的影响使地多产：何西阿书 2:20，“我必应允天，天必应允地。”</w:t>
      </w:r>
    </w:p>
    <w:p w14:paraId="47A81F15">
      <w:pPr>
        <w:pStyle w:val="5"/>
        <w:spacing w:before="24"/>
        <w:ind w:left="0"/>
        <w:jc w:val="left"/>
        <w:rPr>
          <w:rFonts w:hint="eastAsia"/>
        </w:rPr>
      </w:pPr>
    </w:p>
    <w:p w14:paraId="682C4010">
      <w:pPr>
        <w:pStyle w:val="5"/>
        <w:spacing w:before="24"/>
        <w:ind w:left="0"/>
        <w:jc w:val="left"/>
        <w:rPr>
          <w:rFonts w:hint="eastAsia"/>
        </w:rPr>
      </w:pPr>
      <w:r>
        <w:rPr>
          <w:rFonts w:hint="eastAsia"/>
        </w:rPr>
        <w:t>It is not for predicting future events.</w:t>
      </w:r>
    </w:p>
    <w:p w14:paraId="2667A35D">
      <w:pPr>
        <w:pStyle w:val="5"/>
        <w:spacing w:before="24"/>
        <w:ind w:left="0"/>
        <w:jc w:val="left"/>
        <w:rPr>
          <w:rFonts w:hint="eastAsia"/>
        </w:rPr>
      </w:pPr>
      <w:r>
        <w:rPr>
          <w:rFonts w:hint="eastAsia"/>
        </w:rPr>
        <w:t>它不是用来预测未来事件的。</w:t>
      </w:r>
    </w:p>
    <w:p w14:paraId="1108DFC7">
      <w:pPr>
        <w:pStyle w:val="5"/>
        <w:spacing w:before="24"/>
        <w:ind w:left="0"/>
        <w:jc w:val="left"/>
        <w:rPr>
          <w:rFonts w:hint="eastAsia"/>
        </w:rPr>
      </w:pPr>
    </w:p>
    <w:p w14:paraId="755A966E">
      <w:pPr>
        <w:pStyle w:val="5"/>
        <w:spacing w:before="24"/>
        <w:ind w:left="0"/>
        <w:jc w:val="left"/>
        <w:rPr>
          <w:rFonts w:hint="eastAsia"/>
        </w:rPr>
      </w:pPr>
      <w:r>
        <w:rPr>
          <w:rFonts w:hint="eastAsia"/>
        </w:rPr>
        <w:t>God indeed provides extraordinary signs in the heavens for warning and awe, as in Matthew 24:29-30.</w:t>
      </w:r>
    </w:p>
    <w:p w14:paraId="681014A8">
      <w:pPr>
        <w:pStyle w:val="5"/>
        <w:spacing w:before="24"/>
        <w:ind w:left="0"/>
        <w:jc w:val="left"/>
        <w:rPr>
          <w:rFonts w:hint="eastAsia"/>
        </w:rPr>
      </w:pPr>
      <w:r>
        <w:rPr>
          <w:rFonts w:hint="eastAsia"/>
        </w:rPr>
        <w:t>神确实在天上提供非凡的记号来警告和敬畏，如马太福音 24:29-30。</w:t>
      </w:r>
    </w:p>
    <w:p w14:paraId="1A0D15F1">
      <w:pPr>
        <w:pStyle w:val="5"/>
        <w:spacing w:before="24"/>
        <w:ind w:left="0"/>
        <w:jc w:val="left"/>
        <w:rPr>
          <w:rFonts w:hint="eastAsia"/>
        </w:rPr>
      </w:pPr>
    </w:p>
    <w:p w14:paraId="3CFB5C77">
      <w:pPr>
        <w:pStyle w:val="5"/>
        <w:spacing w:before="24"/>
        <w:ind w:left="0"/>
        <w:jc w:val="left"/>
        <w:rPr>
          <w:rFonts w:hint="eastAsia"/>
        </w:rPr>
      </w:pPr>
      <w:r>
        <w:rPr>
          <w:rFonts w:hint="eastAsia"/>
        </w:rPr>
        <w:t>These signs may also serve for instruction, as in Matthew 2:2.</w:t>
      </w:r>
    </w:p>
    <w:p w14:paraId="03AF3314">
      <w:pPr>
        <w:pStyle w:val="5"/>
        <w:spacing w:before="24"/>
        <w:ind w:left="0"/>
        <w:jc w:val="left"/>
        <w:rPr>
          <w:rFonts w:hint="eastAsia"/>
        </w:rPr>
      </w:pPr>
      <w:r>
        <w:rPr>
          <w:rFonts w:hint="eastAsia"/>
        </w:rPr>
        <w:t>这些记号也可以用来教导，如马太福音 2:2。</w:t>
      </w:r>
    </w:p>
    <w:p w14:paraId="601CBFA1">
      <w:pPr>
        <w:pStyle w:val="5"/>
        <w:spacing w:before="24"/>
        <w:ind w:left="0"/>
        <w:jc w:val="left"/>
        <w:rPr>
          <w:rFonts w:hint="eastAsia"/>
        </w:rPr>
      </w:pPr>
    </w:p>
    <w:p w14:paraId="175DEAE9">
      <w:pPr>
        <w:pStyle w:val="5"/>
        <w:spacing w:before="24"/>
        <w:ind w:left="0"/>
        <w:jc w:val="left"/>
        <w:rPr>
          <w:rFonts w:hint="eastAsia"/>
        </w:rPr>
      </w:pPr>
      <w:r>
        <w:rPr>
          <w:rFonts w:hint="eastAsia"/>
        </w:rPr>
        <w:t>Observing the light of the stars and the moon can provide insight into the temperate or intemperate nature of the weather, allowing predictions of near good or bad weather, as in Luke  12:54-55.</w:t>
      </w:r>
    </w:p>
    <w:p w14:paraId="096D38EB">
      <w:pPr>
        <w:pStyle w:val="5"/>
        <w:spacing w:before="24"/>
        <w:ind w:left="0"/>
        <w:jc w:val="left"/>
        <w:rPr>
          <w:rFonts w:hint="eastAsia"/>
        </w:rPr>
      </w:pPr>
      <w:r>
        <w:rPr>
          <w:rFonts w:hint="eastAsia"/>
        </w:rPr>
        <w:t>观察星月的光可以洞察天气的温和或不温和，从而可以预测近期天气的好坏，如路加福音 12:54-55。</w:t>
      </w:r>
    </w:p>
    <w:p w14:paraId="02FE7C41">
      <w:pPr>
        <w:pStyle w:val="5"/>
        <w:spacing w:before="24"/>
        <w:ind w:left="0"/>
        <w:jc w:val="left"/>
        <w:rPr>
          <w:rFonts w:hint="eastAsia"/>
        </w:rPr>
      </w:pPr>
    </w:p>
    <w:p w14:paraId="7DFCDDB5">
      <w:pPr>
        <w:pStyle w:val="5"/>
        <w:spacing w:before="24"/>
        <w:ind w:left="0"/>
        <w:jc w:val="left"/>
        <w:rPr>
          <w:rFonts w:hint="eastAsia"/>
        </w:rPr>
      </w:pPr>
      <w:r>
        <w:rPr>
          <w:rFonts w:hint="eastAsia"/>
        </w:rPr>
        <w:t>However,  predicting  future  events,  such  as  the actions</w:t>
      </w:r>
      <w:r>
        <w:rPr>
          <w:rFonts w:hint="eastAsia"/>
        </w:rPr>
        <w:tab/>
      </w:r>
      <w:r>
        <w:rPr>
          <w:rFonts w:hint="eastAsia"/>
        </w:rPr>
        <w:t>of</w:t>
      </w:r>
      <w:r>
        <w:rPr>
          <w:rFonts w:hint="eastAsia"/>
        </w:rPr>
        <w:tab/>
      </w:r>
      <w:r>
        <w:rPr>
          <w:rFonts w:hint="eastAsia"/>
        </w:rPr>
        <w:t>human</w:t>
      </w:r>
      <w:r>
        <w:rPr>
          <w:rFonts w:hint="eastAsia"/>
        </w:rPr>
        <w:tab/>
      </w:r>
      <w:r>
        <w:rPr>
          <w:rFonts w:hint="eastAsia"/>
        </w:rPr>
        <w:t>free</w:t>
      </w:r>
      <w:r>
        <w:rPr>
          <w:rFonts w:hint="eastAsia"/>
        </w:rPr>
        <w:tab/>
      </w:r>
      <w:r>
        <w:rPr>
          <w:rFonts w:hint="eastAsia"/>
        </w:rPr>
        <w:t>will,</w:t>
      </w:r>
      <w:r>
        <w:rPr>
          <w:rFonts w:hint="eastAsia"/>
        </w:rPr>
        <w:tab/>
      </w:r>
      <w:r>
        <w:rPr>
          <w:rFonts w:hint="eastAsia"/>
        </w:rPr>
        <w:t>outcomes</w:t>
      </w:r>
      <w:r>
        <w:rPr>
          <w:rFonts w:hint="eastAsia"/>
        </w:rPr>
        <w:tab/>
      </w:r>
      <w:r>
        <w:rPr>
          <w:rFonts w:hint="eastAsia"/>
        </w:rPr>
        <w:t>of</w:t>
      </w:r>
      <w:r>
        <w:rPr>
          <w:rFonts w:hint="eastAsia"/>
        </w:rPr>
        <w:tab/>
      </w:r>
      <w:r>
        <w:rPr>
          <w:rFonts w:hint="eastAsia"/>
        </w:rPr>
        <w:t>wars,</w:t>
      </w:r>
      <w:r>
        <w:rPr>
          <w:rFonts w:hint="eastAsia"/>
        </w:rPr>
        <w:tab/>
      </w:r>
      <w:r>
        <w:rPr>
          <w:rFonts w:hint="eastAsia"/>
        </w:rPr>
        <w:t>the</w:t>
      </w:r>
      <w:r>
        <w:rPr>
          <w:rFonts w:hint="eastAsia"/>
        </w:rPr>
        <w:tab/>
      </w:r>
      <w:r>
        <w:rPr>
          <w:rFonts w:hint="eastAsia"/>
        </w:rPr>
        <w:t>deaths</w:t>
      </w:r>
      <w:r>
        <w:rPr>
          <w:rFonts w:hint="eastAsia"/>
        </w:rPr>
        <w:tab/>
      </w:r>
      <w:r>
        <w:rPr>
          <w:rFonts w:hint="eastAsia"/>
        </w:rPr>
        <w:t>of individuals, fortune or misfortune, etc., is:</w:t>
      </w:r>
    </w:p>
    <w:p w14:paraId="13E1C4AD">
      <w:pPr>
        <w:pStyle w:val="5"/>
        <w:spacing w:before="24"/>
        <w:ind w:left="0"/>
        <w:jc w:val="left"/>
        <w:rPr>
          <w:rFonts w:hint="eastAsia"/>
        </w:rPr>
      </w:pPr>
      <w:r>
        <w:rPr>
          <w:rFonts w:hint="eastAsia"/>
        </w:rPr>
        <w:t>然而，预测未来事件，例如人自由意志的行为、战争的结果、个人的死亡、福祸等，是：</w:t>
      </w:r>
    </w:p>
    <w:p w14:paraId="0F116A70">
      <w:pPr>
        <w:pStyle w:val="5"/>
        <w:spacing w:before="24"/>
        <w:ind w:left="0"/>
        <w:jc w:val="left"/>
        <w:rPr>
          <w:rFonts w:hint="eastAsia"/>
        </w:rPr>
      </w:pPr>
    </w:p>
    <w:p w14:paraId="50B40849">
      <w:pPr>
        <w:pStyle w:val="5"/>
        <w:spacing w:before="24"/>
        <w:ind w:left="0"/>
        <w:jc w:val="left"/>
        <w:rPr>
          <w:rFonts w:hint="eastAsia"/>
        </w:rPr>
      </w:pPr>
      <w:r>
        <w:rPr>
          <w:rFonts w:hint="eastAsia"/>
        </w:rPr>
        <w:t xml:space="preserve"> A vanity contradicted by experience. If someone gradually foretells something, it is not based on the stars but rather on guessing or the secret workings of Satan to reinforce people's superstitions and draw them away from God.</w:t>
      </w:r>
    </w:p>
    <w:p w14:paraId="599DB96E">
      <w:pPr>
        <w:pStyle w:val="5"/>
        <w:spacing w:before="24"/>
        <w:ind w:left="0"/>
        <w:jc w:val="left"/>
        <w:rPr>
          <w:rFonts w:hint="eastAsia"/>
        </w:rPr>
      </w:pPr>
      <w:r>
        <w:rPr>
          <w:rFonts w:hint="eastAsia"/>
        </w:rPr>
        <w:t xml:space="preserve"> 一种被经验所反驳的虚荣。如果有人逐渐预言某事，那不是基于星象，而是基于猜测或撒但的秘密工作，以加强人们的迷信，并使他们远离神。</w:t>
      </w:r>
    </w:p>
    <w:p w14:paraId="788BB3AA">
      <w:pPr>
        <w:pStyle w:val="5"/>
        <w:spacing w:before="24"/>
        <w:ind w:left="0"/>
        <w:jc w:val="left"/>
        <w:rPr>
          <w:rFonts w:hint="eastAsia"/>
        </w:rPr>
      </w:pPr>
    </w:p>
    <w:p w14:paraId="6A464999">
      <w:pPr>
        <w:pStyle w:val="5"/>
        <w:spacing w:before="24"/>
        <w:ind w:left="0"/>
        <w:jc w:val="left"/>
        <w:rPr>
          <w:rFonts w:hint="eastAsia"/>
        </w:rPr>
      </w:pPr>
      <w:r>
        <w:rPr>
          <w:rFonts w:hint="eastAsia"/>
        </w:rPr>
        <w:t xml:space="preserve"> It is against God's explicit command. Jeremiah 10:2 warns, "Learn not the way of the nations, nor be dismayed at the signs of the heavens because the nations are dismayed at them."</w:t>
      </w:r>
    </w:p>
    <w:p w14:paraId="2BBA36F2">
      <w:pPr>
        <w:pStyle w:val="5"/>
        <w:spacing w:before="24"/>
        <w:ind w:left="0"/>
        <w:jc w:val="left"/>
        <w:rPr>
          <w:rFonts w:hint="eastAsia"/>
        </w:rPr>
      </w:pPr>
      <w:r>
        <w:rPr>
          <w:rFonts w:hint="eastAsia"/>
        </w:rPr>
        <w:t xml:space="preserve"> 这违背了神明确的命令。耶利米书 10:2 警告说：“你们不要学列国的行为，也不要为天象惊惶，因列国为此惊惶。”</w:t>
      </w:r>
    </w:p>
    <w:p w14:paraId="4E8C497F">
      <w:pPr>
        <w:pStyle w:val="5"/>
        <w:spacing w:before="24"/>
        <w:ind w:left="0"/>
        <w:jc w:val="left"/>
        <w:rPr>
          <w:rFonts w:hint="eastAsia"/>
        </w:rPr>
      </w:pPr>
    </w:p>
    <w:p w14:paraId="7A72B7D4">
      <w:pPr>
        <w:pStyle w:val="5"/>
        <w:spacing w:before="24"/>
        <w:ind w:left="0"/>
        <w:jc w:val="left"/>
        <w:rPr>
          <w:rFonts w:hint="eastAsia"/>
        </w:rPr>
      </w:pPr>
      <w:r>
        <w:rPr>
          <w:rFonts w:hint="eastAsia"/>
        </w:rPr>
        <w:t>Regarding the question of how God created the two great lights on the fourth day, even though He had created light on the first day, we respond that God, on the first day, created light and, on the fourth day, enclosed it within the sun, much like placing a candle in a lantern.</w:t>
      </w:r>
    </w:p>
    <w:p w14:paraId="7165B532">
      <w:pPr>
        <w:pStyle w:val="5"/>
        <w:spacing w:before="24"/>
        <w:ind w:left="0"/>
        <w:jc w:val="left"/>
        <w:rPr>
          <w:rFonts w:hint="eastAsia"/>
        </w:rPr>
      </w:pPr>
      <w:r>
        <w:rPr>
          <w:rFonts w:hint="eastAsia"/>
        </w:rPr>
        <w:t>关于神如何在第四天创造了两个大光，尽管祂在第一天已经创造了光这个问题，我们回答说，神在第一天创造了光，在第四天将它包裹在太阳里，就像把蜡烛放在灯笼里一样。</w:t>
      </w:r>
    </w:p>
    <w:p w14:paraId="791E01E8">
      <w:pPr>
        <w:pStyle w:val="5"/>
        <w:spacing w:before="24"/>
        <w:ind w:left="0"/>
        <w:jc w:val="left"/>
        <w:rPr>
          <w:rFonts w:hint="eastAsia"/>
        </w:rPr>
      </w:pPr>
    </w:p>
    <w:p w14:paraId="7F040710">
      <w:pPr>
        <w:pStyle w:val="5"/>
        <w:spacing w:before="24"/>
        <w:ind w:left="0"/>
        <w:jc w:val="left"/>
        <w:rPr>
          <w:rFonts w:hint="eastAsia"/>
        </w:rPr>
      </w:pPr>
      <w:r>
        <w:rPr>
          <w:rFonts w:hint="eastAsia"/>
        </w:rPr>
        <w:t>The sun, by shining on the moon, then reflects that light back to the earth.</w:t>
      </w:r>
    </w:p>
    <w:p w14:paraId="68441BD5">
      <w:pPr>
        <w:pStyle w:val="5"/>
        <w:spacing w:before="24"/>
        <w:ind w:left="0"/>
        <w:jc w:val="left"/>
        <w:rPr>
          <w:rFonts w:hint="eastAsia"/>
        </w:rPr>
      </w:pPr>
      <w:r>
        <w:rPr>
          <w:rFonts w:hint="eastAsia"/>
        </w:rPr>
        <w:t>太阳，通过照耀月亮，然后将那光反射回地球。</w:t>
      </w:r>
    </w:p>
    <w:p w14:paraId="0E2A233B">
      <w:pPr>
        <w:pStyle w:val="5"/>
        <w:spacing w:before="24"/>
        <w:ind w:left="0"/>
        <w:jc w:val="left"/>
        <w:rPr>
          <w:rFonts w:hint="eastAsia"/>
        </w:rPr>
      </w:pPr>
    </w:p>
    <w:p w14:paraId="52494355">
      <w:pPr>
        <w:pStyle w:val="5"/>
        <w:spacing w:before="24"/>
        <w:ind w:left="0"/>
        <w:jc w:val="left"/>
        <w:rPr>
          <w:rFonts w:hint="eastAsia"/>
        </w:rPr>
      </w:pPr>
      <w:r>
        <w:rPr>
          <w:rFonts w:hint="eastAsia"/>
        </w:rPr>
        <w:t>XV.On the fifth day, God began to create living creatures: the fish and the birds.</w:t>
      </w:r>
    </w:p>
    <w:p w14:paraId="23DBCB36">
      <w:pPr>
        <w:pStyle w:val="5"/>
        <w:spacing w:before="24"/>
        <w:ind w:left="0"/>
        <w:jc w:val="left"/>
        <w:rPr>
          <w:rFonts w:hint="eastAsia"/>
        </w:rPr>
      </w:pPr>
      <w:r>
        <w:rPr>
          <w:rFonts w:hint="eastAsia"/>
        </w:rPr>
        <w:t>XV.第五天，神开始创造有生命的物：鱼和鸟。</w:t>
      </w:r>
    </w:p>
    <w:p w14:paraId="0EE44722">
      <w:pPr>
        <w:pStyle w:val="5"/>
        <w:spacing w:before="24"/>
        <w:ind w:left="0"/>
        <w:jc w:val="left"/>
        <w:rPr>
          <w:rFonts w:hint="eastAsia"/>
        </w:rPr>
      </w:pPr>
    </w:p>
    <w:p w14:paraId="235F3E04">
      <w:pPr>
        <w:pStyle w:val="5"/>
        <w:spacing w:before="24"/>
        <w:ind w:left="0"/>
        <w:jc w:val="left"/>
        <w:rPr>
          <w:rFonts w:hint="eastAsia"/>
        </w:rPr>
      </w:pPr>
      <w:r>
        <w:rPr>
          <w:rFonts w:hint="eastAsia"/>
        </w:rPr>
        <w:t>Fishes were brought forth from the water, and perhaps some of the birds from the waters, as stated in Genesis 1:20.</w:t>
      </w:r>
    </w:p>
    <w:p w14:paraId="5E09FC07">
      <w:pPr>
        <w:pStyle w:val="5"/>
        <w:spacing w:before="24"/>
        <w:ind w:left="0"/>
        <w:jc w:val="left"/>
        <w:rPr>
          <w:rFonts w:hint="eastAsia"/>
        </w:rPr>
      </w:pPr>
      <w:r>
        <w:rPr>
          <w:rFonts w:hint="eastAsia"/>
        </w:rPr>
        <w:t>鱼是从水中产生的，或许一些鸟也是从水中产生的，如创世记 1:20 所述。</w:t>
      </w:r>
    </w:p>
    <w:p w14:paraId="65506D3D">
      <w:pPr>
        <w:pStyle w:val="5"/>
        <w:spacing w:before="24"/>
        <w:ind w:left="0"/>
        <w:jc w:val="left"/>
        <w:rPr>
          <w:rFonts w:hint="eastAsia"/>
        </w:rPr>
      </w:pPr>
    </w:p>
    <w:p w14:paraId="5DBAB0F0">
      <w:pPr>
        <w:pStyle w:val="5"/>
        <w:spacing w:before="24"/>
        <w:ind w:left="0"/>
        <w:jc w:val="left"/>
        <w:rPr>
          <w:rFonts w:hint="eastAsia"/>
        </w:rPr>
      </w:pPr>
      <w:r>
        <w:rPr>
          <w:rFonts w:hint="eastAsia"/>
        </w:rPr>
        <w:t>And some from the earth, as mentioned in Genesis 2:19.</w:t>
      </w:r>
    </w:p>
    <w:p w14:paraId="27CA271F">
      <w:pPr>
        <w:pStyle w:val="5"/>
        <w:spacing w:before="24"/>
        <w:ind w:left="0"/>
        <w:jc w:val="left"/>
        <w:rPr>
          <w:rFonts w:hint="eastAsia"/>
        </w:rPr>
      </w:pPr>
      <w:r>
        <w:rPr>
          <w:rFonts w:hint="eastAsia"/>
        </w:rPr>
        <w:t>有些则是从地里产生的，如创世记 2:19 所述。</w:t>
      </w:r>
    </w:p>
    <w:p w14:paraId="0B9FE1CA">
      <w:pPr>
        <w:pStyle w:val="5"/>
        <w:spacing w:before="24"/>
        <w:ind w:left="0"/>
        <w:jc w:val="left"/>
        <w:rPr>
          <w:rFonts w:hint="eastAsia"/>
        </w:rPr>
      </w:pPr>
    </w:p>
    <w:p w14:paraId="1907E60B">
      <w:pPr>
        <w:pStyle w:val="5"/>
        <w:spacing w:before="24"/>
        <w:ind w:left="0"/>
        <w:jc w:val="left"/>
        <w:rPr>
          <w:rFonts w:hint="eastAsia"/>
        </w:rPr>
      </w:pPr>
      <w:r>
        <w:rPr>
          <w:rFonts w:hint="eastAsia"/>
        </w:rPr>
        <w:t>Those amphibious creatures, which dwell both on land and in the water, evidently originated from both sources.</w:t>
      </w:r>
    </w:p>
    <w:p w14:paraId="0435D7AC">
      <w:pPr>
        <w:pStyle w:val="5"/>
        <w:spacing w:before="24"/>
        <w:ind w:left="0"/>
        <w:jc w:val="left"/>
        <w:rPr>
          <w:rFonts w:hint="eastAsia"/>
        </w:rPr>
      </w:pPr>
      <w:r>
        <w:rPr>
          <w:rFonts w:hint="eastAsia"/>
        </w:rPr>
        <w:t>那些两栖动物，既住在陆地又住在水中，显然是源于这两个来源。</w:t>
      </w:r>
    </w:p>
    <w:p w14:paraId="44AAF6DB">
      <w:pPr>
        <w:pStyle w:val="5"/>
        <w:spacing w:before="24"/>
        <w:ind w:left="0"/>
        <w:jc w:val="left"/>
        <w:rPr>
          <w:rFonts w:hint="eastAsia"/>
        </w:rPr>
      </w:pPr>
    </w:p>
    <w:p w14:paraId="348DF6AF">
      <w:pPr>
        <w:pStyle w:val="5"/>
        <w:spacing w:before="24"/>
        <w:ind w:left="0"/>
        <w:jc w:val="left"/>
        <w:rPr>
          <w:rFonts w:hint="eastAsia"/>
        </w:rPr>
      </w:pPr>
      <w:r>
        <w:rPr>
          <w:rFonts w:hint="eastAsia"/>
        </w:rPr>
        <w:t>XVI.On the sixth day, God created the quadrupeds, each with their unique natures and forms, as well as the creeping creatures, whether with feet or without.</w:t>
      </w:r>
    </w:p>
    <w:p w14:paraId="53823854">
      <w:pPr>
        <w:pStyle w:val="5"/>
        <w:spacing w:before="24"/>
        <w:ind w:left="0"/>
        <w:jc w:val="left"/>
        <w:rPr>
          <w:rFonts w:hint="eastAsia"/>
        </w:rPr>
      </w:pPr>
      <w:r>
        <w:rPr>
          <w:rFonts w:hint="eastAsia"/>
        </w:rPr>
        <w:t>XVI.第六天，神创造了四足动物，每种都有其独特的本性和形态，以及爬行动物，无论有脚还是没有。</w:t>
      </w:r>
    </w:p>
    <w:p w14:paraId="52E3BD39">
      <w:pPr>
        <w:pStyle w:val="5"/>
        <w:spacing w:before="24"/>
        <w:ind w:left="0"/>
        <w:jc w:val="left"/>
        <w:rPr>
          <w:rFonts w:hint="eastAsia"/>
        </w:rPr>
      </w:pPr>
    </w:p>
    <w:p w14:paraId="1D2F221A">
      <w:pPr>
        <w:pStyle w:val="5"/>
        <w:spacing w:before="24"/>
        <w:ind w:left="0"/>
        <w:jc w:val="left"/>
        <w:rPr>
          <w:rFonts w:hint="eastAsia"/>
        </w:rPr>
      </w:pPr>
      <w:r>
        <w:rPr>
          <w:rFonts w:hint="eastAsia"/>
        </w:rPr>
        <w:t>We believe that during this time, God also created all those pests and vermin, which, according to the opinion of many, emerge from decay or the influence of the heavens.</w:t>
      </w:r>
    </w:p>
    <w:p w14:paraId="4D9167E0">
      <w:pPr>
        <w:pStyle w:val="5"/>
        <w:spacing w:before="24"/>
        <w:ind w:left="0"/>
        <w:jc w:val="left"/>
        <w:rPr>
          <w:rFonts w:hint="eastAsia"/>
        </w:rPr>
      </w:pPr>
      <w:r>
        <w:rPr>
          <w:rFonts w:hint="eastAsia"/>
        </w:rPr>
        <w:t>我们相信，在这期间，神也创造了所有那些害虫和害兽，根据许多人的看法，它们是从腐烂或天体的影响中出现的。</w:t>
      </w:r>
    </w:p>
    <w:p w14:paraId="3F1FEB47">
      <w:pPr>
        <w:pStyle w:val="5"/>
        <w:spacing w:before="24"/>
        <w:ind w:left="0"/>
        <w:jc w:val="left"/>
        <w:rPr>
          <w:rFonts w:hint="eastAsia"/>
        </w:rPr>
      </w:pPr>
    </w:p>
    <w:p w14:paraId="084C9BE1">
      <w:pPr>
        <w:pStyle w:val="5"/>
        <w:spacing w:before="24"/>
        <w:ind w:left="0"/>
        <w:jc w:val="left"/>
        <w:rPr>
          <w:rFonts w:hint="eastAsia"/>
        </w:rPr>
      </w:pPr>
      <w:r>
        <w:rPr>
          <w:rFonts w:hint="eastAsia"/>
        </w:rPr>
        <w:t>God endowed the animals of the earth with five external senses and the sense of touch.</w:t>
      </w:r>
    </w:p>
    <w:p w14:paraId="2DB062DC">
      <w:pPr>
        <w:pStyle w:val="5"/>
        <w:spacing w:before="24"/>
        <w:ind w:left="0"/>
        <w:jc w:val="left"/>
        <w:rPr>
          <w:rFonts w:hint="eastAsia"/>
        </w:rPr>
      </w:pPr>
      <w:r>
        <w:rPr>
          <w:rFonts w:hint="eastAsia"/>
        </w:rPr>
        <w:t>神赋予了地上的动物五种外在感官和触觉。</w:t>
      </w:r>
    </w:p>
    <w:p w14:paraId="1E8844DD">
      <w:pPr>
        <w:pStyle w:val="5"/>
        <w:spacing w:before="24"/>
        <w:ind w:left="0"/>
        <w:jc w:val="left"/>
        <w:rPr>
          <w:rFonts w:hint="eastAsia"/>
        </w:rPr>
      </w:pPr>
    </w:p>
    <w:p w14:paraId="68843129">
      <w:pPr>
        <w:pStyle w:val="5"/>
        <w:spacing w:before="24"/>
        <w:ind w:left="0"/>
        <w:jc w:val="left"/>
        <w:rPr>
          <w:rFonts w:hint="eastAsia"/>
        </w:rPr>
      </w:pPr>
      <w:r>
        <w:rPr>
          <w:rFonts w:hint="eastAsia"/>
        </w:rPr>
        <w:t>Although they cannot reason and reflect like humans, they do possess feelings in their own way.</w:t>
      </w:r>
    </w:p>
    <w:p w14:paraId="750C4E41">
      <w:pPr>
        <w:pStyle w:val="5"/>
        <w:spacing w:before="24"/>
        <w:ind w:left="0"/>
        <w:jc w:val="left"/>
        <w:rPr>
          <w:rFonts w:hint="eastAsia"/>
        </w:rPr>
      </w:pPr>
      <w:r>
        <w:rPr>
          <w:rFonts w:hint="eastAsia"/>
        </w:rPr>
        <w:t>虽然它们不能像人一样推理和反思，但它们确实以自己的方式拥有感情。</w:t>
      </w:r>
    </w:p>
    <w:p w14:paraId="6759F0A6">
      <w:pPr>
        <w:pStyle w:val="5"/>
        <w:spacing w:before="24"/>
        <w:ind w:left="0"/>
        <w:jc w:val="left"/>
        <w:rPr>
          <w:rFonts w:hint="eastAsia"/>
        </w:rPr>
      </w:pPr>
    </w:p>
    <w:p w14:paraId="35312149">
      <w:pPr>
        <w:pStyle w:val="5"/>
        <w:spacing w:before="24"/>
        <w:ind w:left="0"/>
        <w:jc w:val="left"/>
        <w:rPr>
          <w:rFonts w:hint="eastAsia"/>
        </w:rPr>
      </w:pPr>
      <w:r>
        <w:rPr>
          <w:rFonts w:hint="eastAsia"/>
        </w:rPr>
        <w:t>Who can deny that a dog sees, smells, hears, tastes, walks, displays friendliness or anger, albeit not in a human manner?</w:t>
      </w:r>
    </w:p>
    <w:p w14:paraId="473BCD6B">
      <w:pPr>
        <w:pStyle w:val="5"/>
        <w:spacing w:before="24"/>
        <w:ind w:left="0"/>
        <w:jc w:val="left"/>
        <w:rPr>
          <w:rFonts w:hint="eastAsia"/>
        </w:rPr>
      </w:pPr>
      <w:r>
        <w:rPr>
          <w:rFonts w:hint="eastAsia"/>
        </w:rPr>
        <w:t>谁能否认狗会看、闻、听、尝、走，会表现出友善或愤怒，尽管不是以人的方式？</w:t>
      </w:r>
    </w:p>
    <w:p w14:paraId="40AD970D">
      <w:pPr>
        <w:pStyle w:val="5"/>
        <w:spacing w:before="24"/>
        <w:ind w:left="0"/>
        <w:jc w:val="left"/>
        <w:rPr>
          <w:rFonts w:hint="eastAsia"/>
        </w:rPr>
      </w:pPr>
    </w:p>
    <w:p w14:paraId="13586169">
      <w:pPr>
        <w:pStyle w:val="5"/>
        <w:spacing w:before="24"/>
        <w:ind w:left="0"/>
        <w:jc w:val="left"/>
        <w:rPr>
          <w:rFonts w:hint="eastAsia"/>
        </w:rPr>
      </w:pPr>
      <w:r>
        <w:rPr>
          <w:rFonts w:hint="eastAsia"/>
        </w:rPr>
        <w:t>Therefore, their sensory perception, which is evident in their behavior, is as real as their other senses.</w:t>
      </w:r>
    </w:p>
    <w:p w14:paraId="7777CAA2">
      <w:pPr>
        <w:pStyle w:val="5"/>
        <w:spacing w:before="24"/>
        <w:ind w:left="0"/>
        <w:jc w:val="left"/>
        <w:rPr>
          <w:rFonts w:hint="eastAsia"/>
        </w:rPr>
      </w:pPr>
      <w:r>
        <w:rPr>
          <w:rFonts w:hint="eastAsia"/>
        </w:rPr>
        <w:t>因此，它们的感觉知觉，这在它们的行为中是显而易见的，就像它们的其他感官一样真实。</w:t>
      </w:r>
    </w:p>
    <w:p w14:paraId="12AD776B">
      <w:pPr>
        <w:pStyle w:val="5"/>
        <w:spacing w:before="24"/>
        <w:ind w:left="0"/>
        <w:jc w:val="left"/>
        <w:rPr>
          <w:rFonts w:hint="eastAsia"/>
        </w:rPr>
      </w:pPr>
    </w:p>
    <w:p w14:paraId="5332F52D">
      <w:pPr>
        <w:pStyle w:val="5"/>
        <w:spacing w:before="24"/>
        <w:ind w:left="0"/>
        <w:jc w:val="left"/>
        <w:rPr>
          <w:rFonts w:hint="eastAsia"/>
        </w:rPr>
      </w:pPr>
      <w:r>
        <w:rPr>
          <w:rFonts w:hint="eastAsia"/>
        </w:rPr>
        <w:t>The Scriptures also affirm this in many places: Job 39:6, 7, Psalm 104:11.</w:t>
      </w:r>
    </w:p>
    <w:p w14:paraId="6DA60239">
      <w:pPr>
        <w:pStyle w:val="5"/>
        <w:spacing w:before="24"/>
        <w:ind w:left="0"/>
        <w:jc w:val="left"/>
        <w:rPr>
          <w:rFonts w:hint="eastAsia"/>
        </w:rPr>
      </w:pPr>
      <w:r>
        <w:rPr>
          <w:rFonts w:hint="eastAsia"/>
        </w:rPr>
        <w:t>圣经也在许多地方肯定了这一点：约伯记 39:6, 7，诗篇 104:11。</w:t>
      </w:r>
    </w:p>
    <w:p w14:paraId="59AE669D">
      <w:pPr>
        <w:pStyle w:val="5"/>
        <w:spacing w:before="24"/>
        <w:ind w:left="0"/>
        <w:jc w:val="left"/>
        <w:rPr>
          <w:rFonts w:hint="eastAsia"/>
        </w:rPr>
      </w:pPr>
    </w:p>
    <w:p w14:paraId="1E439A65">
      <w:pPr>
        <w:pStyle w:val="5"/>
        <w:spacing w:before="24"/>
        <w:ind w:left="0"/>
        <w:jc w:val="left"/>
        <w:rPr>
          <w:rFonts w:hint="eastAsia"/>
        </w:rPr>
      </w:pPr>
      <w:r>
        <w:rPr>
          <w:rFonts w:hint="eastAsia"/>
        </w:rPr>
        <w:t>Last of all, God created the most glorious creature on the earth, namely, humans.</w:t>
      </w:r>
    </w:p>
    <w:p w14:paraId="709E7D32">
      <w:pPr>
        <w:pStyle w:val="5"/>
        <w:spacing w:before="24"/>
        <w:ind w:left="0"/>
        <w:jc w:val="left"/>
        <w:rPr>
          <w:rFonts w:hint="eastAsia"/>
        </w:rPr>
      </w:pPr>
      <w:r>
        <w:rPr>
          <w:rFonts w:hint="eastAsia"/>
        </w:rPr>
        <w:t>最后，神创造了地上最荣耀的受造物，就是人。</w:t>
      </w:r>
    </w:p>
    <w:p w14:paraId="7BDA8740">
      <w:pPr>
        <w:pStyle w:val="5"/>
        <w:spacing w:before="24"/>
        <w:ind w:left="0"/>
        <w:jc w:val="left"/>
        <w:rPr>
          <w:rFonts w:hint="eastAsia"/>
        </w:rPr>
      </w:pPr>
    </w:p>
    <w:p w14:paraId="455FF98A">
      <w:pPr>
        <w:pStyle w:val="5"/>
        <w:spacing w:before="24"/>
        <w:ind w:left="0"/>
        <w:jc w:val="left"/>
        <w:rPr>
          <w:rFonts w:hint="eastAsia"/>
        </w:rPr>
      </w:pPr>
      <w:r>
        <w:rPr>
          <w:rFonts w:hint="eastAsia"/>
        </w:rPr>
        <w:t>We will address this separately in the following.</w:t>
      </w:r>
    </w:p>
    <w:p w14:paraId="75BC068D">
      <w:pPr>
        <w:pStyle w:val="5"/>
        <w:spacing w:before="24"/>
        <w:ind w:left="0"/>
        <w:jc w:val="left"/>
        <w:rPr>
          <w:rFonts w:hint="eastAsia"/>
        </w:rPr>
      </w:pPr>
      <w:r>
        <w:rPr>
          <w:rFonts w:hint="eastAsia"/>
        </w:rPr>
        <w:t>我们将在下面分开讨论这一点。</w:t>
      </w:r>
    </w:p>
    <w:p w14:paraId="254368DE">
      <w:pPr>
        <w:pStyle w:val="5"/>
        <w:spacing w:before="24"/>
        <w:ind w:left="0"/>
        <w:jc w:val="left"/>
        <w:rPr>
          <w:rFonts w:hint="eastAsia"/>
        </w:rPr>
      </w:pPr>
    </w:p>
    <w:p w14:paraId="4B7EFBEE">
      <w:pPr>
        <w:pStyle w:val="5"/>
        <w:spacing w:before="24"/>
        <w:ind w:left="0"/>
        <w:jc w:val="left"/>
        <w:rPr>
          <w:rFonts w:hint="eastAsia"/>
        </w:rPr>
      </w:pPr>
      <w:r>
        <w:rPr>
          <w:rFonts w:hint="eastAsia"/>
        </w:rPr>
        <w:t>On the seventh day, rest.</w:t>
      </w:r>
    </w:p>
    <w:p w14:paraId="02CE89E4">
      <w:pPr>
        <w:pStyle w:val="5"/>
        <w:spacing w:before="24"/>
        <w:ind w:left="0"/>
        <w:jc w:val="left"/>
        <w:rPr>
          <w:rFonts w:hint="eastAsia"/>
        </w:rPr>
      </w:pPr>
      <w:r>
        <w:rPr>
          <w:rFonts w:hint="eastAsia"/>
        </w:rPr>
        <w:t>第七日，安息。</w:t>
      </w:r>
    </w:p>
    <w:p w14:paraId="57A068AF">
      <w:pPr>
        <w:pStyle w:val="5"/>
        <w:spacing w:before="24"/>
        <w:ind w:left="0"/>
        <w:jc w:val="left"/>
        <w:rPr>
          <w:rFonts w:hint="eastAsia"/>
        </w:rPr>
      </w:pPr>
    </w:p>
    <w:p w14:paraId="36F60AD3">
      <w:pPr>
        <w:pStyle w:val="5"/>
        <w:spacing w:before="24"/>
        <w:ind w:left="0"/>
        <w:jc w:val="left"/>
        <w:rPr>
          <w:rFonts w:hint="eastAsia"/>
        </w:rPr>
      </w:pPr>
      <w:r>
        <w:rPr>
          <w:rFonts w:hint="eastAsia"/>
        </w:rPr>
        <w:t>XVII.After everything was accomplished in six days, the Lord instituted the seventh day and recounted what He had done on that day—rested from all His work, which He had created (Genesis 2:3).</w:t>
      </w:r>
    </w:p>
    <w:p w14:paraId="70F10E2B">
      <w:pPr>
        <w:pStyle w:val="5"/>
        <w:spacing w:before="24"/>
        <w:ind w:left="0"/>
        <w:jc w:val="left"/>
        <w:rPr>
          <w:rFonts w:hint="eastAsia"/>
        </w:rPr>
      </w:pPr>
      <w:r>
        <w:rPr>
          <w:rFonts w:hint="eastAsia"/>
        </w:rPr>
        <w:t>XVII.在六日之内一切都完成后，主设立了第七日，并叙述了祂在那天所做的事——歇了祂一切所造的工，安息了（创世记 2:3）。</w:t>
      </w:r>
    </w:p>
    <w:p w14:paraId="5D7E908B">
      <w:pPr>
        <w:pStyle w:val="5"/>
        <w:spacing w:before="24"/>
        <w:ind w:left="0"/>
        <w:jc w:val="left"/>
        <w:rPr>
          <w:rFonts w:hint="eastAsia"/>
        </w:rPr>
      </w:pPr>
    </w:p>
    <w:p w14:paraId="4434BA07">
      <w:pPr>
        <w:pStyle w:val="5"/>
        <w:spacing w:before="24"/>
        <w:ind w:left="0"/>
        <w:jc w:val="left"/>
        <w:rPr>
          <w:rFonts w:hint="eastAsia"/>
        </w:rPr>
      </w:pPr>
      <w:r>
        <w:rPr>
          <w:rFonts w:hint="eastAsia"/>
        </w:rPr>
        <w:t>Everything was so perfect that nothing was lacking, and there was no need to add anything more.</w:t>
      </w:r>
    </w:p>
    <w:p w14:paraId="576BD1D1">
      <w:pPr>
        <w:pStyle w:val="5"/>
        <w:spacing w:before="24"/>
        <w:ind w:left="0"/>
        <w:jc w:val="left"/>
        <w:rPr>
          <w:rFonts w:hint="eastAsia"/>
        </w:rPr>
      </w:pPr>
      <w:r>
        <w:rPr>
          <w:rFonts w:hint="eastAsia"/>
        </w:rPr>
        <w:t>一切都如此完美，以至于没有任何缺乏，也无需再添加任何东西。</w:t>
      </w:r>
    </w:p>
    <w:p w14:paraId="357DB4E1">
      <w:pPr>
        <w:pStyle w:val="5"/>
        <w:spacing w:before="24"/>
        <w:ind w:left="0"/>
        <w:jc w:val="left"/>
        <w:rPr>
          <w:rFonts w:hint="eastAsia"/>
        </w:rPr>
      </w:pPr>
    </w:p>
    <w:p w14:paraId="527CE866">
      <w:pPr>
        <w:pStyle w:val="5"/>
        <w:spacing w:before="24"/>
        <w:ind w:left="0"/>
        <w:jc w:val="left"/>
        <w:rPr>
          <w:rFonts w:hint="eastAsia"/>
        </w:rPr>
      </w:pPr>
      <w:r>
        <w:rPr>
          <w:rFonts w:hint="eastAsia"/>
        </w:rPr>
        <w:t>He rested; He did not create any new creatures.</w:t>
      </w:r>
    </w:p>
    <w:p w14:paraId="3FA6EC1B">
      <w:pPr>
        <w:pStyle w:val="5"/>
        <w:spacing w:before="24"/>
        <w:ind w:left="0"/>
        <w:jc w:val="left"/>
        <w:rPr>
          <w:rFonts w:hint="eastAsia"/>
        </w:rPr>
      </w:pPr>
      <w:r>
        <w:rPr>
          <w:rFonts w:hint="eastAsia"/>
        </w:rPr>
        <w:t>祂安息了；祂没有创造任何新的受造物。</w:t>
      </w:r>
    </w:p>
    <w:p w14:paraId="61CCB390">
      <w:pPr>
        <w:pStyle w:val="5"/>
        <w:spacing w:before="24"/>
        <w:ind w:left="0"/>
        <w:jc w:val="left"/>
        <w:rPr>
          <w:rFonts w:hint="eastAsia"/>
        </w:rPr>
      </w:pPr>
    </w:p>
    <w:p w14:paraId="4FBC37C9">
      <w:pPr>
        <w:pStyle w:val="5"/>
        <w:spacing w:before="24"/>
        <w:ind w:left="0"/>
        <w:jc w:val="left"/>
        <w:rPr>
          <w:rFonts w:hint="eastAsia"/>
        </w:rPr>
      </w:pPr>
      <w:r>
        <w:rPr>
          <w:rFonts w:hint="eastAsia"/>
        </w:rPr>
        <w:t>He was not tired, for "the Creator of the ends of the earth does not become weary or tired" (Isaiah 40:28).</w:t>
      </w:r>
    </w:p>
    <w:p w14:paraId="102FF912">
      <w:pPr>
        <w:pStyle w:val="5"/>
        <w:spacing w:before="24"/>
        <w:ind w:left="0"/>
        <w:jc w:val="left"/>
        <w:rPr>
          <w:rFonts w:hint="eastAsia"/>
        </w:rPr>
      </w:pPr>
      <w:r>
        <w:rPr>
          <w:rFonts w:hint="eastAsia"/>
        </w:rPr>
        <w:t>祂没有疲倦，因为“创造地极的主，并不疲乏，也不困倦”（以赛亚书 40:28）。</w:t>
      </w:r>
    </w:p>
    <w:p w14:paraId="79381898">
      <w:pPr>
        <w:pStyle w:val="5"/>
        <w:spacing w:before="24"/>
        <w:ind w:left="0"/>
        <w:jc w:val="left"/>
        <w:rPr>
          <w:rFonts w:hint="eastAsia"/>
        </w:rPr>
      </w:pPr>
    </w:p>
    <w:p w14:paraId="7EEEEE70">
      <w:pPr>
        <w:pStyle w:val="5"/>
        <w:spacing w:before="24"/>
        <w:ind w:left="0"/>
        <w:jc w:val="left"/>
        <w:rPr>
          <w:rFonts w:hint="eastAsia"/>
        </w:rPr>
      </w:pPr>
      <w:r>
        <w:rPr>
          <w:rFonts w:hint="eastAsia"/>
        </w:rPr>
        <w:t>But, speaking in human terms, He surveyed what He had made, and He delighted in His work (Exodus 31:17), "Because the LORD has made the heavens and the earth in six days, and on the seventh day, He rested and was refreshed."</w:t>
      </w:r>
    </w:p>
    <w:p w14:paraId="26308293">
      <w:pPr>
        <w:pStyle w:val="5"/>
        <w:spacing w:before="24"/>
        <w:ind w:left="0"/>
        <w:jc w:val="left"/>
        <w:rPr>
          <w:rFonts w:hint="eastAsia"/>
        </w:rPr>
      </w:pPr>
      <w:r>
        <w:rPr>
          <w:rFonts w:hint="eastAsia"/>
        </w:rPr>
        <w:t>但是，用人的话说，祂察看了祂所造的，并喜悦祂的工作（出埃及记 31:17），“因为耶和华在六日之内造了天地，第七日便安息舒畅。”</w:t>
      </w:r>
    </w:p>
    <w:p w14:paraId="4D05A26D">
      <w:pPr>
        <w:pStyle w:val="5"/>
        <w:spacing w:before="24"/>
        <w:ind w:left="0"/>
        <w:jc w:val="left"/>
        <w:rPr>
          <w:rFonts w:hint="eastAsia"/>
        </w:rPr>
      </w:pPr>
    </w:p>
    <w:p w14:paraId="5540C918">
      <w:pPr>
        <w:pStyle w:val="5"/>
        <w:spacing w:before="24"/>
        <w:ind w:left="0"/>
        <w:jc w:val="left"/>
        <w:rPr>
          <w:rFonts w:hint="eastAsia"/>
        </w:rPr>
      </w:pPr>
      <w:r>
        <w:rPr>
          <w:rFonts w:hint="eastAsia"/>
        </w:rPr>
        <w:t>The Lord, therefore, consecrated the seven days to each other, set this as an example of imitation for mankind, and commanded humans to labor for six days and rest on the seventh day.</w:t>
      </w:r>
    </w:p>
    <w:p w14:paraId="603799E8">
      <w:pPr>
        <w:pStyle w:val="5"/>
        <w:spacing w:before="24"/>
        <w:ind w:left="0"/>
        <w:jc w:val="left"/>
        <w:rPr>
          <w:rFonts w:hint="eastAsia"/>
        </w:rPr>
      </w:pPr>
      <w:r>
        <w:rPr>
          <w:rFonts w:hint="eastAsia"/>
        </w:rPr>
        <w:t>因此，主将这七日彼此分别为圣，将此作为人类模仿的榜样，并命令人劳作六日，第七日安息。</w:t>
      </w:r>
    </w:p>
    <w:p w14:paraId="7E11931A">
      <w:pPr>
        <w:pStyle w:val="5"/>
        <w:spacing w:before="24"/>
        <w:ind w:left="0"/>
        <w:jc w:val="left"/>
        <w:rPr>
          <w:rFonts w:hint="eastAsia"/>
        </w:rPr>
      </w:pPr>
    </w:p>
    <w:p w14:paraId="2ABCD417">
      <w:pPr>
        <w:pStyle w:val="5"/>
        <w:spacing w:before="24"/>
        <w:ind w:left="0"/>
        <w:jc w:val="left"/>
        <w:rPr>
          <w:rFonts w:hint="eastAsia"/>
        </w:rPr>
      </w:pPr>
      <w:r>
        <w:rPr>
          <w:rFonts w:hint="eastAsia"/>
        </w:rPr>
        <w:t>Throughout the Word of God, the number seven generally represents the perfection of a matter.</w:t>
      </w:r>
    </w:p>
    <w:p w14:paraId="4CB7609E">
      <w:pPr>
        <w:pStyle w:val="5"/>
        <w:spacing w:before="24"/>
        <w:ind w:left="0"/>
        <w:jc w:val="left"/>
        <w:rPr>
          <w:rFonts w:hint="eastAsia"/>
        </w:rPr>
      </w:pPr>
      <w:r>
        <w:rPr>
          <w:rFonts w:hint="eastAsia"/>
        </w:rPr>
        <w:t>在神的圣言中，数字七通常代表一件事的完美。</w:t>
      </w:r>
    </w:p>
    <w:p w14:paraId="582B2E67">
      <w:pPr>
        <w:pStyle w:val="5"/>
        <w:spacing w:before="24"/>
        <w:ind w:left="0"/>
        <w:jc w:val="left"/>
        <w:rPr>
          <w:rFonts w:hint="eastAsia"/>
        </w:rPr>
      </w:pPr>
    </w:p>
    <w:p w14:paraId="01E01465">
      <w:pPr>
        <w:pStyle w:val="5"/>
        <w:spacing w:before="24"/>
        <w:ind w:left="0"/>
        <w:jc w:val="left"/>
        <w:rPr>
          <w:rFonts w:hint="eastAsia"/>
        </w:rPr>
      </w:pPr>
      <w:r>
        <w:rPr>
          <w:rFonts w:hint="eastAsia"/>
        </w:rPr>
        <w:t>Recognizing this can help clarify the meaning in passages where the number seven appears, reducing the temptation to search for hidden meanings and making fewer misinterpretations.</w:t>
      </w:r>
    </w:p>
    <w:p w14:paraId="3730CECE">
      <w:pPr>
        <w:pStyle w:val="5"/>
        <w:spacing w:before="24"/>
        <w:ind w:left="0"/>
        <w:jc w:val="left"/>
        <w:rPr>
          <w:rFonts w:hint="eastAsia"/>
        </w:rPr>
      </w:pPr>
      <w:r>
        <w:rPr>
          <w:rFonts w:hint="eastAsia"/>
        </w:rPr>
        <w:t>认识到这一点，有助于澄清出现数字七的经文的含义，减少寻找隐藏含义的诱惑，并减少误解。</w:t>
      </w:r>
    </w:p>
    <w:p w14:paraId="62F8C447">
      <w:pPr>
        <w:pStyle w:val="5"/>
        <w:spacing w:before="24"/>
        <w:ind w:left="0"/>
        <w:jc w:val="left"/>
        <w:rPr>
          <w:rFonts w:hint="eastAsia"/>
        </w:rPr>
      </w:pPr>
    </w:p>
    <w:p w14:paraId="5D805F71">
      <w:pPr>
        <w:pStyle w:val="5"/>
        <w:spacing w:before="24"/>
        <w:ind w:left="0"/>
        <w:jc w:val="left"/>
        <w:rPr>
          <w:rFonts w:hint="eastAsia"/>
        </w:rPr>
      </w:pPr>
      <w:r>
        <w:rPr>
          <w:rFonts w:hint="eastAsia"/>
        </w:rPr>
        <w:t>The contemplation of creation is beneficial.</w:t>
      </w:r>
    </w:p>
    <w:p w14:paraId="587196D9">
      <w:pPr>
        <w:pStyle w:val="5"/>
        <w:spacing w:before="24"/>
        <w:ind w:left="0"/>
        <w:jc w:val="left"/>
        <w:rPr>
          <w:rFonts w:hint="eastAsia"/>
        </w:rPr>
      </w:pPr>
      <w:r>
        <w:rPr>
          <w:rFonts w:hint="eastAsia"/>
        </w:rPr>
        <w:t>默想创造是有益的。</w:t>
      </w:r>
    </w:p>
    <w:p w14:paraId="40FC55C6">
      <w:pPr>
        <w:pStyle w:val="5"/>
        <w:spacing w:before="24"/>
        <w:ind w:left="0"/>
        <w:jc w:val="left"/>
        <w:rPr>
          <w:rFonts w:hint="eastAsia"/>
        </w:rPr>
      </w:pPr>
    </w:p>
    <w:p w14:paraId="49902C2F">
      <w:pPr>
        <w:pStyle w:val="5"/>
        <w:spacing w:before="24"/>
        <w:ind w:left="0"/>
        <w:jc w:val="left"/>
        <w:rPr>
          <w:rFonts w:hint="eastAsia"/>
        </w:rPr>
      </w:pPr>
      <w:r>
        <w:rPr>
          <w:rFonts w:hint="eastAsia"/>
        </w:rPr>
        <w:t>XVIII.Everything we have spoken of regarding creation is not merely to inform you or satisfy your curiosity, but rather to guide you from visible things to the Unseen and to make you see and acknowledge the greatness, power, glory, and goodness of the Lord.</w:t>
      </w:r>
    </w:p>
    <w:p w14:paraId="7DB6CF2F">
      <w:pPr>
        <w:pStyle w:val="5"/>
        <w:spacing w:before="24"/>
        <w:ind w:left="0"/>
        <w:jc w:val="left"/>
        <w:rPr>
          <w:rFonts w:hint="eastAsia"/>
        </w:rPr>
      </w:pPr>
      <w:r>
        <w:rPr>
          <w:rFonts w:hint="eastAsia"/>
        </w:rPr>
        <w:t>XVIII.我们所说的一切关于创造的事，不仅仅是为了告知你或满足你的好奇心，而是为了引导你从可见之物走向不可见之物，使你看见并承认主的伟大、能力、荣耀和良善。</w:t>
      </w:r>
    </w:p>
    <w:p w14:paraId="12971CFA">
      <w:pPr>
        <w:pStyle w:val="5"/>
        <w:spacing w:before="24"/>
        <w:ind w:left="0"/>
        <w:jc w:val="left"/>
        <w:rPr>
          <w:rFonts w:hint="eastAsia"/>
        </w:rPr>
      </w:pPr>
    </w:p>
    <w:p w14:paraId="4732FACC">
      <w:pPr>
        <w:pStyle w:val="5"/>
        <w:spacing w:before="24"/>
        <w:ind w:left="0"/>
        <w:jc w:val="left"/>
        <w:rPr>
          <w:rFonts w:hint="eastAsia"/>
        </w:rPr>
      </w:pPr>
      <w:r>
        <w:rPr>
          <w:rFonts w:hint="eastAsia"/>
        </w:rPr>
        <w:t>"Who is wise? Let him give heed to these things, and let them consider the lovingkindnesses of the LORD" (Psalm 107:43).</w:t>
      </w:r>
    </w:p>
    <w:p w14:paraId="5181AD4F">
      <w:pPr>
        <w:pStyle w:val="5"/>
        <w:spacing w:before="24"/>
        <w:ind w:left="0"/>
        <w:jc w:val="left"/>
        <w:rPr>
          <w:rFonts w:hint="eastAsia"/>
        </w:rPr>
      </w:pPr>
      <w:r>
        <w:rPr>
          <w:rFonts w:hint="eastAsia"/>
        </w:rPr>
        <w:t>“凡有智慧的，必在这些事上留心，也必思想耶和华的慈爱”（诗篇 107:43）。</w:t>
      </w:r>
    </w:p>
    <w:p w14:paraId="1D9BEF44">
      <w:pPr>
        <w:pStyle w:val="5"/>
        <w:spacing w:before="24"/>
        <w:ind w:left="0"/>
        <w:jc w:val="left"/>
        <w:rPr>
          <w:rFonts w:hint="eastAsia"/>
        </w:rPr>
      </w:pPr>
    </w:p>
    <w:p w14:paraId="2895BFF6">
      <w:pPr>
        <w:pStyle w:val="5"/>
        <w:spacing w:before="24"/>
        <w:ind w:left="0"/>
        <w:jc w:val="left"/>
        <w:rPr>
          <w:rFonts w:hint="eastAsia"/>
        </w:rPr>
      </w:pPr>
      <w:r>
        <w:rPr>
          <w:rFonts w:hint="eastAsia"/>
        </w:rPr>
        <w:t>God's perfections are clearly revealed in His creation, and even the pagans could recognize them.</w:t>
      </w:r>
    </w:p>
    <w:p w14:paraId="6ED6C7CB">
      <w:pPr>
        <w:pStyle w:val="5"/>
        <w:spacing w:before="24"/>
        <w:ind w:left="0"/>
        <w:jc w:val="left"/>
        <w:rPr>
          <w:rFonts w:hint="eastAsia"/>
        </w:rPr>
      </w:pPr>
      <w:r>
        <w:rPr>
          <w:rFonts w:hint="eastAsia"/>
        </w:rPr>
        <w:t>神的完美在祂的创造中被清楚地揭示出来，即使是外邦人也能认出它们。</w:t>
      </w:r>
    </w:p>
    <w:p w14:paraId="3890C71E">
      <w:pPr>
        <w:pStyle w:val="5"/>
        <w:spacing w:before="24"/>
        <w:ind w:left="0"/>
        <w:jc w:val="left"/>
        <w:rPr>
          <w:rFonts w:hint="eastAsia"/>
        </w:rPr>
      </w:pPr>
    </w:p>
    <w:p w14:paraId="75E521E4">
      <w:pPr>
        <w:pStyle w:val="5"/>
        <w:spacing w:before="24"/>
        <w:ind w:left="0"/>
        <w:jc w:val="left"/>
        <w:rPr>
          <w:rFonts w:hint="eastAsia"/>
        </w:rPr>
      </w:pPr>
      <w:r>
        <w:rPr>
          <w:rFonts w:hint="eastAsia"/>
        </w:rPr>
        <w:t>How they shame many Christians who must be aware that they have never been diligent in this regard and have never truly seen the Creator through His creation.</w:t>
      </w:r>
    </w:p>
    <w:p w14:paraId="72E72495">
      <w:pPr>
        <w:pStyle w:val="5"/>
        <w:spacing w:before="24"/>
        <w:ind w:left="0"/>
        <w:jc w:val="left"/>
        <w:rPr>
          <w:rFonts w:hint="eastAsia"/>
        </w:rPr>
      </w:pPr>
      <w:r>
        <w:rPr>
          <w:rFonts w:hint="eastAsia"/>
        </w:rPr>
        <w:t>他们是何等地羞辱许多基督徒，他们必须意识到自己在这方面从未勤奋过，也从未真正通过祂的创造看见创造主。</w:t>
      </w:r>
    </w:p>
    <w:p w14:paraId="5478A894">
      <w:pPr>
        <w:pStyle w:val="5"/>
        <w:spacing w:before="24"/>
        <w:ind w:left="0"/>
        <w:jc w:val="left"/>
        <w:rPr>
          <w:rFonts w:hint="eastAsia"/>
        </w:rPr>
      </w:pPr>
    </w:p>
    <w:p w14:paraId="25526709">
      <w:pPr>
        <w:pStyle w:val="5"/>
        <w:spacing w:before="24"/>
        <w:ind w:left="0"/>
        <w:jc w:val="left"/>
        <w:rPr>
          <w:rFonts w:hint="eastAsia"/>
        </w:rPr>
      </w:pPr>
      <w:r>
        <w:rPr>
          <w:rFonts w:hint="eastAsia"/>
        </w:rPr>
        <w:t>Come, contemplate this magnificent structure, see therein His majesty and excellency.</w:t>
      </w:r>
    </w:p>
    <w:p w14:paraId="5890F47E">
      <w:pPr>
        <w:pStyle w:val="5"/>
        <w:spacing w:before="24"/>
        <w:ind w:left="0"/>
        <w:jc w:val="left"/>
        <w:rPr>
          <w:rFonts w:hint="eastAsia"/>
        </w:rPr>
      </w:pPr>
      <w:r>
        <w:rPr>
          <w:rFonts w:hint="eastAsia"/>
        </w:rPr>
        <w:t>来，默想这宏伟的结构，在其中看见祂的威严和卓越。</w:t>
      </w:r>
    </w:p>
    <w:p w14:paraId="78616D23">
      <w:pPr>
        <w:pStyle w:val="5"/>
        <w:spacing w:before="24"/>
        <w:ind w:left="0"/>
        <w:jc w:val="left"/>
        <w:rPr>
          <w:rFonts w:hint="eastAsia"/>
        </w:rPr>
      </w:pPr>
    </w:p>
    <w:p w14:paraId="1DCA8D28">
      <w:pPr>
        <w:pStyle w:val="5"/>
        <w:spacing w:before="24"/>
        <w:ind w:left="0"/>
        <w:jc w:val="left"/>
        <w:rPr>
          <w:rFonts w:hint="eastAsia"/>
        </w:rPr>
      </w:pPr>
      <w:r>
        <w:rPr>
          <w:rFonts w:hint="eastAsia"/>
        </w:rPr>
        <w:t>Above all, remember that you are His creation, and that He has absolute authority over you.</w:t>
      </w:r>
    </w:p>
    <w:p w14:paraId="1A93611B">
      <w:pPr>
        <w:pStyle w:val="5"/>
        <w:spacing w:before="24"/>
        <w:ind w:left="0"/>
        <w:jc w:val="left"/>
        <w:rPr>
          <w:rFonts w:hint="eastAsia"/>
        </w:rPr>
      </w:pPr>
      <w:r>
        <w:rPr>
          <w:rFonts w:hint="eastAsia"/>
        </w:rPr>
        <w:t>最重要的是，要记住你是祂的创造物，祂对你有绝对的权柄。</w:t>
      </w:r>
    </w:p>
    <w:p w14:paraId="7ECAF825">
      <w:pPr>
        <w:pStyle w:val="5"/>
        <w:spacing w:before="24"/>
        <w:ind w:left="0"/>
        <w:jc w:val="left"/>
        <w:rPr>
          <w:rFonts w:hint="eastAsia"/>
        </w:rPr>
      </w:pPr>
    </w:p>
    <w:p w14:paraId="661B2D4D">
      <w:pPr>
        <w:pStyle w:val="5"/>
        <w:spacing w:before="24"/>
        <w:ind w:left="0"/>
        <w:jc w:val="left"/>
        <w:rPr>
          <w:rFonts w:hint="eastAsia"/>
        </w:rPr>
      </w:pPr>
      <w:r>
        <w:rPr>
          <w:rFonts w:hint="eastAsia"/>
        </w:rPr>
        <w:t>You are bound to be of service to your Maker with all that you are.</w:t>
      </w:r>
    </w:p>
    <w:p w14:paraId="549A3B33">
      <w:pPr>
        <w:pStyle w:val="5"/>
        <w:spacing w:before="24"/>
        <w:ind w:left="0"/>
        <w:jc w:val="left"/>
        <w:rPr>
          <w:rFonts w:hint="eastAsia"/>
        </w:rPr>
      </w:pPr>
      <w:r>
        <w:rPr>
          <w:rFonts w:hint="eastAsia"/>
        </w:rPr>
        <w:t>你必须用你的一切来服事你的造物主。</w:t>
      </w:r>
    </w:p>
    <w:p w14:paraId="4AC89B4E">
      <w:pPr>
        <w:pStyle w:val="5"/>
        <w:spacing w:before="24"/>
        <w:ind w:left="0"/>
        <w:jc w:val="left"/>
        <w:rPr>
          <w:rFonts w:hint="eastAsia"/>
        </w:rPr>
      </w:pPr>
    </w:p>
    <w:p w14:paraId="42E8F132">
      <w:pPr>
        <w:pStyle w:val="5"/>
        <w:spacing w:before="24"/>
        <w:ind w:left="0"/>
        <w:jc w:val="left"/>
        <w:rPr>
          <w:rFonts w:hint="eastAsia"/>
        </w:rPr>
      </w:pPr>
      <w:r>
        <w:rPr>
          <w:rFonts w:hint="eastAsia"/>
        </w:rPr>
        <w:t>How dreadful, unnatural, and unspeakably abhorrent it is that you, so needy and dependent on your Maker, dare to sin against such a God, despising Him, rejecting His communion, not fearing His wrath, and then come to misuse His creation to which you have lost your rights through sin.</w:t>
      </w:r>
    </w:p>
    <w:p w14:paraId="531DEC64">
      <w:pPr>
        <w:pStyle w:val="5"/>
        <w:spacing w:before="24"/>
        <w:ind w:left="0"/>
        <w:jc w:val="left"/>
        <w:rPr>
          <w:rFonts w:hint="eastAsia"/>
        </w:rPr>
      </w:pPr>
      <w:r>
        <w:rPr>
          <w:rFonts w:hint="eastAsia"/>
        </w:rPr>
        <w:t>你是如此贫乏和依赖你的造物主，却敢于对这样一位神犯罪，藐视祂，拒绝祂的相交，不惧怕祂的忿怒，然后来滥用祂的创造物，而你已经因罪失去了对这些创造物的权利，这是何等可怕、不自然和难以言喻的憎恶。</w:t>
      </w:r>
    </w:p>
    <w:p w14:paraId="5AC678D3">
      <w:pPr>
        <w:pStyle w:val="5"/>
        <w:spacing w:before="24"/>
        <w:ind w:left="0"/>
        <w:jc w:val="left"/>
        <w:rPr>
          <w:rFonts w:hint="eastAsia"/>
        </w:rPr>
      </w:pPr>
    </w:p>
    <w:p w14:paraId="40D33986">
      <w:pPr>
        <w:pStyle w:val="5"/>
        <w:spacing w:before="24"/>
        <w:ind w:left="0"/>
        <w:jc w:val="left"/>
        <w:rPr>
          <w:rFonts w:hint="eastAsia"/>
        </w:rPr>
      </w:pPr>
      <w:r>
        <w:rPr>
          <w:rFonts w:hint="eastAsia"/>
        </w:rPr>
        <w:t>This is sufficient to recognize the magnitude of sin, to loathe it, and to sink into shame, fear, and trembling.</w:t>
      </w:r>
    </w:p>
    <w:p w14:paraId="0763484D">
      <w:pPr>
        <w:pStyle w:val="5"/>
        <w:spacing w:before="24"/>
        <w:ind w:left="0"/>
        <w:jc w:val="left"/>
        <w:rPr>
          <w:rFonts w:hint="eastAsia"/>
        </w:rPr>
      </w:pPr>
      <w:r>
        <w:rPr>
          <w:rFonts w:hint="eastAsia"/>
        </w:rPr>
        <w:t>这足以认识到罪的严重性，憎恶它，并陷入羞愧、恐惧和战兢。</w:t>
      </w:r>
    </w:p>
    <w:p w14:paraId="19D2D0FE">
      <w:pPr>
        <w:pStyle w:val="5"/>
        <w:spacing w:before="24"/>
        <w:ind w:left="0"/>
        <w:jc w:val="left"/>
        <w:rPr>
          <w:rFonts w:hint="eastAsia"/>
        </w:rPr>
      </w:pPr>
    </w:p>
    <w:p w14:paraId="62D6B14E">
      <w:pPr>
        <w:pStyle w:val="5"/>
        <w:spacing w:before="24"/>
        <w:ind w:left="0"/>
        <w:jc w:val="left"/>
        <w:rPr>
          <w:rFonts w:hint="eastAsia"/>
        </w:rPr>
      </w:pPr>
      <w:r>
        <w:rPr>
          <w:rFonts w:hint="eastAsia"/>
        </w:rPr>
        <w:t>XIX.All of humanity's salvation is in its Creator.</w:t>
      </w:r>
    </w:p>
    <w:p w14:paraId="039DF15C">
      <w:pPr>
        <w:pStyle w:val="5"/>
        <w:spacing w:before="24"/>
        <w:ind w:left="0"/>
        <w:jc w:val="left"/>
        <w:rPr>
          <w:rFonts w:hint="eastAsia"/>
        </w:rPr>
      </w:pPr>
      <w:r>
        <w:rPr>
          <w:rFonts w:hint="eastAsia"/>
        </w:rPr>
        <w:t>XIX.全人类的救恩都在于其创造主。</w:t>
      </w:r>
    </w:p>
    <w:p w14:paraId="49FC136E">
      <w:pPr>
        <w:pStyle w:val="5"/>
        <w:spacing w:before="24"/>
        <w:ind w:left="0"/>
        <w:jc w:val="left"/>
        <w:rPr>
          <w:rFonts w:hint="eastAsia"/>
        </w:rPr>
      </w:pPr>
    </w:p>
    <w:p w14:paraId="484D9D26">
      <w:pPr>
        <w:pStyle w:val="5"/>
        <w:spacing w:before="24"/>
        <w:ind w:left="0"/>
        <w:jc w:val="left"/>
        <w:rPr>
          <w:rFonts w:hint="eastAsia"/>
        </w:rPr>
      </w:pPr>
      <w:r>
        <w:rPr>
          <w:rFonts w:hint="eastAsia"/>
        </w:rPr>
        <w:t>1.From the contemplation of God as the Creator, it becomes clear that all your safety, freedom, rest, peace, and salvation exist in the goodness and love of your Maker toward you.</w:t>
      </w:r>
    </w:p>
    <w:p w14:paraId="453BB16F">
      <w:pPr>
        <w:pStyle w:val="5"/>
        <w:spacing w:before="24"/>
        <w:ind w:left="0"/>
        <w:jc w:val="left"/>
        <w:rPr>
          <w:rFonts w:hint="eastAsia"/>
        </w:rPr>
      </w:pPr>
      <w:r>
        <w:rPr>
          <w:rFonts w:hint="eastAsia"/>
        </w:rPr>
        <w:t>1.从默想神为创造主中，可以清楚地看到，你所有的安全、自由、安息、平安和救恩，都存在于你的造物主对你的良善和爱中。</w:t>
      </w:r>
    </w:p>
    <w:p w14:paraId="51D43E7B">
      <w:pPr>
        <w:pStyle w:val="5"/>
        <w:spacing w:before="24"/>
        <w:ind w:left="0"/>
        <w:jc w:val="left"/>
        <w:rPr>
          <w:rFonts w:hint="eastAsia"/>
        </w:rPr>
      </w:pPr>
    </w:p>
    <w:p w14:paraId="7A299C9B">
      <w:pPr>
        <w:pStyle w:val="5"/>
        <w:spacing w:before="24"/>
        <w:ind w:left="0"/>
        <w:jc w:val="left"/>
        <w:rPr>
          <w:rFonts w:hint="eastAsia"/>
        </w:rPr>
      </w:pPr>
      <w:r>
        <w:rPr>
          <w:rFonts w:hint="eastAsia"/>
        </w:rPr>
        <w:t>As long as you are an object of your Maker's wrath, all His creatures are opposed to you, each waiting for permission to harm you.</w:t>
      </w:r>
    </w:p>
    <w:p w14:paraId="0659F2A0">
      <w:pPr>
        <w:pStyle w:val="5"/>
        <w:spacing w:before="24"/>
        <w:ind w:left="0"/>
        <w:jc w:val="left"/>
        <w:rPr>
          <w:rFonts w:hint="eastAsia"/>
        </w:rPr>
      </w:pPr>
      <w:r>
        <w:rPr>
          <w:rFonts w:hint="eastAsia"/>
        </w:rPr>
        <w:t>只要你是你造物主忿怒的对象，祂所有的受造物都与你为敌，每一个都等待着许可来伤害你。</w:t>
      </w:r>
    </w:p>
    <w:p w14:paraId="53C47B80">
      <w:pPr>
        <w:pStyle w:val="5"/>
        <w:spacing w:before="24"/>
        <w:ind w:left="0"/>
        <w:jc w:val="left"/>
        <w:rPr>
          <w:rFonts w:hint="eastAsia"/>
        </w:rPr>
      </w:pPr>
    </w:p>
    <w:p w14:paraId="5118481B">
      <w:pPr>
        <w:pStyle w:val="5"/>
        <w:spacing w:before="24"/>
        <w:ind w:left="0"/>
        <w:jc w:val="left"/>
        <w:rPr>
          <w:rFonts w:hint="eastAsia"/>
        </w:rPr>
      </w:pPr>
      <w:r>
        <w:rPr>
          <w:rFonts w:hint="eastAsia"/>
        </w:rPr>
        <w:t>Everything you touch groans against you and seems dissatisfied, unwilling to be touched by you, but eager to be used against you.</w:t>
      </w:r>
    </w:p>
    <w:p w14:paraId="40F08D55">
      <w:pPr>
        <w:pStyle w:val="5"/>
        <w:spacing w:before="24"/>
        <w:ind w:left="0"/>
        <w:jc w:val="left"/>
        <w:rPr>
          <w:rFonts w:hint="eastAsia"/>
        </w:rPr>
      </w:pPr>
      <w:r>
        <w:rPr>
          <w:rFonts w:hint="eastAsia"/>
        </w:rPr>
        <w:t>你所触摸的一切都向你呻吟，似乎不满意，不愿被你触摸，却渴望被用来对付你。</w:t>
      </w:r>
    </w:p>
    <w:p w14:paraId="2B831C73">
      <w:pPr>
        <w:pStyle w:val="5"/>
        <w:spacing w:before="24"/>
        <w:ind w:left="0"/>
        <w:jc w:val="left"/>
        <w:rPr>
          <w:rFonts w:hint="eastAsia"/>
        </w:rPr>
      </w:pPr>
    </w:p>
    <w:p w14:paraId="57A3621D">
      <w:pPr>
        <w:pStyle w:val="5"/>
        <w:spacing w:before="24"/>
        <w:ind w:left="0"/>
        <w:jc w:val="left"/>
        <w:rPr>
          <w:rFonts w:hint="eastAsia"/>
        </w:rPr>
      </w:pPr>
      <w:r>
        <w:rPr>
          <w:rFonts w:hint="eastAsia"/>
        </w:rPr>
        <w:t>Nothing can give you peace when your Maker is displeased with you; a Cain's fear must come upon you.</w:t>
      </w:r>
    </w:p>
    <w:p w14:paraId="263108F8">
      <w:pPr>
        <w:pStyle w:val="5"/>
        <w:spacing w:before="24"/>
        <w:ind w:left="0"/>
        <w:jc w:val="left"/>
        <w:rPr>
          <w:rFonts w:hint="eastAsia"/>
        </w:rPr>
      </w:pPr>
      <w:r>
        <w:rPr>
          <w:rFonts w:hint="eastAsia"/>
        </w:rPr>
        <w:t>当你的造物主不喜悦你时，没有什么能给你平安；该隐的恐惧必临到你。</w:t>
      </w:r>
    </w:p>
    <w:p w14:paraId="4E94D3F2">
      <w:pPr>
        <w:pStyle w:val="5"/>
        <w:spacing w:before="24"/>
        <w:ind w:left="0"/>
        <w:jc w:val="left"/>
        <w:rPr>
          <w:rFonts w:hint="eastAsia"/>
        </w:rPr>
      </w:pPr>
    </w:p>
    <w:p w14:paraId="49830119">
      <w:pPr>
        <w:pStyle w:val="5"/>
        <w:spacing w:before="24"/>
        <w:ind w:left="0"/>
        <w:jc w:val="left"/>
        <w:rPr>
          <w:rFonts w:hint="eastAsia"/>
        </w:rPr>
      </w:pPr>
      <w:r>
        <w:rPr>
          <w:rFonts w:hint="eastAsia"/>
        </w:rPr>
        <w:t>However, when your Maker is reconciled with you in Christ and becomes your satisfied Father, then you are truly free, for everything is satisfied with you.</w:t>
      </w:r>
    </w:p>
    <w:p w14:paraId="2D048062">
      <w:pPr>
        <w:pStyle w:val="5"/>
        <w:spacing w:before="24"/>
        <w:ind w:left="0"/>
        <w:jc w:val="left"/>
        <w:rPr>
          <w:rFonts w:hint="eastAsia"/>
        </w:rPr>
      </w:pPr>
      <w:r>
        <w:rPr>
          <w:rFonts w:hint="eastAsia"/>
        </w:rPr>
        <w:t>然而，当你的造物主在基督里与你和好，成为你满足的父时，你才是真正自由的，因为万物都对你满意。</w:t>
      </w:r>
    </w:p>
    <w:p w14:paraId="148BEFA4">
      <w:pPr>
        <w:pStyle w:val="5"/>
        <w:spacing w:before="24"/>
        <w:ind w:left="0"/>
        <w:jc w:val="left"/>
        <w:rPr>
          <w:rFonts w:hint="eastAsia"/>
        </w:rPr>
      </w:pPr>
    </w:p>
    <w:p w14:paraId="6A818EB0">
      <w:pPr>
        <w:pStyle w:val="5"/>
        <w:spacing w:before="24"/>
        <w:ind w:left="0"/>
        <w:jc w:val="left"/>
        <w:rPr>
          <w:rFonts w:hint="eastAsia"/>
        </w:rPr>
      </w:pPr>
      <w:r>
        <w:rPr>
          <w:rFonts w:hint="eastAsia"/>
        </w:rPr>
        <w:t>Job 5:23 says, "You shall be in league with the stones of the field, and the beasts of the field shall be at peace with you."</w:t>
      </w:r>
    </w:p>
    <w:p w14:paraId="692E28FB">
      <w:pPr>
        <w:pStyle w:val="5"/>
        <w:spacing w:before="24"/>
        <w:ind w:left="0"/>
        <w:jc w:val="left"/>
        <w:rPr>
          <w:rFonts w:hint="eastAsia"/>
        </w:rPr>
      </w:pPr>
      <w:r>
        <w:rPr>
          <w:rFonts w:hint="eastAsia"/>
        </w:rPr>
        <w:t>约伯记 5:23 说：“你必与田间的石头立约；田间的野兽也必与你和好。”</w:t>
      </w:r>
    </w:p>
    <w:p w14:paraId="5519903E">
      <w:pPr>
        <w:pStyle w:val="5"/>
        <w:spacing w:before="24"/>
        <w:ind w:left="0"/>
        <w:jc w:val="left"/>
        <w:rPr>
          <w:rFonts w:hint="eastAsia"/>
        </w:rPr>
      </w:pPr>
    </w:p>
    <w:p w14:paraId="4A3B5FBF">
      <w:pPr>
        <w:pStyle w:val="5"/>
        <w:spacing w:before="24"/>
        <w:ind w:left="0"/>
        <w:jc w:val="left"/>
        <w:rPr>
          <w:rFonts w:hint="eastAsia"/>
        </w:rPr>
      </w:pPr>
      <w:r>
        <w:rPr>
          <w:rFonts w:hint="eastAsia"/>
        </w:rPr>
        <w:t>Therefore, earnestly seek this reconciliation by accepting the precious Savior, Jesus Christ.</w:t>
      </w:r>
    </w:p>
    <w:p w14:paraId="4AC95ACD">
      <w:pPr>
        <w:pStyle w:val="5"/>
        <w:spacing w:before="24"/>
        <w:ind w:left="0"/>
        <w:jc w:val="left"/>
        <w:rPr>
          <w:rFonts w:hint="eastAsia"/>
        </w:rPr>
      </w:pPr>
      <w:r>
        <w:rPr>
          <w:rFonts w:hint="eastAsia"/>
        </w:rPr>
        <w:t>因此，要通过接受宝贵的救主耶稣基督，恳切地寻求这种和好。</w:t>
      </w:r>
    </w:p>
    <w:p w14:paraId="48EF334D">
      <w:pPr>
        <w:pStyle w:val="5"/>
        <w:spacing w:before="24"/>
        <w:ind w:left="0"/>
        <w:jc w:val="left"/>
        <w:rPr>
          <w:rFonts w:hint="eastAsia"/>
        </w:rPr>
      </w:pPr>
    </w:p>
    <w:p w14:paraId="6FE2C405">
      <w:pPr>
        <w:pStyle w:val="5"/>
        <w:spacing w:before="24"/>
        <w:ind w:left="0"/>
        <w:jc w:val="left"/>
        <w:rPr>
          <w:rFonts w:hint="eastAsia"/>
        </w:rPr>
      </w:pPr>
      <w:r>
        <w:rPr>
          <w:rFonts w:hint="eastAsia"/>
        </w:rPr>
        <w:t>"Therefore, being justified by faith, we have peace with God through our Lord Jesus Christ" (Romans 5:1).</w:t>
      </w:r>
    </w:p>
    <w:p w14:paraId="026DEC50">
      <w:pPr>
        <w:pStyle w:val="5"/>
        <w:spacing w:before="24"/>
        <w:ind w:left="0"/>
        <w:jc w:val="left"/>
        <w:rPr>
          <w:rFonts w:hint="eastAsia"/>
        </w:rPr>
      </w:pPr>
      <w:r>
        <w:rPr>
          <w:rFonts w:hint="eastAsia"/>
        </w:rPr>
        <w:t>“我们既因信称义，就藉着我们的主耶稣基督得与神相和”（罗马书 5:1）。</w:t>
      </w:r>
    </w:p>
    <w:p w14:paraId="344C58F4">
      <w:pPr>
        <w:pStyle w:val="5"/>
        <w:spacing w:before="24"/>
        <w:ind w:left="0"/>
        <w:jc w:val="left"/>
        <w:rPr>
          <w:rFonts w:hint="eastAsia"/>
        </w:rPr>
      </w:pPr>
    </w:p>
    <w:p w14:paraId="606CFCD6">
      <w:pPr>
        <w:pStyle w:val="5"/>
        <w:spacing w:before="24"/>
        <w:ind w:left="0"/>
        <w:jc w:val="left"/>
        <w:rPr>
          <w:rFonts w:hint="eastAsia"/>
        </w:rPr>
      </w:pPr>
      <w:r>
        <w:rPr>
          <w:rFonts w:hint="eastAsia"/>
        </w:rPr>
        <w:t>XX.The creation is a basis for trust.</w:t>
      </w:r>
    </w:p>
    <w:p w14:paraId="32EF717D">
      <w:pPr>
        <w:pStyle w:val="5"/>
        <w:spacing w:before="24"/>
        <w:ind w:left="0"/>
        <w:jc w:val="left"/>
        <w:rPr>
          <w:rFonts w:hint="eastAsia"/>
        </w:rPr>
      </w:pPr>
      <w:r>
        <w:rPr>
          <w:rFonts w:hint="eastAsia"/>
        </w:rPr>
        <w:t>XX.创造是信靠的基础。</w:t>
      </w:r>
    </w:p>
    <w:p w14:paraId="76BCC2E8">
      <w:pPr>
        <w:pStyle w:val="5"/>
        <w:spacing w:before="24"/>
        <w:ind w:left="0"/>
        <w:jc w:val="left"/>
        <w:rPr>
          <w:rFonts w:hint="eastAsia"/>
        </w:rPr>
      </w:pPr>
    </w:p>
    <w:p w14:paraId="5E5872E7">
      <w:pPr>
        <w:pStyle w:val="5"/>
        <w:spacing w:before="24"/>
        <w:ind w:left="0"/>
        <w:jc w:val="left"/>
        <w:rPr>
          <w:rFonts w:hint="eastAsia"/>
        </w:rPr>
      </w:pPr>
      <w:r>
        <w:rPr>
          <w:rFonts w:hint="eastAsia"/>
        </w:rPr>
        <w:t>2.And to you, children of God, both the strong and the weak, and to those in whom there is only a small beginning of spiritual life in truth, I address this.</w:t>
      </w:r>
    </w:p>
    <w:p w14:paraId="23967724">
      <w:pPr>
        <w:pStyle w:val="5"/>
        <w:spacing w:before="24"/>
        <w:ind w:left="0"/>
        <w:jc w:val="left"/>
        <w:rPr>
          <w:rFonts w:hint="eastAsia"/>
        </w:rPr>
      </w:pPr>
      <w:r>
        <w:rPr>
          <w:rFonts w:hint="eastAsia"/>
        </w:rPr>
        <w:t>2.我向你们，神的儿女，无论是强壮的还是软弱的，以及那些在真理中只有微小属灵生命开端的人，说这话。</w:t>
      </w:r>
    </w:p>
    <w:p w14:paraId="56453D78">
      <w:pPr>
        <w:pStyle w:val="5"/>
        <w:spacing w:before="24"/>
        <w:ind w:left="0"/>
        <w:jc w:val="left"/>
        <w:rPr>
          <w:rFonts w:hint="eastAsia"/>
        </w:rPr>
      </w:pPr>
    </w:p>
    <w:p w14:paraId="4F5056F2">
      <w:pPr>
        <w:pStyle w:val="5"/>
        <w:spacing w:before="24"/>
        <w:ind w:left="0"/>
        <w:jc w:val="left"/>
        <w:rPr>
          <w:rFonts w:hint="eastAsia"/>
        </w:rPr>
      </w:pPr>
      <w:r>
        <w:rPr>
          <w:rFonts w:hint="eastAsia"/>
        </w:rPr>
        <w:t>Here is a solid foundation of comfort and trust in the Lord, in prosperity and adversity, in abundance and poverty, in times of peace and persecution, in the present and the future.</w:t>
      </w:r>
    </w:p>
    <w:p w14:paraId="501D768C">
      <w:pPr>
        <w:pStyle w:val="5"/>
        <w:spacing w:before="24"/>
        <w:ind w:left="0"/>
        <w:jc w:val="left"/>
        <w:rPr>
          <w:rFonts w:hint="eastAsia"/>
        </w:rPr>
      </w:pPr>
      <w:r>
        <w:rPr>
          <w:rFonts w:hint="eastAsia"/>
        </w:rPr>
        <w:t>这里有一个在主里面的安慰和信靠的坚实基础，无论是在顺境还是逆境，富足还是贫穷，和平还是逼迫的时期，现在还是将来。</w:t>
      </w:r>
    </w:p>
    <w:p w14:paraId="15697DC4">
      <w:pPr>
        <w:pStyle w:val="5"/>
        <w:spacing w:before="24"/>
        <w:ind w:left="0"/>
        <w:jc w:val="left"/>
        <w:rPr>
          <w:rFonts w:hint="eastAsia"/>
        </w:rPr>
      </w:pPr>
    </w:p>
    <w:p w14:paraId="5B331CBE">
      <w:pPr>
        <w:pStyle w:val="5"/>
        <w:spacing w:before="24"/>
        <w:ind w:left="0"/>
        <w:jc w:val="left"/>
        <w:rPr>
          <w:rFonts w:hint="eastAsia"/>
        </w:rPr>
      </w:pPr>
      <w:r>
        <w:rPr>
          <w:rFonts w:hint="eastAsia"/>
        </w:rPr>
        <w:t>Your Maker is your Husband (Isaiah 54:5), and "The earth is the Lord's, and all it contains, the world, and those who dwell in it" (Psalm 24:1).</w:t>
      </w:r>
    </w:p>
    <w:p w14:paraId="2FF008E7">
      <w:pPr>
        <w:pStyle w:val="5"/>
        <w:spacing w:before="24"/>
        <w:ind w:left="0"/>
        <w:jc w:val="left"/>
        <w:rPr>
          <w:rFonts w:hint="eastAsia"/>
        </w:rPr>
      </w:pPr>
      <w:r>
        <w:rPr>
          <w:rFonts w:hint="eastAsia"/>
        </w:rPr>
        <w:t>你的造物主是你的丈夫（以赛亚书 54:5），“地和其中所充满的，世界和住在其间的，都属耶和华”（诗篇 24:1）。</w:t>
      </w:r>
    </w:p>
    <w:p w14:paraId="79401AD5">
      <w:pPr>
        <w:pStyle w:val="5"/>
        <w:spacing w:before="24"/>
        <w:ind w:left="0"/>
        <w:jc w:val="left"/>
        <w:rPr>
          <w:rFonts w:hint="eastAsia"/>
        </w:rPr>
      </w:pPr>
    </w:p>
    <w:p w14:paraId="55687E97">
      <w:pPr>
        <w:pStyle w:val="5"/>
        <w:spacing w:before="24"/>
        <w:ind w:left="0"/>
        <w:jc w:val="left"/>
        <w:rPr>
          <w:rFonts w:hint="eastAsia"/>
        </w:rPr>
      </w:pPr>
      <w:r>
        <w:rPr>
          <w:rFonts w:hint="eastAsia"/>
        </w:rPr>
        <w:t>Since the Lord, your Father, Creator, and Owner of the entire world and everything in it, willingly serves all things, how can anything be lacking for you?</w:t>
      </w:r>
    </w:p>
    <w:p w14:paraId="52651764">
      <w:pPr>
        <w:pStyle w:val="5"/>
        <w:spacing w:before="24"/>
        <w:ind w:left="0"/>
        <w:jc w:val="left"/>
        <w:rPr>
          <w:rFonts w:hint="eastAsia"/>
        </w:rPr>
      </w:pPr>
      <w:r>
        <w:rPr>
          <w:rFonts w:hint="eastAsia"/>
        </w:rPr>
        <w:t>既然主，你的父，创造主，以及全世界和其中万物的主人，乐意服事万物，你怎么会缺乏任何东西呢？</w:t>
      </w:r>
    </w:p>
    <w:p w14:paraId="280A0F3A">
      <w:pPr>
        <w:pStyle w:val="5"/>
        <w:spacing w:before="24"/>
        <w:ind w:left="0"/>
        <w:jc w:val="left"/>
        <w:rPr>
          <w:rFonts w:hint="eastAsia"/>
        </w:rPr>
      </w:pPr>
    </w:p>
    <w:p w14:paraId="13DC201B">
      <w:pPr>
        <w:pStyle w:val="5"/>
        <w:spacing w:before="24"/>
        <w:ind w:left="0"/>
        <w:jc w:val="left"/>
        <w:rPr>
          <w:rFonts w:hint="eastAsia"/>
        </w:rPr>
      </w:pPr>
      <w:r>
        <w:rPr>
          <w:rFonts w:hint="eastAsia"/>
        </w:rPr>
        <w:t>How can any creature harm you?</w:t>
      </w:r>
    </w:p>
    <w:p w14:paraId="33E17DC2">
      <w:pPr>
        <w:pStyle w:val="5"/>
        <w:spacing w:before="24"/>
        <w:ind w:left="0"/>
        <w:jc w:val="left"/>
        <w:rPr>
          <w:rFonts w:hint="eastAsia"/>
        </w:rPr>
      </w:pPr>
      <w:r>
        <w:rPr>
          <w:rFonts w:hint="eastAsia"/>
        </w:rPr>
        <w:t>任何受造物怎么能伤害你呢？</w:t>
      </w:r>
    </w:p>
    <w:p w14:paraId="4198F6F7">
      <w:pPr>
        <w:pStyle w:val="5"/>
        <w:spacing w:before="24"/>
        <w:ind w:left="0"/>
        <w:jc w:val="left"/>
        <w:rPr>
          <w:rFonts w:hint="eastAsia"/>
        </w:rPr>
      </w:pPr>
    </w:p>
    <w:p w14:paraId="464665A5">
      <w:pPr>
        <w:pStyle w:val="5"/>
        <w:spacing w:before="24"/>
        <w:ind w:left="0"/>
        <w:jc w:val="left"/>
        <w:rPr>
          <w:rFonts w:hint="eastAsia"/>
        </w:rPr>
      </w:pPr>
      <w:r>
        <w:rPr>
          <w:rFonts w:hint="eastAsia"/>
        </w:rPr>
        <w:t>"If God is for us, who is against us?" (Romans 8:31).</w:t>
      </w:r>
    </w:p>
    <w:p w14:paraId="5A010F53">
      <w:pPr>
        <w:pStyle w:val="5"/>
        <w:spacing w:before="24"/>
        <w:ind w:left="0"/>
        <w:jc w:val="left"/>
        <w:rPr>
          <w:rFonts w:hint="eastAsia"/>
        </w:rPr>
      </w:pPr>
      <w:r>
        <w:rPr>
          <w:rFonts w:hint="eastAsia"/>
        </w:rPr>
        <w:t>“神若帮助我们，谁能敌挡我们呢？”（罗马书 8:31）。</w:t>
      </w:r>
    </w:p>
    <w:p w14:paraId="71429255">
      <w:pPr>
        <w:pStyle w:val="5"/>
        <w:spacing w:before="24"/>
        <w:ind w:left="0"/>
        <w:jc w:val="left"/>
        <w:rPr>
          <w:rFonts w:hint="eastAsia"/>
        </w:rPr>
      </w:pPr>
    </w:p>
    <w:p w14:paraId="3638B4AA">
      <w:pPr>
        <w:pStyle w:val="5"/>
        <w:spacing w:before="24"/>
        <w:ind w:left="0"/>
        <w:jc w:val="left"/>
        <w:rPr>
          <w:rFonts w:hint="eastAsia"/>
        </w:rPr>
      </w:pPr>
      <w:r>
        <w:rPr>
          <w:rFonts w:hint="eastAsia"/>
        </w:rPr>
        <w:t>"When He keeps quiet, who then can condemn?" (Job 34:29).</w:t>
      </w:r>
    </w:p>
    <w:p w14:paraId="7F63E463">
      <w:pPr>
        <w:pStyle w:val="5"/>
        <w:spacing w:before="24"/>
        <w:ind w:left="0"/>
        <w:jc w:val="left"/>
        <w:rPr>
          <w:rFonts w:hint="eastAsia"/>
        </w:rPr>
      </w:pPr>
      <w:r>
        <w:rPr>
          <w:rFonts w:hint="eastAsia"/>
        </w:rPr>
        <w:t>“祂若安静，谁能定罪呢？”（约伯记 34:29）。</w:t>
      </w:r>
    </w:p>
    <w:p w14:paraId="4D0A5F48">
      <w:pPr>
        <w:pStyle w:val="5"/>
        <w:spacing w:before="24"/>
        <w:ind w:left="0"/>
        <w:jc w:val="left"/>
        <w:rPr>
          <w:rFonts w:hint="eastAsia"/>
        </w:rPr>
      </w:pPr>
    </w:p>
    <w:p w14:paraId="38B6846B">
      <w:pPr>
        <w:pStyle w:val="5"/>
        <w:spacing w:before="24"/>
        <w:ind w:left="0"/>
        <w:jc w:val="left"/>
        <w:rPr>
          <w:rFonts w:hint="eastAsia"/>
        </w:rPr>
      </w:pPr>
      <w:r>
        <w:rPr>
          <w:rFonts w:hint="eastAsia"/>
        </w:rPr>
        <w:t>So, set your confidence in Him.</w:t>
      </w:r>
    </w:p>
    <w:p w14:paraId="7169CF01">
      <w:pPr>
        <w:pStyle w:val="5"/>
        <w:spacing w:before="24"/>
        <w:ind w:left="0"/>
        <w:jc w:val="left"/>
        <w:rPr>
          <w:rFonts w:hint="eastAsia"/>
        </w:rPr>
      </w:pPr>
      <w:r>
        <w:rPr>
          <w:rFonts w:hint="eastAsia"/>
        </w:rPr>
        <w:t>所以，要信靠祂。</w:t>
      </w:r>
    </w:p>
    <w:p w14:paraId="3CF0FB4A">
      <w:pPr>
        <w:pStyle w:val="5"/>
        <w:spacing w:before="24"/>
        <w:ind w:left="0"/>
        <w:jc w:val="left"/>
        <w:rPr>
          <w:rFonts w:hint="eastAsia"/>
        </w:rPr>
      </w:pPr>
    </w:p>
    <w:p w14:paraId="54C31FFC">
      <w:pPr>
        <w:pStyle w:val="5"/>
        <w:spacing w:before="24"/>
        <w:ind w:left="0"/>
        <w:jc w:val="left"/>
        <w:rPr>
          <w:rFonts w:hint="eastAsia"/>
        </w:rPr>
      </w:pPr>
      <w:r>
        <w:rPr>
          <w:rFonts w:hint="eastAsia"/>
        </w:rPr>
        <w:t>The Lord knows me and has adopted me as His child, and I know this through the Holy Spirit who has been given to me, bringing light and life to my soul, however small it may be.</w:t>
      </w:r>
    </w:p>
    <w:p w14:paraId="38480F0B">
      <w:pPr>
        <w:pStyle w:val="5"/>
        <w:spacing w:before="24"/>
        <w:ind w:left="0"/>
        <w:jc w:val="left"/>
        <w:rPr>
          <w:rFonts w:hint="eastAsia"/>
        </w:rPr>
      </w:pPr>
      <w:r>
        <w:rPr>
          <w:rFonts w:hint="eastAsia"/>
        </w:rPr>
        <w:t>主认识我，并收纳我为祂的儿女，我通过赐给我的圣灵知道这一点，祂给我的灵魂带来了光和生命，无论它多么微小。</w:t>
      </w:r>
    </w:p>
    <w:p w14:paraId="4FD9D376">
      <w:pPr>
        <w:pStyle w:val="5"/>
        <w:spacing w:before="24"/>
        <w:ind w:left="0"/>
        <w:jc w:val="left"/>
        <w:rPr>
          <w:rFonts w:hint="eastAsia"/>
        </w:rPr>
      </w:pPr>
    </w:p>
    <w:p w14:paraId="43A7D864">
      <w:pPr>
        <w:pStyle w:val="5"/>
        <w:spacing w:before="24"/>
        <w:ind w:left="0"/>
        <w:jc w:val="left"/>
        <w:rPr>
          <w:rFonts w:hint="eastAsia"/>
        </w:rPr>
      </w:pPr>
      <w:r>
        <w:rPr>
          <w:rFonts w:hint="eastAsia"/>
        </w:rPr>
        <w:t>The Lord is the Creator of heaven and earth; everything is His and is dedicated to His service.</w:t>
      </w:r>
    </w:p>
    <w:p w14:paraId="7196EDF4">
      <w:pPr>
        <w:pStyle w:val="5"/>
        <w:spacing w:before="24"/>
        <w:ind w:left="0"/>
        <w:jc w:val="left"/>
        <w:rPr>
          <w:rFonts w:hint="eastAsia"/>
        </w:rPr>
      </w:pPr>
      <w:r>
        <w:rPr>
          <w:rFonts w:hint="eastAsia"/>
        </w:rPr>
        <w:t>主是天地的创造主；一切都是祂的，并致力于服事祂。</w:t>
      </w:r>
    </w:p>
    <w:p w14:paraId="2FBB7887">
      <w:pPr>
        <w:pStyle w:val="5"/>
        <w:spacing w:before="24"/>
        <w:ind w:left="0"/>
        <w:jc w:val="left"/>
        <w:rPr>
          <w:rFonts w:hint="eastAsia"/>
        </w:rPr>
      </w:pPr>
    </w:p>
    <w:p w14:paraId="2CDE83D5">
      <w:pPr>
        <w:pStyle w:val="5"/>
        <w:spacing w:before="24"/>
        <w:ind w:left="0"/>
        <w:jc w:val="left"/>
        <w:rPr>
          <w:rFonts w:hint="eastAsia"/>
        </w:rPr>
      </w:pPr>
      <w:r>
        <w:rPr>
          <w:rFonts w:hint="eastAsia"/>
        </w:rPr>
        <w:t>Therefore, nothing will be lacking for me; everything will be well, for the Lord loves me on the one hand, and on the other hand, He is willing and able to help me.</w:t>
      </w:r>
    </w:p>
    <w:p w14:paraId="1DA3D8E0">
      <w:pPr>
        <w:pStyle w:val="5"/>
        <w:spacing w:before="24"/>
        <w:ind w:left="0"/>
        <w:jc w:val="left"/>
        <w:rPr>
          <w:rFonts w:hint="eastAsia"/>
        </w:rPr>
      </w:pPr>
      <w:r>
        <w:rPr>
          <w:rFonts w:hint="eastAsia"/>
        </w:rPr>
        <w:t>因此，我必不至缺乏；一切都会好，因为主一方面爱我，另一方面，祂愿意并且能够帮助我。</w:t>
      </w:r>
    </w:p>
    <w:p w14:paraId="68CA46B9">
      <w:pPr>
        <w:pStyle w:val="5"/>
        <w:spacing w:before="24"/>
        <w:ind w:left="0"/>
        <w:jc w:val="left"/>
        <w:rPr>
          <w:rFonts w:hint="eastAsia"/>
        </w:rPr>
      </w:pPr>
    </w:p>
    <w:p w14:paraId="6D027C64">
      <w:pPr>
        <w:pStyle w:val="5"/>
        <w:spacing w:before="24"/>
        <w:ind w:left="0"/>
        <w:jc w:val="left"/>
        <w:rPr>
          <w:rFonts w:hint="eastAsia"/>
        </w:rPr>
      </w:pPr>
      <w:r>
        <w:rPr>
          <w:rFonts w:hint="eastAsia"/>
        </w:rPr>
        <w:t>He has promised and said, "I will never desert you, nor will I ever forsake you" (Hebrews 13:5).</w:t>
      </w:r>
    </w:p>
    <w:p w14:paraId="7ABFD0DF">
      <w:pPr>
        <w:pStyle w:val="5"/>
        <w:spacing w:before="24"/>
        <w:ind w:left="0"/>
        <w:jc w:val="left"/>
        <w:rPr>
          <w:rFonts w:hint="eastAsia"/>
        </w:rPr>
      </w:pPr>
      <w:r>
        <w:rPr>
          <w:rFonts w:hint="eastAsia"/>
        </w:rPr>
        <w:t>祂曾应许说：“我总不撇下你，也不丢弃你”（希伯来书 13:5）。</w:t>
      </w:r>
    </w:p>
    <w:p w14:paraId="224CB550">
      <w:pPr>
        <w:pStyle w:val="5"/>
        <w:spacing w:before="24"/>
        <w:ind w:left="0"/>
        <w:jc w:val="left"/>
        <w:rPr>
          <w:rFonts w:hint="eastAsia"/>
        </w:rPr>
      </w:pPr>
    </w:p>
    <w:p w14:paraId="32CB588C">
      <w:pPr>
        <w:pStyle w:val="5"/>
        <w:spacing w:before="24"/>
        <w:ind w:left="0"/>
        <w:jc w:val="left"/>
        <w:rPr>
          <w:rFonts w:hint="eastAsia"/>
        </w:rPr>
      </w:pPr>
      <w:r>
        <w:rPr>
          <w:rFonts w:hint="eastAsia"/>
        </w:rPr>
        <w:t>Therefore, rest in this assurance.</w:t>
      </w:r>
    </w:p>
    <w:p w14:paraId="4FA31C8A">
      <w:pPr>
        <w:pStyle w:val="5"/>
        <w:spacing w:before="24"/>
        <w:ind w:left="0"/>
        <w:jc w:val="left"/>
        <w:rPr>
          <w:rFonts w:hint="eastAsia"/>
        </w:rPr>
      </w:pPr>
      <w:r>
        <w:rPr>
          <w:rFonts w:hint="eastAsia"/>
        </w:rPr>
        <w:t>因此，要在这确信中安息。</w:t>
      </w:r>
    </w:p>
    <w:p w14:paraId="64E26AA0">
      <w:pPr>
        <w:pStyle w:val="5"/>
        <w:spacing w:before="24"/>
        <w:ind w:left="0"/>
        <w:jc w:val="left"/>
        <w:rPr>
          <w:rFonts w:hint="eastAsia"/>
        </w:rPr>
      </w:pPr>
    </w:p>
    <w:p w14:paraId="146FE00F">
      <w:pPr>
        <w:pStyle w:val="5"/>
        <w:spacing w:before="24"/>
        <w:ind w:left="0"/>
        <w:jc w:val="left"/>
        <w:rPr>
          <w:rFonts w:hint="eastAsia"/>
        </w:rPr>
      </w:pPr>
      <w:r>
        <w:rPr>
          <w:rFonts w:hint="eastAsia"/>
        </w:rPr>
        <w:t>If things do not go as you wish, look to your Maker, submit to His holy will, and come to Him as His creature, His child.</w:t>
      </w:r>
    </w:p>
    <w:p w14:paraId="519A48C4">
      <w:pPr>
        <w:pStyle w:val="5"/>
        <w:spacing w:before="24"/>
        <w:ind w:left="0"/>
        <w:jc w:val="left"/>
        <w:rPr>
          <w:rFonts w:hint="eastAsia"/>
        </w:rPr>
      </w:pPr>
      <w:r>
        <w:rPr>
          <w:rFonts w:hint="eastAsia"/>
        </w:rPr>
        <w:t>如果事情不如你所愿，要仰望你的造物主，顺服祂圣洁的旨意，并作为祂的受造物，祂的儿女来到祂面前。</w:t>
      </w:r>
    </w:p>
    <w:p w14:paraId="33405FF5">
      <w:pPr>
        <w:pStyle w:val="5"/>
        <w:spacing w:before="24"/>
        <w:ind w:left="0"/>
        <w:jc w:val="left"/>
        <w:rPr>
          <w:rFonts w:hint="eastAsia"/>
        </w:rPr>
      </w:pPr>
    </w:p>
    <w:p w14:paraId="38FD5452">
      <w:pPr>
        <w:pStyle w:val="5"/>
        <w:spacing w:before="24"/>
        <w:ind w:left="0"/>
        <w:jc w:val="left"/>
        <w:rPr>
          <w:rFonts w:hint="eastAsia"/>
        </w:rPr>
      </w:pPr>
      <w:r>
        <w:rPr>
          <w:rFonts w:hint="eastAsia"/>
        </w:rPr>
        <w:t>Pray, wait, rely on Him, and always place your trust in the Lord who created heaven and earth.</w:t>
      </w:r>
    </w:p>
    <w:p w14:paraId="7C7020C1">
      <w:pPr>
        <w:pStyle w:val="5"/>
        <w:spacing w:before="24"/>
        <w:ind w:left="0"/>
        <w:jc w:val="left"/>
        <w:rPr>
          <w:rFonts w:hint="eastAsia"/>
        </w:rPr>
      </w:pPr>
      <w:r>
        <w:rPr>
          <w:rFonts w:hint="eastAsia"/>
        </w:rPr>
        <w:t>祷告，等候，倚靠祂，并永远信靠那创造天地的主。</w:t>
      </w:r>
    </w:p>
    <w:p w14:paraId="59B868D7">
      <w:pPr>
        <w:pStyle w:val="5"/>
        <w:spacing w:before="24"/>
        <w:ind w:left="0"/>
        <w:jc w:val="left"/>
        <w:rPr>
          <w:rFonts w:hint="eastAsia"/>
        </w:rPr>
      </w:pPr>
    </w:p>
    <w:p w14:paraId="337AAA03">
      <w:pPr>
        <w:pStyle w:val="5"/>
        <w:spacing w:before="24"/>
        <w:ind w:left="0"/>
        <w:jc w:val="left"/>
        <w:rPr>
          <w:rFonts w:hint="eastAsia"/>
        </w:rPr>
      </w:pPr>
      <w:r>
        <w:rPr>
          <w:rFonts w:hint="eastAsia"/>
        </w:rPr>
        <w:t>XXI.The children of God have ownership of everything.</w:t>
      </w:r>
    </w:p>
    <w:p w14:paraId="42B051C5">
      <w:pPr>
        <w:pStyle w:val="5"/>
        <w:spacing w:before="24"/>
        <w:ind w:left="0"/>
        <w:jc w:val="left"/>
        <w:rPr>
          <w:rFonts w:hint="eastAsia"/>
        </w:rPr>
      </w:pPr>
      <w:r>
        <w:rPr>
          <w:rFonts w:hint="eastAsia"/>
        </w:rPr>
        <w:t>XXI.神的儿女拥有一切的所有权。</w:t>
      </w:r>
    </w:p>
    <w:p w14:paraId="5C582312">
      <w:pPr>
        <w:pStyle w:val="5"/>
        <w:spacing w:before="24"/>
        <w:ind w:left="0"/>
        <w:jc w:val="left"/>
        <w:rPr>
          <w:rFonts w:hint="eastAsia"/>
        </w:rPr>
      </w:pPr>
    </w:p>
    <w:p w14:paraId="260715B6">
      <w:pPr>
        <w:pStyle w:val="5"/>
        <w:spacing w:before="24"/>
        <w:ind w:left="0"/>
        <w:jc w:val="left"/>
        <w:rPr>
          <w:rFonts w:hint="eastAsia"/>
        </w:rPr>
      </w:pPr>
      <w:r>
        <w:rPr>
          <w:rFonts w:hint="eastAsia"/>
        </w:rPr>
        <w:t>3.Now, use everything as God's creatures.</w:t>
      </w:r>
    </w:p>
    <w:p w14:paraId="717C1274">
      <w:pPr>
        <w:pStyle w:val="5"/>
        <w:spacing w:before="24"/>
        <w:ind w:left="0"/>
        <w:jc w:val="left"/>
        <w:rPr>
          <w:rFonts w:hint="eastAsia"/>
        </w:rPr>
      </w:pPr>
      <w:r>
        <w:rPr>
          <w:rFonts w:hint="eastAsia"/>
        </w:rPr>
        <w:t>3.现在，要像使用神的受造物一样使用一切。</w:t>
      </w:r>
    </w:p>
    <w:p w14:paraId="0EBF1221">
      <w:pPr>
        <w:pStyle w:val="5"/>
        <w:spacing w:before="24"/>
        <w:ind w:left="0"/>
        <w:jc w:val="left"/>
        <w:rPr>
          <w:rFonts w:hint="eastAsia"/>
        </w:rPr>
      </w:pPr>
    </w:p>
    <w:p w14:paraId="3557E126">
      <w:pPr>
        <w:pStyle w:val="5"/>
        <w:spacing w:before="24"/>
        <w:ind w:left="0"/>
        <w:jc w:val="left"/>
        <w:rPr>
          <w:rFonts w:hint="eastAsia"/>
        </w:rPr>
      </w:pPr>
      <w:r>
        <w:rPr>
          <w:rFonts w:hint="eastAsia"/>
        </w:rPr>
        <w:t>The world belongs to you, children of God (1 Corinthians 3:22), but only because you belong to Christ, both in terms of ownership and use.</w:t>
      </w:r>
    </w:p>
    <w:p w14:paraId="60552A10">
      <w:pPr>
        <w:pStyle w:val="5"/>
        <w:spacing w:before="24"/>
        <w:ind w:left="0"/>
        <w:jc w:val="left"/>
        <w:rPr>
          <w:rFonts w:hint="eastAsia"/>
        </w:rPr>
      </w:pPr>
      <w:r>
        <w:rPr>
          <w:rFonts w:hint="eastAsia"/>
        </w:rPr>
        <w:t>世界是你们的，神的儿女（哥林多前书 3:22），但只是因为你们属于基督，无论是在所有权还是使用权上。</w:t>
      </w:r>
    </w:p>
    <w:p w14:paraId="76780E18">
      <w:pPr>
        <w:pStyle w:val="5"/>
        <w:spacing w:before="24"/>
        <w:ind w:left="0"/>
        <w:jc w:val="left"/>
        <w:rPr>
          <w:rFonts w:hint="eastAsia"/>
        </w:rPr>
      </w:pPr>
    </w:p>
    <w:p w14:paraId="38A526F6">
      <w:pPr>
        <w:pStyle w:val="5"/>
        <w:spacing w:before="24"/>
        <w:ind w:left="0"/>
        <w:jc w:val="left"/>
        <w:rPr>
          <w:rFonts w:hint="eastAsia"/>
        </w:rPr>
      </w:pPr>
      <w:r>
        <w:rPr>
          <w:rFonts w:hint="eastAsia"/>
        </w:rPr>
        <w:t>God remains the Owner of everything.</w:t>
      </w:r>
    </w:p>
    <w:p w14:paraId="4C36BF84">
      <w:pPr>
        <w:pStyle w:val="5"/>
        <w:spacing w:before="24"/>
        <w:ind w:left="0"/>
        <w:jc w:val="left"/>
        <w:rPr>
          <w:rFonts w:hint="eastAsia"/>
        </w:rPr>
      </w:pPr>
      <w:r>
        <w:rPr>
          <w:rFonts w:hint="eastAsia"/>
        </w:rPr>
        <w:t>神仍然是万物的主人。</w:t>
      </w:r>
    </w:p>
    <w:p w14:paraId="141A76AA">
      <w:pPr>
        <w:pStyle w:val="5"/>
        <w:spacing w:before="24"/>
        <w:ind w:left="0"/>
        <w:jc w:val="left"/>
        <w:rPr>
          <w:rFonts w:hint="eastAsia"/>
        </w:rPr>
      </w:pPr>
    </w:p>
    <w:p w14:paraId="5A97CDFF">
      <w:pPr>
        <w:pStyle w:val="5"/>
        <w:spacing w:before="24"/>
        <w:ind w:left="0"/>
        <w:jc w:val="left"/>
        <w:rPr>
          <w:rFonts w:hint="eastAsia"/>
        </w:rPr>
      </w:pPr>
      <w:r>
        <w:rPr>
          <w:rFonts w:hint="eastAsia"/>
        </w:rPr>
        <w:t>Beware of cruelty toward creation, avoid wasteful and willful destruction of it, for it belongs to the Lord.</w:t>
      </w:r>
    </w:p>
    <w:p w14:paraId="0B8B06AF">
      <w:pPr>
        <w:pStyle w:val="5"/>
        <w:spacing w:before="24"/>
        <w:ind w:left="0"/>
        <w:jc w:val="left"/>
        <w:rPr>
          <w:rFonts w:hint="eastAsia"/>
        </w:rPr>
      </w:pPr>
      <w:r>
        <w:rPr>
          <w:rFonts w:hint="eastAsia"/>
        </w:rPr>
        <w:t>要当心对受造物的残忍，避免浪费和任意破坏它，因为它属于主。</w:t>
      </w:r>
    </w:p>
    <w:p w14:paraId="22984D87">
      <w:pPr>
        <w:pStyle w:val="5"/>
        <w:spacing w:before="24"/>
        <w:ind w:left="0"/>
        <w:jc w:val="left"/>
        <w:rPr>
          <w:rFonts w:hint="eastAsia"/>
        </w:rPr>
      </w:pPr>
    </w:p>
    <w:p w14:paraId="6B2C2F67">
      <w:pPr>
        <w:pStyle w:val="5"/>
        <w:spacing w:before="24"/>
        <w:ind w:left="0"/>
        <w:jc w:val="left"/>
        <w:rPr>
          <w:rFonts w:hint="eastAsia"/>
        </w:rPr>
      </w:pPr>
      <w:r>
        <w:rPr>
          <w:rFonts w:hint="eastAsia"/>
        </w:rPr>
        <w:t>Be cautious of misusing creation through indulgence, drunkenness, extravagance, and immorality because it belongs to God.</w:t>
      </w:r>
    </w:p>
    <w:p w14:paraId="23FE928A">
      <w:pPr>
        <w:pStyle w:val="5"/>
        <w:spacing w:before="24"/>
        <w:ind w:left="0"/>
        <w:jc w:val="left"/>
        <w:rPr>
          <w:rFonts w:hint="eastAsia"/>
        </w:rPr>
      </w:pPr>
      <w:r>
        <w:rPr>
          <w:rFonts w:hint="eastAsia"/>
        </w:rPr>
        <w:t>要谨慎，不要通过放纵、醉酒、奢侈和不道德来滥用受造物，因为它属于神。</w:t>
      </w:r>
    </w:p>
    <w:p w14:paraId="048B7596">
      <w:pPr>
        <w:pStyle w:val="5"/>
        <w:spacing w:before="24"/>
        <w:ind w:left="0"/>
        <w:jc w:val="left"/>
        <w:rPr>
          <w:rFonts w:hint="eastAsia"/>
        </w:rPr>
      </w:pPr>
    </w:p>
    <w:p w14:paraId="4B00F73C">
      <w:pPr>
        <w:pStyle w:val="5"/>
        <w:spacing w:before="24"/>
        <w:ind w:left="0"/>
        <w:jc w:val="left"/>
        <w:rPr>
          <w:rFonts w:hint="eastAsia"/>
        </w:rPr>
      </w:pPr>
      <w:r>
        <w:rPr>
          <w:rFonts w:hint="eastAsia"/>
        </w:rPr>
        <w:t>But use it freely, for necessity and honorable pleasure, in seeing, hearing, tasting, smelling, and clothing.</w:t>
      </w:r>
    </w:p>
    <w:p w14:paraId="36FB60EB">
      <w:pPr>
        <w:pStyle w:val="5"/>
        <w:spacing w:before="24"/>
        <w:ind w:left="0"/>
        <w:jc w:val="left"/>
        <w:rPr>
          <w:rFonts w:hint="eastAsia"/>
        </w:rPr>
      </w:pPr>
      <w:r>
        <w:rPr>
          <w:rFonts w:hint="eastAsia"/>
        </w:rPr>
        <w:t>但要自由地使用它，为了必需和尊贵的愉悦，在看、听、尝、闻和衣着上。</w:t>
      </w:r>
    </w:p>
    <w:p w14:paraId="1D134415">
      <w:pPr>
        <w:pStyle w:val="5"/>
        <w:spacing w:before="24"/>
        <w:ind w:left="0"/>
        <w:jc w:val="left"/>
        <w:rPr>
          <w:rFonts w:hint="eastAsia"/>
        </w:rPr>
      </w:pPr>
    </w:p>
    <w:p w14:paraId="63053035">
      <w:pPr>
        <w:pStyle w:val="5"/>
        <w:spacing w:before="24"/>
        <w:ind w:left="0"/>
        <w:jc w:val="left"/>
        <w:rPr>
          <w:rFonts w:hint="eastAsia"/>
        </w:rPr>
      </w:pPr>
      <w:r>
        <w:rPr>
          <w:rFonts w:hint="eastAsia"/>
        </w:rPr>
        <w:t>Know that three words are written on every creature, and each time they call out to you: Receive, Give Back, Avoid.</w:t>
      </w:r>
    </w:p>
    <w:p w14:paraId="50652702">
      <w:pPr>
        <w:pStyle w:val="5"/>
        <w:spacing w:before="24"/>
        <w:ind w:left="0"/>
        <w:jc w:val="left"/>
        <w:rPr>
          <w:rFonts w:hint="eastAsia"/>
        </w:rPr>
      </w:pPr>
      <w:r>
        <w:rPr>
          <w:rFonts w:hint="eastAsia"/>
        </w:rPr>
        <w:t>要知道，每个受造物上都写着三个词，每次它们都向你呼唤：领受、归还、避免。</w:t>
      </w:r>
    </w:p>
    <w:p w14:paraId="5EB37FE8">
      <w:pPr>
        <w:pStyle w:val="5"/>
        <w:spacing w:before="24"/>
        <w:ind w:left="0"/>
        <w:jc w:val="left"/>
        <w:rPr>
          <w:rFonts w:hint="eastAsia"/>
        </w:rPr>
      </w:pPr>
    </w:p>
    <w:p w14:paraId="717D7A9F">
      <w:pPr>
        <w:pStyle w:val="5"/>
        <w:spacing w:before="24"/>
        <w:ind w:left="0"/>
        <w:jc w:val="left"/>
        <w:rPr>
          <w:rFonts w:hint="eastAsia"/>
        </w:rPr>
      </w:pPr>
      <w:r>
        <w:rPr>
          <w:rFonts w:hint="eastAsia"/>
        </w:rPr>
        <w:t>Accept what God gives you.</w:t>
      </w:r>
    </w:p>
    <w:p w14:paraId="79F11D3B">
      <w:pPr>
        <w:pStyle w:val="5"/>
        <w:spacing w:before="24"/>
        <w:ind w:left="0"/>
        <w:jc w:val="left"/>
        <w:rPr>
          <w:rFonts w:hint="eastAsia"/>
        </w:rPr>
      </w:pPr>
      <w:r>
        <w:rPr>
          <w:rFonts w:hint="eastAsia"/>
        </w:rPr>
        <w:t>接受神所赐给你的。</w:t>
      </w:r>
    </w:p>
    <w:p w14:paraId="5FB311B0">
      <w:pPr>
        <w:pStyle w:val="5"/>
        <w:spacing w:before="24"/>
        <w:ind w:left="0"/>
        <w:jc w:val="left"/>
        <w:rPr>
          <w:rFonts w:hint="eastAsia"/>
        </w:rPr>
      </w:pPr>
    </w:p>
    <w:p w14:paraId="4DB5892C">
      <w:pPr>
        <w:pStyle w:val="5"/>
        <w:spacing w:before="24"/>
        <w:ind w:left="0"/>
        <w:jc w:val="left"/>
        <w:rPr>
          <w:rFonts w:hint="eastAsia"/>
        </w:rPr>
      </w:pPr>
      <w:r>
        <w:rPr>
          <w:rFonts w:hint="eastAsia"/>
        </w:rPr>
        <w:t>Give it back through thanksgiving to the One from whom it came.</w:t>
      </w:r>
    </w:p>
    <w:p w14:paraId="3F4A4DF9">
      <w:pPr>
        <w:pStyle w:val="5"/>
        <w:spacing w:before="24"/>
        <w:ind w:left="0"/>
        <w:jc w:val="left"/>
        <w:rPr>
          <w:rFonts w:hint="eastAsia"/>
        </w:rPr>
      </w:pPr>
      <w:r>
        <w:rPr>
          <w:rFonts w:hint="eastAsia"/>
        </w:rPr>
        <w:t>通过感恩，将它归还给那赐予它的。</w:t>
      </w:r>
    </w:p>
    <w:p w14:paraId="3496C36B">
      <w:pPr>
        <w:pStyle w:val="5"/>
        <w:spacing w:before="24"/>
        <w:ind w:left="0"/>
        <w:jc w:val="left"/>
        <w:rPr>
          <w:rFonts w:hint="eastAsia"/>
        </w:rPr>
      </w:pPr>
    </w:p>
    <w:p w14:paraId="1996426B">
      <w:pPr>
        <w:pStyle w:val="5"/>
        <w:spacing w:before="24"/>
        <w:ind w:left="0"/>
        <w:jc w:val="left"/>
        <w:rPr>
          <w:rFonts w:hint="eastAsia"/>
        </w:rPr>
      </w:pPr>
      <w:r>
        <w:rPr>
          <w:rFonts w:hint="eastAsia"/>
        </w:rPr>
        <w:t>Avoid misusing it and sinning in it.</w:t>
      </w:r>
    </w:p>
    <w:p w14:paraId="5E97223F">
      <w:pPr>
        <w:pStyle w:val="5"/>
        <w:spacing w:before="24"/>
        <w:ind w:left="0"/>
        <w:jc w:val="left"/>
        <w:rPr>
          <w:rFonts w:hint="eastAsia"/>
        </w:rPr>
      </w:pPr>
      <w:r>
        <w:rPr>
          <w:rFonts w:hint="eastAsia"/>
        </w:rPr>
        <w:t>避免滥用它并在其中犯罪。</w:t>
      </w:r>
    </w:p>
    <w:p w14:paraId="12478B24">
      <w:pPr>
        <w:pStyle w:val="5"/>
        <w:spacing w:before="24"/>
        <w:ind w:left="0"/>
        <w:jc w:val="left"/>
        <w:rPr>
          <w:rFonts w:hint="eastAsia"/>
        </w:rPr>
      </w:pPr>
    </w:p>
    <w:p w14:paraId="3A6B7619">
      <w:pPr>
        <w:pStyle w:val="5"/>
        <w:spacing w:before="24"/>
        <w:ind w:left="0"/>
        <w:jc w:val="left"/>
        <w:rPr>
          <w:rFonts w:hint="eastAsia"/>
        </w:rPr>
      </w:pPr>
      <w:r>
        <w:rPr>
          <w:rFonts w:hint="eastAsia"/>
        </w:rPr>
        <w:t>XXII.In creation, God's glory is revealed.</w:t>
      </w:r>
    </w:p>
    <w:p w14:paraId="600D0872">
      <w:pPr>
        <w:pStyle w:val="5"/>
        <w:spacing w:before="24"/>
        <w:ind w:left="0"/>
        <w:jc w:val="left"/>
        <w:rPr>
          <w:rFonts w:hint="eastAsia"/>
        </w:rPr>
      </w:pPr>
      <w:r>
        <w:rPr>
          <w:rFonts w:hint="eastAsia"/>
        </w:rPr>
        <w:t>XXII.在创造中，神的荣耀被揭示出来。</w:t>
      </w:r>
    </w:p>
    <w:p w14:paraId="34DCE4D9">
      <w:pPr>
        <w:pStyle w:val="5"/>
        <w:spacing w:before="24"/>
        <w:ind w:left="0"/>
        <w:jc w:val="left"/>
        <w:rPr>
          <w:rFonts w:hint="eastAsia"/>
        </w:rPr>
      </w:pPr>
    </w:p>
    <w:p w14:paraId="60867BA7">
      <w:pPr>
        <w:pStyle w:val="5"/>
        <w:spacing w:before="24"/>
        <w:ind w:left="0"/>
        <w:jc w:val="left"/>
        <w:rPr>
          <w:rFonts w:hint="eastAsia"/>
        </w:rPr>
      </w:pPr>
      <w:r>
        <w:rPr>
          <w:rFonts w:hint="eastAsia"/>
        </w:rPr>
        <w:t>4.Train yourself to see God in His creation, be inspired to praise Him in His glory, power, wisdom, and goodness, with heart, mouth, and deeds, saying: "How many are Your works, O LORD! You have made them all in wisdom; the earth is full of Your possessions" (Psalm 104:24).</w:t>
      </w:r>
    </w:p>
    <w:p w14:paraId="5ABD2FA4">
      <w:pPr>
        <w:pStyle w:val="5"/>
        <w:spacing w:before="24"/>
        <w:ind w:left="0"/>
        <w:jc w:val="left"/>
        <w:rPr>
          <w:rFonts w:hint="eastAsia"/>
        </w:rPr>
      </w:pPr>
      <w:r>
        <w:rPr>
          <w:rFonts w:hint="eastAsia"/>
        </w:rPr>
        <w:t>4.要训练自己在祂的创造中看见神，被激励在祂的荣耀、能力、智慧和良善中赞美祂，用心、口和行为说：“耶和华啊，祢所造的何其多！都是祢用智慧造成的；遍地满了祢的丰富”（诗篇 104:24）。</w:t>
      </w:r>
    </w:p>
    <w:p w14:paraId="5477C10A">
      <w:pPr>
        <w:pStyle w:val="5"/>
        <w:spacing w:before="24"/>
        <w:ind w:left="0"/>
        <w:jc w:val="left"/>
        <w:rPr>
          <w:rFonts w:hint="eastAsia"/>
        </w:rPr>
      </w:pPr>
    </w:p>
    <w:p w14:paraId="132ED009">
      <w:pPr>
        <w:pStyle w:val="5"/>
        <w:spacing w:before="24"/>
        <w:ind w:left="0"/>
        <w:jc w:val="left"/>
        <w:rPr>
          <w:rFonts w:hint="eastAsia"/>
        </w:rPr>
      </w:pPr>
      <w:r>
        <w:rPr>
          <w:rFonts w:hint="eastAsia"/>
        </w:rPr>
        <w:t>Develop a reverent disposition of the heart from the consideration of these attributes of God manifested in creation and bow down in reverence for Him.</w:t>
      </w:r>
    </w:p>
    <w:p w14:paraId="10114FFE">
      <w:pPr>
        <w:pStyle w:val="5"/>
        <w:spacing w:before="24"/>
        <w:ind w:left="0"/>
        <w:jc w:val="left"/>
        <w:rPr>
          <w:rFonts w:hint="eastAsia"/>
        </w:rPr>
      </w:pPr>
      <w:r>
        <w:rPr>
          <w:rFonts w:hint="eastAsia"/>
        </w:rPr>
        <w:t>要从思考在创造中彰显的神的这些属性中，培养一颗敬虔的心，并向祂敬畏地屈膝。</w:t>
      </w:r>
    </w:p>
    <w:p w14:paraId="1D11B415">
      <w:pPr>
        <w:pStyle w:val="5"/>
        <w:spacing w:before="24"/>
        <w:ind w:left="0"/>
        <w:jc w:val="left"/>
        <w:rPr>
          <w:rFonts w:hint="eastAsia"/>
        </w:rPr>
      </w:pPr>
    </w:p>
    <w:p w14:paraId="0D8DDF35">
      <w:pPr>
        <w:pStyle w:val="5"/>
        <w:spacing w:before="24"/>
        <w:ind w:left="0"/>
        <w:jc w:val="left"/>
        <w:rPr>
          <w:rFonts w:hint="eastAsia"/>
        </w:rPr>
      </w:pPr>
      <w:r>
        <w:rPr>
          <w:rFonts w:hint="eastAsia"/>
        </w:rPr>
        <w:t>Come, let us worship and bow down; let us kneel before the Lord, our Maker (Psalm 95:6).</w:t>
      </w:r>
    </w:p>
    <w:p w14:paraId="31F1AC3E">
      <w:pPr>
        <w:pStyle w:val="5"/>
        <w:spacing w:before="24"/>
        <w:ind w:left="0"/>
        <w:jc w:val="left"/>
        <w:rPr>
          <w:rFonts w:hint="eastAsia"/>
        </w:rPr>
      </w:pPr>
      <w:r>
        <w:rPr>
          <w:rFonts w:hint="eastAsia"/>
        </w:rPr>
        <w:t>来，我们要敬拜，要屈膝；我们要跪在耶和华我们的造物主面前（诗篇 95:6）。</w:t>
      </w:r>
    </w:p>
    <w:p w14:paraId="2AC891E5">
      <w:pPr>
        <w:pStyle w:val="5"/>
        <w:spacing w:before="24"/>
        <w:ind w:left="0"/>
        <w:jc w:val="left"/>
        <w:rPr>
          <w:rFonts w:hint="eastAsia"/>
        </w:rPr>
      </w:pPr>
    </w:p>
    <w:p w14:paraId="65909A2F">
      <w:pPr>
        <w:pStyle w:val="5"/>
        <w:spacing w:before="24"/>
        <w:ind w:left="0"/>
        <w:jc w:val="left"/>
        <w:rPr>
          <w:rFonts w:hint="eastAsia"/>
        </w:rPr>
      </w:pPr>
      <w:r>
        <w:rPr>
          <w:rFonts w:hint="eastAsia"/>
        </w:rPr>
        <w:t>This was the work of the angels (Job 38:4, 7). "Where were you when I laid the foundation of the earth? When the morning stars sang together and all the sons of God shouted for joy?"</w:t>
      </w:r>
    </w:p>
    <w:p w14:paraId="17E6202C">
      <w:pPr>
        <w:pStyle w:val="5"/>
        <w:spacing w:before="24"/>
        <w:ind w:left="0"/>
        <w:jc w:val="left"/>
        <w:rPr>
          <w:rFonts w:hint="eastAsia"/>
        </w:rPr>
      </w:pPr>
      <w:r>
        <w:rPr>
          <w:rFonts w:hint="eastAsia"/>
        </w:rPr>
        <w:t>这是天使的工作（约伯记 38:4, 7）。“我立大地根基的时候，你在哪里呢？那时晨星一同歌唱，神的众子也都欢呼。”</w:t>
      </w:r>
    </w:p>
    <w:p w14:paraId="3C3A4D64">
      <w:pPr>
        <w:pStyle w:val="5"/>
        <w:spacing w:before="24"/>
        <w:ind w:left="0"/>
        <w:jc w:val="left"/>
        <w:rPr>
          <w:rFonts w:hint="eastAsia"/>
        </w:rPr>
      </w:pPr>
    </w:p>
    <w:p w14:paraId="61CC1B6D">
      <w:pPr>
        <w:pStyle w:val="5"/>
        <w:spacing w:before="24"/>
        <w:ind w:left="0"/>
        <w:jc w:val="left"/>
        <w:rPr>
          <w:rFonts w:hint="eastAsia"/>
        </w:rPr>
      </w:pPr>
      <w:r>
        <w:rPr>
          <w:rFonts w:hint="eastAsia"/>
        </w:rPr>
        <w:t>In this, a person after God's own heart finds delight and praises God in the sight of His creation (Psalm 8:2, 4, 5, 7).</w:t>
      </w:r>
    </w:p>
    <w:p w14:paraId="1279AA67">
      <w:pPr>
        <w:pStyle w:val="5"/>
        <w:spacing w:before="24"/>
        <w:ind w:left="0"/>
        <w:jc w:val="left"/>
        <w:rPr>
          <w:rFonts w:hint="eastAsia"/>
        </w:rPr>
      </w:pPr>
      <w:r>
        <w:rPr>
          <w:rFonts w:hint="eastAsia"/>
        </w:rPr>
        <w:t>在此，一个合神心意的人找到了喜乐，并在祂的创造面前赞美神（诗篇 8:2, 4, 5, 7）。</w:t>
      </w:r>
    </w:p>
    <w:p w14:paraId="13EF44DC">
      <w:pPr>
        <w:pStyle w:val="5"/>
        <w:spacing w:before="24"/>
        <w:ind w:left="0"/>
        <w:jc w:val="left"/>
        <w:rPr>
          <w:rFonts w:hint="eastAsia"/>
        </w:rPr>
      </w:pPr>
    </w:p>
    <w:p w14:paraId="51C85550">
      <w:pPr>
        <w:pStyle w:val="5"/>
        <w:spacing w:before="24"/>
        <w:ind w:left="0"/>
        <w:jc w:val="left"/>
        <w:rPr>
          <w:rFonts w:hint="eastAsia"/>
        </w:rPr>
      </w:pPr>
      <w:r>
        <w:rPr>
          <w:rFonts w:hint="eastAsia"/>
        </w:rPr>
        <w:t>"O LORD, our Lord, how majestic is Your name in all the earth, who have displayed Your splendor above the heavens!" (Psalm 8:2)</w:t>
      </w:r>
    </w:p>
    <w:p w14:paraId="79FC9936">
      <w:pPr>
        <w:pStyle w:val="5"/>
        <w:spacing w:before="24"/>
        <w:ind w:left="0"/>
        <w:jc w:val="left"/>
        <w:rPr>
          <w:rFonts w:hint="eastAsia"/>
        </w:rPr>
      </w:pPr>
      <w:r>
        <w:rPr>
          <w:rFonts w:hint="eastAsia"/>
        </w:rPr>
        <w:t>“耶和华我们的主啊，祢的名在全地何其美！祢将祢的荣耀彰显于天。”（诗篇 8:2）</w:t>
      </w:r>
    </w:p>
    <w:p w14:paraId="234481E3">
      <w:pPr>
        <w:pStyle w:val="5"/>
        <w:spacing w:before="24"/>
        <w:ind w:left="0"/>
        <w:jc w:val="left"/>
        <w:rPr>
          <w:rFonts w:hint="eastAsia"/>
        </w:rPr>
      </w:pPr>
    </w:p>
    <w:p w14:paraId="3F765213">
      <w:pPr>
        <w:pStyle w:val="5"/>
        <w:spacing w:before="24"/>
        <w:ind w:left="0"/>
        <w:jc w:val="left"/>
        <w:rPr>
          <w:rFonts w:hint="eastAsia"/>
        </w:rPr>
      </w:pPr>
      <w:r>
        <w:rPr>
          <w:rFonts w:hint="eastAsia"/>
        </w:rPr>
        <w:t>When I look at Your heavens, the work of Your fingers, the moon and the stars, which You have ordained; "What is man, that You remember him? Or the son of man, that You are concerned about him? Yet You have made him a little lower than God, and You crown him with glory and majesty!" (Psalm 8:3, 4, 5, 7).</w:t>
      </w:r>
    </w:p>
    <w:p w14:paraId="051E3C5F">
      <w:pPr>
        <w:pStyle w:val="5"/>
        <w:spacing w:before="24"/>
        <w:ind w:left="0"/>
        <w:jc w:val="left"/>
        <w:rPr>
          <w:rFonts w:hint="eastAsia"/>
        </w:rPr>
      </w:pPr>
      <w:r>
        <w:rPr>
          <w:rFonts w:hint="eastAsia"/>
        </w:rPr>
        <w:t>我观看祢指头所造的天，并祢所陈设的月亮星宿；“人算什么，祢竟顾念他？世人算什么，祢竟眷顾他？祢叫他比神（或译：天使）微小一点，并赐他荣耀尊贵为冠冕！”（诗篇 8:3, 4, 5, 7）。</w:t>
      </w:r>
    </w:p>
    <w:p w14:paraId="25F769CE">
      <w:pPr>
        <w:pStyle w:val="5"/>
        <w:spacing w:before="24"/>
        <w:ind w:left="0"/>
        <w:jc w:val="left"/>
        <w:rPr>
          <w:rFonts w:hint="eastAsia"/>
        </w:rPr>
      </w:pPr>
    </w:p>
    <w:p w14:paraId="72B08C72">
      <w:pPr>
        <w:pStyle w:val="5"/>
        <w:spacing w:before="24"/>
        <w:ind w:left="0"/>
        <w:jc w:val="left"/>
        <w:rPr>
          <w:rFonts w:hint="eastAsia"/>
        </w:rPr>
      </w:pPr>
      <w:r>
        <w:rPr>
          <w:rFonts w:hint="eastAsia"/>
        </w:rPr>
        <w:t>"The heavens are telling of the glory of God; and their expanse is declaring the work of His hands" (Psalm 19:2).</w:t>
      </w:r>
    </w:p>
    <w:p w14:paraId="5C16AF28">
      <w:pPr>
        <w:pStyle w:val="5"/>
        <w:spacing w:before="24"/>
        <w:ind w:left="0"/>
        <w:jc w:val="left"/>
        <w:rPr>
          <w:rFonts w:hint="eastAsia"/>
        </w:rPr>
      </w:pPr>
      <w:r>
        <w:rPr>
          <w:rFonts w:hint="eastAsia"/>
        </w:rPr>
        <w:t>“诸天述说神的荣耀；穹苍传扬祂的手段”（诗篇 19:2）。</w:t>
      </w:r>
    </w:p>
    <w:p w14:paraId="3C35DFED">
      <w:pPr>
        <w:pStyle w:val="5"/>
        <w:spacing w:before="24"/>
        <w:ind w:left="0"/>
        <w:jc w:val="left"/>
        <w:rPr>
          <w:rFonts w:hint="eastAsia"/>
        </w:rPr>
      </w:pPr>
    </w:p>
    <w:p w14:paraId="2F7782F5">
      <w:pPr>
        <w:pStyle w:val="5"/>
        <w:spacing w:before="24"/>
        <w:ind w:left="0"/>
        <w:jc w:val="left"/>
        <w:rPr>
          <w:rFonts w:hint="eastAsia"/>
        </w:rPr>
      </w:pPr>
      <w:r>
        <w:rPr>
          <w:rFonts w:hint="eastAsia"/>
        </w:rPr>
        <w:t>"Day to day pours forth speech, and night to night reveals knowledge" (Psalm 19:3).</w:t>
      </w:r>
    </w:p>
    <w:p w14:paraId="2C61D1D6">
      <w:pPr>
        <w:pStyle w:val="5"/>
        <w:spacing w:before="24"/>
        <w:ind w:left="0"/>
        <w:jc w:val="left"/>
        <w:rPr>
          <w:rFonts w:hint="eastAsia"/>
        </w:rPr>
      </w:pPr>
      <w:r>
        <w:rPr>
          <w:rFonts w:hint="eastAsia"/>
        </w:rPr>
        <w:t>“这日到那日发出言语；这夜到那夜传出知识”（诗篇 19:3）。</w:t>
      </w:r>
    </w:p>
    <w:p w14:paraId="407AC09F">
      <w:pPr>
        <w:pStyle w:val="5"/>
        <w:spacing w:before="24"/>
        <w:ind w:left="0"/>
        <w:jc w:val="left"/>
        <w:rPr>
          <w:rFonts w:hint="eastAsia"/>
        </w:rPr>
      </w:pPr>
    </w:p>
    <w:p w14:paraId="15F53661">
      <w:pPr>
        <w:pStyle w:val="5"/>
        <w:spacing w:before="24"/>
        <w:ind w:left="0"/>
        <w:jc w:val="left"/>
        <w:rPr>
          <w:rFonts w:hint="eastAsia"/>
        </w:rPr>
      </w:pPr>
      <w:r>
        <w:rPr>
          <w:rFonts w:hint="eastAsia"/>
        </w:rPr>
        <w:t>XXIII.Although the Lord reveals Himself in a particular and more glorious way in the work of redemption compared to creation and providence over created things, the heavens and the earth were not created in vain.</w:t>
      </w:r>
    </w:p>
    <w:p w14:paraId="0D8C3EFA">
      <w:pPr>
        <w:pStyle w:val="5"/>
        <w:spacing w:before="24"/>
        <w:ind w:left="0"/>
        <w:jc w:val="left"/>
        <w:rPr>
          <w:rFonts w:hint="eastAsia"/>
        </w:rPr>
      </w:pPr>
      <w:r>
        <w:rPr>
          <w:rFonts w:hint="eastAsia"/>
        </w:rPr>
        <w:t>XXIII.虽然主在救赎的工作中，与创造和对受造物的护理相比，以一种特别和更荣耀的方式揭示祂自己，但天地并非徒然被造。</w:t>
      </w:r>
    </w:p>
    <w:p w14:paraId="314921E3">
      <w:pPr>
        <w:pStyle w:val="5"/>
        <w:spacing w:before="24"/>
        <w:ind w:left="0"/>
        <w:jc w:val="left"/>
        <w:rPr>
          <w:rFonts w:hint="eastAsia"/>
        </w:rPr>
      </w:pPr>
    </w:p>
    <w:p w14:paraId="5EC89521">
      <w:pPr>
        <w:pStyle w:val="5"/>
        <w:spacing w:before="24"/>
        <w:ind w:left="0"/>
        <w:jc w:val="left"/>
        <w:rPr>
          <w:rFonts w:hint="eastAsia"/>
        </w:rPr>
      </w:pPr>
      <w:r>
        <w:rPr>
          <w:rFonts w:hint="eastAsia"/>
        </w:rPr>
        <w:t>They exist not merely to serve humanity while on this earth, but rather, they exist for the glory of their Maker.</w:t>
      </w:r>
    </w:p>
    <w:p w14:paraId="54C671EE">
      <w:pPr>
        <w:pStyle w:val="5"/>
        <w:spacing w:before="24"/>
        <w:ind w:left="0"/>
        <w:jc w:val="left"/>
        <w:rPr>
          <w:rFonts w:hint="eastAsia"/>
        </w:rPr>
      </w:pPr>
      <w:r>
        <w:rPr>
          <w:rFonts w:hint="eastAsia"/>
        </w:rPr>
        <w:t>它们存在不仅仅是为了在地上服事人，而是为了造物主的荣耀。</w:t>
      </w:r>
    </w:p>
    <w:p w14:paraId="3B0B3BD7">
      <w:pPr>
        <w:pStyle w:val="5"/>
        <w:spacing w:before="24"/>
        <w:ind w:left="0"/>
        <w:jc w:val="left"/>
        <w:rPr>
          <w:rFonts w:hint="eastAsia"/>
        </w:rPr>
      </w:pPr>
    </w:p>
    <w:p w14:paraId="6531D5F9">
      <w:pPr>
        <w:pStyle w:val="5"/>
        <w:spacing w:before="24"/>
        <w:ind w:left="0"/>
        <w:jc w:val="left"/>
        <w:rPr>
          <w:rFonts w:hint="eastAsia"/>
        </w:rPr>
      </w:pPr>
      <w:r>
        <w:rPr>
          <w:rFonts w:hint="eastAsia"/>
        </w:rPr>
        <w:t>However, this glory is not perceived through natural means but spiritually.</w:t>
      </w:r>
    </w:p>
    <w:p w14:paraId="7E32B8CD">
      <w:pPr>
        <w:pStyle w:val="5"/>
        <w:spacing w:before="24"/>
        <w:ind w:left="0"/>
        <w:jc w:val="left"/>
        <w:rPr>
          <w:rFonts w:hint="eastAsia"/>
        </w:rPr>
      </w:pPr>
      <w:r>
        <w:rPr>
          <w:rFonts w:hint="eastAsia"/>
        </w:rPr>
        <w:t>然而，这荣耀不是通过自然的方式感知的，而是属灵地感知的。</w:t>
      </w:r>
    </w:p>
    <w:p w14:paraId="1431A87A">
      <w:pPr>
        <w:pStyle w:val="5"/>
        <w:spacing w:before="24"/>
        <w:ind w:left="0"/>
        <w:jc w:val="left"/>
        <w:rPr>
          <w:rFonts w:hint="eastAsia"/>
        </w:rPr>
      </w:pPr>
    </w:p>
    <w:p w14:paraId="6AA17086">
      <w:pPr>
        <w:pStyle w:val="5"/>
        <w:spacing w:before="24"/>
        <w:ind w:left="0"/>
        <w:jc w:val="left"/>
        <w:rPr>
          <w:rFonts w:hint="eastAsia"/>
        </w:rPr>
      </w:pPr>
      <w:r>
        <w:rPr>
          <w:rFonts w:hint="eastAsia"/>
        </w:rPr>
        <w:t>(a)An unregenerate person contemplates the heavens, the earth, and God's governance over them in a natural manner.</w:t>
      </w:r>
    </w:p>
    <w:p w14:paraId="48BDD1EB">
      <w:pPr>
        <w:pStyle w:val="5"/>
        <w:spacing w:before="24"/>
        <w:ind w:left="0"/>
        <w:jc w:val="left"/>
        <w:rPr>
          <w:rFonts w:hint="eastAsia"/>
        </w:rPr>
      </w:pPr>
      <w:r>
        <w:rPr>
          <w:rFonts w:hint="eastAsia"/>
        </w:rPr>
        <w:t>(a)一个未重生的人以自然的方式默想天地和神对其的治理。</w:t>
      </w:r>
    </w:p>
    <w:p w14:paraId="3F461EBA">
      <w:pPr>
        <w:pStyle w:val="5"/>
        <w:spacing w:before="24"/>
        <w:ind w:left="0"/>
        <w:jc w:val="left"/>
        <w:rPr>
          <w:rFonts w:hint="eastAsia"/>
        </w:rPr>
      </w:pPr>
    </w:p>
    <w:p w14:paraId="7EE295B2">
      <w:pPr>
        <w:pStyle w:val="5"/>
        <w:spacing w:before="24"/>
        <w:ind w:left="0"/>
        <w:jc w:val="left"/>
        <w:rPr>
          <w:rFonts w:hint="eastAsia"/>
        </w:rPr>
      </w:pPr>
      <w:r>
        <w:rPr>
          <w:rFonts w:hint="eastAsia"/>
        </w:rPr>
        <w:t>They remain entangled in creation and seldom ascend to the Creator.</w:t>
      </w:r>
    </w:p>
    <w:p w14:paraId="5A823431">
      <w:pPr>
        <w:pStyle w:val="5"/>
        <w:spacing w:before="24"/>
        <w:ind w:left="0"/>
        <w:jc w:val="left"/>
        <w:rPr>
          <w:rFonts w:hint="eastAsia"/>
        </w:rPr>
      </w:pPr>
      <w:r>
        <w:rPr>
          <w:rFonts w:hint="eastAsia"/>
        </w:rPr>
        <w:t>他们仍然纠缠于创造物中，很少上升到创造主。</w:t>
      </w:r>
    </w:p>
    <w:p w14:paraId="13D9A4D6">
      <w:pPr>
        <w:pStyle w:val="5"/>
        <w:spacing w:before="24"/>
        <w:ind w:left="0"/>
        <w:jc w:val="left"/>
        <w:rPr>
          <w:rFonts w:hint="eastAsia"/>
        </w:rPr>
      </w:pPr>
    </w:p>
    <w:p w14:paraId="06E00C5A">
      <w:pPr>
        <w:pStyle w:val="5"/>
        <w:spacing w:before="24"/>
        <w:ind w:left="0"/>
        <w:jc w:val="left"/>
        <w:rPr>
          <w:rFonts w:hint="eastAsia"/>
        </w:rPr>
      </w:pPr>
      <w:r>
        <w:rPr>
          <w:rFonts w:hint="eastAsia"/>
        </w:rPr>
        <w:t>And even if they do, it is with a worldly heart and perspective, seeing little of God in it.</w:t>
      </w:r>
    </w:p>
    <w:p w14:paraId="1FEDA623">
      <w:pPr>
        <w:pStyle w:val="5"/>
        <w:spacing w:before="24"/>
        <w:ind w:left="0"/>
        <w:jc w:val="left"/>
        <w:rPr>
          <w:rFonts w:hint="eastAsia"/>
        </w:rPr>
      </w:pPr>
      <w:r>
        <w:rPr>
          <w:rFonts w:hint="eastAsia"/>
        </w:rPr>
        <w:t>即使他们这样做了，也是带着世俗的心和观点，在其中几乎看不到神。</w:t>
      </w:r>
    </w:p>
    <w:p w14:paraId="59A53BAE">
      <w:pPr>
        <w:pStyle w:val="5"/>
        <w:spacing w:before="24"/>
        <w:ind w:left="0"/>
        <w:jc w:val="left"/>
        <w:rPr>
          <w:rFonts w:hint="eastAsia"/>
        </w:rPr>
      </w:pPr>
    </w:p>
    <w:p w14:paraId="7E0EBBBC">
      <w:pPr>
        <w:pStyle w:val="5"/>
        <w:spacing w:before="24"/>
        <w:ind w:left="0"/>
        <w:jc w:val="left"/>
        <w:rPr>
          <w:rFonts w:hint="eastAsia"/>
        </w:rPr>
      </w:pPr>
      <w:r>
        <w:rPr>
          <w:rFonts w:hint="eastAsia"/>
        </w:rPr>
        <w:t>Even if they do catch a glimpse of God, they fail to glorify Him.</w:t>
      </w:r>
    </w:p>
    <w:p w14:paraId="67941890">
      <w:pPr>
        <w:pStyle w:val="5"/>
        <w:spacing w:before="24"/>
        <w:ind w:left="0"/>
        <w:jc w:val="left"/>
        <w:rPr>
          <w:rFonts w:hint="eastAsia"/>
        </w:rPr>
      </w:pPr>
      <w:r>
        <w:rPr>
          <w:rFonts w:hint="eastAsia"/>
        </w:rPr>
        <w:t>即使他们确实瞥见了神，他们也未能荣耀祂。</w:t>
      </w:r>
    </w:p>
    <w:p w14:paraId="305BFE72">
      <w:pPr>
        <w:pStyle w:val="5"/>
        <w:spacing w:before="24"/>
        <w:ind w:left="0"/>
        <w:jc w:val="left"/>
        <w:rPr>
          <w:rFonts w:hint="eastAsia"/>
        </w:rPr>
      </w:pPr>
    </w:p>
    <w:p w14:paraId="0D701227">
      <w:pPr>
        <w:pStyle w:val="5"/>
        <w:spacing w:before="24"/>
        <w:ind w:left="0"/>
        <w:jc w:val="left"/>
        <w:rPr>
          <w:rFonts w:hint="eastAsia"/>
        </w:rPr>
      </w:pPr>
      <w:r>
        <w:rPr>
          <w:rFonts w:hint="eastAsia"/>
        </w:rPr>
        <w:t>The Gentiles scattered across the earth, those who have no knowledge of the Holy Scriptures, see God in the works of nature (Romans 1:20).</w:t>
      </w:r>
    </w:p>
    <w:p w14:paraId="4C7FF62B">
      <w:pPr>
        <w:pStyle w:val="5"/>
        <w:spacing w:before="24"/>
        <w:ind w:left="0"/>
        <w:jc w:val="left"/>
        <w:rPr>
          <w:rFonts w:hint="eastAsia"/>
        </w:rPr>
      </w:pPr>
      <w:r>
        <w:rPr>
          <w:rFonts w:hint="eastAsia"/>
        </w:rPr>
        <w:t>散居在世界各地的外邦人，那些对圣经一无所知的人，在自然的工作中看见神（罗马书 1:20）。</w:t>
      </w:r>
    </w:p>
    <w:p w14:paraId="2523D2E6">
      <w:pPr>
        <w:pStyle w:val="5"/>
        <w:spacing w:before="24"/>
        <w:ind w:left="0"/>
        <w:jc w:val="left"/>
        <w:rPr>
          <w:rFonts w:hint="eastAsia"/>
        </w:rPr>
      </w:pPr>
    </w:p>
    <w:p w14:paraId="6480D247">
      <w:pPr>
        <w:pStyle w:val="5"/>
        <w:spacing w:before="24"/>
        <w:ind w:left="0"/>
        <w:jc w:val="left"/>
        <w:rPr>
          <w:rFonts w:hint="eastAsia"/>
        </w:rPr>
      </w:pPr>
      <w:r>
        <w:rPr>
          <w:rFonts w:hint="eastAsia"/>
        </w:rPr>
        <w:t>"For since the creation of the world, His invisible attributes, His eternal power and divine nature, have been clearly seen, being understood through what has been made."</w:t>
      </w:r>
    </w:p>
    <w:p w14:paraId="46ED236C">
      <w:pPr>
        <w:pStyle w:val="5"/>
        <w:spacing w:before="24"/>
        <w:ind w:left="0"/>
        <w:jc w:val="left"/>
        <w:rPr>
          <w:rFonts w:hint="eastAsia"/>
        </w:rPr>
      </w:pPr>
      <w:r>
        <w:rPr>
          <w:rFonts w:hint="eastAsia"/>
        </w:rPr>
        <w:t>“自从造天地以来，神的永能和神性是明明可知的，虽是眼不能见，但藉着所造之物就可以晓得。”</w:t>
      </w:r>
    </w:p>
    <w:p w14:paraId="7251BF91">
      <w:pPr>
        <w:pStyle w:val="5"/>
        <w:spacing w:before="24"/>
        <w:ind w:left="0"/>
        <w:jc w:val="left"/>
        <w:rPr>
          <w:rFonts w:hint="eastAsia"/>
        </w:rPr>
      </w:pPr>
    </w:p>
    <w:p w14:paraId="6E649C66">
      <w:pPr>
        <w:pStyle w:val="5"/>
        <w:spacing w:before="24"/>
        <w:ind w:left="0"/>
        <w:jc w:val="left"/>
        <w:rPr>
          <w:rFonts w:hint="eastAsia"/>
        </w:rPr>
      </w:pPr>
      <w:r>
        <w:rPr>
          <w:rFonts w:hint="eastAsia"/>
        </w:rPr>
        <w:t>(b)However, someone with enlightened eyes of understanding, who knows and loves God, esteems God as their God.</w:t>
      </w:r>
    </w:p>
    <w:p w14:paraId="54960689">
      <w:pPr>
        <w:pStyle w:val="5"/>
        <w:spacing w:before="24"/>
        <w:ind w:left="0"/>
        <w:jc w:val="left"/>
        <w:rPr>
          <w:rFonts w:hint="eastAsia"/>
        </w:rPr>
      </w:pPr>
      <w:r>
        <w:rPr>
          <w:rFonts w:hint="eastAsia"/>
        </w:rPr>
        <w:t>(b)然而，一个有被光照的悟性眼睛的人，认识并爱神，尊神为他们的神。</w:t>
      </w:r>
    </w:p>
    <w:p w14:paraId="3E7A1B99">
      <w:pPr>
        <w:pStyle w:val="5"/>
        <w:spacing w:before="24"/>
        <w:ind w:left="0"/>
        <w:jc w:val="left"/>
        <w:rPr>
          <w:rFonts w:hint="eastAsia"/>
        </w:rPr>
      </w:pPr>
    </w:p>
    <w:p w14:paraId="0F20D094">
      <w:pPr>
        <w:pStyle w:val="5"/>
        <w:spacing w:before="24"/>
        <w:ind w:left="0"/>
        <w:jc w:val="left"/>
        <w:rPr>
          <w:rFonts w:hint="eastAsia"/>
        </w:rPr>
      </w:pPr>
      <w:r>
        <w:rPr>
          <w:rFonts w:hint="eastAsia"/>
        </w:rPr>
        <w:t>They see everything, every creature and every movement, as letters and voices declaring the glory of their God and Father.</w:t>
      </w:r>
    </w:p>
    <w:p w14:paraId="0AA6BA5F">
      <w:pPr>
        <w:pStyle w:val="5"/>
        <w:spacing w:before="24"/>
        <w:ind w:left="0"/>
        <w:jc w:val="left"/>
        <w:rPr>
          <w:rFonts w:hint="eastAsia"/>
        </w:rPr>
      </w:pPr>
      <w:r>
        <w:rPr>
          <w:rFonts w:hint="eastAsia"/>
        </w:rPr>
        <w:t>他们将一切，每一个受造物和每一个运动，都看作是宣告他们神和父荣耀的字母和声音。</w:t>
      </w:r>
    </w:p>
    <w:p w14:paraId="17C03DD7">
      <w:pPr>
        <w:pStyle w:val="5"/>
        <w:spacing w:before="24"/>
        <w:ind w:left="0"/>
        <w:jc w:val="left"/>
        <w:rPr>
          <w:rFonts w:hint="eastAsia"/>
        </w:rPr>
      </w:pPr>
    </w:p>
    <w:p w14:paraId="085C1DBF">
      <w:pPr>
        <w:pStyle w:val="5"/>
        <w:spacing w:before="24"/>
        <w:ind w:left="0"/>
        <w:jc w:val="left"/>
        <w:rPr>
          <w:rFonts w:hint="eastAsia"/>
        </w:rPr>
      </w:pPr>
      <w:r>
        <w:rPr>
          <w:rFonts w:hint="eastAsia"/>
        </w:rPr>
        <w:t>Because they do not linger in creation but move beyond it, the comparison between natural and spiritual matters becomes less significant.</w:t>
      </w:r>
    </w:p>
    <w:p w14:paraId="47B81C1C">
      <w:pPr>
        <w:pStyle w:val="5"/>
        <w:spacing w:before="24"/>
        <w:ind w:left="0"/>
        <w:jc w:val="left"/>
        <w:rPr>
          <w:rFonts w:hint="eastAsia"/>
        </w:rPr>
      </w:pPr>
      <w:r>
        <w:rPr>
          <w:rFonts w:hint="eastAsia"/>
        </w:rPr>
        <w:t>因为他们不滞留于创造物中，而是超越它，所以自然与属灵事物之间的比较变得不那么重要了。</w:t>
      </w:r>
    </w:p>
    <w:p w14:paraId="560C3029">
      <w:pPr>
        <w:pStyle w:val="5"/>
        <w:spacing w:before="24"/>
        <w:ind w:left="0"/>
        <w:jc w:val="left"/>
        <w:rPr>
          <w:rFonts w:hint="eastAsia"/>
        </w:rPr>
      </w:pPr>
    </w:p>
    <w:p w14:paraId="07D89782">
      <w:pPr>
        <w:pStyle w:val="5"/>
        <w:spacing w:before="24"/>
        <w:ind w:left="0"/>
        <w:jc w:val="left"/>
        <w:rPr>
          <w:rFonts w:hint="eastAsia"/>
        </w:rPr>
      </w:pPr>
      <w:r>
        <w:rPr>
          <w:rFonts w:hint="eastAsia"/>
        </w:rPr>
        <w:t>What matters most is how God reveals Himself through and within the created.</w:t>
      </w:r>
    </w:p>
    <w:p w14:paraId="7EA8D2C9">
      <w:pPr>
        <w:pStyle w:val="5"/>
        <w:spacing w:before="24"/>
        <w:ind w:left="0"/>
        <w:jc w:val="left"/>
        <w:rPr>
          <w:rFonts w:hint="eastAsia"/>
        </w:rPr>
      </w:pPr>
      <w:r>
        <w:rPr>
          <w:rFonts w:hint="eastAsia"/>
        </w:rPr>
        <w:t>最重要的是神如何通过和在受造物中揭示祂自己。</w:t>
      </w:r>
    </w:p>
    <w:p w14:paraId="1DE60B90">
      <w:pPr>
        <w:pStyle w:val="5"/>
        <w:spacing w:before="24"/>
        <w:ind w:left="0"/>
        <w:jc w:val="left"/>
        <w:rPr>
          <w:rFonts w:hint="eastAsia"/>
        </w:rPr>
      </w:pPr>
    </w:p>
    <w:p w14:paraId="1958610F">
      <w:pPr>
        <w:pStyle w:val="5"/>
        <w:spacing w:before="24"/>
        <w:ind w:left="0"/>
        <w:jc w:val="left"/>
        <w:rPr>
          <w:rFonts w:hint="eastAsia"/>
        </w:rPr>
      </w:pPr>
      <w:r>
        <w:rPr>
          <w:rFonts w:hint="eastAsia"/>
        </w:rPr>
        <w:t>Adam, in his state of innocence before the fall and redemption, did not view the heavens, the earth, and God's governance as a means to reflect upon the glory of his Creator and offer praise.</w:t>
      </w:r>
    </w:p>
    <w:p w14:paraId="65852964">
      <w:pPr>
        <w:pStyle w:val="5"/>
        <w:spacing w:before="24"/>
        <w:ind w:left="0"/>
        <w:jc w:val="left"/>
        <w:rPr>
          <w:rFonts w:hint="eastAsia"/>
        </w:rPr>
      </w:pPr>
      <w:r>
        <w:rPr>
          <w:rFonts w:hint="eastAsia"/>
        </w:rPr>
        <w:t>亚当，在他堕落和救赎之前的无罪状态中，并没有将天地和神的治理看作是反思他创造主荣耀并献上赞美的途径。</w:t>
      </w:r>
    </w:p>
    <w:p w14:paraId="5E4764DA">
      <w:pPr>
        <w:pStyle w:val="5"/>
        <w:spacing w:before="24"/>
        <w:ind w:left="0"/>
        <w:jc w:val="left"/>
        <w:rPr>
          <w:rFonts w:hint="eastAsia"/>
        </w:rPr>
      </w:pPr>
    </w:p>
    <w:p w14:paraId="2A047364">
      <w:pPr>
        <w:pStyle w:val="5"/>
        <w:spacing w:before="24"/>
        <w:ind w:left="0"/>
        <w:jc w:val="left"/>
        <w:rPr>
          <w:rFonts w:hint="eastAsia"/>
        </w:rPr>
      </w:pPr>
      <w:r>
        <w:rPr>
          <w:rFonts w:hint="eastAsia"/>
        </w:rPr>
        <w:t>God commands it.</w:t>
      </w:r>
    </w:p>
    <w:p w14:paraId="0CB914C8">
      <w:pPr>
        <w:pStyle w:val="5"/>
        <w:spacing w:before="24"/>
        <w:ind w:left="0"/>
        <w:jc w:val="left"/>
        <w:rPr>
          <w:rFonts w:hint="eastAsia"/>
        </w:rPr>
      </w:pPr>
      <w:r>
        <w:rPr>
          <w:rFonts w:hint="eastAsia"/>
        </w:rPr>
        <w:t>神命令它。</w:t>
      </w:r>
    </w:p>
    <w:p w14:paraId="424E8E2D">
      <w:pPr>
        <w:pStyle w:val="5"/>
        <w:spacing w:before="24"/>
        <w:ind w:left="0"/>
        <w:jc w:val="left"/>
        <w:rPr>
          <w:rFonts w:hint="eastAsia"/>
        </w:rPr>
      </w:pPr>
    </w:p>
    <w:p w14:paraId="552C1203">
      <w:pPr>
        <w:pStyle w:val="5"/>
        <w:spacing w:before="24"/>
        <w:ind w:left="0"/>
        <w:jc w:val="left"/>
        <w:rPr>
          <w:rFonts w:hint="eastAsia"/>
        </w:rPr>
      </w:pPr>
      <w:r>
        <w:rPr>
          <w:rFonts w:hint="eastAsia"/>
        </w:rPr>
        <w:t>XXIV.(c) God often directs His church to consider His works of creation and preservation to know Him better.</w:t>
      </w:r>
    </w:p>
    <w:p w14:paraId="3179CD67">
      <w:pPr>
        <w:pStyle w:val="5"/>
        <w:spacing w:before="24"/>
        <w:ind w:left="0"/>
        <w:jc w:val="left"/>
        <w:rPr>
          <w:rFonts w:hint="eastAsia"/>
        </w:rPr>
      </w:pPr>
      <w:r>
        <w:rPr>
          <w:rFonts w:hint="eastAsia"/>
        </w:rPr>
        <w:t>XXIV.(c) 神常常引导祂的教会去思想祂的创造和保存之工，以便更好地认识祂。</w:t>
      </w:r>
    </w:p>
    <w:p w14:paraId="27676896">
      <w:pPr>
        <w:pStyle w:val="5"/>
        <w:spacing w:before="24"/>
        <w:ind w:left="0"/>
        <w:jc w:val="left"/>
        <w:rPr>
          <w:rFonts w:hint="eastAsia"/>
        </w:rPr>
      </w:pPr>
    </w:p>
    <w:p w14:paraId="455741D7">
      <w:pPr>
        <w:pStyle w:val="5"/>
        <w:spacing w:before="24"/>
        <w:ind w:left="0"/>
        <w:jc w:val="left"/>
        <w:rPr>
          <w:rFonts w:hint="eastAsia"/>
        </w:rPr>
      </w:pPr>
      <w:r>
        <w:rPr>
          <w:rFonts w:hint="eastAsia"/>
        </w:rPr>
        <w:t>Jeremiah 5:22, 24 says, "Do you not fear Me? declares the LORD. Do you not tremble in My presence? For I have placed the sand as a boundary for the sea, An eternal decree, so it cannot cross over it. Though the waves toss, yet they cannot prevail; Though they roar, yet they cannot cross over it... They do not say in their heart, 'Let us now fear the LORD our God, Who gives rain in its season, Both the autumn rain and the spring rain, Who keeps for us The appointed weeks of the harvest.'"</w:t>
      </w:r>
    </w:p>
    <w:p w14:paraId="5B311EA8">
      <w:pPr>
        <w:pStyle w:val="5"/>
        <w:spacing w:before="24"/>
        <w:ind w:left="0"/>
        <w:jc w:val="left"/>
        <w:rPr>
          <w:rFonts w:hint="eastAsia"/>
        </w:rPr>
      </w:pPr>
      <w:r>
        <w:rPr>
          <w:rFonts w:hint="eastAsia"/>
        </w:rPr>
        <w:t>耶利米书 5:22, 24 说：“耶和华说：你们怎么不惧怕我呢？你们在我面前还不战兢吗？我以沙为海的界限，为永远的定例，使海不得越过。其中的波浪虽然翻腾，却不能得胜；虽然匉訇，却不能越过……他们心里也不说：‘我们应当敬畏耶和华我们的神；祂按时赐雨，就是秋雨春雨，又为我们定收割的节令。’”</w:t>
      </w:r>
    </w:p>
    <w:p w14:paraId="04D9CD94">
      <w:pPr>
        <w:pStyle w:val="5"/>
        <w:spacing w:before="24"/>
        <w:ind w:left="0"/>
        <w:jc w:val="left"/>
        <w:rPr>
          <w:rFonts w:hint="eastAsia"/>
        </w:rPr>
      </w:pPr>
    </w:p>
    <w:p w14:paraId="475408B9">
      <w:pPr>
        <w:pStyle w:val="5"/>
        <w:spacing w:before="24"/>
        <w:ind w:left="0"/>
        <w:jc w:val="left"/>
        <w:rPr>
          <w:rFonts w:hint="eastAsia"/>
        </w:rPr>
      </w:pPr>
      <w:r>
        <w:rPr>
          <w:rFonts w:hint="eastAsia"/>
        </w:rPr>
        <w:t>Isaiah 45:12 declares, "It is I who made the earth, and created man upon it. I am He—My hands stretched out the heavens, And all their host I have commanded."</w:t>
      </w:r>
    </w:p>
    <w:p w14:paraId="2A737CC7">
      <w:pPr>
        <w:pStyle w:val="5"/>
        <w:spacing w:before="24"/>
        <w:ind w:left="0"/>
        <w:jc w:val="left"/>
        <w:rPr>
          <w:rFonts w:hint="eastAsia"/>
        </w:rPr>
      </w:pPr>
      <w:r>
        <w:rPr>
          <w:rFonts w:hint="eastAsia"/>
        </w:rPr>
        <w:t>以赛亚书 45:12 宣告：“我造了地，又造人在地上。我亲手铺张诸天，天上万象也是我所命定的。”</w:t>
      </w:r>
    </w:p>
    <w:p w14:paraId="1FC3879A">
      <w:pPr>
        <w:pStyle w:val="5"/>
        <w:spacing w:before="24"/>
        <w:ind w:left="0"/>
        <w:jc w:val="left"/>
        <w:rPr>
          <w:rFonts w:hint="eastAsia"/>
        </w:rPr>
      </w:pPr>
    </w:p>
    <w:p w14:paraId="7FCD857A">
      <w:pPr>
        <w:pStyle w:val="5"/>
        <w:spacing w:before="24"/>
        <w:ind w:left="0"/>
        <w:jc w:val="left"/>
        <w:rPr>
          <w:rFonts w:hint="eastAsia"/>
        </w:rPr>
      </w:pPr>
      <w:r>
        <w:rPr>
          <w:rFonts w:hint="eastAsia"/>
        </w:rPr>
        <w:t>The saints have done so.</w:t>
      </w:r>
    </w:p>
    <w:p w14:paraId="7A6B5ABB">
      <w:pPr>
        <w:pStyle w:val="5"/>
        <w:spacing w:before="24"/>
        <w:ind w:left="0"/>
        <w:jc w:val="left"/>
        <w:rPr>
          <w:rFonts w:hint="eastAsia"/>
        </w:rPr>
      </w:pPr>
      <w:r>
        <w:rPr>
          <w:rFonts w:hint="eastAsia"/>
        </w:rPr>
        <w:t>圣徒们已经这样做了。</w:t>
      </w:r>
    </w:p>
    <w:p w14:paraId="3DE2B7F8">
      <w:pPr>
        <w:pStyle w:val="5"/>
        <w:spacing w:before="24"/>
        <w:ind w:left="0"/>
        <w:jc w:val="left"/>
        <w:rPr>
          <w:rFonts w:hint="eastAsia"/>
        </w:rPr>
      </w:pPr>
    </w:p>
    <w:p w14:paraId="27F68688">
      <w:pPr>
        <w:pStyle w:val="5"/>
        <w:spacing w:before="24"/>
        <w:ind w:left="0"/>
        <w:jc w:val="left"/>
        <w:rPr>
          <w:rFonts w:hint="eastAsia"/>
        </w:rPr>
      </w:pPr>
      <w:r>
        <w:rPr>
          <w:rFonts w:hint="eastAsia"/>
        </w:rPr>
        <w:t>(d) The holy men of God often had their eyes fixed on the works of nature, glorifying God because of them.</w:t>
      </w:r>
    </w:p>
    <w:p w14:paraId="56720DCE">
      <w:pPr>
        <w:pStyle w:val="5"/>
        <w:spacing w:before="24"/>
        <w:ind w:left="0"/>
        <w:jc w:val="left"/>
        <w:rPr>
          <w:rFonts w:hint="eastAsia"/>
        </w:rPr>
      </w:pPr>
      <w:r>
        <w:rPr>
          <w:rFonts w:hint="eastAsia"/>
        </w:rPr>
        <w:t>(d) 神的圣洁之人常常将他们的目光注视在自然之工上，并因此荣耀神。</w:t>
      </w:r>
    </w:p>
    <w:p w14:paraId="15D22AAF">
      <w:pPr>
        <w:pStyle w:val="5"/>
        <w:spacing w:before="24"/>
        <w:ind w:left="0"/>
        <w:jc w:val="left"/>
        <w:rPr>
          <w:rFonts w:hint="eastAsia"/>
        </w:rPr>
      </w:pPr>
    </w:p>
    <w:p w14:paraId="766428E2">
      <w:pPr>
        <w:pStyle w:val="5"/>
        <w:spacing w:before="24"/>
        <w:ind w:left="0"/>
        <w:jc w:val="left"/>
        <w:rPr>
          <w:rFonts w:hint="eastAsia"/>
        </w:rPr>
      </w:pPr>
      <w:r>
        <w:rPr>
          <w:rFonts w:hint="eastAsia"/>
        </w:rPr>
        <w:t>Nehemiah 9:5-6 states, "Then the Levites, Jeshua, Kadmiel, Bani, Hashabneiah, Sherebiah, Hodiah, Shebaniah and Pethahiah, said, 'Arise, bless the LORD your God forever and ever! O may Your glorious name be blessed and exalted above all blessing and praise! You alone are the LORD. You have made the heavens, The heaven of heavens with all their host, The earth and all that is on it, The seas and all that is in them. You give life to all of them And the heavenly host bows down before You.'"</w:t>
      </w:r>
    </w:p>
    <w:p w14:paraId="58B56505">
      <w:pPr>
        <w:pStyle w:val="5"/>
        <w:spacing w:before="24"/>
        <w:ind w:left="0"/>
        <w:jc w:val="left"/>
        <w:rPr>
          <w:rFonts w:hint="eastAsia"/>
        </w:rPr>
      </w:pPr>
      <w:r>
        <w:rPr>
          <w:rFonts w:hint="eastAsia"/>
        </w:rPr>
        <w:t>尼希米记 9:5-6 指出：“利未人耶书亚、甲篾、巴尼、哈沙尼、示利比、荷第雅、示巴尼、毗他希雅说：‘你们当起来称颂耶和华你们的神，永世无尽！愿祢荣耀的名被称颂，超乎一切称颂和赞美之上！惟独祢是耶和华。祢造了天和天上的天，并天上的万象，地和地上的万物，海和海中所有的。祢保守这一切的生命，天军也都敬拜祢。’”</w:t>
      </w:r>
    </w:p>
    <w:p w14:paraId="058E0541">
      <w:pPr>
        <w:pStyle w:val="5"/>
        <w:spacing w:before="24"/>
        <w:ind w:left="0"/>
        <w:jc w:val="left"/>
        <w:rPr>
          <w:rFonts w:hint="eastAsia"/>
        </w:rPr>
      </w:pPr>
    </w:p>
    <w:p w14:paraId="79B3BD7A">
      <w:pPr>
        <w:pStyle w:val="5"/>
        <w:spacing w:before="24"/>
        <w:ind w:left="0"/>
        <w:jc w:val="left"/>
        <w:rPr>
          <w:rFonts w:hint="eastAsia"/>
        </w:rPr>
      </w:pPr>
      <w:r>
        <w:rPr>
          <w:rFonts w:hint="eastAsia"/>
        </w:rPr>
        <w:t>David does the same in Psalm 104, beginning with, "Bless the LORD, O my soul!"</w:t>
      </w:r>
    </w:p>
    <w:p w14:paraId="54ADCF7A">
      <w:pPr>
        <w:pStyle w:val="5"/>
        <w:spacing w:before="24"/>
        <w:ind w:left="0"/>
        <w:jc w:val="left"/>
        <w:rPr>
          <w:rFonts w:hint="eastAsia"/>
        </w:rPr>
      </w:pPr>
      <w:r>
        <w:rPr>
          <w:rFonts w:hint="eastAsia"/>
        </w:rPr>
        <w:t>大卫在诗篇104篇中也这样做，开头是：“我的心哪，你要称颂耶和华！”</w:t>
      </w:r>
    </w:p>
    <w:p w14:paraId="62C4AE67">
      <w:pPr>
        <w:pStyle w:val="5"/>
        <w:spacing w:before="24"/>
        <w:ind w:left="0"/>
        <w:jc w:val="left"/>
        <w:rPr>
          <w:rFonts w:hint="eastAsia"/>
        </w:rPr>
      </w:pPr>
    </w:p>
    <w:p w14:paraId="21BCCD30">
      <w:pPr>
        <w:pStyle w:val="5"/>
        <w:spacing w:before="24"/>
        <w:ind w:left="0"/>
        <w:jc w:val="left"/>
        <w:rPr>
          <w:rFonts w:hint="eastAsia"/>
        </w:rPr>
      </w:pPr>
      <w:r>
        <w:rPr>
          <w:rFonts w:hint="eastAsia"/>
        </w:rPr>
        <w:t>He then proceeds to display the glory of the Lord in the maintenance and governance of both lifeless and living creatures, concluding with, "Bless the LORD, O my soul! Hallelujah."</w:t>
      </w:r>
    </w:p>
    <w:p w14:paraId="1FABEA52">
      <w:pPr>
        <w:pStyle w:val="5"/>
        <w:spacing w:before="24"/>
        <w:ind w:left="0"/>
        <w:jc w:val="left"/>
        <w:rPr>
          <w:rFonts w:hint="eastAsia"/>
        </w:rPr>
      </w:pPr>
      <w:r>
        <w:rPr>
          <w:rFonts w:hint="eastAsia"/>
        </w:rPr>
        <w:t>然后他继续展示主在维持和治理无生命和有生命受造物中的荣耀，最后以“我的心哪，你要称颂耶和华！哈利路亚”结束。</w:t>
      </w:r>
    </w:p>
    <w:p w14:paraId="0AA11728">
      <w:pPr>
        <w:pStyle w:val="5"/>
        <w:spacing w:before="24"/>
        <w:ind w:left="0"/>
        <w:jc w:val="left"/>
        <w:rPr>
          <w:rFonts w:hint="eastAsia"/>
        </w:rPr>
      </w:pPr>
    </w:p>
    <w:p w14:paraId="634C6AD9">
      <w:pPr>
        <w:pStyle w:val="5"/>
        <w:spacing w:before="24"/>
        <w:ind w:left="0"/>
        <w:jc w:val="left"/>
        <w:rPr>
          <w:rFonts w:hint="eastAsia"/>
        </w:rPr>
      </w:pPr>
      <w:r>
        <w:rPr>
          <w:rFonts w:hint="eastAsia"/>
        </w:rPr>
        <w:t>The prophet laid this foundation for the trust of the church, saying in Psalm 124:8, "Our help is in the name of the LORD, Who made heaven and earth."</w:t>
      </w:r>
    </w:p>
    <w:p w14:paraId="54977C35">
      <w:pPr>
        <w:pStyle w:val="5"/>
        <w:spacing w:before="24"/>
        <w:ind w:left="0"/>
        <w:jc w:val="left"/>
        <w:rPr>
          <w:rFonts w:hint="eastAsia"/>
        </w:rPr>
      </w:pPr>
      <w:r>
        <w:rPr>
          <w:rFonts w:hint="eastAsia"/>
        </w:rPr>
        <w:t>先知为教会的信靠奠定了这个基础，在诗篇124:8中说：“我们的帮助在乎耶和华的名，祂是造天地的。”</w:t>
      </w:r>
    </w:p>
    <w:p w14:paraId="3D2036FD">
      <w:pPr>
        <w:pStyle w:val="5"/>
        <w:spacing w:before="24"/>
        <w:ind w:left="0"/>
        <w:jc w:val="left"/>
        <w:rPr>
          <w:rFonts w:hint="eastAsia"/>
        </w:rPr>
      </w:pPr>
    </w:p>
    <w:p w14:paraId="689F9001">
      <w:pPr>
        <w:pStyle w:val="5"/>
        <w:spacing w:before="24"/>
        <w:ind w:left="0"/>
        <w:jc w:val="left"/>
        <w:rPr>
          <w:rFonts w:hint="eastAsia"/>
        </w:rPr>
      </w:pPr>
      <w:r>
        <w:rPr>
          <w:rFonts w:hint="eastAsia"/>
        </w:rPr>
        <w:t>Encouragement to Contemplate.</w:t>
      </w:r>
    </w:p>
    <w:p w14:paraId="567F2DD3">
      <w:pPr>
        <w:pStyle w:val="5"/>
        <w:spacing w:before="24"/>
        <w:ind w:left="0"/>
        <w:jc w:val="left"/>
        <w:rPr>
          <w:rFonts w:hint="eastAsia"/>
        </w:rPr>
      </w:pPr>
      <w:r>
        <w:rPr>
          <w:rFonts w:hint="eastAsia"/>
        </w:rPr>
        <w:t>鼓励默想。</w:t>
      </w:r>
    </w:p>
    <w:p w14:paraId="06717397">
      <w:pPr>
        <w:pStyle w:val="5"/>
        <w:spacing w:before="24"/>
        <w:ind w:left="0"/>
        <w:jc w:val="left"/>
        <w:rPr>
          <w:rFonts w:hint="eastAsia"/>
        </w:rPr>
      </w:pPr>
    </w:p>
    <w:p w14:paraId="4979C5D6">
      <w:pPr>
        <w:pStyle w:val="5"/>
        <w:spacing w:before="24"/>
        <w:ind w:left="0"/>
        <w:jc w:val="left"/>
        <w:rPr>
          <w:rFonts w:hint="eastAsia"/>
        </w:rPr>
      </w:pPr>
      <w:r>
        <w:rPr>
          <w:rFonts w:hint="eastAsia"/>
        </w:rPr>
        <w:t>XXV.Therefore, lovers of God's glory, do not hesitate to see God in His creation and in His marvelous governance of heaven and earth.</w:t>
      </w:r>
    </w:p>
    <w:p w14:paraId="78944E02">
      <w:pPr>
        <w:pStyle w:val="5"/>
        <w:spacing w:before="24"/>
        <w:ind w:left="0"/>
        <w:jc w:val="left"/>
        <w:rPr>
          <w:rFonts w:hint="eastAsia"/>
        </w:rPr>
      </w:pPr>
      <w:r>
        <w:rPr>
          <w:rFonts w:hint="eastAsia"/>
        </w:rPr>
        <w:t>XXV.因此，爱慕神荣耀的人啊，不要犹豫在祂的创造和祂对天地的奇妙治理中看见神。</w:t>
      </w:r>
    </w:p>
    <w:p w14:paraId="7AFE9FEA">
      <w:pPr>
        <w:pStyle w:val="5"/>
        <w:spacing w:before="24"/>
        <w:ind w:left="0"/>
        <w:jc w:val="left"/>
        <w:rPr>
          <w:rFonts w:hint="eastAsia"/>
        </w:rPr>
      </w:pPr>
    </w:p>
    <w:p w14:paraId="3187CBE5">
      <w:pPr>
        <w:pStyle w:val="5"/>
        <w:spacing w:before="24"/>
        <w:ind w:left="0"/>
        <w:jc w:val="left"/>
        <w:rPr>
          <w:rFonts w:hint="eastAsia"/>
        </w:rPr>
      </w:pPr>
      <w:r>
        <w:rPr>
          <w:rFonts w:hint="eastAsia"/>
        </w:rPr>
        <w:t>Do not merely pass over it as if there was nothing to see, as many do, imitating the unreasoning animals of the earth, regarding it as childish or less spiritual.</w:t>
      </w:r>
    </w:p>
    <w:p w14:paraId="13BB702E">
      <w:pPr>
        <w:pStyle w:val="5"/>
        <w:spacing w:before="24"/>
        <w:ind w:left="0"/>
        <w:jc w:val="left"/>
        <w:rPr>
          <w:rFonts w:hint="eastAsia"/>
        </w:rPr>
      </w:pPr>
      <w:r>
        <w:rPr>
          <w:rFonts w:hint="eastAsia"/>
        </w:rPr>
        <w:t>不要仅仅像许多人那样，模仿地上无理性的动物，把它当作幼稚或不那么属灵的事，就此掠过。</w:t>
      </w:r>
    </w:p>
    <w:p w14:paraId="045C3FCC">
      <w:pPr>
        <w:pStyle w:val="5"/>
        <w:spacing w:before="24"/>
        <w:ind w:left="0"/>
        <w:jc w:val="left"/>
        <w:rPr>
          <w:rFonts w:hint="eastAsia"/>
        </w:rPr>
      </w:pPr>
    </w:p>
    <w:p w14:paraId="300548E7">
      <w:pPr>
        <w:pStyle w:val="5"/>
        <w:spacing w:before="24"/>
        <w:ind w:left="0"/>
        <w:jc w:val="left"/>
        <w:rPr>
          <w:rFonts w:hint="eastAsia"/>
        </w:rPr>
      </w:pPr>
      <w:r>
        <w:rPr>
          <w:rFonts w:hint="eastAsia"/>
        </w:rPr>
        <w:t>No, if you observe it wisely with a spiritual eye, whether you ascend from below, using the observation of creation to come to God, or if you descend with your soul, dwelling near God, and turn your gaze toward creation, you will find more in it than any human can express.</w:t>
      </w:r>
    </w:p>
    <w:p w14:paraId="567430ED">
      <w:pPr>
        <w:pStyle w:val="5"/>
        <w:spacing w:before="24"/>
        <w:ind w:left="0"/>
        <w:jc w:val="left"/>
        <w:rPr>
          <w:rFonts w:hint="eastAsia"/>
        </w:rPr>
      </w:pPr>
      <w:r>
        <w:rPr>
          <w:rFonts w:hint="eastAsia"/>
        </w:rPr>
        <w:t>不，如果你用属灵的眼睛智慧地观察它，无论你是从下往上，利用对创造的观察来到神面前，还是你带着你的灵魂从上往下，住在神旁边，并将你的目光转向创造，你都会在其中发现比任何人所能表达的更多的东西。</w:t>
      </w:r>
    </w:p>
    <w:p w14:paraId="5E50066F">
      <w:pPr>
        <w:pStyle w:val="5"/>
        <w:spacing w:before="24"/>
        <w:ind w:left="0"/>
        <w:jc w:val="left"/>
        <w:rPr>
          <w:rFonts w:hint="eastAsia"/>
        </w:rPr>
      </w:pPr>
    </w:p>
    <w:p w14:paraId="70538F83">
      <w:pPr>
        <w:pStyle w:val="5"/>
        <w:spacing w:before="24"/>
        <w:ind w:left="0"/>
        <w:jc w:val="left"/>
        <w:rPr>
          <w:rFonts w:hint="eastAsia"/>
        </w:rPr>
      </w:pPr>
      <w:r>
        <w:rPr>
          <w:rFonts w:hint="eastAsia"/>
        </w:rPr>
        <w:t>However, if the Lord does not, by His Holy Spirit, touch your soul, the entire structure and all His governance will remain a closed book to you, just as the Holy Scriptures would be in such a case.</w:t>
      </w:r>
    </w:p>
    <w:p w14:paraId="088BD3F2">
      <w:pPr>
        <w:pStyle w:val="5"/>
        <w:spacing w:before="24"/>
        <w:ind w:left="0"/>
        <w:jc w:val="left"/>
        <w:rPr>
          <w:rFonts w:hint="eastAsia"/>
        </w:rPr>
      </w:pPr>
      <w:r>
        <w:rPr>
          <w:rFonts w:hint="eastAsia"/>
        </w:rPr>
        <w:t>然而，如果主不藉着祂的圣灵触摸你的灵魂，整个结构和祂所有的治理对你来说仍将是一本关闭的书，就像在这种情况下圣经一样。</w:t>
      </w:r>
    </w:p>
    <w:p w14:paraId="3434C054">
      <w:pPr>
        <w:pStyle w:val="5"/>
        <w:spacing w:before="24"/>
        <w:ind w:left="0"/>
        <w:jc w:val="left"/>
        <w:rPr>
          <w:rFonts w:hint="eastAsia"/>
        </w:rPr>
      </w:pPr>
    </w:p>
    <w:p w14:paraId="51210672">
      <w:pPr>
        <w:pStyle w:val="5"/>
        <w:spacing w:before="24"/>
        <w:ind w:left="0"/>
        <w:jc w:val="left"/>
        <w:rPr>
          <w:rFonts w:hint="eastAsia"/>
        </w:rPr>
      </w:pPr>
      <w:r>
        <w:rPr>
          <w:rFonts w:hint="eastAsia"/>
        </w:rPr>
        <w:t>But when the Lord's Spirit leads you, God will appear to you in an incomprehensibly glorious manner within it.</w:t>
      </w:r>
    </w:p>
    <w:p w14:paraId="3CFE0AF8">
      <w:pPr>
        <w:pStyle w:val="5"/>
        <w:spacing w:before="24"/>
        <w:ind w:left="0"/>
        <w:jc w:val="left"/>
        <w:rPr>
          <w:rFonts w:hint="eastAsia"/>
        </w:rPr>
      </w:pPr>
      <w:r>
        <w:rPr>
          <w:rFonts w:hint="eastAsia"/>
        </w:rPr>
        <w:t>但当主的灵引导你时，神将在其中以一种难以理解的荣耀方式向你显现。</w:t>
      </w:r>
    </w:p>
    <w:p w14:paraId="473D5255">
      <w:pPr>
        <w:pStyle w:val="5"/>
        <w:spacing w:before="24"/>
        <w:ind w:left="0"/>
        <w:jc w:val="left"/>
        <w:rPr>
          <w:rFonts w:hint="eastAsia"/>
        </w:rPr>
      </w:pPr>
    </w:p>
    <w:p w14:paraId="3CC529B6">
      <w:pPr>
        <w:pStyle w:val="5"/>
        <w:spacing w:before="24"/>
        <w:ind w:left="0"/>
        <w:jc w:val="left"/>
        <w:rPr>
          <w:rFonts w:hint="eastAsia"/>
        </w:rPr>
      </w:pPr>
      <w:r>
        <w:rPr>
          <w:rFonts w:hint="eastAsia"/>
        </w:rPr>
        <w:t>How to Contemplate.</w:t>
      </w:r>
    </w:p>
    <w:p w14:paraId="1B1289C6">
      <w:pPr>
        <w:pStyle w:val="5"/>
        <w:spacing w:before="24"/>
        <w:ind w:left="0"/>
        <w:jc w:val="left"/>
        <w:rPr>
          <w:rFonts w:hint="eastAsia"/>
        </w:rPr>
      </w:pPr>
      <w:r>
        <w:rPr>
          <w:rFonts w:hint="eastAsia"/>
        </w:rPr>
        <w:t>如何默想。</w:t>
      </w:r>
    </w:p>
    <w:p w14:paraId="4766E500">
      <w:pPr>
        <w:pStyle w:val="5"/>
        <w:spacing w:before="24"/>
        <w:ind w:left="0"/>
        <w:jc w:val="left"/>
        <w:rPr>
          <w:rFonts w:hint="eastAsia"/>
        </w:rPr>
      </w:pPr>
    </w:p>
    <w:p w14:paraId="6067F2C4">
      <w:pPr>
        <w:pStyle w:val="5"/>
        <w:spacing w:before="24"/>
        <w:ind w:left="0"/>
        <w:jc w:val="left"/>
        <w:rPr>
          <w:rFonts w:hint="eastAsia"/>
        </w:rPr>
      </w:pPr>
      <w:r>
        <w:rPr>
          <w:rFonts w:hint="eastAsia"/>
        </w:rPr>
        <w:t>XXVI.Allow yourself, with an attentive soul that is accustomed to continually focus on God and glorify Him, to reflect on all the works of God.</w:t>
      </w:r>
    </w:p>
    <w:p w14:paraId="01D5FF0C">
      <w:pPr>
        <w:pStyle w:val="5"/>
        <w:spacing w:before="24"/>
        <w:ind w:left="0"/>
        <w:jc w:val="left"/>
        <w:rPr>
          <w:rFonts w:hint="eastAsia"/>
        </w:rPr>
      </w:pPr>
      <w:r>
        <w:rPr>
          <w:rFonts w:hint="eastAsia"/>
        </w:rPr>
        <w:t>XXVI.让自己，用一颗留心的灵魂，习惯于持续地专注于神并荣耀祂，来反思神所有的工作。</w:t>
      </w:r>
    </w:p>
    <w:p w14:paraId="02960AD0">
      <w:pPr>
        <w:pStyle w:val="5"/>
        <w:spacing w:before="24"/>
        <w:ind w:left="0"/>
        <w:jc w:val="left"/>
        <w:rPr>
          <w:rFonts w:hint="eastAsia"/>
        </w:rPr>
      </w:pPr>
    </w:p>
    <w:p w14:paraId="263443CF">
      <w:pPr>
        <w:pStyle w:val="5"/>
        <w:spacing w:before="24"/>
        <w:ind w:left="0"/>
        <w:jc w:val="left"/>
        <w:rPr>
          <w:rFonts w:hint="eastAsia"/>
        </w:rPr>
      </w:pPr>
      <w:r>
        <w:rPr>
          <w:rFonts w:hint="eastAsia"/>
        </w:rPr>
        <w:t>(a)Take a godly soul outdoors and lift your eyes up to the immeasurable expanse of the heavens, contemplating the vastness it contains, and consider yourself as a mere grain of sand within it.</w:t>
      </w:r>
    </w:p>
    <w:p w14:paraId="08C97B5D">
      <w:pPr>
        <w:pStyle w:val="5"/>
        <w:spacing w:before="24"/>
        <w:ind w:left="0"/>
        <w:jc w:val="left"/>
        <w:rPr>
          <w:rFonts w:hint="eastAsia"/>
        </w:rPr>
      </w:pPr>
      <w:r>
        <w:rPr>
          <w:rFonts w:hint="eastAsia"/>
        </w:rPr>
        <w:t>(a)带着一颗敬虔的灵魂到户外，将你的眼睛向上举到无垠的穹苍，默想它所包含的浩瀚，并把自己看作是其中的一粒沙。</w:t>
      </w:r>
    </w:p>
    <w:p w14:paraId="4A02AEDD">
      <w:pPr>
        <w:pStyle w:val="5"/>
        <w:spacing w:before="24"/>
        <w:ind w:left="0"/>
        <w:jc w:val="left"/>
        <w:rPr>
          <w:rFonts w:hint="eastAsia"/>
        </w:rPr>
      </w:pPr>
    </w:p>
    <w:p w14:paraId="4B3039B1">
      <w:pPr>
        <w:pStyle w:val="5"/>
        <w:spacing w:before="24"/>
        <w:ind w:left="0"/>
        <w:jc w:val="left"/>
        <w:rPr>
          <w:rFonts w:hint="eastAsia"/>
        </w:rPr>
      </w:pPr>
      <w:r>
        <w:rPr>
          <w:rFonts w:hint="eastAsia"/>
        </w:rPr>
        <w:t>(b)Observe the beautiful face of the sky: how delightful is the distant, heavenly blue; the airy clouds; the graceful moon; the countless multitude of twinkling stars.</w:t>
      </w:r>
    </w:p>
    <w:p w14:paraId="5D63A298">
      <w:pPr>
        <w:pStyle w:val="5"/>
        <w:spacing w:before="24"/>
        <w:ind w:left="0"/>
        <w:jc w:val="left"/>
        <w:rPr>
          <w:rFonts w:hint="eastAsia"/>
        </w:rPr>
      </w:pPr>
      <w:r>
        <w:rPr>
          <w:rFonts w:hint="eastAsia"/>
        </w:rPr>
        <w:t>(b)观察天空美丽的面容：遥远的天蓝色是何等令人愉快；轻盈的云朵；优雅的月亮；无数闪烁的星辰。</w:t>
      </w:r>
    </w:p>
    <w:p w14:paraId="3C889C5C">
      <w:pPr>
        <w:pStyle w:val="5"/>
        <w:spacing w:before="24"/>
        <w:ind w:left="0"/>
        <w:jc w:val="left"/>
        <w:rPr>
          <w:rFonts w:hint="eastAsia"/>
        </w:rPr>
      </w:pPr>
    </w:p>
    <w:p w14:paraId="0F861761">
      <w:pPr>
        <w:pStyle w:val="5"/>
        <w:spacing w:before="24"/>
        <w:ind w:left="0"/>
        <w:jc w:val="left"/>
        <w:rPr>
          <w:rFonts w:hint="eastAsia"/>
        </w:rPr>
      </w:pPr>
      <w:r>
        <w:rPr>
          <w:rFonts w:hint="eastAsia"/>
        </w:rPr>
        <w:t>Consider the countenance of the sky as a whole.</w:t>
      </w:r>
    </w:p>
    <w:p w14:paraId="354687DF">
      <w:pPr>
        <w:pStyle w:val="5"/>
        <w:spacing w:before="24"/>
        <w:ind w:left="0"/>
        <w:jc w:val="left"/>
        <w:rPr>
          <w:rFonts w:hint="eastAsia"/>
        </w:rPr>
      </w:pPr>
      <w:r>
        <w:rPr>
          <w:rFonts w:hint="eastAsia"/>
        </w:rPr>
        <w:t>将天空的面容作为一个整体来思考。</w:t>
      </w:r>
    </w:p>
    <w:p w14:paraId="6DD67398">
      <w:pPr>
        <w:pStyle w:val="5"/>
        <w:spacing w:before="24"/>
        <w:ind w:left="0"/>
        <w:jc w:val="left"/>
        <w:rPr>
          <w:rFonts w:hint="eastAsia"/>
        </w:rPr>
      </w:pPr>
    </w:p>
    <w:p w14:paraId="1607C97A">
      <w:pPr>
        <w:pStyle w:val="5"/>
        <w:spacing w:before="24"/>
        <w:ind w:left="0"/>
        <w:jc w:val="left"/>
        <w:rPr>
          <w:rFonts w:hint="eastAsia"/>
        </w:rPr>
      </w:pPr>
      <w:r>
        <w:rPr>
          <w:rFonts w:hint="eastAsia"/>
        </w:rPr>
        <w:t>Think of the serene evening, the attentive night, the lovely dawn, or the experience of sitting or walking in the shade of a dense forest.</w:t>
      </w:r>
    </w:p>
    <w:p w14:paraId="31098C70">
      <w:pPr>
        <w:pStyle w:val="5"/>
        <w:spacing w:before="24"/>
        <w:ind w:left="0"/>
        <w:jc w:val="left"/>
        <w:rPr>
          <w:rFonts w:hint="eastAsia"/>
        </w:rPr>
      </w:pPr>
      <w:r>
        <w:rPr>
          <w:rFonts w:hint="eastAsia"/>
        </w:rPr>
        <w:t>想想宁静的傍晚，专注的夜晚，可爱的黎明，或者坐在或走在茂密森林的树荫下的体验。</w:t>
      </w:r>
    </w:p>
    <w:p w14:paraId="5EB193E1">
      <w:pPr>
        <w:pStyle w:val="5"/>
        <w:spacing w:before="24"/>
        <w:ind w:left="0"/>
        <w:jc w:val="left"/>
        <w:rPr>
          <w:rFonts w:hint="eastAsia"/>
        </w:rPr>
      </w:pPr>
    </w:p>
    <w:p w14:paraId="59C4DB45">
      <w:pPr>
        <w:pStyle w:val="5"/>
        <w:spacing w:before="24"/>
        <w:ind w:left="0"/>
        <w:jc w:val="left"/>
        <w:rPr>
          <w:rFonts w:hint="eastAsia"/>
        </w:rPr>
      </w:pPr>
      <w:r>
        <w:rPr>
          <w:rFonts w:hint="eastAsia"/>
        </w:rPr>
        <w:t>Listen to the gentle rustling of the wind through the trees, and admire the vast vistas through the towering trees, or the boundless expanse from a solitary hill or distant land.</w:t>
      </w:r>
    </w:p>
    <w:p w14:paraId="1819BA99">
      <w:pPr>
        <w:pStyle w:val="5"/>
        <w:spacing w:before="24"/>
        <w:ind w:left="0"/>
        <w:jc w:val="left"/>
        <w:rPr>
          <w:rFonts w:hint="eastAsia"/>
        </w:rPr>
      </w:pPr>
      <w:r>
        <w:rPr>
          <w:rFonts w:hint="eastAsia"/>
        </w:rPr>
        <w:t>聆听风吹过树林的轻柔沙沙声，欣赏透过高耸树木的广阔景色，或者从一座孤山或远方土地上的无垠广阔。</w:t>
      </w:r>
    </w:p>
    <w:p w14:paraId="2DF0BB92">
      <w:pPr>
        <w:pStyle w:val="5"/>
        <w:spacing w:before="24"/>
        <w:ind w:left="0"/>
        <w:jc w:val="left"/>
        <w:rPr>
          <w:rFonts w:hint="eastAsia"/>
        </w:rPr>
      </w:pPr>
    </w:p>
    <w:p w14:paraId="1581E9C8">
      <w:pPr>
        <w:pStyle w:val="5"/>
        <w:spacing w:before="24"/>
        <w:ind w:left="0"/>
        <w:jc w:val="left"/>
        <w:rPr>
          <w:rFonts w:hint="eastAsia"/>
        </w:rPr>
      </w:pPr>
      <w:r>
        <w:rPr>
          <w:rFonts w:hint="eastAsia"/>
        </w:rPr>
        <w:t>Here you see green meadows teeming with animals, there cultivated fields adorned with colorful and fragrant blossoms or laden with precious fruits.</w:t>
      </w:r>
    </w:p>
    <w:p w14:paraId="45743F8C">
      <w:pPr>
        <w:pStyle w:val="5"/>
        <w:spacing w:before="24"/>
        <w:ind w:left="0"/>
        <w:jc w:val="left"/>
        <w:rPr>
          <w:rFonts w:hint="eastAsia"/>
        </w:rPr>
      </w:pPr>
      <w:r>
        <w:rPr>
          <w:rFonts w:hint="eastAsia"/>
        </w:rPr>
        <w:t>在这里你看到绿色的草地，充满了动物，那里有耕种的田地，点缀着五彩芬芳的花朵，或结满了珍贵的果实。</w:t>
      </w:r>
    </w:p>
    <w:p w14:paraId="4DF50F9D">
      <w:pPr>
        <w:pStyle w:val="5"/>
        <w:spacing w:before="24"/>
        <w:ind w:left="0"/>
        <w:jc w:val="left"/>
        <w:rPr>
          <w:rFonts w:hint="eastAsia"/>
        </w:rPr>
      </w:pPr>
    </w:p>
    <w:p w14:paraId="42E1626F">
      <w:pPr>
        <w:pStyle w:val="5"/>
        <w:spacing w:before="24"/>
        <w:ind w:left="0"/>
        <w:jc w:val="left"/>
        <w:rPr>
          <w:rFonts w:hint="eastAsia"/>
        </w:rPr>
      </w:pPr>
      <w:r>
        <w:rPr>
          <w:rFonts w:hint="eastAsia"/>
        </w:rPr>
        <w:t>Yonder, mountains with valleys interspersed.</w:t>
      </w:r>
    </w:p>
    <w:p w14:paraId="055B0400">
      <w:pPr>
        <w:pStyle w:val="5"/>
        <w:spacing w:before="24"/>
        <w:ind w:left="0"/>
        <w:jc w:val="left"/>
        <w:rPr>
          <w:rFonts w:hint="eastAsia"/>
        </w:rPr>
      </w:pPr>
      <w:r>
        <w:rPr>
          <w:rFonts w:hint="eastAsia"/>
        </w:rPr>
        <w:t>那边，山峦与山谷交错。</w:t>
      </w:r>
    </w:p>
    <w:p w14:paraId="569E6F76">
      <w:pPr>
        <w:pStyle w:val="5"/>
        <w:spacing w:before="24"/>
        <w:ind w:left="0"/>
        <w:jc w:val="left"/>
        <w:rPr>
          <w:rFonts w:hint="eastAsia"/>
        </w:rPr>
      </w:pPr>
    </w:p>
    <w:p w14:paraId="07B5960B">
      <w:pPr>
        <w:pStyle w:val="5"/>
        <w:spacing w:before="24"/>
        <w:ind w:left="0"/>
        <w:jc w:val="left"/>
        <w:rPr>
          <w:rFonts w:hint="eastAsia"/>
        </w:rPr>
      </w:pPr>
      <w:r>
        <w:rPr>
          <w:rFonts w:hint="eastAsia"/>
        </w:rPr>
        <w:t>Walk by the seashore or sit beside a gently flowing stream, and everywhere, you'll hear the joyful songs of birds with diverse wings and voices.</w:t>
      </w:r>
    </w:p>
    <w:p w14:paraId="739A4067">
      <w:pPr>
        <w:pStyle w:val="5"/>
        <w:spacing w:before="24"/>
        <w:ind w:left="0"/>
        <w:jc w:val="left"/>
        <w:rPr>
          <w:rFonts w:hint="eastAsia"/>
        </w:rPr>
      </w:pPr>
      <w:r>
        <w:rPr>
          <w:rFonts w:hint="eastAsia"/>
        </w:rPr>
        <w:t>在海边散步，或坐在缓缓流淌的小溪旁，到处都能听到各种翅膀和声音的鸟儿的欢快歌声。</w:t>
      </w:r>
    </w:p>
    <w:p w14:paraId="67742093">
      <w:pPr>
        <w:pStyle w:val="5"/>
        <w:spacing w:before="24"/>
        <w:ind w:left="0"/>
        <w:jc w:val="left"/>
        <w:rPr>
          <w:rFonts w:hint="eastAsia"/>
        </w:rPr>
      </w:pPr>
    </w:p>
    <w:p w14:paraId="4E908C2F">
      <w:pPr>
        <w:pStyle w:val="5"/>
        <w:spacing w:before="24"/>
        <w:ind w:left="0"/>
        <w:jc w:val="left"/>
        <w:rPr>
          <w:rFonts w:hint="eastAsia"/>
        </w:rPr>
      </w:pPr>
      <w:r>
        <w:rPr>
          <w:rFonts w:hint="eastAsia"/>
        </w:rPr>
        <w:t>If the soul is even somewhat spiritual, will it not be drawn closer to its Creator and Father through this?</w:t>
      </w:r>
    </w:p>
    <w:p w14:paraId="06001290">
      <w:pPr>
        <w:pStyle w:val="5"/>
        <w:spacing w:before="24"/>
        <w:ind w:left="0"/>
        <w:jc w:val="left"/>
        <w:rPr>
          <w:rFonts w:hint="eastAsia"/>
        </w:rPr>
      </w:pPr>
      <w:r>
        <w:rPr>
          <w:rFonts w:hint="eastAsia"/>
        </w:rPr>
        <w:t>如果灵魂哪怕有一点属灵，它难道不会因此被吸引得更靠近它的创造主和父吗？</w:t>
      </w:r>
    </w:p>
    <w:p w14:paraId="4CC5DA41">
      <w:pPr>
        <w:pStyle w:val="5"/>
        <w:spacing w:before="24"/>
        <w:ind w:left="0"/>
        <w:jc w:val="left"/>
        <w:rPr>
          <w:rFonts w:hint="eastAsia"/>
        </w:rPr>
      </w:pPr>
    </w:p>
    <w:p w14:paraId="106EE25E">
      <w:pPr>
        <w:pStyle w:val="5"/>
        <w:spacing w:before="24"/>
        <w:ind w:left="0"/>
        <w:jc w:val="left"/>
        <w:rPr>
          <w:rFonts w:hint="eastAsia"/>
        </w:rPr>
      </w:pPr>
      <w:r>
        <w:rPr>
          <w:rFonts w:hint="eastAsia"/>
        </w:rPr>
        <w:t>Will it not evoke countless emotions within?</w:t>
      </w:r>
    </w:p>
    <w:p w14:paraId="353381BC">
      <w:pPr>
        <w:pStyle w:val="5"/>
        <w:spacing w:before="24"/>
        <w:ind w:left="0"/>
        <w:jc w:val="left"/>
        <w:rPr>
          <w:rFonts w:hint="eastAsia"/>
        </w:rPr>
      </w:pPr>
      <w:r>
        <w:rPr>
          <w:rFonts w:hint="eastAsia"/>
        </w:rPr>
        <w:t>它难道不会在内心唤起无数的情感吗？</w:t>
      </w:r>
    </w:p>
    <w:p w14:paraId="5BAC3E5C">
      <w:pPr>
        <w:pStyle w:val="5"/>
        <w:spacing w:before="24"/>
        <w:ind w:left="0"/>
        <w:jc w:val="left"/>
        <w:rPr>
          <w:rFonts w:hint="eastAsia"/>
        </w:rPr>
      </w:pPr>
    </w:p>
    <w:p w14:paraId="27CD32BD">
      <w:pPr>
        <w:pStyle w:val="5"/>
        <w:spacing w:before="24"/>
        <w:ind w:left="0"/>
        <w:jc w:val="left"/>
        <w:rPr>
          <w:rFonts w:hint="eastAsia"/>
        </w:rPr>
      </w:pPr>
      <w:r>
        <w:rPr>
          <w:rFonts w:hint="eastAsia"/>
        </w:rPr>
        <w:t>Will it not perceive more than it can express, and will the joyful beginnings of morning and evening not return it home with gladness and a heart full of praise?</w:t>
      </w:r>
    </w:p>
    <w:p w14:paraId="4F3C0FA0">
      <w:pPr>
        <w:pStyle w:val="5"/>
        <w:spacing w:before="24"/>
        <w:ind w:left="0"/>
        <w:jc w:val="left"/>
        <w:rPr>
          <w:rFonts w:hint="eastAsia"/>
        </w:rPr>
      </w:pPr>
      <w:r>
        <w:rPr>
          <w:rFonts w:hint="eastAsia"/>
        </w:rPr>
        <w:t>它难道不会感知到比它所能表达的更多的东西，早晨和傍晚的喜乐开端难道不会让它带着喜悦和满怀赞美的心回家吗？</w:t>
      </w:r>
    </w:p>
    <w:p w14:paraId="5CF9CEF8">
      <w:pPr>
        <w:pStyle w:val="5"/>
        <w:spacing w:before="24"/>
        <w:ind w:left="0"/>
        <w:jc w:val="left"/>
        <w:rPr>
          <w:rFonts w:hint="eastAsia"/>
        </w:rPr>
      </w:pPr>
    </w:p>
    <w:p w14:paraId="2D0357BD">
      <w:pPr>
        <w:pStyle w:val="5"/>
        <w:spacing w:before="24"/>
        <w:ind w:left="0"/>
        <w:jc w:val="left"/>
        <w:rPr>
          <w:rFonts w:hint="eastAsia"/>
        </w:rPr>
      </w:pPr>
      <w:r>
        <w:rPr>
          <w:rFonts w:hint="eastAsia"/>
        </w:rPr>
        <w:t>(c)Take note of the indescribable variety of colors, scents, tastes, voices, forms, birds, fish, animals, crawling creatures, leaves on trees, and blades of grass in the fields.</w:t>
      </w:r>
    </w:p>
    <w:p w14:paraId="2F9033A2">
      <w:pPr>
        <w:pStyle w:val="5"/>
        <w:spacing w:before="24"/>
        <w:ind w:left="0"/>
        <w:jc w:val="left"/>
        <w:rPr>
          <w:rFonts w:hint="eastAsia"/>
        </w:rPr>
      </w:pPr>
      <w:r>
        <w:rPr>
          <w:rFonts w:hint="eastAsia"/>
        </w:rPr>
        <w:t>(c)注意颜色、气味、味道、声音、形态、鸟、鱼、动物、爬行动物、树叶和田野草叶的难以形容的多样性。</w:t>
      </w:r>
    </w:p>
    <w:p w14:paraId="2A4796ED">
      <w:pPr>
        <w:pStyle w:val="5"/>
        <w:spacing w:before="24"/>
        <w:ind w:left="0"/>
        <w:jc w:val="left"/>
        <w:rPr>
          <w:rFonts w:hint="eastAsia"/>
        </w:rPr>
      </w:pPr>
    </w:p>
    <w:p w14:paraId="2A502373">
      <w:pPr>
        <w:pStyle w:val="5"/>
        <w:spacing w:before="24"/>
        <w:ind w:left="0"/>
        <w:jc w:val="left"/>
        <w:rPr>
          <w:rFonts w:hint="eastAsia"/>
        </w:rPr>
      </w:pPr>
      <w:r>
        <w:rPr>
          <w:rFonts w:hint="eastAsia"/>
        </w:rPr>
        <w:t>Compare any two of them, and they will differ!</w:t>
      </w:r>
    </w:p>
    <w:p w14:paraId="1BB6D60D">
      <w:pPr>
        <w:pStyle w:val="5"/>
        <w:spacing w:before="24"/>
        <w:ind w:left="0"/>
        <w:jc w:val="left"/>
        <w:rPr>
          <w:rFonts w:hint="eastAsia"/>
        </w:rPr>
      </w:pPr>
      <w:r>
        <w:rPr>
          <w:rFonts w:hint="eastAsia"/>
        </w:rPr>
        <w:t>比较其中任何两个，它们都会不同！</w:t>
      </w:r>
    </w:p>
    <w:p w14:paraId="4A407AD1">
      <w:pPr>
        <w:pStyle w:val="5"/>
        <w:spacing w:before="24"/>
        <w:ind w:left="0"/>
        <w:jc w:val="left"/>
        <w:rPr>
          <w:rFonts w:hint="eastAsia"/>
        </w:rPr>
      </w:pPr>
    </w:p>
    <w:p w14:paraId="0E0A9DFD">
      <w:pPr>
        <w:pStyle w:val="5"/>
        <w:spacing w:before="24"/>
        <w:ind w:left="0"/>
        <w:jc w:val="left"/>
        <w:rPr>
          <w:rFonts w:hint="eastAsia"/>
        </w:rPr>
      </w:pPr>
      <w:r>
        <w:rPr>
          <w:rFonts w:hint="eastAsia"/>
        </w:rPr>
        <w:t>(d)Pay attention to the unfathomable interdependence of underlying causes, how one serves and assists the other: the heavens serve the earth, and on earth, one thing serves another.</w:t>
      </w:r>
    </w:p>
    <w:p w14:paraId="6D5131D6">
      <w:pPr>
        <w:pStyle w:val="5"/>
        <w:spacing w:before="24"/>
        <w:ind w:left="0"/>
        <w:jc w:val="left"/>
        <w:rPr>
          <w:rFonts w:hint="eastAsia"/>
        </w:rPr>
      </w:pPr>
      <w:r>
        <w:rPr>
          <w:rFonts w:hint="eastAsia"/>
        </w:rPr>
        <w:t>(d)注意潜在原因之间深不可测的相互依赖性，一个如何服务和帮助另一个：天服务地，在地上，一物服务另一物。</w:t>
      </w:r>
    </w:p>
    <w:p w14:paraId="287252D6">
      <w:pPr>
        <w:pStyle w:val="5"/>
        <w:spacing w:before="24"/>
        <w:ind w:left="0"/>
        <w:jc w:val="left"/>
        <w:rPr>
          <w:rFonts w:hint="eastAsia"/>
        </w:rPr>
      </w:pPr>
    </w:p>
    <w:p w14:paraId="448DF723">
      <w:pPr>
        <w:pStyle w:val="5"/>
        <w:spacing w:before="24"/>
        <w:ind w:left="0"/>
        <w:jc w:val="left"/>
        <w:rPr>
          <w:rFonts w:hint="eastAsia"/>
        </w:rPr>
      </w:pPr>
      <w:r>
        <w:rPr>
          <w:rFonts w:hint="eastAsia"/>
        </w:rPr>
        <w:t>As Hosea 2:20, 21 states, "I will betroth you to Me forever; Yes, I will betroth you to Me in righteousness and in justice, In lovingkindness and in compassion, And I will betroth you to Me in faithfulness. Then you will know the LORD."</w:t>
      </w:r>
    </w:p>
    <w:p w14:paraId="7CE13155">
      <w:pPr>
        <w:pStyle w:val="5"/>
        <w:spacing w:before="24"/>
        <w:ind w:left="0"/>
        <w:jc w:val="left"/>
        <w:rPr>
          <w:rFonts w:hint="eastAsia"/>
        </w:rPr>
      </w:pPr>
      <w:r>
        <w:rPr>
          <w:rFonts w:hint="eastAsia"/>
        </w:rPr>
        <w:t>正如何西阿书 2:20, 21 所述：“我必聘你永远归我为妻，以仁义、公平、慈爱、怜悯聘你归我；也以诚实聘你归我，你就必认识耶和华。”</w:t>
      </w:r>
    </w:p>
    <w:p w14:paraId="6EDA96C4">
      <w:pPr>
        <w:pStyle w:val="5"/>
        <w:spacing w:before="24"/>
        <w:ind w:left="0"/>
        <w:jc w:val="left"/>
        <w:rPr>
          <w:rFonts w:hint="eastAsia"/>
        </w:rPr>
      </w:pPr>
    </w:p>
    <w:p w14:paraId="38D7EFC8">
      <w:pPr>
        <w:pStyle w:val="5"/>
        <w:spacing w:before="24"/>
        <w:ind w:left="0"/>
        <w:jc w:val="left"/>
        <w:rPr>
          <w:rFonts w:hint="eastAsia"/>
        </w:rPr>
      </w:pPr>
      <w:r>
        <w:rPr>
          <w:rFonts w:hint="eastAsia"/>
        </w:rPr>
        <w:t>When you sit at a table to eat, has not the entire structure of heaven and earth been involved in providing for you?</w:t>
      </w:r>
    </w:p>
    <w:p w14:paraId="40801C93">
      <w:pPr>
        <w:pStyle w:val="5"/>
        <w:spacing w:before="24"/>
        <w:ind w:left="0"/>
        <w:jc w:val="left"/>
        <w:rPr>
          <w:rFonts w:hint="eastAsia"/>
        </w:rPr>
      </w:pPr>
      <w:r>
        <w:rPr>
          <w:rFonts w:hint="eastAsia"/>
        </w:rPr>
        <w:t>当你坐在桌前吃饭时，天地的整个结构岂不都参与了供应你吗？</w:t>
      </w:r>
    </w:p>
    <w:p w14:paraId="6EEBD1F5">
      <w:pPr>
        <w:pStyle w:val="5"/>
        <w:spacing w:before="24"/>
        <w:ind w:left="0"/>
        <w:jc w:val="left"/>
        <w:rPr>
          <w:rFonts w:hint="eastAsia"/>
        </w:rPr>
      </w:pPr>
    </w:p>
    <w:p w14:paraId="56E997F5">
      <w:pPr>
        <w:pStyle w:val="5"/>
        <w:spacing w:before="24"/>
        <w:ind w:left="0"/>
        <w:jc w:val="left"/>
        <w:rPr>
          <w:rFonts w:hint="eastAsia"/>
        </w:rPr>
      </w:pPr>
      <w:r>
        <w:rPr>
          <w:rFonts w:hint="eastAsia"/>
        </w:rPr>
        <w:t>How many countless people have served you in this endeavor, from those who prepared the table to those who provided the linen, knives, dishes, spoons, glasses, bread, meat, fruits, wine, and beer?</w:t>
      </w:r>
    </w:p>
    <w:p w14:paraId="58740824">
      <w:pPr>
        <w:pStyle w:val="5"/>
        <w:spacing w:before="24"/>
        <w:ind w:left="0"/>
        <w:jc w:val="left"/>
        <w:rPr>
          <w:rFonts w:hint="eastAsia"/>
        </w:rPr>
      </w:pPr>
      <w:r>
        <w:rPr>
          <w:rFonts w:hint="eastAsia"/>
        </w:rPr>
        <w:t>在这项努力中，有多少无数的人曾为你服务，从那些准备餐桌的人到那些提供桌布、刀、盘、勺、杯、面包、肉、水果、酒和啤酒的人？</w:t>
      </w:r>
    </w:p>
    <w:p w14:paraId="18FDF8DD">
      <w:pPr>
        <w:pStyle w:val="5"/>
        <w:spacing w:before="24"/>
        <w:ind w:left="0"/>
        <w:jc w:val="left"/>
        <w:rPr>
          <w:rFonts w:hint="eastAsia"/>
        </w:rPr>
      </w:pPr>
    </w:p>
    <w:p w14:paraId="03982014">
      <w:pPr>
        <w:pStyle w:val="5"/>
        <w:spacing w:before="24"/>
        <w:ind w:left="0"/>
        <w:jc w:val="left"/>
        <w:rPr>
          <w:rFonts w:hint="eastAsia"/>
        </w:rPr>
      </w:pPr>
      <w:r>
        <w:rPr>
          <w:rFonts w:hint="eastAsia"/>
        </w:rPr>
        <w:t>How many hands did it pass through before it arrived at your table?</w:t>
      </w:r>
    </w:p>
    <w:p w14:paraId="0D188354">
      <w:pPr>
        <w:pStyle w:val="5"/>
        <w:spacing w:before="24"/>
        <w:ind w:left="0"/>
        <w:jc w:val="left"/>
        <w:rPr>
          <w:rFonts w:hint="eastAsia"/>
        </w:rPr>
      </w:pPr>
      <w:r>
        <w:rPr>
          <w:rFonts w:hint="eastAsia"/>
        </w:rPr>
        <w:t>在它到达你的餐桌之前，它经过了多少双手？</w:t>
      </w:r>
    </w:p>
    <w:p w14:paraId="529285F4">
      <w:pPr>
        <w:pStyle w:val="5"/>
        <w:spacing w:before="24"/>
        <w:ind w:left="0"/>
        <w:jc w:val="left"/>
        <w:rPr>
          <w:rFonts w:hint="eastAsia"/>
        </w:rPr>
      </w:pPr>
    </w:p>
    <w:p w14:paraId="0EF2A5B0">
      <w:pPr>
        <w:pStyle w:val="5"/>
        <w:spacing w:before="24"/>
        <w:ind w:left="0"/>
        <w:jc w:val="left"/>
        <w:rPr>
          <w:rFonts w:hint="eastAsia"/>
        </w:rPr>
      </w:pPr>
      <w:r>
        <w:rPr>
          <w:rFonts w:hint="eastAsia"/>
        </w:rPr>
        <w:t>But who set all of these to work and made them serve you in the sweat of their faces?</w:t>
      </w:r>
    </w:p>
    <w:p w14:paraId="5C9DA8E7">
      <w:pPr>
        <w:pStyle w:val="5"/>
        <w:spacing w:before="24"/>
        <w:ind w:left="0"/>
        <w:jc w:val="left"/>
        <w:rPr>
          <w:rFonts w:hint="eastAsia"/>
        </w:rPr>
      </w:pPr>
      <w:r>
        <w:rPr>
          <w:rFonts w:hint="eastAsia"/>
        </w:rPr>
        <w:t>但是谁让所有这些人都工作起来，并让他们汗流浃背地为你服务呢？</w:t>
      </w:r>
    </w:p>
    <w:p w14:paraId="4178F602">
      <w:pPr>
        <w:pStyle w:val="5"/>
        <w:spacing w:before="24"/>
        <w:ind w:left="0"/>
        <w:jc w:val="left"/>
        <w:rPr>
          <w:rFonts w:hint="eastAsia"/>
        </w:rPr>
      </w:pPr>
    </w:p>
    <w:p w14:paraId="5F6591AF">
      <w:pPr>
        <w:pStyle w:val="5"/>
        <w:spacing w:before="24"/>
        <w:ind w:left="0"/>
        <w:jc w:val="left"/>
        <w:rPr>
          <w:rFonts w:hint="eastAsia"/>
        </w:rPr>
      </w:pPr>
      <w:r>
        <w:rPr>
          <w:rFonts w:hint="eastAsia"/>
        </w:rPr>
        <w:t>Behold, behold the good hand of your Father, who gave life to the birds, beasts, and fish, arranged for them to provide sustenance for you, sent people to catch them, bring them to you, and prepare them, had a tree planted for you, and commanded all His creatures not to pluck that apple, that cluster of grapes, etc., but to leave it hanging until it was ripe, even if it was a thousand miles away from your dwelling.</w:t>
      </w:r>
    </w:p>
    <w:p w14:paraId="315689C3">
      <w:pPr>
        <w:pStyle w:val="5"/>
        <w:spacing w:before="24"/>
        <w:ind w:left="0"/>
        <w:jc w:val="left"/>
        <w:rPr>
          <w:rFonts w:hint="eastAsia"/>
        </w:rPr>
      </w:pPr>
      <w:r>
        <w:rPr>
          <w:rFonts w:hint="eastAsia"/>
        </w:rPr>
        <w:t>看哪，看哪你父的善手，祂赐生命给鸟、兽和鱼，安排它们为你提供食物，派人去捕捉它们，带给你，并为它们准备，为你种了一棵树，并命令祂所有的受造物不要摘那个苹果、那串葡萄等，而是让它挂在那里直到成熟，即使它离你的住所有一千英里远。</w:t>
      </w:r>
    </w:p>
    <w:p w14:paraId="378EE495">
      <w:pPr>
        <w:pStyle w:val="5"/>
        <w:spacing w:before="24"/>
        <w:ind w:left="0"/>
        <w:jc w:val="left"/>
        <w:rPr>
          <w:rFonts w:hint="eastAsia"/>
        </w:rPr>
      </w:pPr>
    </w:p>
    <w:p w14:paraId="4321BAF1">
      <w:pPr>
        <w:pStyle w:val="5"/>
        <w:spacing w:before="24"/>
        <w:ind w:left="0"/>
        <w:jc w:val="left"/>
        <w:rPr>
          <w:rFonts w:hint="eastAsia"/>
        </w:rPr>
      </w:pPr>
      <w:r>
        <w:rPr>
          <w:rFonts w:hint="eastAsia"/>
        </w:rPr>
        <w:t>Is all of this not suitable to reveal the hand and honor of God to you in various ways, and does it not uplift a God-loving soul?</w:t>
      </w:r>
    </w:p>
    <w:p w14:paraId="2272C42F">
      <w:pPr>
        <w:pStyle w:val="5"/>
        <w:spacing w:before="24"/>
        <w:ind w:left="0"/>
        <w:jc w:val="left"/>
        <w:rPr>
          <w:rFonts w:hint="eastAsia"/>
        </w:rPr>
      </w:pPr>
      <w:r>
        <w:rPr>
          <w:rFonts w:hint="eastAsia"/>
        </w:rPr>
        <w:t>所有这一切难道不适合以各种方式向你揭示神的手和尊荣，难道不提升一个爱神的灵魂吗？</w:t>
      </w:r>
    </w:p>
    <w:p w14:paraId="6B918603">
      <w:pPr>
        <w:pStyle w:val="5"/>
        <w:spacing w:before="24"/>
        <w:ind w:left="0"/>
        <w:jc w:val="left"/>
        <w:rPr>
          <w:rFonts w:hint="eastAsia"/>
        </w:rPr>
      </w:pPr>
    </w:p>
    <w:p w14:paraId="532A15DA">
      <w:pPr>
        <w:pStyle w:val="5"/>
        <w:spacing w:before="24"/>
        <w:ind w:left="0"/>
        <w:jc w:val="left"/>
        <w:rPr>
          <w:rFonts w:hint="eastAsia"/>
        </w:rPr>
      </w:pPr>
      <w:r>
        <w:rPr>
          <w:rFonts w:hint="eastAsia"/>
        </w:rPr>
        <w:t>(e)Pay attention to the mountain peaks, the treetops, the tower spires, the tips of the blades of grass.</w:t>
      </w:r>
    </w:p>
    <w:p w14:paraId="4DBE89DC">
      <w:pPr>
        <w:pStyle w:val="5"/>
        <w:spacing w:before="24"/>
        <w:ind w:left="0"/>
        <w:jc w:val="left"/>
        <w:rPr>
          <w:rFonts w:hint="eastAsia"/>
        </w:rPr>
      </w:pPr>
      <w:r>
        <w:rPr>
          <w:rFonts w:hint="eastAsia"/>
        </w:rPr>
        <w:t>(e)注意山峰、树梢、塔尖、草叶的尖端。</w:t>
      </w:r>
    </w:p>
    <w:p w14:paraId="3072A8D9">
      <w:pPr>
        <w:pStyle w:val="5"/>
        <w:spacing w:before="24"/>
        <w:ind w:left="0"/>
        <w:jc w:val="left"/>
        <w:rPr>
          <w:rFonts w:hint="eastAsia"/>
        </w:rPr>
      </w:pPr>
    </w:p>
    <w:p w14:paraId="5906B233">
      <w:pPr>
        <w:pStyle w:val="5"/>
        <w:spacing w:before="24"/>
        <w:ind w:left="0"/>
        <w:jc w:val="left"/>
        <w:rPr>
          <w:rFonts w:hint="eastAsia"/>
        </w:rPr>
      </w:pPr>
      <w:r>
        <w:rPr>
          <w:rFonts w:hint="eastAsia"/>
        </w:rPr>
        <w:t>Where do they point?</w:t>
      </w:r>
    </w:p>
    <w:p w14:paraId="2E1095E5">
      <w:pPr>
        <w:pStyle w:val="5"/>
        <w:spacing w:before="24"/>
        <w:ind w:left="0"/>
        <w:jc w:val="left"/>
        <w:rPr>
          <w:rFonts w:hint="eastAsia"/>
        </w:rPr>
      </w:pPr>
      <w:r>
        <w:rPr>
          <w:rFonts w:hint="eastAsia"/>
        </w:rPr>
        <w:t>它们指向哪里？</w:t>
      </w:r>
    </w:p>
    <w:p w14:paraId="312718DD">
      <w:pPr>
        <w:pStyle w:val="5"/>
        <w:spacing w:before="24"/>
        <w:ind w:left="0"/>
        <w:jc w:val="left"/>
        <w:rPr>
          <w:rFonts w:hint="eastAsia"/>
        </w:rPr>
      </w:pPr>
    </w:p>
    <w:p w14:paraId="7C5CAEF1">
      <w:pPr>
        <w:pStyle w:val="5"/>
        <w:spacing w:before="24"/>
        <w:ind w:left="0"/>
        <w:jc w:val="left"/>
        <w:rPr>
          <w:rFonts w:hint="eastAsia"/>
        </w:rPr>
      </w:pPr>
      <w:r>
        <w:rPr>
          <w:rFonts w:hint="eastAsia"/>
        </w:rPr>
        <w:t>Is it not upwards?</w:t>
      </w:r>
    </w:p>
    <w:p w14:paraId="23D6B341">
      <w:pPr>
        <w:pStyle w:val="5"/>
        <w:spacing w:before="24"/>
        <w:ind w:left="0"/>
        <w:jc w:val="left"/>
        <w:rPr>
          <w:rFonts w:hint="eastAsia"/>
        </w:rPr>
      </w:pPr>
      <w:r>
        <w:rPr>
          <w:rFonts w:hint="eastAsia"/>
        </w:rPr>
        <w:t>不就是向上吗？</w:t>
      </w:r>
    </w:p>
    <w:p w14:paraId="48301D9F">
      <w:pPr>
        <w:pStyle w:val="5"/>
        <w:spacing w:before="24"/>
        <w:ind w:left="0"/>
        <w:jc w:val="left"/>
        <w:rPr>
          <w:rFonts w:hint="eastAsia"/>
        </w:rPr>
      </w:pPr>
    </w:p>
    <w:p w14:paraId="7E25DD27">
      <w:pPr>
        <w:pStyle w:val="5"/>
        <w:spacing w:before="24"/>
        <w:ind w:left="0"/>
        <w:jc w:val="left"/>
        <w:rPr>
          <w:rFonts w:hint="eastAsia"/>
        </w:rPr>
      </w:pPr>
      <w:r>
        <w:rPr>
          <w:rFonts w:hint="eastAsia"/>
        </w:rPr>
        <w:t>Does it not teach you not to remain among the creatures but, looking beyond them, to know the Lord God, to love Him, to delight in Him, and to give Him honor and glory?</w:t>
      </w:r>
    </w:p>
    <w:p w14:paraId="434C583B">
      <w:pPr>
        <w:pStyle w:val="5"/>
        <w:spacing w:before="24"/>
        <w:ind w:left="0"/>
        <w:jc w:val="left"/>
        <w:rPr>
          <w:rFonts w:hint="eastAsia"/>
        </w:rPr>
      </w:pPr>
      <w:r>
        <w:rPr>
          <w:rFonts w:hint="eastAsia"/>
        </w:rPr>
        <w:t>它不是教导你不要停留在受造物之中，而是要超越它们，去认识主神，爱祂，喜悦祂，并将尊贵和荣耀归给祂吗？</w:t>
      </w:r>
    </w:p>
    <w:p w14:paraId="54829393">
      <w:pPr>
        <w:pStyle w:val="5"/>
        <w:spacing w:before="24"/>
        <w:ind w:left="0"/>
        <w:jc w:val="left"/>
        <w:rPr>
          <w:rFonts w:hint="eastAsia"/>
        </w:rPr>
      </w:pPr>
    </w:p>
    <w:p w14:paraId="25E399D8">
      <w:pPr>
        <w:pStyle w:val="5"/>
        <w:spacing w:before="24"/>
        <w:ind w:left="0"/>
        <w:jc w:val="left"/>
        <w:rPr>
          <w:rFonts w:hint="eastAsia"/>
        </w:rPr>
      </w:pPr>
      <w:r>
        <w:rPr>
          <w:rFonts w:hint="eastAsia"/>
        </w:rPr>
        <w:t>No need for in- depth study to consider what you can see and learn from here or there.</w:t>
      </w:r>
    </w:p>
    <w:p w14:paraId="5E776B04">
      <w:pPr>
        <w:pStyle w:val="5"/>
        <w:spacing w:before="24"/>
        <w:ind w:left="0"/>
        <w:jc w:val="left"/>
        <w:rPr>
          <w:rFonts w:hint="eastAsia"/>
        </w:rPr>
      </w:pPr>
      <w:r>
        <w:rPr>
          <w:rFonts w:hint="eastAsia"/>
        </w:rPr>
        <w:t>无需深入研究来思考你能从这里或那里看到和学到什么。</w:t>
      </w:r>
    </w:p>
    <w:p w14:paraId="1EEA09A8">
      <w:pPr>
        <w:pStyle w:val="5"/>
        <w:spacing w:before="24"/>
        <w:ind w:left="0"/>
        <w:jc w:val="left"/>
        <w:rPr>
          <w:rFonts w:hint="eastAsia"/>
        </w:rPr>
      </w:pPr>
    </w:p>
    <w:p w14:paraId="62291C80">
      <w:pPr>
        <w:pStyle w:val="5"/>
        <w:spacing w:before="24"/>
        <w:ind w:left="0"/>
        <w:jc w:val="left"/>
        <w:rPr>
          <w:rFonts w:hint="eastAsia"/>
        </w:rPr>
      </w:pPr>
      <w:r>
        <w:rPr>
          <w:rFonts w:hint="eastAsia"/>
        </w:rPr>
        <w:t>The Holy Spirit, who has sanctified the soul of a child of God, reveals many glorious attributes of God without effort and allows them to be seen more clearly and in a different way than even the most agile naturalist could show you.</w:t>
      </w:r>
    </w:p>
    <w:p w14:paraId="5BE0B5E0">
      <w:pPr>
        <w:pStyle w:val="5"/>
        <w:spacing w:before="24"/>
        <w:ind w:left="0"/>
        <w:jc w:val="left"/>
        <w:rPr>
          <w:rFonts w:hint="eastAsia"/>
        </w:rPr>
      </w:pPr>
      <w:r>
        <w:rPr>
          <w:rFonts w:hint="eastAsia"/>
        </w:rPr>
        <w:t>圣灵，祂已经使神儿女的灵魂成圣，毫不费力地揭示了神许多荣耀的属性，并允许它们被看得更清楚，并以一种不同于即使是最敏捷的自然学家所能向你展示的方式。</w:t>
      </w:r>
    </w:p>
    <w:p w14:paraId="2F40806F">
      <w:pPr>
        <w:pStyle w:val="5"/>
        <w:spacing w:before="24"/>
        <w:ind w:left="0"/>
        <w:jc w:val="left"/>
        <w:rPr>
          <w:rFonts w:hint="eastAsia"/>
        </w:rPr>
      </w:pPr>
    </w:p>
    <w:p w14:paraId="212335CB">
      <w:pPr>
        <w:pStyle w:val="5"/>
        <w:spacing w:before="24"/>
        <w:ind w:left="0"/>
        <w:jc w:val="left"/>
        <w:rPr>
          <w:rFonts w:hint="eastAsia"/>
        </w:rPr>
      </w:pPr>
      <w:r>
        <w:rPr>
          <w:rFonts w:hint="eastAsia"/>
        </w:rPr>
        <w:t>Indeed, a godly farmer can see a thousand times more in this than a natural scientist who observes the stars or studies plants and animals.</w:t>
      </w:r>
    </w:p>
    <w:p w14:paraId="0F2238EE">
      <w:pPr>
        <w:pStyle w:val="5"/>
        <w:spacing w:before="24"/>
        <w:ind w:left="0"/>
        <w:jc w:val="left"/>
        <w:rPr>
          <w:rFonts w:hint="eastAsia"/>
        </w:rPr>
      </w:pPr>
      <w:r>
        <w:rPr>
          <w:rFonts w:hint="eastAsia"/>
        </w:rPr>
        <w:t>的确，一个敬虔的农夫在这方面能看到的，比一个观察星象或研究动植物的自然科学家多一千倍。</w:t>
      </w:r>
    </w:p>
    <w:p w14:paraId="0CF4935F">
      <w:pPr>
        <w:pStyle w:val="5"/>
        <w:spacing w:before="24"/>
        <w:ind w:left="0"/>
        <w:jc w:val="left"/>
        <w:rPr>
          <w:rFonts w:hint="eastAsia"/>
        </w:rPr>
      </w:pPr>
    </w:p>
    <w:p w14:paraId="268810CF">
      <w:pPr>
        <w:pStyle w:val="5"/>
        <w:spacing w:before="24"/>
        <w:ind w:left="0"/>
        <w:jc w:val="left"/>
        <w:rPr>
          <w:rFonts w:hint="eastAsia"/>
        </w:rPr>
      </w:pPr>
      <w:r>
        <w:rPr>
          <w:rFonts w:hint="eastAsia"/>
        </w:rPr>
        <w:t>What Reveals Itself of God and Its Power on the Heart.</w:t>
      </w:r>
    </w:p>
    <w:p w14:paraId="5AC75269">
      <w:pPr>
        <w:pStyle w:val="5"/>
        <w:spacing w:before="24"/>
        <w:ind w:left="0"/>
        <w:jc w:val="left"/>
        <w:rPr>
          <w:rFonts w:hint="eastAsia"/>
        </w:rPr>
      </w:pPr>
      <w:r>
        <w:rPr>
          <w:rFonts w:hint="eastAsia"/>
        </w:rPr>
        <w:t>什么揭示了神自己及其在心上的能力。</w:t>
      </w:r>
    </w:p>
    <w:p w14:paraId="5252F2B8">
      <w:pPr>
        <w:pStyle w:val="5"/>
        <w:spacing w:before="24"/>
        <w:ind w:left="0"/>
        <w:jc w:val="left"/>
        <w:rPr>
          <w:rFonts w:hint="eastAsia"/>
        </w:rPr>
      </w:pPr>
    </w:p>
    <w:p w14:paraId="48A33C6B">
      <w:pPr>
        <w:pStyle w:val="5"/>
        <w:spacing w:before="24"/>
        <w:ind w:left="0"/>
        <w:jc w:val="left"/>
        <w:rPr>
          <w:rFonts w:hint="eastAsia"/>
        </w:rPr>
      </w:pPr>
      <w:r>
        <w:rPr>
          <w:rFonts w:hint="eastAsia"/>
        </w:rPr>
        <w:t>XXVII.(f) In this, it can be seen and clearly revealed, undeniably and intimately, that God exists.</w:t>
      </w:r>
    </w:p>
    <w:p w14:paraId="5ED5BA53">
      <w:pPr>
        <w:pStyle w:val="5"/>
        <w:spacing w:before="24"/>
        <w:ind w:left="0"/>
        <w:jc w:val="left"/>
        <w:rPr>
          <w:rFonts w:hint="eastAsia"/>
        </w:rPr>
      </w:pPr>
      <w:r>
        <w:rPr>
          <w:rFonts w:hint="eastAsia"/>
        </w:rPr>
        <w:t>XXVII.(f) 在此，可以看见并清楚地揭示，无可否认且亲密地，神是存在的。</w:t>
      </w:r>
    </w:p>
    <w:p w14:paraId="18E5EB5D">
      <w:pPr>
        <w:pStyle w:val="5"/>
        <w:spacing w:before="24"/>
        <w:ind w:left="0"/>
        <w:jc w:val="left"/>
        <w:rPr>
          <w:rFonts w:hint="eastAsia"/>
        </w:rPr>
      </w:pPr>
    </w:p>
    <w:p w14:paraId="3ECC9786">
      <w:pPr>
        <w:pStyle w:val="5"/>
        <w:spacing w:before="24"/>
        <w:ind w:left="0"/>
        <w:jc w:val="left"/>
        <w:rPr>
          <w:rFonts w:hint="eastAsia"/>
        </w:rPr>
      </w:pPr>
      <w:r>
        <w:rPr>
          <w:rFonts w:hint="eastAsia"/>
        </w:rPr>
        <w:t>And the concept of God's being is more than one can express.</w:t>
      </w:r>
    </w:p>
    <w:p w14:paraId="6BA65BC6">
      <w:pPr>
        <w:pStyle w:val="5"/>
        <w:spacing w:before="24"/>
        <w:ind w:left="0"/>
        <w:jc w:val="left"/>
        <w:rPr>
          <w:rFonts w:hint="eastAsia"/>
        </w:rPr>
      </w:pPr>
      <w:r>
        <w:rPr>
          <w:rFonts w:hint="eastAsia"/>
        </w:rPr>
        <w:t>而神存在的概念，远非言语所能表达。</w:t>
      </w:r>
    </w:p>
    <w:p w14:paraId="3A6FCCEB">
      <w:pPr>
        <w:pStyle w:val="5"/>
        <w:spacing w:before="24"/>
        <w:ind w:left="0"/>
        <w:jc w:val="left"/>
        <w:rPr>
          <w:rFonts w:hint="eastAsia"/>
        </w:rPr>
      </w:pPr>
    </w:p>
    <w:p w14:paraId="24E27E1C">
      <w:pPr>
        <w:pStyle w:val="5"/>
        <w:spacing w:before="24"/>
        <w:ind w:left="0"/>
        <w:jc w:val="left"/>
        <w:rPr>
          <w:rFonts w:hint="eastAsia"/>
        </w:rPr>
      </w:pPr>
      <w:r>
        <w:rPr>
          <w:rFonts w:hint="eastAsia"/>
        </w:rPr>
        <w:t>It proclaims to us, and we behold the eternal power of God (Romans 1:20).</w:t>
      </w:r>
    </w:p>
    <w:p w14:paraId="4E3DC98B">
      <w:pPr>
        <w:pStyle w:val="5"/>
        <w:spacing w:before="24"/>
        <w:ind w:left="0"/>
        <w:jc w:val="left"/>
        <w:rPr>
          <w:rFonts w:hint="eastAsia"/>
        </w:rPr>
      </w:pPr>
      <w:r>
        <w:rPr>
          <w:rFonts w:hint="eastAsia"/>
        </w:rPr>
        <w:t>它向我们宣告，我们看见了神永恒的能力（罗马书 1:20）。</w:t>
      </w:r>
    </w:p>
    <w:p w14:paraId="250303E2">
      <w:pPr>
        <w:pStyle w:val="5"/>
        <w:spacing w:before="24"/>
        <w:ind w:left="0"/>
        <w:jc w:val="left"/>
        <w:rPr>
          <w:rFonts w:hint="eastAsia"/>
        </w:rPr>
      </w:pPr>
    </w:p>
    <w:p w14:paraId="0C2D5C43">
      <w:pPr>
        <w:pStyle w:val="5"/>
        <w:spacing w:before="24"/>
        <w:ind w:left="0"/>
        <w:jc w:val="left"/>
        <w:rPr>
          <w:rFonts w:hint="eastAsia"/>
        </w:rPr>
      </w:pPr>
      <w:r>
        <w:rPr>
          <w:rFonts w:hint="eastAsia"/>
        </w:rPr>
        <w:t>With a single word, He created everything and, through the influence of His power, flows into the existence and movement of every one of the countless creatures.</w:t>
      </w:r>
    </w:p>
    <w:p w14:paraId="3C954BCE">
      <w:pPr>
        <w:pStyle w:val="5"/>
        <w:spacing w:before="24"/>
        <w:ind w:left="0"/>
        <w:jc w:val="left"/>
        <w:rPr>
          <w:rFonts w:hint="eastAsia"/>
        </w:rPr>
      </w:pPr>
      <w:r>
        <w:rPr>
          <w:rFonts w:hint="eastAsia"/>
        </w:rPr>
        <w:t>祂用一句话创造了一切，并通过祂能力的影响，流入每一个无数受造物的存在和运动中。</w:t>
      </w:r>
    </w:p>
    <w:p w14:paraId="6CCD3A91">
      <w:pPr>
        <w:pStyle w:val="5"/>
        <w:spacing w:before="24"/>
        <w:ind w:left="0"/>
        <w:jc w:val="left"/>
        <w:rPr>
          <w:rFonts w:hint="eastAsia"/>
        </w:rPr>
      </w:pPr>
    </w:p>
    <w:p w14:paraId="6DE63CB3">
      <w:pPr>
        <w:pStyle w:val="5"/>
        <w:spacing w:before="24"/>
        <w:ind w:left="0"/>
        <w:jc w:val="left"/>
        <w:rPr>
          <w:rFonts w:hint="eastAsia"/>
        </w:rPr>
      </w:pPr>
      <w:r>
        <w:rPr>
          <w:rFonts w:hint="eastAsia"/>
        </w:rPr>
        <w:t>This vision is too wondrous for us.</w:t>
      </w:r>
    </w:p>
    <w:p w14:paraId="78034F15">
      <w:pPr>
        <w:pStyle w:val="5"/>
        <w:spacing w:before="24"/>
        <w:ind w:left="0"/>
        <w:jc w:val="left"/>
        <w:rPr>
          <w:rFonts w:hint="eastAsia"/>
        </w:rPr>
      </w:pPr>
      <w:r>
        <w:rPr>
          <w:rFonts w:hint="eastAsia"/>
        </w:rPr>
        <w:t>这景象对我们来说太奇妙了。</w:t>
      </w:r>
    </w:p>
    <w:p w14:paraId="7A194204">
      <w:pPr>
        <w:pStyle w:val="5"/>
        <w:spacing w:before="24"/>
        <w:ind w:left="0"/>
        <w:jc w:val="left"/>
        <w:rPr>
          <w:rFonts w:hint="eastAsia"/>
        </w:rPr>
      </w:pPr>
    </w:p>
    <w:p w14:paraId="5885AA0D">
      <w:pPr>
        <w:pStyle w:val="5"/>
        <w:spacing w:before="24"/>
        <w:ind w:left="0"/>
        <w:jc w:val="left"/>
        <w:rPr>
          <w:rFonts w:hint="eastAsia"/>
        </w:rPr>
      </w:pPr>
      <w:r>
        <w:rPr>
          <w:rFonts w:hint="eastAsia"/>
        </w:rPr>
        <w:t>In it, we see an unfathomable wisdom, immeasurable omnipotence, and the marvelous goodness of God, in whose presence we are lost in amazement.</w:t>
      </w:r>
    </w:p>
    <w:p w14:paraId="35882988">
      <w:pPr>
        <w:pStyle w:val="5"/>
        <w:spacing w:before="24"/>
        <w:ind w:left="0"/>
        <w:jc w:val="left"/>
        <w:rPr>
          <w:rFonts w:hint="eastAsia"/>
        </w:rPr>
      </w:pPr>
      <w:r>
        <w:rPr>
          <w:rFonts w:hint="eastAsia"/>
        </w:rPr>
        <w:t>在其中，我们看到深不可测的智慧，无法估量的全能，以及神奇妙的良善，在祂面前我们惊奇得不知所措。</w:t>
      </w:r>
    </w:p>
    <w:p w14:paraId="05BBDBCE">
      <w:pPr>
        <w:pStyle w:val="5"/>
        <w:spacing w:before="24"/>
        <w:ind w:left="0"/>
        <w:jc w:val="left"/>
        <w:rPr>
          <w:rFonts w:hint="eastAsia"/>
        </w:rPr>
      </w:pPr>
    </w:p>
    <w:p w14:paraId="419C4F65">
      <w:pPr>
        <w:pStyle w:val="5"/>
        <w:spacing w:before="24"/>
        <w:ind w:left="0"/>
        <w:jc w:val="left"/>
        <w:rPr>
          <w:rFonts w:hint="eastAsia"/>
        </w:rPr>
      </w:pPr>
      <w:r>
        <w:rPr>
          <w:rFonts w:hint="eastAsia"/>
        </w:rPr>
        <w:t>A mindful God-fearing person does not perceive these and other attributes of God primarily through reasoning but with a glance.</w:t>
      </w:r>
    </w:p>
    <w:p w14:paraId="09642194">
      <w:pPr>
        <w:pStyle w:val="5"/>
        <w:spacing w:before="24"/>
        <w:ind w:left="0"/>
        <w:jc w:val="left"/>
        <w:rPr>
          <w:rFonts w:hint="eastAsia"/>
        </w:rPr>
      </w:pPr>
      <w:r>
        <w:rPr>
          <w:rFonts w:hint="eastAsia"/>
        </w:rPr>
        <w:t>一个有心的敬畏神的人，不是主要通过推理，而是一瞥就感知到神这些和其他属性。</w:t>
      </w:r>
    </w:p>
    <w:p w14:paraId="0312B637">
      <w:pPr>
        <w:pStyle w:val="5"/>
        <w:spacing w:before="24"/>
        <w:ind w:left="0"/>
        <w:jc w:val="left"/>
        <w:rPr>
          <w:rFonts w:hint="eastAsia"/>
        </w:rPr>
      </w:pPr>
    </w:p>
    <w:p w14:paraId="607CDA90">
      <w:pPr>
        <w:pStyle w:val="5"/>
        <w:spacing w:before="24"/>
        <w:ind w:left="0"/>
        <w:jc w:val="left"/>
        <w:rPr>
          <w:rFonts w:hint="eastAsia"/>
        </w:rPr>
      </w:pPr>
      <w:r>
        <w:rPr>
          <w:rFonts w:hint="eastAsia"/>
        </w:rPr>
        <w:t>The conclusion, "God exists, and God is like this," is not left in the dark.</w:t>
      </w:r>
    </w:p>
    <w:p w14:paraId="35F210F2">
      <w:pPr>
        <w:pStyle w:val="5"/>
        <w:spacing w:before="24"/>
        <w:ind w:left="0"/>
        <w:jc w:val="left"/>
        <w:rPr>
          <w:rFonts w:hint="eastAsia"/>
        </w:rPr>
      </w:pPr>
      <w:r>
        <w:rPr>
          <w:rFonts w:hint="eastAsia"/>
        </w:rPr>
        <w:t>“神存在，神是这样的”这个结论，并没有被留在黑暗中。</w:t>
      </w:r>
    </w:p>
    <w:p w14:paraId="4EC7BCA1">
      <w:pPr>
        <w:pStyle w:val="5"/>
        <w:spacing w:before="24"/>
        <w:ind w:left="0"/>
        <w:jc w:val="left"/>
        <w:rPr>
          <w:rFonts w:hint="eastAsia"/>
        </w:rPr>
      </w:pPr>
    </w:p>
    <w:p w14:paraId="3AF84FE9">
      <w:pPr>
        <w:pStyle w:val="5"/>
        <w:spacing w:before="24"/>
        <w:ind w:left="0"/>
        <w:jc w:val="left"/>
        <w:rPr>
          <w:rFonts w:hint="eastAsia"/>
        </w:rPr>
      </w:pPr>
      <w:r>
        <w:rPr>
          <w:rFonts w:hint="eastAsia"/>
        </w:rPr>
        <w:t>The Lord reveals Himself as clearly in these creations and actions to the soul as light does to the eye of the body.</w:t>
      </w:r>
    </w:p>
    <w:p w14:paraId="7CC88921">
      <w:pPr>
        <w:pStyle w:val="5"/>
        <w:spacing w:before="24"/>
        <w:ind w:left="0"/>
        <w:jc w:val="left"/>
        <w:rPr>
          <w:rFonts w:hint="eastAsia"/>
        </w:rPr>
      </w:pPr>
      <w:r>
        <w:rPr>
          <w:rFonts w:hint="eastAsia"/>
        </w:rPr>
        <w:t>主在这些创造和行动中向灵魂揭示祂自己，就像光向身体的眼睛揭示一样清晰。</w:t>
      </w:r>
    </w:p>
    <w:p w14:paraId="630E14C4">
      <w:pPr>
        <w:pStyle w:val="5"/>
        <w:spacing w:before="24"/>
        <w:ind w:left="0"/>
        <w:jc w:val="left"/>
        <w:rPr>
          <w:rFonts w:hint="eastAsia"/>
        </w:rPr>
      </w:pPr>
    </w:p>
    <w:p w14:paraId="12338C09">
      <w:pPr>
        <w:pStyle w:val="5"/>
        <w:spacing w:before="24"/>
        <w:ind w:left="0"/>
        <w:jc w:val="left"/>
        <w:rPr>
          <w:rFonts w:hint="eastAsia"/>
        </w:rPr>
      </w:pPr>
      <w:r>
        <w:rPr>
          <w:rFonts w:hint="eastAsia"/>
        </w:rPr>
        <w:t>If we do not see all this in such a way, if we do not ascend to the Lord with wonder, contentment, and joy, or if we do not observe His glory in the creatures from above and glorify Him for it, it is a sign of our spiritual lifelessness.</w:t>
      </w:r>
    </w:p>
    <w:p w14:paraId="1196E566">
      <w:pPr>
        <w:pStyle w:val="5"/>
        <w:spacing w:before="24"/>
        <w:ind w:left="0"/>
        <w:jc w:val="left"/>
        <w:rPr>
          <w:rFonts w:hint="eastAsia"/>
        </w:rPr>
      </w:pPr>
      <w:r>
        <w:rPr>
          <w:rFonts w:hint="eastAsia"/>
        </w:rPr>
        <w:t>如果我们不以这样的方式看见这一切，如果我们不带着惊奇、满足和喜乐上升到主面前，或者如果我们不从上面观察祂在受造物中的荣耀并为此荣耀祂，那就是我们属灵生命枯竭的标志。</w:t>
      </w:r>
    </w:p>
    <w:p w14:paraId="7ADAC8A9">
      <w:pPr>
        <w:pStyle w:val="5"/>
        <w:spacing w:before="24"/>
        <w:ind w:left="0"/>
        <w:jc w:val="left"/>
        <w:rPr>
          <w:rFonts w:hint="eastAsia"/>
        </w:rPr>
      </w:pPr>
    </w:p>
    <w:p w14:paraId="08A766B1">
      <w:pPr>
        <w:pStyle w:val="5"/>
        <w:spacing w:before="24"/>
        <w:ind w:left="0"/>
        <w:jc w:val="left"/>
        <w:rPr>
          <w:rFonts w:hint="eastAsia"/>
        </w:rPr>
      </w:pPr>
      <w:r>
        <w:rPr>
          <w:rFonts w:hint="eastAsia"/>
        </w:rPr>
        <w:t>It would be more natural than spiritual to imagine that we cannot have spiritual insight into the creatures of God, perhaps because we ourselves remain within the creatures or draw only a dim conclusion from them, lacking the experience to see the glory of the Lord from below or above with an enlightened spiritual heart.</w:t>
      </w:r>
    </w:p>
    <w:p w14:paraId="419972BD">
      <w:pPr>
        <w:pStyle w:val="5"/>
        <w:spacing w:before="24"/>
        <w:ind w:left="0"/>
        <w:jc w:val="left"/>
        <w:rPr>
          <w:rFonts w:hint="eastAsia"/>
        </w:rPr>
      </w:pPr>
      <w:r>
        <w:rPr>
          <w:rFonts w:hint="eastAsia"/>
        </w:rPr>
        <w:t>想象我们无法对神的受造物有属灵的洞见，这与其说是属灵的，不如说是属血气的，也许是因为我们自己停留在受造物之内，或者只从它们得出模糊的结论，缺乏用被光照的属灵之心从下或从上看见主荣耀的经历。</w:t>
      </w:r>
    </w:p>
    <w:p w14:paraId="318FFEF7">
      <w:pPr>
        <w:pStyle w:val="5"/>
        <w:spacing w:before="24"/>
        <w:ind w:left="0"/>
        <w:jc w:val="left"/>
        <w:rPr>
          <w:rFonts w:hint="eastAsia"/>
        </w:rPr>
      </w:pPr>
    </w:p>
    <w:p w14:paraId="5B94C09A">
      <w:pPr>
        <w:pStyle w:val="5"/>
        <w:spacing w:before="24"/>
        <w:ind w:left="0"/>
        <w:jc w:val="left"/>
        <w:rPr>
          <w:rFonts w:hint="eastAsia"/>
        </w:rPr>
      </w:pPr>
      <w:r>
        <w:rPr>
          <w:rFonts w:hint="eastAsia"/>
        </w:rPr>
        <w:t>XXVIII.(g) When a lover of God ascends through the creatures, they see more and more of the glory of God, beyond what the creature can teach them externally.</w:t>
      </w:r>
    </w:p>
    <w:p w14:paraId="72340829">
      <w:pPr>
        <w:pStyle w:val="5"/>
        <w:spacing w:before="24"/>
        <w:ind w:left="0"/>
        <w:jc w:val="left"/>
        <w:rPr>
          <w:rFonts w:hint="eastAsia"/>
        </w:rPr>
      </w:pPr>
      <w:r>
        <w:rPr>
          <w:rFonts w:hint="eastAsia"/>
        </w:rPr>
        <w:t>XXVIII.(g) 当一个爱神的人通过受造物上升时，他们会看到越来越多神的荣耀，超越了受造物在外部所能教导他们的。</w:t>
      </w:r>
    </w:p>
    <w:p w14:paraId="42800465">
      <w:pPr>
        <w:pStyle w:val="5"/>
        <w:spacing w:before="24"/>
        <w:ind w:left="0"/>
        <w:jc w:val="left"/>
        <w:rPr>
          <w:rFonts w:hint="eastAsia"/>
        </w:rPr>
      </w:pPr>
    </w:p>
    <w:p w14:paraId="7663A38B">
      <w:pPr>
        <w:pStyle w:val="5"/>
        <w:spacing w:before="24"/>
        <w:ind w:left="0"/>
        <w:jc w:val="left"/>
        <w:rPr>
          <w:rFonts w:hint="eastAsia"/>
        </w:rPr>
      </w:pPr>
      <w:r>
        <w:rPr>
          <w:rFonts w:hint="eastAsia"/>
        </w:rPr>
        <w:t>They lose sight of the creature and end in the Creator, recognizing that His glory is too great to be confined within this narrow circle.</w:t>
      </w:r>
    </w:p>
    <w:p w14:paraId="28FE3BDF">
      <w:pPr>
        <w:pStyle w:val="5"/>
        <w:spacing w:before="24"/>
        <w:ind w:left="0"/>
        <w:jc w:val="left"/>
        <w:rPr>
          <w:rFonts w:hint="eastAsia"/>
        </w:rPr>
      </w:pPr>
      <w:r>
        <w:rPr>
          <w:rFonts w:hint="eastAsia"/>
        </w:rPr>
        <w:t>他们会看不见受造物，而终结于创造主，认识到祂的荣耀太伟大，无法被局限在这个狭窄的圈子里。</w:t>
      </w:r>
    </w:p>
    <w:p w14:paraId="6B23FD93">
      <w:pPr>
        <w:pStyle w:val="5"/>
        <w:spacing w:before="24"/>
        <w:ind w:left="0"/>
        <w:jc w:val="left"/>
        <w:rPr>
          <w:rFonts w:hint="eastAsia"/>
        </w:rPr>
      </w:pPr>
    </w:p>
    <w:p w14:paraId="3C7F5909">
      <w:pPr>
        <w:pStyle w:val="5"/>
        <w:spacing w:before="24"/>
        <w:ind w:left="0"/>
        <w:jc w:val="left"/>
        <w:rPr>
          <w:rFonts w:hint="eastAsia"/>
        </w:rPr>
      </w:pPr>
      <w:r>
        <w:rPr>
          <w:rFonts w:hint="eastAsia"/>
        </w:rPr>
        <w:t>Truly, would God dwell on earth? "Behold, the heavens, even the highest heavens, cannot contain You" (1 Kings 8:27).</w:t>
      </w:r>
    </w:p>
    <w:p w14:paraId="13C3AB91">
      <w:pPr>
        <w:pStyle w:val="5"/>
        <w:spacing w:before="24"/>
        <w:ind w:left="0"/>
        <w:jc w:val="left"/>
        <w:rPr>
          <w:rFonts w:hint="eastAsia"/>
        </w:rPr>
      </w:pPr>
      <w:r>
        <w:rPr>
          <w:rFonts w:hint="eastAsia"/>
        </w:rPr>
        <w:t>真的，神会住在地上吗？“看哪，天和天上的天，尚且不足祢居住的”（列王纪上 8:27）。</w:t>
      </w:r>
    </w:p>
    <w:p w14:paraId="08D9A194">
      <w:pPr>
        <w:pStyle w:val="5"/>
        <w:spacing w:before="24"/>
        <w:ind w:left="0"/>
        <w:jc w:val="left"/>
        <w:rPr>
          <w:rFonts w:hint="eastAsia"/>
        </w:rPr>
      </w:pPr>
    </w:p>
    <w:p w14:paraId="7618669F">
      <w:pPr>
        <w:pStyle w:val="5"/>
        <w:spacing w:before="24"/>
        <w:ind w:left="0"/>
        <w:jc w:val="left"/>
        <w:rPr>
          <w:rFonts w:hint="eastAsia"/>
        </w:rPr>
      </w:pPr>
      <w:r>
        <w:rPr>
          <w:rFonts w:hint="eastAsia"/>
        </w:rPr>
        <w:t>Will anyone declare His glory? All thoughts are too narrow; all words are too small.</w:t>
      </w:r>
    </w:p>
    <w:p w14:paraId="574EF6D1">
      <w:pPr>
        <w:pStyle w:val="5"/>
        <w:spacing w:before="24"/>
        <w:ind w:left="0"/>
        <w:jc w:val="left"/>
        <w:rPr>
          <w:rFonts w:hint="eastAsia"/>
        </w:rPr>
      </w:pPr>
      <w:r>
        <w:rPr>
          <w:rFonts w:hint="eastAsia"/>
        </w:rPr>
        <w:t>谁能宣告祂的荣耀呢？所有的思想都太狭隘；所有的话语都太渺小。</w:t>
      </w:r>
    </w:p>
    <w:p w14:paraId="1AC80C00">
      <w:pPr>
        <w:pStyle w:val="5"/>
        <w:spacing w:before="24"/>
        <w:ind w:left="0"/>
        <w:jc w:val="left"/>
        <w:rPr>
          <w:rFonts w:hint="eastAsia"/>
        </w:rPr>
      </w:pPr>
    </w:p>
    <w:p w14:paraId="7174EFA1">
      <w:pPr>
        <w:pStyle w:val="5"/>
        <w:spacing w:before="24"/>
        <w:ind w:left="0"/>
        <w:jc w:val="left"/>
        <w:rPr>
          <w:rFonts w:hint="eastAsia"/>
        </w:rPr>
      </w:pPr>
      <w:r>
        <w:rPr>
          <w:rFonts w:hint="eastAsia"/>
        </w:rPr>
        <w:t>One must say, "His greatness is unsearchable" (Psalm 145:3, 5).</w:t>
      </w:r>
    </w:p>
    <w:p w14:paraId="361F8265">
      <w:pPr>
        <w:pStyle w:val="5"/>
        <w:spacing w:before="24"/>
        <w:ind w:left="0"/>
        <w:jc w:val="left"/>
        <w:rPr>
          <w:rFonts w:hint="eastAsia"/>
        </w:rPr>
      </w:pPr>
      <w:r>
        <w:rPr>
          <w:rFonts w:hint="eastAsia"/>
        </w:rPr>
        <w:t>我们必须说：“祂的伟大无法测度”（诗篇 145:3, 5）。</w:t>
      </w:r>
    </w:p>
    <w:p w14:paraId="3B9C7744">
      <w:pPr>
        <w:pStyle w:val="5"/>
        <w:spacing w:before="24"/>
        <w:ind w:left="0"/>
        <w:jc w:val="left"/>
        <w:rPr>
          <w:rFonts w:hint="eastAsia"/>
        </w:rPr>
      </w:pPr>
    </w:p>
    <w:p w14:paraId="38E0B0A7">
      <w:pPr>
        <w:pStyle w:val="5"/>
        <w:spacing w:before="24"/>
        <w:ind w:left="0"/>
        <w:jc w:val="left"/>
        <w:rPr>
          <w:rFonts w:hint="eastAsia"/>
        </w:rPr>
      </w:pPr>
      <w:r>
        <w:rPr>
          <w:rFonts w:hint="eastAsia"/>
        </w:rPr>
        <w:t>And if God has made the earth below, the expanse above, and all space so glorious for His own glory, His glory is even more evident in the third heaven, in that city of which He is the Artist and Builder.</w:t>
      </w:r>
    </w:p>
    <w:p w14:paraId="43319243">
      <w:pPr>
        <w:pStyle w:val="5"/>
        <w:spacing w:before="24"/>
        <w:ind w:left="0"/>
        <w:jc w:val="left"/>
        <w:rPr>
          <w:rFonts w:hint="eastAsia"/>
        </w:rPr>
      </w:pPr>
      <w:r>
        <w:rPr>
          <w:rFonts w:hint="eastAsia"/>
        </w:rPr>
        <w:t>如果神为了祂自己的荣耀，将下面的地、上面的穹苍和所有的空间造得如此荣耀，祂的荣耀在第三层天，在那座祂是设计者和建造者的城里，就更加明显了。</w:t>
      </w:r>
    </w:p>
    <w:p w14:paraId="7C61A219">
      <w:pPr>
        <w:pStyle w:val="5"/>
        <w:spacing w:before="24"/>
        <w:ind w:left="0"/>
        <w:jc w:val="left"/>
        <w:rPr>
          <w:rFonts w:hint="eastAsia"/>
        </w:rPr>
      </w:pPr>
    </w:p>
    <w:p w14:paraId="0FF3D6C4">
      <w:pPr>
        <w:pStyle w:val="5"/>
        <w:spacing w:before="24"/>
        <w:ind w:left="0"/>
        <w:jc w:val="left"/>
        <w:rPr>
          <w:rFonts w:hint="eastAsia"/>
        </w:rPr>
      </w:pPr>
      <w:r>
        <w:rPr>
          <w:rFonts w:hint="eastAsia"/>
        </w:rPr>
        <w:t>Everything there is glorious in every way.</w:t>
      </w:r>
    </w:p>
    <w:p w14:paraId="74F12A14">
      <w:pPr>
        <w:pStyle w:val="5"/>
        <w:spacing w:before="24"/>
        <w:ind w:left="0"/>
        <w:jc w:val="left"/>
        <w:rPr>
          <w:rFonts w:hint="eastAsia"/>
        </w:rPr>
      </w:pPr>
      <w:r>
        <w:rPr>
          <w:rFonts w:hint="eastAsia"/>
        </w:rPr>
        <w:t>那里的一切在各方面都是荣耀的。</w:t>
      </w:r>
    </w:p>
    <w:p w14:paraId="597A0F37">
      <w:pPr>
        <w:pStyle w:val="5"/>
        <w:spacing w:before="24"/>
        <w:ind w:left="0"/>
        <w:jc w:val="left"/>
        <w:rPr>
          <w:rFonts w:hint="eastAsia"/>
        </w:rPr>
      </w:pPr>
    </w:p>
    <w:p w14:paraId="0B00F925">
      <w:pPr>
        <w:pStyle w:val="5"/>
        <w:spacing w:before="24"/>
        <w:ind w:left="0"/>
        <w:jc w:val="left"/>
        <w:rPr>
          <w:rFonts w:hint="eastAsia"/>
        </w:rPr>
      </w:pPr>
      <w:r>
        <w:rPr>
          <w:rFonts w:hint="eastAsia"/>
        </w:rPr>
        <w:t>The Lord Jesus has been received in glory and is seated at the right hand of the Majesty in the highest heavens.</w:t>
      </w:r>
    </w:p>
    <w:p w14:paraId="41201F71">
      <w:pPr>
        <w:pStyle w:val="5"/>
        <w:spacing w:before="24"/>
        <w:ind w:left="0"/>
        <w:jc w:val="left"/>
        <w:rPr>
          <w:rFonts w:hint="eastAsia"/>
        </w:rPr>
      </w:pPr>
      <w:r>
        <w:rPr>
          <w:rFonts w:hint="eastAsia"/>
        </w:rPr>
        <w:t>主耶稣已被接在荣耀里，坐在至高处威严者的右边。</w:t>
      </w:r>
    </w:p>
    <w:p w14:paraId="14E5A8B5">
      <w:pPr>
        <w:pStyle w:val="5"/>
        <w:spacing w:before="24"/>
        <w:ind w:left="0"/>
        <w:jc w:val="left"/>
        <w:rPr>
          <w:rFonts w:hint="eastAsia"/>
        </w:rPr>
      </w:pPr>
    </w:p>
    <w:p w14:paraId="6FA624DD">
      <w:pPr>
        <w:pStyle w:val="5"/>
        <w:spacing w:before="24"/>
        <w:ind w:left="0"/>
        <w:jc w:val="left"/>
        <w:rPr>
          <w:rFonts w:hint="eastAsia"/>
        </w:rPr>
      </w:pPr>
      <w:r>
        <w:rPr>
          <w:rFonts w:hint="eastAsia"/>
        </w:rPr>
        <w:t>The angels are the most excellent creatures, excelling in glory.</w:t>
      </w:r>
    </w:p>
    <w:p w14:paraId="2D788B29">
      <w:pPr>
        <w:pStyle w:val="5"/>
        <w:spacing w:before="24"/>
        <w:ind w:left="0"/>
        <w:jc w:val="left"/>
        <w:rPr>
          <w:rFonts w:hint="eastAsia"/>
        </w:rPr>
      </w:pPr>
      <w:r>
        <w:rPr>
          <w:rFonts w:hint="eastAsia"/>
        </w:rPr>
        <w:t>天使是最卓越的受造物，在荣耀上超群。</w:t>
      </w:r>
    </w:p>
    <w:p w14:paraId="2A091672">
      <w:pPr>
        <w:pStyle w:val="5"/>
        <w:spacing w:before="24"/>
        <w:ind w:left="0"/>
        <w:jc w:val="left"/>
        <w:rPr>
          <w:rFonts w:hint="eastAsia"/>
        </w:rPr>
      </w:pPr>
    </w:p>
    <w:p w14:paraId="1164072D">
      <w:pPr>
        <w:pStyle w:val="5"/>
        <w:spacing w:before="24"/>
        <w:ind w:left="0"/>
        <w:jc w:val="left"/>
        <w:rPr>
          <w:rFonts w:hint="eastAsia"/>
        </w:rPr>
      </w:pPr>
      <w:r>
        <w:rPr>
          <w:rFonts w:hint="eastAsia"/>
        </w:rPr>
        <w:t>The bodies of the godly will be conformed to the glorified body of Christ and will be fully revealed in glory, achieving the imperishable crown of glory.</w:t>
      </w:r>
    </w:p>
    <w:p w14:paraId="711DE6F3">
      <w:pPr>
        <w:pStyle w:val="5"/>
        <w:spacing w:before="24"/>
        <w:ind w:left="0"/>
        <w:jc w:val="left"/>
        <w:rPr>
          <w:rFonts w:hint="eastAsia"/>
        </w:rPr>
      </w:pPr>
      <w:r>
        <w:rPr>
          <w:rFonts w:hint="eastAsia"/>
        </w:rPr>
        <w:t>敬虔之人的身体将效法基督荣耀的身体，并将在荣耀中完全显现，获得不朽坏的荣耀冠冕。</w:t>
      </w:r>
    </w:p>
    <w:p w14:paraId="7CCBCDB6">
      <w:pPr>
        <w:pStyle w:val="5"/>
        <w:spacing w:before="24"/>
        <w:ind w:left="0"/>
        <w:jc w:val="left"/>
        <w:rPr>
          <w:rFonts w:hint="eastAsia"/>
        </w:rPr>
      </w:pPr>
    </w:p>
    <w:p w14:paraId="2AABE253">
      <w:pPr>
        <w:pStyle w:val="5"/>
        <w:spacing w:before="24"/>
        <w:ind w:left="0"/>
        <w:jc w:val="left"/>
        <w:rPr>
          <w:rFonts w:hint="eastAsia"/>
        </w:rPr>
      </w:pPr>
      <w:r>
        <w:rPr>
          <w:rFonts w:hint="eastAsia"/>
        </w:rPr>
        <w:t>God's glory illuminates the entire new Jerusalem.</w:t>
      </w:r>
    </w:p>
    <w:p w14:paraId="248EE4BC">
      <w:pPr>
        <w:pStyle w:val="5"/>
        <w:spacing w:before="24"/>
        <w:ind w:left="0"/>
        <w:jc w:val="left"/>
        <w:rPr>
          <w:rFonts w:hint="eastAsia"/>
        </w:rPr>
      </w:pPr>
      <w:r>
        <w:rPr>
          <w:rFonts w:hint="eastAsia"/>
        </w:rPr>
        <w:t>神的荣耀照亮了整个新耶路撒冷。</w:t>
      </w:r>
    </w:p>
    <w:p w14:paraId="6D9D4E20">
      <w:pPr>
        <w:pStyle w:val="5"/>
        <w:spacing w:before="24"/>
        <w:ind w:left="0"/>
        <w:jc w:val="left"/>
        <w:rPr>
          <w:rFonts w:hint="eastAsia"/>
        </w:rPr>
      </w:pPr>
    </w:p>
    <w:p w14:paraId="185BC574">
      <w:pPr>
        <w:pStyle w:val="5"/>
        <w:spacing w:before="24"/>
        <w:ind w:left="0"/>
        <w:jc w:val="left"/>
        <w:rPr>
          <w:rFonts w:hint="eastAsia"/>
        </w:rPr>
      </w:pPr>
      <w:r>
        <w:rPr>
          <w:rFonts w:hint="eastAsia"/>
        </w:rPr>
        <w:t>It is so great that when Paul was caught up to the third heaven, all he brought back was that he had heard inexpressible words, which a man is not permitted to speak (2 Corinthians 12:4).</w:t>
      </w:r>
    </w:p>
    <w:p w14:paraId="00B6A2B6">
      <w:pPr>
        <w:pStyle w:val="5"/>
        <w:spacing w:before="24"/>
        <w:ind w:left="0"/>
        <w:jc w:val="left"/>
        <w:rPr>
          <w:rFonts w:hint="eastAsia"/>
        </w:rPr>
      </w:pPr>
      <w:r>
        <w:rPr>
          <w:rFonts w:hint="eastAsia"/>
        </w:rPr>
        <w:t>它是如此之大，以至于当保罗被提到第三层天时，他带回来的只是他听到了难以言喻的话语，是人不可说的（哥林多后书 12:4）。</w:t>
      </w:r>
    </w:p>
    <w:p w14:paraId="53EB8E68">
      <w:pPr>
        <w:pStyle w:val="5"/>
        <w:spacing w:before="24"/>
        <w:ind w:left="0"/>
        <w:jc w:val="left"/>
        <w:rPr>
          <w:rFonts w:hint="eastAsia"/>
        </w:rPr>
      </w:pPr>
    </w:p>
    <w:p w14:paraId="1AD10AD0">
      <w:pPr>
        <w:pStyle w:val="5"/>
        <w:spacing w:before="24"/>
        <w:ind w:left="0"/>
        <w:jc w:val="left"/>
        <w:rPr>
          <w:rFonts w:hint="eastAsia"/>
        </w:rPr>
      </w:pPr>
      <w:r>
        <w:rPr>
          <w:rFonts w:hint="eastAsia"/>
        </w:rPr>
        <w:t>By contemplating this through faith, one can join in thought with that glorified multitude in heaven, bowing down before the Lord, taking His crown, casting it down as well, and saying, "Hallelujah, to Him who sits on the throne, and to the Lamb, be praise and honor and glory and power forever and ever!" (Revelation 5:13).</w:t>
      </w:r>
    </w:p>
    <w:p w14:paraId="654C1A7A">
      <w:pPr>
        <w:pStyle w:val="5"/>
        <w:spacing w:before="24"/>
        <w:ind w:left="0"/>
        <w:jc w:val="left"/>
        <w:rPr>
          <w:rFonts w:hint="eastAsia"/>
        </w:rPr>
      </w:pPr>
      <w:r>
        <w:rPr>
          <w:rFonts w:hint="eastAsia"/>
        </w:rPr>
        <w:t>通过信心默想这一点，一个人可以在思想上与天上那被荣耀的众人联合，在主面前屈膝，拿起祂的冠冕，也把它扔下，说：“哈利路亚，愿颂赞、尊贵、荣耀、权势都归给坐宝座的和羔羊，直到永永远远！”（启示录 5:13）。</w:t>
      </w:r>
    </w:p>
    <w:p w14:paraId="0F0AB9ED">
      <w:pPr>
        <w:pStyle w:val="5"/>
        <w:spacing w:before="24"/>
        <w:ind w:left="0"/>
        <w:jc w:val="left"/>
        <w:rPr>
          <w:rFonts w:hint="eastAsia"/>
        </w:rPr>
      </w:pPr>
    </w:p>
    <w:p w14:paraId="6CA5DFF7">
      <w:pPr>
        <w:pStyle w:val="5"/>
        <w:spacing w:before="24"/>
        <w:ind w:left="0"/>
        <w:jc w:val="left"/>
        <w:rPr>
          <w:rFonts w:hint="eastAsia"/>
        </w:rPr>
      </w:pPr>
      <w:r>
        <w:rPr>
          <w:rFonts w:hint="eastAsia"/>
        </w:rPr>
        <w:t>But even then, one can still say that all of this is nothing compared to the infinite glory that God has in Himself.</w:t>
      </w:r>
    </w:p>
    <w:p w14:paraId="738A6954">
      <w:pPr>
        <w:pStyle w:val="5"/>
        <w:spacing w:before="24"/>
        <w:ind w:left="0"/>
        <w:jc w:val="left"/>
        <w:rPr>
          <w:rFonts w:hint="eastAsia"/>
        </w:rPr>
      </w:pPr>
      <w:r>
        <w:rPr>
          <w:rFonts w:hint="eastAsia"/>
        </w:rPr>
        <w:t>但即使在那时，我们仍然可以说，所有这一切与神在自己里面所拥有的无限荣耀相比，都算不得什么。</w:t>
      </w:r>
    </w:p>
    <w:p w14:paraId="056792C7">
      <w:pPr>
        <w:pStyle w:val="5"/>
        <w:spacing w:before="24"/>
        <w:ind w:left="0"/>
        <w:jc w:val="left"/>
        <w:rPr>
          <w:rFonts w:hint="eastAsia"/>
        </w:rPr>
      </w:pPr>
    </w:p>
    <w:p w14:paraId="31088B56">
      <w:pPr>
        <w:pStyle w:val="5"/>
        <w:spacing w:before="24"/>
        <w:ind w:left="0"/>
        <w:jc w:val="left"/>
        <w:rPr>
          <w:rFonts w:hint="eastAsia"/>
        </w:rPr>
      </w:pPr>
      <w:r>
        <w:rPr>
          <w:rFonts w:hint="eastAsia"/>
        </w:rPr>
        <w:t>And thus, one must end in wonder: "You who have set Your glory above the heavens! Your glory is infinite! Therefore, Yours is the glory and majesty, power and might, now and for all eternity! Amen."</w:t>
      </w:r>
    </w:p>
    <w:p w14:paraId="481A43AD">
      <w:pPr>
        <w:pStyle w:val="5"/>
        <w:spacing w:before="24"/>
        <w:ind w:left="0"/>
        <w:jc w:val="left"/>
        <w:rPr>
          <w:rFonts w:hint="eastAsia"/>
        </w:rPr>
      </w:pPr>
      <w:r>
        <w:rPr>
          <w:rFonts w:hint="eastAsia"/>
        </w:rPr>
        <w:t>因此，我们必须在惊奇中结束：“祢将祢的荣耀彰显于天！祢的荣耀是无限的！因此，荣耀和威严、能力和权柄都归于祢，从现在直到永永远远！阿们。”</w:t>
      </w:r>
    </w:p>
    <w:p w14:paraId="1984D190">
      <w:pPr>
        <w:pStyle w:val="5"/>
        <w:spacing w:before="24"/>
        <w:ind w:left="0"/>
        <w:jc w:val="left"/>
        <w:rPr>
          <w:rFonts w:hint="eastAsia"/>
        </w:rPr>
      </w:pPr>
    </w:p>
    <w:p w14:paraId="236A0890">
      <w:pPr>
        <w:pStyle w:val="2"/>
        <w:bidi w:val="0"/>
        <w:rPr>
          <w:rFonts w:hint="eastAsia"/>
        </w:rPr>
      </w:pPr>
      <w:r>
        <w:rPr>
          <w:rFonts w:hint="eastAsia"/>
        </w:rPr>
        <w:t>Chapter 9</w:t>
      </w:r>
    </w:p>
    <w:p w14:paraId="2F63A962">
      <w:pPr>
        <w:pStyle w:val="2"/>
        <w:bidi w:val="0"/>
        <w:rPr>
          <w:rFonts w:hint="eastAsia"/>
        </w:rPr>
      </w:pPr>
      <w:r>
        <w:rPr>
          <w:rFonts w:hint="eastAsia"/>
        </w:rPr>
        <w:t>第九章</w:t>
      </w:r>
    </w:p>
    <w:p w14:paraId="4A35145E">
      <w:pPr>
        <w:pStyle w:val="5"/>
        <w:spacing w:before="24"/>
        <w:ind w:left="0"/>
        <w:jc w:val="left"/>
        <w:rPr>
          <w:rFonts w:hint="eastAsia"/>
        </w:rPr>
      </w:pPr>
    </w:p>
    <w:p w14:paraId="34A21F4E">
      <w:pPr>
        <w:pStyle w:val="2"/>
        <w:bidi w:val="0"/>
        <w:rPr>
          <w:rFonts w:hint="eastAsia"/>
        </w:rPr>
      </w:pPr>
      <w:r>
        <w:rPr>
          <w:rFonts w:hint="eastAsia"/>
        </w:rPr>
        <w:t>Of Angels and Devils.</w:t>
      </w:r>
    </w:p>
    <w:p w14:paraId="7686B240">
      <w:pPr>
        <w:pStyle w:val="2"/>
        <w:bidi w:val="0"/>
        <w:rPr>
          <w:rFonts w:hint="eastAsia"/>
        </w:rPr>
      </w:pPr>
      <w:r>
        <w:rPr>
          <w:rFonts w:hint="eastAsia"/>
        </w:rPr>
        <w:t>论天使与魔鬼。</w:t>
      </w:r>
    </w:p>
    <w:p w14:paraId="36C90465">
      <w:pPr>
        <w:pStyle w:val="5"/>
        <w:spacing w:before="24"/>
        <w:ind w:left="0"/>
        <w:jc w:val="left"/>
        <w:rPr>
          <w:rFonts w:hint="eastAsia"/>
        </w:rPr>
      </w:pPr>
    </w:p>
    <w:p w14:paraId="5FE3A5E0">
      <w:pPr>
        <w:pStyle w:val="5"/>
        <w:spacing w:before="24"/>
        <w:ind w:left="0"/>
        <w:jc w:val="left"/>
        <w:rPr>
          <w:rFonts w:hint="eastAsia"/>
        </w:rPr>
      </w:pPr>
      <w:r>
        <w:rPr>
          <w:rFonts w:hint="eastAsia"/>
        </w:rPr>
        <w:t>Among all creatures, angels and humans are the most perfect; therefore, we will discuss them separately, starting with angels.</w:t>
      </w:r>
    </w:p>
    <w:p w14:paraId="3FF259D4">
      <w:pPr>
        <w:pStyle w:val="5"/>
        <w:spacing w:before="24"/>
        <w:ind w:left="0"/>
        <w:jc w:val="left"/>
        <w:rPr>
          <w:rFonts w:hint="eastAsia"/>
        </w:rPr>
      </w:pPr>
      <w:r>
        <w:rPr>
          <w:rFonts w:hint="eastAsia"/>
        </w:rPr>
        <w:t>在所有受造物中，天使和人是最完美的；因此，我们将分开讨论它们，从天使开始。</w:t>
      </w:r>
    </w:p>
    <w:p w14:paraId="017F842C">
      <w:pPr>
        <w:pStyle w:val="5"/>
        <w:spacing w:before="24"/>
        <w:ind w:left="0"/>
        <w:jc w:val="left"/>
        <w:rPr>
          <w:rFonts w:hint="eastAsia"/>
        </w:rPr>
      </w:pPr>
    </w:p>
    <w:p w14:paraId="6C98F9A8">
      <w:pPr>
        <w:pStyle w:val="5"/>
        <w:spacing w:before="24"/>
        <w:ind w:left="0"/>
        <w:jc w:val="left"/>
        <w:rPr>
          <w:rFonts w:hint="eastAsia"/>
        </w:rPr>
      </w:pPr>
      <w:r>
        <w:rPr>
          <w:rFonts w:hint="eastAsia"/>
        </w:rPr>
        <w:t>1. Angel. The Hebrew word for angel is "Maleach," which is used for various beings in the Word. (a) The Lord Jesus Christ is called the Angel in whom the Name (Jehovah) resides: Exodus 23:21, Isaiah 63:9. The Angel of God's presence. Malachi 3:1. The Angel of the covenant. (b) The teachers. Malachi 2:7. The priest is an angel of the Lord of hosts. (c) A messenger. Job 1:14.</w:t>
      </w:r>
    </w:p>
    <w:p w14:paraId="34528583">
      <w:pPr>
        <w:pStyle w:val="5"/>
        <w:spacing w:before="24"/>
        <w:ind w:left="0"/>
        <w:jc w:val="left"/>
        <w:rPr>
          <w:rFonts w:hint="eastAsia"/>
        </w:rPr>
      </w:pPr>
      <w:r>
        <w:rPr>
          <w:rFonts w:hint="eastAsia"/>
        </w:rPr>
        <w:t>(d) The immaterial beings.</w:t>
      </w:r>
    </w:p>
    <w:p w14:paraId="5EEA1087">
      <w:pPr>
        <w:pStyle w:val="5"/>
        <w:spacing w:before="24"/>
        <w:ind w:left="0"/>
        <w:jc w:val="left"/>
        <w:rPr>
          <w:rFonts w:hint="eastAsia"/>
        </w:rPr>
      </w:pPr>
      <w:r>
        <w:rPr>
          <w:rFonts w:hint="eastAsia"/>
        </w:rPr>
        <w:t>1. 天使。天使的希伯来词是“Maleach”，在圣道中用于各种存在。(a) 主耶稣基督被称为那有（耶和华）名在其中的使者：出埃及记 23:21，以赛亚书 63:9。神面前的使者。玛拉基书 3:1。立约的使者。(b) 教师。玛拉基书 2:7。祭司是万军之耶和华的使者。(c) 信使。约伯记 1:14。</w:t>
      </w:r>
    </w:p>
    <w:p w14:paraId="360F6BF8">
      <w:pPr>
        <w:pStyle w:val="5"/>
        <w:spacing w:before="24"/>
        <w:ind w:left="0"/>
        <w:jc w:val="left"/>
        <w:rPr>
          <w:rFonts w:hint="eastAsia"/>
        </w:rPr>
      </w:pPr>
      <w:r>
        <w:rPr>
          <w:rFonts w:hint="eastAsia"/>
        </w:rPr>
        <w:t>(d) 无形的存有。</w:t>
      </w:r>
    </w:p>
    <w:p w14:paraId="5E0BCDDB">
      <w:pPr>
        <w:pStyle w:val="5"/>
        <w:spacing w:before="24"/>
        <w:ind w:left="0"/>
        <w:jc w:val="left"/>
        <w:rPr>
          <w:rFonts w:hint="eastAsia"/>
        </w:rPr>
      </w:pPr>
    </w:p>
    <w:p w14:paraId="379F4D98">
      <w:pPr>
        <w:pStyle w:val="5"/>
        <w:spacing w:before="24"/>
        <w:ind w:left="0"/>
        <w:jc w:val="left"/>
        <w:rPr>
          <w:rFonts w:hint="eastAsia"/>
        </w:rPr>
      </w:pPr>
      <w:r>
        <w:rPr>
          <w:rFonts w:hint="eastAsia"/>
        </w:rPr>
        <w:t>Angels. In 1 Chronicles 21:16, it is written: "When David lifted his eyes, he saw the Angel of the Lord standing between heaven and earth, with his drawn sword in his hand stretched out over Jerusalem."</w:t>
      </w:r>
    </w:p>
    <w:p w14:paraId="28099DD3">
      <w:pPr>
        <w:pStyle w:val="5"/>
        <w:spacing w:before="24"/>
        <w:ind w:left="0"/>
        <w:jc w:val="left"/>
        <w:rPr>
          <w:rFonts w:hint="eastAsia"/>
        </w:rPr>
      </w:pPr>
      <w:r>
        <w:rPr>
          <w:rFonts w:hint="eastAsia"/>
        </w:rPr>
        <w:t>天使。在历代志上 21:16 中写道：“大卫举目，看见耶和华的使者站在天地之间，手里有拔出来的刀，伸在耶路撒冷以上。”</w:t>
      </w:r>
    </w:p>
    <w:p w14:paraId="7772285E">
      <w:pPr>
        <w:pStyle w:val="5"/>
        <w:spacing w:before="24"/>
        <w:ind w:left="0"/>
        <w:jc w:val="left"/>
        <w:rPr>
          <w:rFonts w:hint="eastAsia"/>
        </w:rPr>
      </w:pPr>
    </w:p>
    <w:p w14:paraId="71A0DF68">
      <w:pPr>
        <w:pStyle w:val="5"/>
        <w:spacing w:before="24"/>
        <w:ind w:left="0"/>
        <w:jc w:val="left"/>
        <w:rPr>
          <w:rFonts w:hint="eastAsia"/>
        </w:rPr>
      </w:pPr>
      <w:r>
        <w:rPr>
          <w:rFonts w:hint="eastAsia"/>
        </w:rPr>
        <w:t>The Greek word for angels is "Angelos," which means two or three times a messenger and otherwise always refers to immaterial beings known as angels, even without any specific mission.</w:t>
      </w:r>
    </w:p>
    <w:p w14:paraId="0A11AAE3">
      <w:pPr>
        <w:pStyle w:val="5"/>
        <w:spacing w:before="24"/>
        <w:ind w:left="0"/>
        <w:jc w:val="left"/>
        <w:rPr>
          <w:rFonts w:hint="eastAsia"/>
        </w:rPr>
      </w:pPr>
      <w:r>
        <w:rPr>
          <w:rFonts w:hint="eastAsia"/>
        </w:rPr>
        <w:t>天使的希腊词是“Angelos”，它有两三次意为信使，其他时候总是指被称为天使的无形存有，即使没有任何特定的使命。</w:t>
      </w:r>
    </w:p>
    <w:p w14:paraId="150AD8FA">
      <w:pPr>
        <w:pStyle w:val="5"/>
        <w:spacing w:before="24"/>
        <w:ind w:left="0"/>
        <w:jc w:val="left"/>
        <w:rPr>
          <w:rFonts w:hint="eastAsia"/>
        </w:rPr>
      </w:pPr>
    </w:p>
    <w:p w14:paraId="4AEC395F">
      <w:pPr>
        <w:pStyle w:val="5"/>
        <w:spacing w:before="24"/>
        <w:ind w:left="0"/>
        <w:jc w:val="left"/>
        <w:rPr>
          <w:rFonts w:hint="eastAsia"/>
        </w:rPr>
      </w:pPr>
      <w:r>
        <w:rPr>
          <w:rFonts w:hint="eastAsia"/>
        </w:rPr>
        <w:t>It is a term as proper to that kind as the word "human" is to the human race, such that it denotes not an office but spiritual beings distinct from humans.</w:t>
      </w:r>
    </w:p>
    <w:p w14:paraId="5F82B53E">
      <w:pPr>
        <w:pStyle w:val="5"/>
        <w:spacing w:before="24"/>
        <w:ind w:left="0"/>
        <w:jc w:val="left"/>
        <w:rPr>
          <w:rFonts w:hint="eastAsia"/>
        </w:rPr>
      </w:pPr>
      <w:r>
        <w:rPr>
          <w:rFonts w:hint="eastAsia"/>
        </w:rPr>
        <w:t>这个词对于那个种类来说，就像“人”这个词对于人类一样恰当，以至于它不是指一个职分，而是指与人有区别的属灵存有。</w:t>
      </w:r>
    </w:p>
    <w:p w14:paraId="6183A96D">
      <w:pPr>
        <w:pStyle w:val="5"/>
        <w:spacing w:before="24"/>
        <w:ind w:left="0"/>
        <w:jc w:val="left"/>
        <w:rPr>
          <w:rFonts w:hint="eastAsia"/>
        </w:rPr>
      </w:pPr>
    </w:p>
    <w:p w14:paraId="6705D328">
      <w:pPr>
        <w:pStyle w:val="5"/>
        <w:spacing w:before="24"/>
        <w:ind w:left="0"/>
        <w:jc w:val="left"/>
        <w:rPr>
          <w:rFonts w:hint="eastAsia"/>
        </w:rPr>
      </w:pPr>
      <w:r>
        <w:rPr>
          <w:rFonts w:hint="eastAsia"/>
        </w:rPr>
        <w:t>1 Corinthians 4:9 says, "We have become a spectacle to the world, both to angels and to men."</w:t>
      </w:r>
    </w:p>
    <w:p w14:paraId="25B244EF">
      <w:pPr>
        <w:pStyle w:val="5"/>
        <w:spacing w:before="24"/>
        <w:ind w:left="0"/>
        <w:jc w:val="left"/>
        <w:rPr>
          <w:rFonts w:hint="eastAsia"/>
        </w:rPr>
      </w:pPr>
      <w:r>
        <w:rPr>
          <w:rFonts w:hint="eastAsia"/>
        </w:rPr>
        <w:t>哥林多前书 4:9 说：“我们成了一台戏，给世人和天使观看。”</w:t>
      </w:r>
    </w:p>
    <w:p w14:paraId="5AC72A5E">
      <w:pPr>
        <w:pStyle w:val="5"/>
        <w:spacing w:before="24"/>
        <w:ind w:left="0"/>
        <w:jc w:val="left"/>
        <w:rPr>
          <w:rFonts w:hint="eastAsia"/>
        </w:rPr>
      </w:pPr>
    </w:p>
    <w:p w14:paraId="11983804">
      <w:pPr>
        <w:pStyle w:val="5"/>
        <w:spacing w:before="24"/>
        <w:ind w:left="0"/>
        <w:jc w:val="left"/>
        <w:rPr>
          <w:rFonts w:hint="eastAsia"/>
        </w:rPr>
      </w:pPr>
      <w:r>
        <w:rPr>
          <w:rFonts w:hint="eastAsia"/>
        </w:rPr>
        <w:t>In 1 Corinthians 13:1, it mentions "tongues of men and of angels."</w:t>
      </w:r>
    </w:p>
    <w:p w14:paraId="193CA11A">
      <w:pPr>
        <w:pStyle w:val="5"/>
        <w:spacing w:before="24"/>
        <w:ind w:left="0"/>
        <w:jc w:val="left"/>
        <w:rPr>
          <w:rFonts w:hint="eastAsia"/>
        </w:rPr>
      </w:pPr>
      <w:r>
        <w:rPr>
          <w:rFonts w:hint="eastAsia"/>
        </w:rPr>
        <w:t>在哥林多前书 13:1 中提到“人的方言，并天使的话语”。</w:t>
      </w:r>
    </w:p>
    <w:p w14:paraId="567D1409">
      <w:pPr>
        <w:pStyle w:val="5"/>
        <w:spacing w:before="24"/>
        <w:ind w:left="0"/>
        <w:jc w:val="left"/>
        <w:rPr>
          <w:rFonts w:hint="eastAsia"/>
        </w:rPr>
      </w:pPr>
    </w:p>
    <w:p w14:paraId="73766356">
      <w:pPr>
        <w:pStyle w:val="5"/>
        <w:spacing w:before="24"/>
        <w:ind w:left="0"/>
        <w:jc w:val="left"/>
        <w:rPr>
          <w:rFonts w:hint="eastAsia"/>
        </w:rPr>
      </w:pPr>
      <w:r>
        <w:rPr>
          <w:rFonts w:hint="eastAsia"/>
        </w:rPr>
        <w:t>Isangeloi, like Angels. Luke 20:36. In the resurrection, they (humans) neither marry nor are given in marriage... But they are like angels of God in heaven.</w:t>
      </w:r>
    </w:p>
    <w:p w14:paraId="71AFD429">
      <w:pPr>
        <w:pStyle w:val="5"/>
        <w:spacing w:before="24"/>
        <w:ind w:left="0"/>
        <w:jc w:val="left"/>
        <w:rPr>
          <w:rFonts w:hint="eastAsia"/>
        </w:rPr>
      </w:pPr>
      <w:r>
        <w:rPr>
          <w:rFonts w:hint="eastAsia"/>
        </w:rPr>
        <w:t>如天使。路加福音 20:36。在复活的时候，他们（人）也不娶也不嫁……乃是像天上的神的天使。</w:t>
      </w:r>
    </w:p>
    <w:p w14:paraId="0687145D">
      <w:pPr>
        <w:pStyle w:val="5"/>
        <w:spacing w:before="24"/>
        <w:ind w:left="0"/>
        <w:jc w:val="left"/>
        <w:rPr>
          <w:rFonts w:hint="eastAsia"/>
        </w:rPr>
      </w:pPr>
    </w:p>
    <w:p w14:paraId="19D9E250">
      <w:pPr>
        <w:pStyle w:val="5"/>
        <w:spacing w:before="24"/>
        <w:ind w:left="0"/>
        <w:jc w:val="left"/>
        <w:rPr>
          <w:rFonts w:hint="eastAsia"/>
        </w:rPr>
      </w:pPr>
      <w:r>
        <w:rPr>
          <w:rFonts w:hint="eastAsia"/>
        </w:rPr>
        <w:t>Matthew 12:30. These immaterial beings are also called Spirits.</w:t>
      </w:r>
    </w:p>
    <w:p w14:paraId="5EEB1410">
      <w:pPr>
        <w:pStyle w:val="5"/>
        <w:spacing w:before="24"/>
        <w:ind w:left="0"/>
        <w:jc w:val="left"/>
        <w:rPr>
          <w:rFonts w:hint="eastAsia"/>
        </w:rPr>
      </w:pPr>
      <w:r>
        <w:rPr>
          <w:rFonts w:hint="eastAsia"/>
        </w:rPr>
        <w:t>马太福音 12:30。这些无形的存有也被称为灵。</w:t>
      </w:r>
    </w:p>
    <w:p w14:paraId="1018CBB0">
      <w:pPr>
        <w:pStyle w:val="5"/>
        <w:spacing w:before="24"/>
        <w:ind w:left="0"/>
        <w:jc w:val="left"/>
        <w:rPr>
          <w:rFonts w:hint="eastAsia"/>
        </w:rPr>
      </w:pPr>
    </w:p>
    <w:p w14:paraId="58E84ACB">
      <w:pPr>
        <w:pStyle w:val="5"/>
        <w:spacing w:before="24"/>
        <w:ind w:left="0"/>
        <w:jc w:val="left"/>
        <w:rPr>
          <w:rFonts w:hint="eastAsia"/>
        </w:rPr>
      </w:pPr>
      <w:r>
        <w:rPr>
          <w:rFonts w:hint="eastAsia"/>
        </w:rPr>
        <w:t>Hebrew ruach. Greek pneuma; with this word, various beings are referred to: (a) God, John 4:24. (b) The third Person in the Divine Being, Psalm 33:6, 1 John 5:7. (c) The soul of man, Psalm 77:4, Acts 7:59. (d) The wind, Psalm 1:4, John 3:8. (e) But most commonly and universally, it signifies the angels, immaterial beings.</w:t>
      </w:r>
    </w:p>
    <w:p w14:paraId="43006EE2">
      <w:pPr>
        <w:pStyle w:val="5"/>
        <w:spacing w:before="24"/>
        <w:ind w:left="0"/>
        <w:jc w:val="left"/>
        <w:rPr>
          <w:rFonts w:hint="eastAsia"/>
        </w:rPr>
      </w:pPr>
      <w:r>
        <w:rPr>
          <w:rFonts w:hint="eastAsia"/>
        </w:rPr>
        <w:t>希伯来语 ruach。希腊语 pneuma；用这个词，指代了各种存有：(a) 神，约翰福音 4:24。(b) 神性中的第三位格，诗篇 33:6，约翰一书 5:7。(c) 人的灵魂，诗篇 77:4，使徒行传 7:59。(d) 风，诗篇 1:4，约翰福音 3:8。(e) 但最普遍和最广泛地，它表示天使，无形的存有。</w:t>
      </w:r>
    </w:p>
    <w:p w14:paraId="1D38CB20">
      <w:pPr>
        <w:pStyle w:val="5"/>
        <w:spacing w:before="24"/>
        <w:ind w:left="0"/>
        <w:jc w:val="left"/>
        <w:rPr>
          <w:rFonts w:hint="eastAsia"/>
        </w:rPr>
      </w:pPr>
    </w:p>
    <w:p w14:paraId="6DE74E76">
      <w:pPr>
        <w:pStyle w:val="5"/>
        <w:spacing w:before="24"/>
        <w:ind w:left="0"/>
        <w:jc w:val="left"/>
        <w:rPr>
          <w:rFonts w:hint="eastAsia"/>
        </w:rPr>
      </w:pPr>
      <w:r>
        <w:rPr>
          <w:rFonts w:hint="eastAsia"/>
        </w:rPr>
        <w:t>Job 4:15. A spirit passed before my face.</w:t>
      </w:r>
    </w:p>
    <w:p w14:paraId="77274CC1">
      <w:pPr>
        <w:pStyle w:val="5"/>
        <w:spacing w:before="24"/>
        <w:ind w:left="0"/>
        <w:jc w:val="left"/>
        <w:rPr>
          <w:rFonts w:hint="eastAsia"/>
        </w:rPr>
      </w:pPr>
      <w:r>
        <w:rPr>
          <w:rFonts w:hint="eastAsia"/>
        </w:rPr>
        <w:t>约伯记 4:15。有灵从我面前经过。</w:t>
      </w:r>
    </w:p>
    <w:p w14:paraId="58C67889">
      <w:pPr>
        <w:pStyle w:val="5"/>
        <w:spacing w:before="24"/>
        <w:ind w:left="0"/>
        <w:jc w:val="left"/>
        <w:rPr>
          <w:rFonts w:hint="eastAsia"/>
        </w:rPr>
      </w:pPr>
    </w:p>
    <w:p w14:paraId="573A48CC">
      <w:pPr>
        <w:pStyle w:val="5"/>
        <w:spacing w:before="24"/>
        <w:ind w:left="0"/>
        <w:jc w:val="left"/>
        <w:rPr>
          <w:rFonts w:hint="eastAsia"/>
        </w:rPr>
      </w:pPr>
      <w:r>
        <w:rPr>
          <w:rFonts w:hint="eastAsia"/>
        </w:rPr>
        <w:t>Hebrews 1:14. Are they not all ministering spirits?</w:t>
      </w:r>
    </w:p>
    <w:p w14:paraId="0D5BE574">
      <w:pPr>
        <w:pStyle w:val="5"/>
        <w:spacing w:before="24"/>
        <w:ind w:left="0"/>
        <w:jc w:val="left"/>
        <w:rPr>
          <w:rFonts w:hint="eastAsia"/>
        </w:rPr>
      </w:pPr>
      <w:r>
        <w:rPr>
          <w:rFonts w:hint="eastAsia"/>
        </w:rPr>
        <w:t>希伯来书 1:14。他们岂不都是服役的灵吗？</w:t>
      </w:r>
    </w:p>
    <w:p w14:paraId="60CD3AB7">
      <w:pPr>
        <w:pStyle w:val="5"/>
        <w:spacing w:before="24"/>
        <w:ind w:left="0"/>
        <w:jc w:val="left"/>
        <w:rPr>
          <w:rFonts w:hint="eastAsia"/>
        </w:rPr>
      </w:pPr>
    </w:p>
    <w:p w14:paraId="6797B824">
      <w:pPr>
        <w:pStyle w:val="5"/>
        <w:spacing w:before="24"/>
        <w:ind w:left="0"/>
        <w:jc w:val="left"/>
        <w:rPr>
          <w:rFonts w:hint="eastAsia"/>
        </w:rPr>
      </w:pPr>
      <w:r>
        <w:rPr>
          <w:rFonts w:hint="eastAsia"/>
        </w:rPr>
        <w:t>Acts 19:15. But the evil spirit said.</w:t>
      </w:r>
    </w:p>
    <w:p w14:paraId="54051B3A">
      <w:pPr>
        <w:pStyle w:val="5"/>
        <w:spacing w:before="24"/>
        <w:ind w:left="0"/>
        <w:jc w:val="left"/>
        <w:rPr>
          <w:rFonts w:hint="eastAsia"/>
        </w:rPr>
      </w:pPr>
      <w:r>
        <w:rPr>
          <w:rFonts w:hint="eastAsia"/>
        </w:rPr>
        <w:t>使徒行传 19:15。但恶鬼说。</w:t>
      </w:r>
    </w:p>
    <w:p w14:paraId="0A2C5793">
      <w:pPr>
        <w:pStyle w:val="5"/>
        <w:spacing w:before="24"/>
        <w:ind w:left="0"/>
        <w:jc w:val="left"/>
        <w:rPr>
          <w:rFonts w:hint="eastAsia"/>
        </w:rPr>
      </w:pPr>
    </w:p>
    <w:p w14:paraId="1B8BB8E4">
      <w:pPr>
        <w:pStyle w:val="5"/>
        <w:spacing w:before="24"/>
        <w:ind w:left="0"/>
        <w:jc w:val="left"/>
        <w:rPr>
          <w:rFonts w:hint="eastAsia"/>
        </w:rPr>
      </w:pPr>
      <w:r>
        <w:rPr>
          <w:rFonts w:hint="eastAsia"/>
        </w:rPr>
        <w:t>This name properly belongs to them, just as "angel" does, and not by analogy.</w:t>
      </w:r>
    </w:p>
    <w:p w14:paraId="6E229F8F">
      <w:pPr>
        <w:pStyle w:val="5"/>
        <w:spacing w:before="24"/>
        <w:ind w:left="0"/>
        <w:jc w:val="left"/>
        <w:rPr>
          <w:rFonts w:hint="eastAsia"/>
        </w:rPr>
      </w:pPr>
      <w:r>
        <w:rPr>
          <w:rFonts w:hint="eastAsia"/>
        </w:rPr>
        <w:t>这个名字恰当地属于他们，就像“天使”一样，不是通过类比。</w:t>
      </w:r>
    </w:p>
    <w:p w14:paraId="59D7EDAD">
      <w:pPr>
        <w:pStyle w:val="5"/>
        <w:spacing w:before="24"/>
        <w:ind w:left="0"/>
        <w:jc w:val="left"/>
        <w:rPr>
          <w:rFonts w:hint="eastAsia"/>
        </w:rPr>
      </w:pPr>
    </w:p>
    <w:p w14:paraId="7E6FD767">
      <w:pPr>
        <w:pStyle w:val="5"/>
        <w:spacing w:before="24"/>
        <w:ind w:left="0"/>
        <w:jc w:val="left"/>
        <w:rPr>
          <w:rFonts w:hint="eastAsia"/>
        </w:rPr>
      </w:pPr>
      <w:r>
        <w:rPr>
          <w:rFonts w:hint="eastAsia"/>
        </w:rPr>
        <w:t>God, who gives each thing a name as He pleases, has given such names to these beings, and these names signify those beings.</w:t>
      </w:r>
    </w:p>
    <w:p w14:paraId="0888367B">
      <w:pPr>
        <w:pStyle w:val="5"/>
        <w:spacing w:before="24"/>
        <w:ind w:left="0"/>
        <w:jc w:val="left"/>
        <w:rPr>
          <w:rFonts w:hint="eastAsia"/>
        </w:rPr>
      </w:pPr>
      <w:r>
        <w:rPr>
          <w:rFonts w:hint="eastAsia"/>
        </w:rPr>
        <w:t>神，随己意给每样东西命名，也给这些存有起了这样的名字，这些名字就表示那些存有。</w:t>
      </w:r>
    </w:p>
    <w:p w14:paraId="0DA326C4">
      <w:pPr>
        <w:pStyle w:val="5"/>
        <w:spacing w:before="24"/>
        <w:ind w:left="0"/>
        <w:jc w:val="left"/>
        <w:rPr>
          <w:rFonts w:hint="eastAsia"/>
        </w:rPr>
      </w:pPr>
    </w:p>
    <w:p w14:paraId="54F787D1">
      <w:pPr>
        <w:pStyle w:val="5"/>
        <w:spacing w:before="24"/>
        <w:ind w:left="0"/>
        <w:jc w:val="left"/>
        <w:rPr>
          <w:rFonts w:hint="eastAsia"/>
        </w:rPr>
      </w:pPr>
      <w:r>
        <w:rPr>
          <w:rFonts w:hint="eastAsia"/>
        </w:rPr>
        <w:t>Names become common through use, so there's no need to anxiously or cunningly seek out similes or explanations.</w:t>
      </w:r>
    </w:p>
    <w:p w14:paraId="1B0D1A29">
      <w:pPr>
        <w:pStyle w:val="5"/>
        <w:spacing w:before="24"/>
        <w:ind w:left="0"/>
        <w:jc w:val="left"/>
        <w:rPr>
          <w:rFonts w:hint="eastAsia"/>
        </w:rPr>
      </w:pPr>
      <w:r>
        <w:rPr>
          <w:rFonts w:hint="eastAsia"/>
        </w:rPr>
        <w:t>名字通过使用变得普遍，所以没有必要焦急或狡猾地去寻找比喻或解释。</w:t>
      </w:r>
    </w:p>
    <w:p w14:paraId="49F3E2F3">
      <w:pPr>
        <w:pStyle w:val="5"/>
        <w:spacing w:before="24"/>
        <w:ind w:left="0"/>
        <w:jc w:val="left"/>
        <w:rPr>
          <w:rFonts w:hint="eastAsia"/>
        </w:rPr>
      </w:pPr>
    </w:p>
    <w:p w14:paraId="32041B99">
      <w:pPr>
        <w:pStyle w:val="5"/>
        <w:spacing w:before="24"/>
        <w:ind w:left="0"/>
        <w:jc w:val="left"/>
        <w:rPr>
          <w:rFonts w:hint="eastAsia"/>
        </w:rPr>
      </w:pPr>
      <w:r>
        <w:rPr>
          <w:rFonts w:hint="eastAsia"/>
        </w:rPr>
        <w:t>Thus, we know what the word "Angel" or "Spirit" means and what we understand by it here.</w:t>
      </w:r>
    </w:p>
    <w:p w14:paraId="7A0AF96B">
      <w:pPr>
        <w:pStyle w:val="5"/>
        <w:spacing w:before="24"/>
        <w:ind w:left="0"/>
        <w:jc w:val="left"/>
        <w:rPr>
          <w:rFonts w:hint="eastAsia"/>
        </w:rPr>
      </w:pPr>
      <w:r>
        <w:rPr>
          <w:rFonts w:hint="eastAsia"/>
        </w:rPr>
        <w:t>因此，我们知道“天使”或“灵”这个词是什么意思，以及我们在这里用它来理解什么。</w:t>
      </w:r>
    </w:p>
    <w:p w14:paraId="03DA49ED">
      <w:pPr>
        <w:pStyle w:val="5"/>
        <w:spacing w:before="24"/>
        <w:ind w:left="0"/>
        <w:jc w:val="left"/>
        <w:rPr>
          <w:rFonts w:hint="eastAsia"/>
        </w:rPr>
      </w:pPr>
    </w:p>
    <w:p w14:paraId="7E097897">
      <w:pPr>
        <w:pStyle w:val="5"/>
        <w:spacing w:before="24"/>
        <w:ind w:left="0"/>
        <w:jc w:val="left"/>
        <w:rPr>
          <w:rFonts w:hint="eastAsia"/>
        </w:rPr>
      </w:pPr>
      <w:r>
        <w:rPr>
          <w:rFonts w:hint="eastAsia"/>
        </w:rPr>
        <w:t>II.The existence of angels needs no proof for those who believe in the Scriptures and do not shamelessly reject the testimonies and history of the nations.</w:t>
      </w:r>
    </w:p>
    <w:p w14:paraId="13658032">
      <w:pPr>
        <w:pStyle w:val="5"/>
        <w:spacing w:before="24"/>
        <w:ind w:left="0"/>
        <w:jc w:val="left"/>
        <w:rPr>
          <w:rFonts w:hint="eastAsia"/>
        </w:rPr>
      </w:pPr>
      <w:r>
        <w:rPr>
          <w:rFonts w:hint="eastAsia"/>
        </w:rPr>
        <w:t>II.对那些相信圣经、不无耻地拒绝列国见证和历史的人来说，天使的存在无需证明。</w:t>
      </w:r>
    </w:p>
    <w:p w14:paraId="2C931FFB">
      <w:pPr>
        <w:pStyle w:val="5"/>
        <w:spacing w:before="24"/>
        <w:ind w:left="0"/>
        <w:jc w:val="left"/>
        <w:rPr>
          <w:rFonts w:hint="eastAsia"/>
        </w:rPr>
      </w:pPr>
    </w:p>
    <w:p w14:paraId="7109CF31">
      <w:pPr>
        <w:pStyle w:val="5"/>
        <w:spacing w:before="24"/>
        <w:ind w:left="0"/>
        <w:jc w:val="left"/>
        <w:rPr>
          <w:rFonts w:hint="eastAsia"/>
        </w:rPr>
      </w:pPr>
      <w:r>
        <w:rPr>
          <w:rFonts w:hint="eastAsia"/>
        </w:rPr>
        <w:t>However, if anyone, like the Sadducees, says that there is no resurrection, nor angel, nor spirit, Acts 23:8, let them not be ashamed to be counted among them.</w:t>
      </w:r>
    </w:p>
    <w:p w14:paraId="1927D7D8">
      <w:pPr>
        <w:pStyle w:val="5"/>
        <w:spacing w:before="24"/>
        <w:ind w:left="0"/>
        <w:jc w:val="left"/>
        <w:rPr>
          <w:rFonts w:hint="eastAsia"/>
        </w:rPr>
      </w:pPr>
      <w:r>
        <w:rPr>
          <w:rFonts w:hint="eastAsia"/>
        </w:rPr>
        <w:t>然而，如果有人像撒都该人一样，说没有复活，也没有天使，也没有灵，使徒行传 23:8，让他们不以被算在他们中间为耻。</w:t>
      </w:r>
    </w:p>
    <w:p w14:paraId="252D92AF">
      <w:pPr>
        <w:pStyle w:val="5"/>
        <w:spacing w:before="24"/>
        <w:ind w:left="0"/>
        <w:jc w:val="left"/>
        <w:rPr>
          <w:rFonts w:hint="eastAsia"/>
        </w:rPr>
      </w:pPr>
    </w:p>
    <w:p w14:paraId="5BD9ED0F">
      <w:pPr>
        <w:pStyle w:val="5"/>
        <w:spacing w:before="24"/>
        <w:ind w:left="0"/>
        <w:jc w:val="left"/>
        <w:rPr>
          <w:rFonts w:hint="eastAsia"/>
        </w:rPr>
      </w:pPr>
      <w:r>
        <w:rPr>
          <w:rFonts w:hint="eastAsia"/>
        </w:rPr>
        <w:t>They are created, for everything that exists is either Creator or creature.</w:t>
      </w:r>
    </w:p>
    <w:p w14:paraId="458FA6AA">
      <w:pPr>
        <w:pStyle w:val="5"/>
        <w:spacing w:before="24"/>
        <w:ind w:left="0"/>
        <w:jc w:val="left"/>
        <w:rPr>
          <w:rFonts w:hint="eastAsia"/>
        </w:rPr>
      </w:pPr>
      <w:r>
        <w:rPr>
          <w:rFonts w:hint="eastAsia"/>
        </w:rPr>
        <w:t>他们是被造的，因为所有存在的要么是创造主，要么是受造物。</w:t>
      </w:r>
    </w:p>
    <w:p w14:paraId="742F26F9">
      <w:pPr>
        <w:pStyle w:val="5"/>
        <w:spacing w:before="24"/>
        <w:ind w:left="0"/>
        <w:jc w:val="left"/>
        <w:rPr>
          <w:rFonts w:hint="eastAsia"/>
        </w:rPr>
      </w:pPr>
    </w:p>
    <w:p w14:paraId="61363F6E">
      <w:pPr>
        <w:pStyle w:val="5"/>
        <w:spacing w:before="24"/>
        <w:ind w:left="0"/>
        <w:jc w:val="left"/>
        <w:rPr>
          <w:rFonts w:hint="eastAsia"/>
        </w:rPr>
      </w:pPr>
      <w:r>
        <w:rPr>
          <w:rFonts w:hint="eastAsia"/>
        </w:rPr>
        <w:t>They are not the Creator, so they are creatures and created.</w:t>
      </w:r>
    </w:p>
    <w:p w14:paraId="4D2A1A36">
      <w:pPr>
        <w:pStyle w:val="5"/>
        <w:spacing w:before="24"/>
        <w:ind w:left="0"/>
        <w:jc w:val="left"/>
        <w:rPr>
          <w:rFonts w:hint="eastAsia"/>
        </w:rPr>
      </w:pPr>
      <w:r>
        <w:rPr>
          <w:rFonts w:hint="eastAsia"/>
        </w:rPr>
        <w:t>他们不是创造主，所以他们是受造物，是被造的。</w:t>
      </w:r>
    </w:p>
    <w:p w14:paraId="6C366320">
      <w:pPr>
        <w:pStyle w:val="5"/>
        <w:spacing w:before="24"/>
        <w:ind w:left="0"/>
        <w:jc w:val="left"/>
        <w:rPr>
          <w:rFonts w:hint="eastAsia"/>
        </w:rPr>
      </w:pPr>
    </w:p>
    <w:p w14:paraId="31965235">
      <w:pPr>
        <w:pStyle w:val="5"/>
        <w:spacing w:before="24"/>
        <w:ind w:left="0"/>
        <w:jc w:val="left"/>
        <w:rPr>
          <w:rFonts w:hint="eastAsia"/>
        </w:rPr>
      </w:pPr>
      <w:r>
        <w:rPr>
          <w:rFonts w:hint="eastAsia"/>
        </w:rPr>
        <w:t>As Paul says in Colossians 1:16, "For by Him all things were created that are in heaven and that are on earth, visible and invisible, whether thrones or dominions or principalities or powers. All things were created through Him and for Him."</w:t>
      </w:r>
    </w:p>
    <w:p w14:paraId="05A603AC">
      <w:pPr>
        <w:pStyle w:val="5"/>
        <w:spacing w:before="24"/>
        <w:ind w:left="0"/>
        <w:jc w:val="left"/>
        <w:rPr>
          <w:rFonts w:hint="eastAsia"/>
        </w:rPr>
      </w:pPr>
      <w:r>
        <w:rPr>
          <w:rFonts w:hint="eastAsia"/>
        </w:rPr>
        <w:t>正如保罗在歌罗西书 1:16 中所说：“因为万有都是靠祂造的，无论是在天上的，地上的，能看见的，不能看见的，或是有位的，主治的，执政的，掌权的；一概都是藉着祂造的，又是为祂造的。”</w:t>
      </w:r>
    </w:p>
    <w:p w14:paraId="1B45C981">
      <w:pPr>
        <w:pStyle w:val="5"/>
        <w:spacing w:before="24"/>
        <w:ind w:left="0"/>
        <w:jc w:val="left"/>
        <w:rPr>
          <w:rFonts w:hint="eastAsia"/>
        </w:rPr>
      </w:pPr>
    </w:p>
    <w:p w14:paraId="2E25EDC6">
      <w:pPr>
        <w:pStyle w:val="5"/>
        <w:spacing w:before="24"/>
        <w:ind w:left="0"/>
        <w:jc w:val="left"/>
        <w:rPr>
          <w:rFonts w:hint="eastAsia"/>
        </w:rPr>
      </w:pPr>
      <w:r>
        <w:rPr>
          <w:rFonts w:hint="eastAsia"/>
        </w:rPr>
        <w:t>However, on what day of creation cannot be said with certainty, but we do know that they were not created before the beginning because before that, there was nothing but God, dwelling in eternity, and every creature has a permanence that takes it further from its beginning as time goes on.</w:t>
      </w:r>
    </w:p>
    <w:p w14:paraId="7F206C24">
      <w:pPr>
        <w:pStyle w:val="5"/>
        <w:spacing w:before="24"/>
        <w:ind w:left="0"/>
        <w:jc w:val="left"/>
        <w:rPr>
          <w:rFonts w:hint="eastAsia"/>
        </w:rPr>
      </w:pPr>
      <w:r>
        <w:rPr>
          <w:rFonts w:hint="eastAsia"/>
        </w:rPr>
        <w:t>然而，在创造的哪一天，无法确切地说，但我们确实知道，他们不是在起初之前被造的，因为在那之前，除了住在永恒中的神，一无所有，而每个受造物都有一个持久性，随着时间的推移，使它离它的开端越来越远。</w:t>
      </w:r>
    </w:p>
    <w:p w14:paraId="6485DCD1">
      <w:pPr>
        <w:pStyle w:val="5"/>
        <w:spacing w:before="24"/>
        <w:ind w:left="0"/>
        <w:jc w:val="left"/>
        <w:rPr>
          <w:rFonts w:hint="eastAsia"/>
        </w:rPr>
      </w:pPr>
    </w:p>
    <w:p w14:paraId="5B974097">
      <w:pPr>
        <w:pStyle w:val="5"/>
        <w:spacing w:before="24"/>
        <w:ind w:left="0"/>
        <w:jc w:val="left"/>
        <w:rPr>
          <w:rFonts w:hint="eastAsia"/>
        </w:rPr>
      </w:pPr>
      <w:r>
        <w:rPr>
          <w:rFonts w:hint="eastAsia"/>
        </w:rPr>
        <w:t>They were also not created after the six days because God completed everything in that time.</w:t>
      </w:r>
    </w:p>
    <w:p w14:paraId="08534FF8">
      <w:pPr>
        <w:pStyle w:val="5"/>
        <w:spacing w:before="24"/>
        <w:ind w:left="0"/>
        <w:jc w:val="left"/>
        <w:rPr>
          <w:rFonts w:hint="eastAsia"/>
        </w:rPr>
      </w:pPr>
      <w:r>
        <w:rPr>
          <w:rFonts w:hint="eastAsia"/>
        </w:rPr>
        <w:t>他们也不是在六天之后被造的，因为神在那段时间完成了所有的事情。</w:t>
      </w:r>
    </w:p>
    <w:p w14:paraId="4B4816F2">
      <w:pPr>
        <w:pStyle w:val="5"/>
        <w:spacing w:before="24"/>
        <w:ind w:left="0"/>
        <w:jc w:val="left"/>
        <w:rPr>
          <w:rFonts w:hint="eastAsia"/>
        </w:rPr>
      </w:pPr>
    </w:p>
    <w:p w14:paraId="6C0A1477">
      <w:pPr>
        <w:pStyle w:val="5"/>
        <w:spacing w:before="24"/>
        <w:ind w:left="0"/>
        <w:jc w:val="left"/>
        <w:rPr>
          <w:rFonts w:hint="eastAsia"/>
        </w:rPr>
      </w:pPr>
      <w:r>
        <w:rPr>
          <w:rFonts w:hint="eastAsia"/>
        </w:rPr>
        <w:t>It is most likely that they were created on the first day along with the third heaven, of which they are the lords (Luke 2:13), for when the Lord brought forth everything from the unformed lump in the following days, they were already there.</w:t>
      </w:r>
    </w:p>
    <w:p w14:paraId="42981642">
      <w:pPr>
        <w:pStyle w:val="5"/>
        <w:spacing w:before="24"/>
        <w:ind w:left="0"/>
        <w:jc w:val="left"/>
        <w:rPr>
          <w:rFonts w:hint="eastAsia"/>
        </w:rPr>
      </w:pPr>
      <w:r>
        <w:rPr>
          <w:rFonts w:hint="eastAsia"/>
        </w:rPr>
        <w:t>最有可能的是，他们是在第一天与第三层天一同被造的，他们是第三层天的主人（路加福音 2:13），因为当主在接下来的日子里从那未成形的物质中产生一切时，他们已经在了。</w:t>
      </w:r>
    </w:p>
    <w:p w14:paraId="74508C51">
      <w:pPr>
        <w:pStyle w:val="5"/>
        <w:spacing w:before="24"/>
        <w:ind w:left="0"/>
        <w:jc w:val="left"/>
        <w:rPr>
          <w:rFonts w:hint="eastAsia"/>
        </w:rPr>
      </w:pPr>
    </w:p>
    <w:p w14:paraId="3F7F5BF7">
      <w:pPr>
        <w:pStyle w:val="5"/>
        <w:spacing w:before="24"/>
        <w:ind w:left="0"/>
        <w:jc w:val="left"/>
        <w:rPr>
          <w:rFonts w:hint="eastAsia"/>
        </w:rPr>
      </w:pPr>
      <w:r>
        <w:rPr>
          <w:rFonts w:hint="eastAsia"/>
        </w:rPr>
        <w:t>When the morning stars sang together, and all the sons of God shouted for joy (Job 38:4-7).</w:t>
      </w:r>
    </w:p>
    <w:p w14:paraId="7664426A">
      <w:pPr>
        <w:pStyle w:val="5"/>
        <w:spacing w:before="24"/>
        <w:ind w:left="0"/>
        <w:jc w:val="left"/>
        <w:rPr>
          <w:rFonts w:hint="eastAsia"/>
        </w:rPr>
      </w:pPr>
      <w:r>
        <w:rPr>
          <w:rFonts w:hint="eastAsia"/>
        </w:rPr>
        <w:t>那时晨星一同歌唱，神的众子也都欢呼（约伯记 38:4-7）。</w:t>
      </w:r>
    </w:p>
    <w:p w14:paraId="0796AD1D">
      <w:pPr>
        <w:pStyle w:val="5"/>
        <w:spacing w:before="24"/>
        <w:ind w:left="0"/>
        <w:jc w:val="left"/>
        <w:rPr>
          <w:rFonts w:hint="eastAsia"/>
        </w:rPr>
      </w:pPr>
    </w:p>
    <w:p w14:paraId="439C7F5A">
      <w:pPr>
        <w:pStyle w:val="5"/>
        <w:spacing w:before="24"/>
        <w:ind w:left="0"/>
        <w:jc w:val="left"/>
        <w:rPr>
          <w:rFonts w:hint="eastAsia"/>
        </w:rPr>
      </w:pPr>
      <w:r>
        <w:rPr>
          <w:rFonts w:hint="eastAsia"/>
        </w:rPr>
        <w:t>In the beginning, God created only one man, and from that one, a second, and from those two, the countless multitude of humans was begotten.</w:t>
      </w:r>
    </w:p>
    <w:p w14:paraId="72CDFA2B">
      <w:pPr>
        <w:pStyle w:val="5"/>
        <w:spacing w:before="24"/>
        <w:ind w:left="0"/>
        <w:jc w:val="left"/>
        <w:rPr>
          <w:rFonts w:hint="eastAsia"/>
        </w:rPr>
      </w:pPr>
      <w:r>
        <w:rPr>
          <w:rFonts w:hint="eastAsia"/>
        </w:rPr>
        <w:t>起初，神只造了一个人，从那一个人，造了第二个，从那两个人，生出了无数的人类。</w:t>
      </w:r>
    </w:p>
    <w:p w14:paraId="3F04AB1F">
      <w:pPr>
        <w:pStyle w:val="5"/>
        <w:spacing w:before="24"/>
        <w:ind w:left="0"/>
        <w:jc w:val="left"/>
        <w:rPr>
          <w:rFonts w:hint="eastAsia"/>
        </w:rPr>
      </w:pPr>
    </w:p>
    <w:p w14:paraId="4500673F">
      <w:pPr>
        <w:pStyle w:val="5"/>
        <w:spacing w:before="24"/>
        <w:ind w:left="0"/>
        <w:jc w:val="left"/>
        <w:rPr>
          <w:rFonts w:hint="eastAsia"/>
        </w:rPr>
      </w:pPr>
      <w:r>
        <w:rPr>
          <w:rFonts w:hint="eastAsia"/>
        </w:rPr>
        <w:t>But God created all the angels at once, in an unimaginable multitude.</w:t>
      </w:r>
    </w:p>
    <w:p w14:paraId="297C6ED5">
      <w:pPr>
        <w:pStyle w:val="5"/>
        <w:spacing w:before="24"/>
        <w:ind w:left="0"/>
        <w:jc w:val="left"/>
        <w:rPr>
          <w:rFonts w:hint="eastAsia"/>
        </w:rPr>
      </w:pPr>
      <w:r>
        <w:rPr>
          <w:rFonts w:hint="eastAsia"/>
        </w:rPr>
        <w:t>但神一次性地创造了所有的天使，数量难以想象。</w:t>
      </w:r>
    </w:p>
    <w:p w14:paraId="0C32F800">
      <w:pPr>
        <w:pStyle w:val="5"/>
        <w:spacing w:before="24"/>
        <w:ind w:left="0"/>
        <w:jc w:val="left"/>
        <w:rPr>
          <w:rFonts w:hint="eastAsia"/>
        </w:rPr>
      </w:pPr>
    </w:p>
    <w:p w14:paraId="48507DBF">
      <w:pPr>
        <w:pStyle w:val="5"/>
        <w:spacing w:before="24"/>
        <w:ind w:left="0"/>
        <w:jc w:val="left"/>
        <w:rPr>
          <w:rFonts w:hint="eastAsia"/>
        </w:rPr>
      </w:pPr>
      <w:r>
        <w:rPr>
          <w:rFonts w:hint="eastAsia"/>
        </w:rPr>
        <w:t>There are many thousands of angels (Hebrews 12:22).</w:t>
      </w:r>
    </w:p>
    <w:p w14:paraId="5A98B8DF">
      <w:pPr>
        <w:pStyle w:val="5"/>
        <w:spacing w:before="24"/>
        <w:ind w:left="0"/>
        <w:jc w:val="left"/>
        <w:rPr>
          <w:rFonts w:hint="eastAsia"/>
        </w:rPr>
      </w:pPr>
      <w:r>
        <w:rPr>
          <w:rFonts w:hint="eastAsia"/>
        </w:rPr>
        <w:t>有千千万万的天使（希伯来书 12:22）。</w:t>
      </w:r>
    </w:p>
    <w:p w14:paraId="1B179C8B">
      <w:pPr>
        <w:pStyle w:val="5"/>
        <w:spacing w:before="24"/>
        <w:ind w:left="0"/>
        <w:jc w:val="left"/>
        <w:rPr>
          <w:rFonts w:hint="eastAsia"/>
        </w:rPr>
      </w:pPr>
    </w:p>
    <w:p w14:paraId="0EEE433B">
      <w:pPr>
        <w:pStyle w:val="5"/>
        <w:spacing w:before="24"/>
        <w:ind w:left="0"/>
        <w:jc w:val="left"/>
        <w:rPr>
          <w:rFonts w:hint="eastAsia"/>
        </w:rPr>
      </w:pPr>
      <w:r>
        <w:rPr>
          <w:rFonts w:hint="eastAsia"/>
        </w:rPr>
        <w:t>God's chariots (angels, 2 Kings 6:17) are twice ten thousand, thousands doubled (Psalm 68:18).</w:t>
      </w:r>
    </w:p>
    <w:p w14:paraId="7C54367E">
      <w:pPr>
        <w:pStyle w:val="5"/>
        <w:spacing w:before="24"/>
        <w:ind w:left="0"/>
        <w:jc w:val="left"/>
        <w:rPr>
          <w:rFonts w:hint="eastAsia"/>
        </w:rPr>
      </w:pPr>
      <w:r>
        <w:rPr>
          <w:rFonts w:hint="eastAsia"/>
        </w:rPr>
        <w:t>神的车辇（天使，列王纪下 6:17）有两万，千千万万（诗篇 68:18）。</w:t>
      </w:r>
    </w:p>
    <w:p w14:paraId="5CB44C0C">
      <w:pPr>
        <w:pStyle w:val="5"/>
        <w:spacing w:before="24"/>
        <w:ind w:left="0"/>
        <w:jc w:val="left"/>
        <w:rPr>
          <w:rFonts w:hint="eastAsia"/>
        </w:rPr>
      </w:pPr>
    </w:p>
    <w:p w14:paraId="4330C0F1">
      <w:pPr>
        <w:pStyle w:val="5"/>
        <w:spacing w:before="24"/>
        <w:ind w:left="0"/>
        <w:jc w:val="left"/>
        <w:rPr>
          <w:rFonts w:hint="eastAsia"/>
        </w:rPr>
      </w:pPr>
      <w:r>
        <w:rPr>
          <w:rFonts w:hint="eastAsia"/>
        </w:rPr>
        <w:t>Thousands upon thousands served Him, and ten thousand times ten thousand stood before Him (Daniel 7:10).</w:t>
      </w:r>
    </w:p>
    <w:p w14:paraId="16C15739">
      <w:pPr>
        <w:pStyle w:val="5"/>
        <w:spacing w:before="24"/>
        <w:ind w:left="0"/>
        <w:jc w:val="left"/>
        <w:rPr>
          <w:rFonts w:hint="eastAsia"/>
        </w:rPr>
      </w:pPr>
      <w:r>
        <w:rPr>
          <w:rFonts w:hint="eastAsia"/>
        </w:rPr>
        <w:t>成千上万的人事奉祂，千千万万的人站在祂面前（但以理书 7:10）。</w:t>
      </w:r>
    </w:p>
    <w:p w14:paraId="2594B6C4">
      <w:pPr>
        <w:pStyle w:val="5"/>
        <w:spacing w:before="24"/>
        <w:ind w:left="0"/>
        <w:jc w:val="left"/>
        <w:rPr>
          <w:rFonts w:hint="eastAsia"/>
        </w:rPr>
      </w:pPr>
    </w:p>
    <w:p w14:paraId="7BA007B0">
      <w:pPr>
        <w:pStyle w:val="5"/>
        <w:spacing w:before="24"/>
        <w:ind w:left="0"/>
        <w:jc w:val="left"/>
        <w:rPr>
          <w:rFonts w:hint="eastAsia"/>
        </w:rPr>
      </w:pPr>
      <w:r>
        <w:rPr>
          <w:rFonts w:hint="eastAsia"/>
        </w:rPr>
        <w:t>Description.</w:t>
      </w:r>
    </w:p>
    <w:p w14:paraId="3FC25B4A">
      <w:pPr>
        <w:pStyle w:val="5"/>
        <w:spacing w:before="24"/>
        <w:ind w:left="0"/>
        <w:jc w:val="left"/>
        <w:rPr>
          <w:rFonts w:hint="eastAsia"/>
        </w:rPr>
      </w:pPr>
      <w:r>
        <w:rPr>
          <w:rFonts w:hint="eastAsia"/>
        </w:rPr>
        <w:t>描述。</w:t>
      </w:r>
    </w:p>
    <w:p w14:paraId="4C03743F">
      <w:pPr>
        <w:pStyle w:val="5"/>
        <w:spacing w:before="24"/>
        <w:ind w:left="0"/>
        <w:jc w:val="left"/>
        <w:rPr>
          <w:rFonts w:hint="eastAsia"/>
        </w:rPr>
      </w:pPr>
    </w:p>
    <w:p w14:paraId="0085D8E8">
      <w:pPr>
        <w:pStyle w:val="5"/>
        <w:spacing w:before="24"/>
        <w:ind w:left="0"/>
        <w:jc w:val="left"/>
        <w:rPr>
          <w:rFonts w:hint="eastAsia"/>
        </w:rPr>
      </w:pPr>
      <w:r>
        <w:rPr>
          <w:rFonts w:hint="eastAsia"/>
        </w:rPr>
        <w:t>III.An angel is an immaterial and bodiless substance, created by God and endowed with excellent intelligence, will, and power.</w:t>
      </w:r>
    </w:p>
    <w:p w14:paraId="565356C4">
      <w:pPr>
        <w:pStyle w:val="5"/>
        <w:spacing w:before="24"/>
        <w:ind w:left="0"/>
        <w:jc w:val="left"/>
        <w:rPr>
          <w:rFonts w:hint="eastAsia"/>
        </w:rPr>
      </w:pPr>
      <w:r>
        <w:rPr>
          <w:rFonts w:hint="eastAsia"/>
        </w:rPr>
        <w:t>III.天使是一种无形的、无身体的实体，由神创造，并被赋予了卓越的智慧、意志和能力。</w:t>
      </w:r>
    </w:p>
    <w:p w14:paraId="1F72C06A">
      <w:pPr>
        <w:pStyle w:val="5"/>
        <w:spacing w:before="24"/>
        <w:ind w:left="0"/>
        <w:jc w:val="left"/>
        <w:rPr>
          <w:rFonts w:hint="eastAsia"/>
        </w:rPr>
      </w:pPr>
    </w:p>
    <w:p w14:paraId="15135058">
      <w:pPr>
        <w:pStyle w:val="5"/>
        <w:spacing w:before="24"/>
        <w:ind w:left="0"/>
        <w:jc w:val="left"/>
        <w:rPr>
          <w:rFonts w:hint="eastAsia"/>
        </w:rPr>
      </w:pPr>
      <w:r>
        <w:rPr>
          <w:rFonts w:hint="eastAsia"/>
        </w:rPr>
        <w:t>Is a substance. An angel is a substance.</w:t>
      </w:r>
    </w:p>
    <w:p w14:paraId="34A498C5">
      <w:pPr>
        <w:pStyle w:val="5"/>
        <w:spacing w:before="24"/>
        <w:ind w:left="0"/>
        <w:jc w:val="left"/>
        <w:rPr>
          <w:rFonts w:hint="eastAsia"/>
        </w:rPr>
      </w:pPr>
      <w:r>
        <w:rPr>
          <w:rFonts w:hint="eastAsia"/>
        </w:rPr>
        <w:t>是一种实体。天使是一种实体。</w:t>
      </w:r>
    </w:p>
    <w:p w14:paraId="0520691E">
      <w:pPr>
        <w:pStyle w:val="5"/>
        <w:spacing w:before="24"/>
        <w:ind w:left="0"/>
        <w:jc w:val="left"/>
        <w:rPr>
          <w:rFonts w:hint="eastAsia"/>
        </w:rPr>
      </w:pPr>
    </w:p>
    <w:p w14:paraId="03419772">
      <w:pPr>
        <w:pStyle w:val="5"/>
        <w:spacing w:before="24"/>
        <w:ind w:left="0"/>
        <w:jc w:val="left"/>
        <w:rPr>
          <w:rFonts w:hint="eastAsia"/>
        </w:rPr>
      </w:pPr>
      <w:r>
        <w:rPr>
          <w:rFonts w:hint="eastAsia"/>
        </w:rPr>
        <w:t>This is evident because having intelligence, will, and power, and performing intelligent, powerful actions constitutes substance; this is allowed by all.</w:t>
      </w:r>
    </w:p>
    <w:p w14:paraId="1AF8F086">
      <w:pPr>
        <w:pStyle w:val="5"/>
        <w:spacing w:before="24"/>
        <w:ind w:left="0"/>
        <w:jc w:val="left"/>
        <w:rPr>
          <w:rFonts w:hint="eastAsia"/>
        </w:rPr>
      </w:pPr>
      <w:r>
        <w:rPr>
          <w:rFonts w:hint="eastAsia"/>
        </w:rPr>
        <w:t>这是显而易见的，因为拥有智慧、意志和能力，并执行有智慧、有能力的行动，就构成了实体；这一点是所有人都承认的。</w:t>
      </w:r>
    </w:p>
    <w:p w14:paraId="67A5B433">
      <w:pPr>
        <w:pStyle w:val="5"/>
        <w:spacing w:before="24"/>
        <w:ind w:left="0"/>
        <w:jc w:val="left"/>
        <w:rPr>
          <w:rFonts w:hint="eastAsia"/>
        </w:rPr>
      </w:pPr>
    </w:p>
    <w:p w14:paraId="328F82BD">
      <w:pPr>
        <w:pStyle w:val="5"/>
        <w:spacing w:before="24"/>
        <w:ind w:left="0"/>
        <w:jc w:val="left"/>
        <w:rPr>
          <w:rFonts w:hint="eastAsia"/>
        </w:rPr>
      </w:pPr>
      <w:r>
        <w:rPr>
          <w:rFonts w:hint="eastAsia"/>
        </w:rPr>
        <w:t>Now, an angel is that and does that, which we will abundantly demonstrate in the following; therefore, an angel is a substance.</w:t>
      </w:r>
    </w:p>
    <w:p w14:paraId="2E63EC49">
      <w:pPr>
        <w:pStyle w:val="5"/>
        <w:spacing w:before="24"/>
        <w:ind w:left="0"/>
        <w:jc w:val="left"/>
        <w:rPr>
          <w:rFonts w:hint="eastAsia"/>
        </w:rPr>
      </w:pPr>
      <w:r>
        <w:rPr>
          <w:rFonts w:hint="eastAsia"/>
        </w:rPr>
        <w:t>现在，天使就是那样，也做那样的事，我们将在下面充分证明这一点；因此，天使是一种实体。</w:t>
      </w:r>
    </w:p>
    <w:p w14:paraId="46E9DC1C">
      <w:pPr>
        <w:pStyle w:val="5"/>
        <w:spacing w:before="24"/>
        <w:ind w:left="0"/>
        <w:jc w:val="left"/>
        <w:rPr>
          <w:rFonts w:hint="eastAsia"/>
        </w:rPr>
      </w:pPr>
    </w:p>
    <w:p w14:paraId="20FDE2F8">
      <w:pPr>
        <w:pStyle w:val="5"/>
        <w:spacing w:before="24"/>
        <w:ind w:left="0"/>
        <w:jc w:val="left"/>
        <w:rPr>
          <w:rFonts w:hint="eastAsia"/>
        </w:rPr>
      </w:pPr>
      <w:r>
        <w:rPr>
          <w:rFonts w:hint="eastAsia"/>
        </w:rPr>
        <w:t>However, we do not know their form, their shape, by which they are what they are, their inner being.</w:t>
      </w:r>
    </w:p>
    <w:p w14:paraId="24FFB392">
      <w:pPr>
        <w:pStyle w:val="5"/>
        <w:spacing w:before="24"/>
        <w:ind w:left="0"/>
        <w:jc w:val="left"/>
        <w:rPr>
          <w:rFonts w:hint="eastAsia"/>
        </w:rPr>
      </w:pPr>
      <w:r>
        <w:rPr>
          <w:rFonts w:hint="eastAsia"/>
        </w:rPr>
        <w:t>然而，我们不知道他们的形式，他们的形状，使他们成为他们所是的东西，他们的内在存在。</w:t>
      </w:r>
    </w:p>
    <w:p w14:paraId="03F6DD60">
      <w:pPr>
        <w:pStyle w:val="5"/>
        <w:spacing w:before="24"/>
        <w:ind w:left="0"/>
        <w:jc w:val="left"/>
        <w:rPr>
          <w:rFonts w:hint="eastAsia"/>
        </w:rPr>
      </w:pPr>
    </w:p>
    <w:p w14:paraId="14415AA4">
      <w:pPr>
        <w:pStyle w:val="5"/>
        <w:spacing w:before="24"/>
        <w:ind w:left="0"/>
        <w:jc w:val="left"/>
        <w:rPr>
          <w:rFonts w:hint="eastAsia"/>
        </w:rPr>
      </w:pPr>
      <w:r>
        <w:rPr>
          <w:rFonts w:hint="eastAsia"/>
        </w:rPr>
        <w:t>But what we do know is that their attributes and qualities, intelligence, will, power, goodness, wisdom, etc., are distinct from the essence of the angels themselves and not the angels themselves, for singularity or simplicity is an incommunicable attribute of God.</w:t>
      </w:r>
    </w:p>
    <w:p w14:paraId="4E06268D">
      <w:pPr>
        <w:pStyle w:val="5"/>
        <w:spacing w:before="24"/>
        <w:ind w:left="0"/>
        <w:jc w:val="left"/>
        <w:rPr>
          <w:rFonts w:hint="eastAsia"/>
        </w:rPr>
      </w:pPr>
      <w:r>
        <w:rPr>
          <w:rFonts w:hint="eastAsia"/>
        </w:rPr>
        <w:t>但我们确实知道的是，他们的属性和品质，如智慧、意志、能力、良善、智慧等，与天使本身的本质是不同的，而不是天使本身，因为单一性或单纯性是神不可传达的属性。</w:t>
      </w:r>
    </w:p>
    <w:p w14:paraId="01342329">
      <w:pPr>
        <w:pStyle w:val="5"/>
        <w:spacing w:before="24"/>
        <w:ind w:left="0"/>
        <w:jc w:val="left"/>
        <w:rPr>
          <w:rFonts w:hint="eastAsia"/>
        </w:rPr>
      </w:pPr>
    </w:p>
    <w:p w14:paraId="0E38DE94">
      <w:pPr>
        <w:pStyle w:val="5"/>
        <w:spacing w:before="24"/>
        <w:ind w:left="0"/>
        <w:jc w:val="left"/>
        <w:rPr>
          <w:rFonts w:hint="eastAsia"/>
        </w:rPr>
      </w:pPr>
      <w:r>
        <w:rPr>
          <w:rFonts w:hint="eastAsia"/>
        </w:rPr>
        <w:t>Furthermore, we cannot penetrate further into their essence or being because it has not been revealed to us.</w:t>
      </w:r>
    </w:p>
    <w:p w14:paraId="5ED40A57">
      <w:pPr>
        <w:pStyle w:val="5"/>
        <w:spacing w:before="24"/>
        <w:ind w:left="0"/>
        <w:jc w:val="left"/>
        <w:rPr>
          <w:rFonts w:hint="eastAsia"/>
        </w:rPr>
      </w:pPr>
      <w:r>
        <w:rPr>
          <w:rFonts w:hint="eastAsia"/>
        </w:rPr>
        <w:t>此外，我们无法进一步探究他们的本质或存在，因为它没有向我们启示。</w:t>
      </w:r>
    </w:p>
    <w:p w14:paraId="467B49D5">
      <w:pPr>
        <w:pStyle w:val="5"/>
        <w:spacing w:before="24"/>
        <w:ind w:left="0"/>
        <w:jc w:val="left"/>
        <w:rPr>
          <w:rFonts w:hint="eastAsia"/>
        </w:rPr>
      </w:pPr>
    </w:p>
    <w:p w14:paraId="54A3510F">
      <w:pPr>
        <w:pStyle w:val="5"/>
        <w:spacing w:before="24"/>
        <w:ind w:left="0"/>
        <w:jc w:val="left"/>
        <w:rPr>
          <w:rFonts w:hint="eastAsia"/>
        </w:rPr>
      </w:pPr>
      <w:r>
        <w:rPr>
          <w:rFonts w:hint="eastAsia"/>
        </w:rPr>
        <w:t>Since it is beyond the reach of our understanding, we should not venture into things we have not seen but exercise moderation so as not to corrupt ourselves and others.</w:t>
      </w:r>
    </w:p>
    <w:p w14:paraId="5C5C71E4">
      <w:pPr>
        <w:pStyle w:val="5"/>
        <w:spacing w:before="24"/>
        <w:ind w:left="0"/>
        <w:jc w:val="left"/>
        <w:rPr>
          <w:rFonts w:hint="eastAsia"/>
        </w:rPr>
      </w:pPr>
      <w:r>
        <w:rPr>
          <w:rFonts w:hint="eastAsia"/>
        </w:rPr>
        <w:t>既然它超出了我们理解的范围，我们就不应该冒险进入我们没有见过的事情，而应该节制，以免败坏我们自己和他人。</w:t>
      </w:r>
    </w:p>
    <w:p w14:paraId="0E1DB19A">
      <w:pPr>
        <w:pStyle w:val="5"/>
        <w:spacing w:before="24"/>
        <w:ind w:left="0"/>
        <w:jc w:val="left"/>
        <w:rPr>
          <w:rFonts w:hint="eastAsia"/>
        </w:rPr>
      </w:pPr>
    </w:p>
    <w:p w14:paraId="66EE317F">
      <w:pPr>
        <w:pStyle w:val="5"/>
        <w:spacing w:before="24"/>
        <w:ind w:left="0"/>
        <w:jc w:val="left"/>
        <w:rPr>
          <w:rFonts w:hint="eastAsia"/>
        </w:rPr>
      </w:pPr>
      <w:r>
        <w:rPr>
          <w:rFonts w:hint="eastAsia"/>
        </w:rPr>
        <w:t>Immaterial. Angels are immaterial, bodiless substances.</w:t>
      </w:r>
    </w:p>
    <w:p w14:paraId="4F7CFF82">
      <w:pPr>
        <w:pStyle w:val="5"/>
        <w:spacing w:before="24"/>
        <w:ind w:left="0"/>
        <w:jc w:val="left"/>
        <w:rPr>
          <w:rFonts w:hint="eastAsia"/>
        </w:rPr>
      </w:pPr>
      <w:r>
        <w:rPr>
          <w:rFonts w:hint="eastAsia"/>
        </w:rPr>
        <w:t>无形的。天使是无形的、无身体的实体。</w:t>
      </w:r>
    </w:p>
    <w:p w14:paraId="058ACE70">
      <w:pPr>
        <w:pStyle w:val="5"/>
        <w:spacing w:before="24"/>
        <w:ind w:left="0"/>
        <w:jc w:val="left"/>
        <w:rPr>
          <w:rFonts w:hint="eastAsia"/>
        </w:rPr>
      </w:pPr>
    </w:p>
    <w:p w14:paraId="25289C02">
      <w:pPr>
        <w:pStyle w:val="5"/>
        <w:spacing w:before="24"/>
        <w:ind w:left="0"/>
        <w:jc w:val="left"/>
        <w:rPr>
          <w:rFonts w:hint="eastAsia"/>
        </w:rPr>
      </w:pPr>
      <w:r>
        <w:rPr>
          <w:rFonts w:hint="eastAsia"/>
        </w:rPr>
        <w:t>In their nature, they are spirits and not essentially united with a body.</w:t>
      </w:r>
    </w:p>
    <w:p w14:paraId="735035FB">
      <w:pPr>
        <w:pStyle w:val="5"/>
        <w:spacing w:before="24"/>
        <w:ind w:left="0"/>
        <w:jc w:val="left"/>
        <w:rPr>
          <w:rFonts w:hint="eastAsia"/>
        </w:rPr>
      </w:pPr>
      <w:r>
        <w:rPr>
          <w:rFonts w:hint="eastAsia"/>
        </w:rPr>
        <w:t>在他们的本性中，他们是灵，并不与身体本质上联合。</w:t>
      </w:r>
    </w:p>
    <w:p w14:paraId="157D86FB">
      <w:pPr>
        <w:pStyle w:val="5"/>
        <w:spacing w:before="24"/>
        <w:ind w:left="0"/>
        <w:jc w:val="left"/>
        <w:rPr>
          <w:rFonts w:hint="eastAsia"/>
        </w:rPr>
      </w:pPr>
    </w:p>
    <w:p w14:paraId="1B1A4585">
      <w:pPr>
        <w:pStyle w:val="5"/>
        <w:spacing w:before="24"/>
        <w:ind w:left="0"/>
        <w:jc w:val="left"/>
        <w:rPr>
          <w:rFonts w:hint="eastAsia"/>
        </w:rPr>
      </w:pPr>
      <w:r>
        <w:rPr>
          <w:rFonts w:hint="eastAsia"/>
        </w:rPr>
        <w:t>A body is that which is extended in three dimensions: length, width, and height.</w:t>
      </w:r>
    </w:p>
    <w:p w14:paraId="68493AB9">
      <w:pPr>
        <w:pStyle w:val="5"/>
        <w:spacing w:before="24"/>
        <w:ind w:left="0"/>
        <w:jc w:val="left"/>
        <w:rPr>
          <w:rFonts w:hint="eastAsia"/>
        </w:rPr>
      </w:pPr>
      <w:r>
        <w:rPr>
          <w:rFonts w:hint="eastAsia"/>
        </w:rPr>
        <w:t>身体是在三个维度上延伸的：长、宽、高。</w:t>
      </w:r>
    </w:p>
    <w:p w14:paraId="044D58C0">
      <w:pPr>
        <w:pStyle w:val="5"/>
        <w:spacing w:before="24"/>
        <w:ind w:left="0"/>
        <w:jc w:val="left"/>
        <w:rPr>
          <w:rFonts w:hint="eastAsia"/>
        </w:rPr>
      </w:pPr>
    </w:p>
    <w:p w14:paraId="6EAF0EDE">
      <w:pPr>
        <w:pStyle w:val="5"/>
        <w:spacing w:before="24"/>
        <w:ind w:left="0"/>
        <w:jc w:val="left"/>
        <w:rPr>
          <w:rFonts w:hint="eastAsia"/>
        </w:rPr>
      </w:pPr>
      <w:r>
        <w:rPr>
          <w:rFonts w:hint="eastAsia"/>
        </w:rPr>
        <w:t>We completely exclude this from angels, no matter how small or refined a body one might conceive; they have no connection with it whatsoever.</w:t>
      </w:r>
    </w:p>
    <w:p w14:paraId="048CCC4A">
      <w:pPr>
        <w:pStyle w:val="5"/>
        <w:spacing w:before="24"/>
        <w:ind w:left="0"/>
        <w:jc w:val="left"/>
        <w:rPr>
          <w:rFonts w:hint="eastAsia"/>
        </w:rPr>
      </w:pPr>
      <w:r>
        <w:rPr>
          <w:rFonts w:hint="eastAsia"/>
        </w:rPr>
        <w:t>我们完全把这一点从天使身上排除，无论一个人可能想象出一个多么小或多么精细的身体；他们与它没有任何联系。</w:t>
      </w:r>
    </w:p>
    <w:p w14:paraId="6CFA2744">
      <w:pPr>
        <w:pStyle w:val="5"/>
        <w:spacing w:before="24"/>
        <w:ind w:left="0"/>
        <w:jc w:val="left"/>
        <w:rPr>
          <w:rFonts w:hint="eastAsia"/>
        </w:rPr>
      </w:pPr>
    </w:p>
    <w:p w14:paraId="430B84DB">
      <w:pPr>
        <w:pStyle w:val="5"/>
        <w:spacing w:before="24"/>
        <w:ind w:left="0"/>
        <w:jc w:val="left"/>
        <w:rPr>
          <w:rFonts w:hint="eastAsia"/>
        </w:rPr>
      </w:pPr>
      <w:r>
        <w:rPr>
          <w:rFonts w:hint="eastAsia"/>
        </w:rPr>
        <w:t>Luke 24:39: "A spirit does not have flesh and bones."</w:t>
      </w:r>
    </w:p>
    <w:p w14:paraId="1A65C45D">
      <w:pPr>
        <w:pStyle w:val="5"/>
        <w:spacing w:before="24"/>
        <w:ind w:left="0"/>
        <w:jc w:val="left"/>
        <w:rPr>
          <w:rFonts w:hint="eastAsia"/>
        </w:rPr>
      </w:pPr>
      <w:r>
        <w:rPr>
          <w:rFonts w:hint="eastAsia"/>
        </w:rPr>
        <w:t>路加福音 24:39：“灵没有肉没有骨。”</w:t>
      </w:r>
    </w:p>
    <w:p w14:paraId="63FB9B8C">
      <w:pPr>
        <w:pStyle w:val="5"/>
        <w:spacing w:before="24"/>
        <w:ind w:left="0"/>
        <w:jc w:val="left"/>
        <w:rPr>
          <w:rFonts w:hint="eastAsia"/>
        </w:rPr>
      </w:pPr>
    </w:p>
    <w:p w14:paraId="65871A37">
      <w:pPr>
        <w:pStyle w:val="5"/>
        <w:spacing w:before="24"/>
        <w:ind w:left="0"/>
        <w:jc w:val="left"/>
        <w:rPr>
          <w:rFonts w:hint="eastAsia"/>
        </w:rPr>
      </w:pPr>
      <w:r>
        <w:rPr>
          <w:rFonts w:hint="eastAsia"/>
        </w:rPr>
        <w:t>They are created by God to exist on their own, not united with a body.</w:t>
      </w:r>
    </w:p>
    <w:p w14:paraId="7C34F650">
      <w:pPr>
        <w:pStyle w:val="5"/>
        <w:spacing w:before="24"/>
        <w:ind w:left="0"/>
        <w:jc w:val="left"/>
        <w:rPr>
          <w:rFonts w:hint="eastAsia"/>
        </w:rPr>
      </w:pPr>
      <w:r>
        <w:rPr>
          <w:rFonts w:hint="eastAsia"/>
        </w:rPr>
        <w:t>他们被神创造，可以自己存在，不与身体联合。</w:t>
      </w:r>
    </w:p>
    <w:p w14:paraId="3E353CB7">
      <w:pPr>
        <w:pStyle w:val="5"/>
        <w:spacing w:before="24"/>
        <w:ind w:left="0"/>
        <w:jc w:val="left"/>
        <w:rPr>
          <w:rFonts w:hint="eastAsia"/>
        </w:rPr>
      </w:pPr>
    </w:p>
    <w:p w14:paraId="5BD95CDB">
      <w:pPr>
        <w:pStyle w:val="5"/>
        <w:spacing w:before="24"/>
        <w:ind w:left="0"/>
        <w:jc w:val="left"/>
        <w:rPr>
          <w:rFonts w:hint="eastAsia"/>
        </w:rPr>
      </w:pPr>
      <w:r>
        <w:rPr>
          <w:rFonts w:hint="eastAsia"/>
        </w:rPr>
        <w:t>The human soul is also immaterial, a spirit, just like the angels.</w:t>
      </w:r>
    </w:p>
    <w:p w14:paraId="48770C63">
      <w:pPr>
        <w:pStyle w:val="5"/>
        <w:spacing w:before="24"/>
        <w:ind w:left="0"/>
        <w:jc w:val="left"/>
        <w:rPr>
          <w:rFonts w:hint="eastAsia"/>
        </w:rPr>
      </w:pPr>
      <w:r>
        <w:rPr>
          <w:rFonts w:hint="eastAsia"/>
        </w:rPr>
        <w:t>人的灵魂也是无形的，一个灵，就像天使一样。</w:t>
      </w:r>
    </w:p>
    <w:p w14:paraId="718A817D">
      <w:pPr>
        <w:pStyle w:val="5"/>
        <w:spacing w:before="24"/>
        <w:ind w:left="0"/>
        <w:jc w:val="left"/>
        <w:rPr>
          <w:rFonts w:hint="eastAsia"/>
        </w:rPr>
      </w:pPr>
    </w:p>
    <w:p w14:paraId="4965A488">
      <w:pPr>
        <w:pStyle w:val="5"/>
        <w:spacing w:before="24"/>
        <w:ind w:left="0"/>
        <w:jc w:val="left"/>
        <w:rPr>
          <w:rFonts w:hint="eastAsia"/>
        </w:rPr>
      </w:pPr>
      <w:r>
        <w:rPr>
          <w:rFonts w:hint="eastAsia"/>
        </w:rPr>
        <w:t>It completely lacks three-dimensionality and extension.</w:t>
      </w:r>
    </w:p>
    <w:p w14:paraId="752898DE">
      <w:pPr>
        <w:pStyle w:val="5"/>
        <w:spacing w:before="24"/>
        <w:ind w:left="0"/>
        <w:jc w:val="left"/>
        <w:rPr>
          <w:rFonts w:hint="eastAsia"/>
        </w:rPr>
      </w:pPr>
      <w:r>
        <w:rPr>
          <w:rFonts w:hint="eastAsia"/>
        </w:rPr>
        <w:t>它完全没有三维性和延伸性。</w:t>
      </w:r>
    </w:p>
    <w:p w14:paraId="4236250C">
      <w:pPr>
        <w:pStyle w:val="5"/>
        <w:spacing w:before="24"/>
        <w:ind w:left="0"/>
        <w:jc w:val="left"/>
        <w:rPr>
          <w:rFonts w:hint="eastAsia"/>
        </w:rPr>
      </w:pPr>
    </w:p>
    <w:p w14:paraId="31A1AACD">
      <w:pPr>
        <w:pStyle w:val="5"/>
        <w:spacing w:before="24"/>
        <w:ind w:left="0"/>
        <w:jc w:val="left"/>
        <w:rPr>
          <w:rFonts w:hint="eastAsia"/>
        </w:rPr>
      </w:pPr>
      <w:r>
        <w:rPr>
          <w:rFonts w:hint="eastAsia"/>
        </w:rPr>
        <w:t>It can also exist without a body and continues to exist after the death of a person.</w:t>
      </w:r>
    </w:p>
    <w:p w14:paraId="32DC487A">
      <w:pPr>
        <w:pStyle w:val="5"/>
        <w:spacing w:before="24"/>
        <w:ind w:left="0"/>
        <w:jc w:val="left"/>
        <w:rPr>
          <w:rFonts w:hint="eastAsia"/>
        </w:rPr>
      </w:pPr>
      <w:r>
        <w:rPr>
          <w:rFonts w:hint="eastAsia"/>
        </w:rPr>
        <w:t>它也可以没有身体而存在，并在人死后继续存在。</w:t>
      </w:r>
    </w:p>
    <w:p w14:paraId="47209739">
      <w:pPr>
        <w:pStyle w:val="5"/>
        <w:spacing w:before="24"/>
        <w:ind w:left="0"/>
        <w:jc w:val="left"/>
        <w:rPr>
          <w:rFonts w:hint="eastAsia"/>
        </w:rPr>
      </w:pPr>
    </w:p>
    <w:p w14:paraId="5A3DB333">
      <w:pPr>
        <w:pStyle w:val="5"/>
        <w:spacing w:before="24"/>
        <w:ind w:left="0"/>
        <w:jc w:val="left"/>
        <w:rPr>
          <w:rFonts w:hint="eastAsia"/>
        </w:rPr>
      </w:pPr>
      <w:r>
        <w:rPr>
          <w:rFonts w:hint="eastAsia"/>
        </w:rPr>
        <w:t>However, it is not an angel after death; just as there are various types of bodies, the soul is a different kind of spirit.</w:t>
      </w:r>
    </w:p>
    <w:p w14:paraId="499936A3">
      <w:pPr>
        <w:pStyle w:val="5"/>
        <w:spacing w:before="24"/>
        <w:ind w:left="0"/>
        <w:jc w:val="left"/>
        <w:rPr>
          <w:rFonts w:hint="eastAsia"/>
        </w:rPr>
      </w:pPr>
      <w:r>
        <w:rPr>
          <w:rFonts w:hint="eastAsia"/>
        </w:rPr>
        <w:t>然而，死后它不是天使；正如身体有各种类型一样，灵魂是另一种灵。</w:t>
      </w:r>
    </w:p>
    <w:p w14:paraId="6AE7D02D">
      <w:pPr>
        <w:pStyle w:val="5"/>
        <w:spacing w:before="24"/>
        <w:ind w:left="0"/>
        <w:jc w:val="left"/>
        <w:rPr>
          <w:rFonts w:hint="eastAsia"/>
        </w:rPr>
      </w:pPr>
    </w:p>
    <w:p w14:paraId="6AE2B5DD">
      <w:pPr>
        <w:pStyle w:val="5"/>
        <w:spacing w:before="24"/>
        <w:ind w:left="0"/>
        <w:jc w:val="left"/>
        <w:rPr>
          <w:rFonts w:hint="eastAsia"/>
        </w:rPr>
      </w:pPr>
      <w:r>
        <w:rPr>
          <w:rFonts w:hint="eastAsia"/>
        </w:rPr>
        <w:t>It shares the spirituality and immateriality with the angels but of a lower nature.</w:t>
      </w:r>
    </w:p>
    <w:p w14:paraId="45FA2660">
      <w:pPr>
        <w:pStyle w:val="5"/>
        <w:spacing w:before="24"/>
        <w:ind w:left="0"/>
        <w:jc w:val="left"/>
        <w:rPr>
          <w:rFonts w:hint="eastAsia"/>
        </w:rPr>
      </w:pPr>
      <w:r>
        <w:rPr>
          <w:rFonts w:hint="eastAsia"/>
        </w:rPr>
        <w:t>它与天使共享属灵性和无形性，但本性较低。</w:t>
      </w:r>
    </w:p>
    <w:p w14:paraId="307D17E8">
      <w:pPr>
        <w:pStyle w:val="5"/>
        <w:spacing w:before="24"/>
        <w:ind w:left="0"/>
        <w:jc w:val="left"/>
        <w:rPr>
          <w:rFonts w:hint="eastAsia"/>
        </w:rPr>
      </w:pPr>
    </w:p>
    <w:p w14:paraId="7ACECBB4">
      <w:pPr>
        <w:pStyle w:val="5"/>
        <w:spacing w:before="24"/>
        <w:ind w:left="0"/>
        <w:jc w:val="left"/>
        <w:rPr>
          <w:rFonts w:hint="eastAsia"/>
        </w:rPr>
      </w:pPr>
      <w:r>
        <w:rPr>
          <w:rFonts w:hint="eastAsia"/>
        </w:rPr>
        <w:t>However, the essential difference between the two is hidden from us.</w:t>
      </w:r>
    </w:p>
    <w:p w14:paraId="13B22652">
      <w:pPr>
        <w:pStyle w:val="5"/>
        <w:spacing w:before="24"/>
        <w:ind w:left="0"/>
        <w:jc w:val="left"/>
        <w:rPr>
          <w:rFonts w:hint="eastAsia"/>
        </w:rPr>
      </w:pPr>
      <w:r>
        <w:rPr>
          <w:rFonts w:hint="eastAsia"/>
        </w:rPr>
        <w:t>然而，两者之间的本质区别对我们是隐藏的。</w:t>
      </w:r>
    </w:p>
    <w:p w14:paraId="0E4E49C2">
      <w:pPr>
        <w:pStyle w:val="5"/>
        <w:spacing w:before="24"/>
        <w:ind w:left="0"/>
        <w:jc w:val="left"/>
        <w:rPr>
          <w:rFonts w:hint="eastAsia"/>
        </w:rPr>
      </w:pPr>
    </w:p>
    <w:p w14:paraId="098C493B">
      <w:pPr>
        <w:pStyle w:val="5"/>
        <w:spacing w:before="24"/>
        <w:ind w:left="0"/>
        <w:jc w:val="left"/>
        <w:rPr>
          <w:rFonts w:hint="eastAsia"/>
        </w:rPr>
      </w:pPr>
      <w:r>
        <w:rPr>
          <w:rFonts w:hint="eastAsia"/>
        </w:rPr>
        <w:t>We do not have a perfect knowledge of the form and nature of our souls, but we do know that they are not angels, nor are they ever referred to as such.</w:t>
      </w:r>
    </w:p>
    <w:p w14:paraId="5061EC93">
      <w:pPr>
        <w:pStyle w:val="5"/>
        <w:spacing w:before="24"/>
        <w:ind w:left="0"/>
        <w:jc w:val="left"/>
        <w:rPr>
          <w:rFonts w:hint="eastAsia"/>
        </w:rPr>
      </w:pPr>
      <w:r>
        <w:rPr>
          <w:rFonts w:hint="eastAsia"/>
        </w:rPr>
        <w:t>我们对我们灵魂的形式和性质没有完美的知识，但我们确实知道它们不是天使，也从未被称为天使。</w:t>
      </w:r>
    </w:p>
    <w:p w14:paraId="60860EE6">
      <w:pPr>
        <w:pStyle w:val="5"/>
        <w:spacing w:before="24"/>
        <w:ind w:left="0"/>
        <w:jc w:val="left"/>
        <w:rPr>
          <w:rFonts w:hint="eastAsia"/>
        </w:rPr>
      </w:pPr>
    </w:p>
    <w:p w14:paraId="6CC1B332">
      <w:pPr>
        <w:pStyle w:val="5"/>
        <w:spacing w:before="24"/>
        <w:ind w:left="0"/>
        <w:jc w:val="left"/>
        <w:rPr>
          <w:rFonts w:hint="eastAsia"/>
        </w:rPr>
      </w:pPr>
      <w:r>
        <w:rPr>
          <w:rFonts w:hint="eastAsia"/>
        </w:rPr>
        <w:t>Hebrews 12:22, 23: "But you have come to...the innumerable angels in festal gathering."</w:t>
      </w:r>
    </w:p>
    <w:p w14:paraId="233D0C89">
      <w:pPr>
        <w:pStyle w:val="5"/>
        <w:spacing w:before="24"/>
        <w:ind w:left="0"/>
        <w:jc w:val="left"/>
        <w:rPr>
          <w:rFonts w:hint="eastAsia"/>
        </w:rPr>
      </w:pPr>
      <w:r>
        <w:rPr>
          <w:rFonts w:hint="eastAsia"/>
        </w:rPr>
        <w:t>希伯来书 12:22, 23：“你们乃是来到……千万的天使聚集的总会。”</w:t>
      </w:r>
    </w:p>
    <w:p w14:paraId="7851BCC2">
      <w:pPr>
        <w:pStyle w:val="5"/>
        <w:spacing w:before="24"/>
        <w:ind w:left="0"/>
        <w:jc w:val="left"/>
        <w:rPr>
          <w:rFonts w:hint="eastAsia"/>
        </w:rPr>
      </w:pPr>
    </w:p>
    <w:p w14:paraId="18F93FA3">
      <w:pPr>
        <w:pStyle w:val="5"/>
        <w:spacing w:before="24"/>
        <w:ind w:left="0"/>
        <w:jc w:val="left"/>
        <w:rPr>
          <w:rFonts w:hint="eastAsia"/>
        </w:rPr>
      </w:pPr>
      <w:r>
        <w:rPr>
          <w:rFonts w:hint="eastAsia"/>
        </w:rPr>
        <w:t>Have appeared in bodies.</w:t>
      </w:r>
    </w:p>
    <w:p w14:paraId="59F3EEE6">
      <w:pPr>
        <w:pStyle w:val="5"/>
        <w:spacing w:before="24"/>
        <w:ind w:left="0"/>
        <w:jc w:val="left"/>
        <w:rPr>
          <w:rFonts w:hint="eastAsia"/>
        </w:rPr>
      </w:pPr>
      <w:r>
        <w:rPr>
          <w:rFonts w:hint="eastAsia"/>
        </w:rPr>
        <w:t>曾以身体显现。</w:t>
      </w:r>
    </w:p>
    <w:p w14:paraId="34CA0439">
      <w:pPr>
        <w:pStyle w:val="5"/>
        <w:spacing w:before="24"/>
        <w:ind w:left="0"/>
        <w:jc w:val="left"/>
        <w:rPr>
          <w:rFonts w:hint="eastAsia"/>
        </w:rPr>
      </w:pPr>
    </w:p>
    <w:p w14:paraId="4CEFBEFB">
      <w:pPr>
        <w:pStyle w:val="5"/>
        <w:spacing w:before="24"/>
        <w:ind w:left="0"/>
        <w:jc w:val="left"/>
        <w:rPr>
          <w:rFonts w:hint="eastAsia"/>
        </w:rPr>
      </w:pPr>
      <w:r>
        <w:rPr>
          <w:rFonts w:hint="eastAsia"/>
        </w:rPr>
        <w:t>IV.Although angels are immaterial and therefore not located in a place like bodies through the surrounding of the air or anything else, they have indeed appeared in bodies.</w:t>
      </w:r>
    </w:p>
    <w:p w14:paraId="3333B61D">
      <w:pPr>
        <w:pStyle w:val="5"/>
        <w:spacing w:before="24"/>
        <w:ind w:left="0"/>
        <w:jc w:val="left"/>
        <w:rPr>
          <w:rFonts w:hint="eastAsia"/>
        </w:rPr>
      </w:pPr>
      <w:r>
        <w:rPr>
          <w:rFonts w:hint="eastAsia"/>
        </w:rPr>
        <w:t>IV.虽然天使是无形的，因此不像身体那样通过空气或其他东西的环绕而位于一个地方，但他们确实以身体显现过。</w:t>
      </w:r>
    </w:p>
    <w:p w14:paraId="279CDD67">
      <w:pPr>
        <w:pStyle w:val="5"/>
        <w:spacing w:before="24"/>
        <w:ind w:left="0"/>
        <w:jc w:val="left"/>
        <w:rPr>
          <w:rFonts w:hint="eastAsia"/>
        </w:rPr>
      </w:pPr>
    </w:p>
    <w:p w14:paraId="5D0B3073">
      <w:pPr>
        <w:pStyle w:val="5"/>
        <w:spacing w:before="24"/>
        <w:ind w:left="0"/>
        <w:jc w:val="left"/>
        <w:rPr>
          <w:rFonts w:hint="eastAsia"/>
        </w:rPr>
      </w:pPr>
      <w:r>
        <w:rPr>
          <w:rFonts w:hint="eastAsia"/>
        </w:rPr>
        <w:t>These were not mere shadows or phantoms in which they often appeared, but real bodies in which they walked, sat, spoke, ate, wrestled, or touched bodies.</w:t>
      </w:r>
    </w:p>
    <w:p w14:paraId="213F5813">
      <w:pPr>
        <w:pStyle w:val="5"/>
        <w:spacing w:before="24"/>
        <w:ind w:left="0"/>
        <w:jc w:val="left"/>
        <w:rPr>
          <w:rFonts w:hint="eastAsia"/>
        </w:rPr>
      </w:pPr>
      <w:r>
        <w:rPr>
          <w:rFonts w:hint="eastAsia"/>
        </w:rPr>
        <w:t>这些不是他们经常显现的纯粹影子或幻影，而是真实的身体，他们在其中行走、坐着、说话、吃饭、摔跤或触摸身体。</w:t>
      </w:r>
    </w:p>
    <w:p w14:paraId="2575B3D7">
      <w:pPr>
        <w:pStyle w:val="5"/>
        <w:spacing w:before="24"/>
        <w:ind w:left="0"/>
        <w:jc w:val="left"/>
        <w:rPr>
          <w:rFonts w:hint="eastAsia"/>
        </w:rPr>
      </w:pPr>
    </w:p>
    <w:p w14:paraId="48A2E16A">
      <w:pPr>
        <w:pStyle w:val="5"/>
        <w:spacing w:before="24"/>
        <w:ind w:left="0"/>
        <w:jc w:val="left"/>
        <w:rPr>
          <w:rFonts w:hint="eastAsia"/>
        </w:rPr>
      </w:pPr>
      <w:r>
        <w:rPr>
          <w:rFonts w:hint="eastAsia"/>
        </w:rPr>
        <w:t>The saints to whom they appeared were not unconscious or asleep (although they also appeared to them in bodily form in dreams or ecstasies), but they were awake, spoke, walked, stood, and interacted with them as if they were real humans.</w:t>
      </w:r>
    </w:p>
    <w:p w14:paraId="69CDD9BD">
      <w:pPr>
        <w:pStyle w:val="5"/>
        <w:spacing w:before="24"/>
        <w:ind w:left="0"/>
        <w:jc w:val="left"/>
        <w:rPr>
          <w:rFonts w:hint="eastAsia"/>
        </w:rPr>
      </w:pPr>
      <w:r>
        <w:rPr>
          <w:rFonts w:hint="eastAsia"/>
        </w:rPr>
        <w:t>向他们显现的圣徒们不是无意识或睡着的（尽管他们也以身体的形式在梦中或狂喜中向他们显现），而是清醒的，与他们说话、行走、站立和互动，仿佛他们是真正的人。</w:t>
      </w:r>
    </w:p>
    <w:p w14:paraId="0CA6E358">
      <w:pPr>
        <w:pStyle w:val="5"/>
        <w:spacing w:before="24"/>
        <w:ind w:left="0"/>
        <w:jc w:val="left"/>
        <w:rPr>
          <w:rFonts w:hint="eastAsia"/>
        </w:rPr>
      </w:pPr>
    </w:p>
    <w:p w14:paraId="075B04CD">
      <w:pPr>
        <w:pStyle w:val="5"/>
        <w:spacing w:before="24"/>
        <w:ind w:left="0"/>
        <w:jc w:val="left"/>
        <w:rPr>
          <w:rFonts w:hint="eastAsia"/>
        </w:rPr>
      </w:pPr>
      <w:r>
        <w:rPr>
          <w:rFonts w:hint="eastAsia"/>
        </w:rPr>
        <w:t>However, we do not know where they obtained these bodies for that time, nor do I wish to speculate about it.</w:t>
      </w:r>
    </w:p>
    <w:p w14:paraId="1608A460">
      <w:pPr>
        <w:pStyle w:val="5"/>
        <w:spacing w:before="24"/>
        <w:ind w:left="0"/>
        <w:jc w:val="left"/>
        <w:rPr>
          <w:rFonts w:hint="eastAsia"/>
        </w:rPr>
      </w:pPr>
      <w:r>
        <w:rPr>
          <w:rFonts w:hint="eastAsia"/>
        </w:rPr>
        <w:t>然而，我们不知道他们当时从哪里获得这些身体，我也不想对此进行推测。</w:t>
      </w:r>
    </w:p>
    <w:p w14:paraId="00E4960B">
      <w:pPr>
        <w:pStyle w:val="5"/>
        <w:spacing w:before="24"/>
        <w:ind w:left="0"/>
        <w:jc w:val="left"/>
        <w:rPr>
          <w:rFonts w:hint="eastAsia"/>
        </w:rPr>
      </w:pPr>
    </w:p>
    <w:p w14:paraId="59972AC8">
      <w:pPr>
        <w:pStyle w:val="5"/>
        <w:spacing w:before="24"/>
        <w:ind w:left="0"/>
        <w:jc w:val="left"/>
        <w:rPr>
          <w:rFonts w:hint="eastAsia"/>
        </w:rPr>
      </w:pPr>
      <w:r>
        <w:rPr>
          <w:rFonts w:hint="eastAsia"/>
        </w:rPr>
        <w:t>Although they were true bodies with which they interacted with humans, they were not essentially united with them, just as the soul is not essentially united with the body.</w:t>
      </w:r>
    </w:p>
    <w:p w14:paraId="0C765B23">
      <w:pPr>
        <w:pStyle w:val="5"/>
        <w:spacing w:before="24"/>
        <w:ind w:left="0"/>
        <w:jc w:val="left"/>
        <w:rPr>
          <w:rFonts w:hint="eastAsia"/>
        </w:rPr>
      </w:pPr>
      <w:r>
        <w:rPr>
          <w:rFonts w:hint="eastAsia"/>
        </w:rPr>
        <w:t>虽然他们与人互动的身体是真实的，但他们并不与这些身体本质上联合，就像灵魂不与身体本质上联合一样。</w:t>
      </w:r>
    </w:p>
    <w:p w14:paraId="40F690B1">
      <w:pPr>
        <w:pStyle w:val="5"/>
        <w:spacing w:before="24"/>
        <w:ind w:left="0"/>
        <w:jc w:val="left"/>
        <w:rPr>
          <w:rFonts w:hint="eastAsia"/>
        </w:rPr>
      </w:pPr>
    </w:p>
    <w:p w14:paraId="7E8D58A9">
      <w:pPr>
        <w:pStyle w:val="5"/>
        <w:spacing w:before="24"/>
        <w:ind w:left="0"/>
        <w:jc w:val="left"/>
        <w:rPr>
          <w:rFonts w:hint="eastAsia"/>
        </w:rPr>
      </w:pPr>
      <w:r>
        <w:rPr>
          <w:rFonts w:hint="eastAsia"/>
        </w:rPr>
        <w:t>They moved those bodies not formally, as essential, but efficiently, as the active causes of those movements, just as a person moves all the gears in his watch.</w:t>
      </w:r>
    </w:p>
    <w:p w14:paraId="666D5BA3">
      <w:pPr>
        <w:pStyle w:val="5"/>
        <w:spacing w:before="24"/>
        <w:ind w:left="0"/>
        <w:jc w:val="left"/>
        <w:rPr>
          <w:rFonts w:hint="eastAsia"/>
        </w:rPr>
      </w:pPr>
      <w:r>
        <w:rPr>
          <w:rFonts w:hint="eastAsia"/>
        </w:rPr>
        <w:t>他们移动那些身体不是形式上的，作为本质的，而是有效地，作为那些运动的主动原因，就像一个人移动他手表里的所有齿轮一样。</w:t>
      </w:r>
    </w:p>
    <w:p w14:paraId="57E71985">
      <w:pPr>
        <w:pStyle w:val="5"/>
        <w:spacing w:before="24"/>
        <w:ind w:left="0"/>
        <w:jc w:val="left"/>
        <w:rPr>
          <w:rFonts w:hint="eastAsia"/>
        </w:rPr>
      </w:pPr>
    </w:p>
    <w:p w14:paraId="550BB2A5">
      <w:pPr>
        <w:pStyle w:val="5"/>
        <w:spacing w:before="24"/>
        <w:ind w:left="0"/>
        <w:jc w:val="left"/>
        <w:rPr>
          <w:rFonts w:hint="eastAsia"/>
        </w:rPr>
      </w:pPr>
      <w:r>
        <w:rPr>
          <w:rFonts w:hint="eastAsia"/>
        </w:rPr>
        <w:t>This was done so that they might meet humans in their state and interact familiarly with them.</w:t>
      </w:r>
    </w:p>
    <w:p w14:paraId="3A08CF4C">
      <w:pPr>
        <w:pStyle w:val="5"/>
        <w:spacing w:before="24"/>
        <w:ind w:left="0"/>
        <w:jc w:val="left"/>
        <w:rPr>
          <w:rFonts w:hint="eastAsia"/>
        </w:rPr>
      </w:pPr>
      <w:r>
        <w:rPr>
          <w:rFonts w:hint="eastAsia"/>
        </w:rPr>
        <w:t>这样做是为了让他们能在人的状态下遇见人，并亲切地与他们互动。</w:t>
      </w:r>
    </w:p>
    <w:p w14:paraId="5522C3E3">
      <w:pPr>
        <w:pStyle w:val="5"/>
        <w:spacing w:before="24"/>
        <w:ind w:left="0"/>
        <w:jc w:val="left"/>
        <w:rPr>
          <w:rFonts w:hint="eastAsia"/>
        </w:rPr>
      </w:pPr>
    </w:p>
    <w:p w14:paraId="68C1B4E5">
      <w:pPr>
        <w:pStyle w:val="5"/>
        <w:spacing w:before="24"/>
        <w:ind w:left="0"/>
        <w:jc w:val="left"/>
        <w:rPr>
          <w:rFonts w:hint="eastAsia"/>
        </w:rPr>
      </w:pPr>
      <w:r>
        <w:rPr>
          <w:rFonts w:hint="eastAsia"/>
        </w:rPr>
        <w:t>Are always in one place at a time.</w:t>
      </w:r>
    </w:p>
    <w:p w14:paraId="211E87CD">
      <w:pPr>
        <w:pStyle w:val="5"/>
        <w:spacing w:before="24"/>
        <w:ind w:left="0"/>
        <w:jc w:val="left"/>
        <w:rPr>
          <w:rFonts w:hint="eastAsia"/>
        </w:rPr>
      </w:pPr>
      <w:r>
        <w:rPr>
          <w:rFonts w:hint="eastAsia"/>
        </w:rPr>
        <w:t>一次只在一个地方。</w:t>
      </w:r>
    </w:p>
    <w:p w14:paraId="3607B9C4">
      <w:pPr>
        <w:pStyle w:val="5"/>
        <w:spacing w:before="24"/>
        <w:ind w:left="0"/>
        <w:jc w:val="left"/>
        <w:rPr>
          <w:rFonts w:hint="eastAsia"/>
        </w:rPr>
      </w:pPr>
    </w:p>
    <w:p w14:paraId="0D6F254D">
      <w:pPr>
        <w:pStyle w:val="5"/>
        <w:spacing w:before="24"/>
        <w:ind w:left="0"/>
        <w:jc w:val="left"/>
        <w:rPr>
          <w:rFonts w:hint="eastAsia"/>
        </w:rPr>
      </w:pPr>
      <w:r>
        <w:rPr>
          <w:rFonts w:hint="eastAsia"/>
        </w:rPr>
        <w:t>V.Although angels are immaterial and therefore not in a place, as bodies are through the surrounding of the air or something else, they are nonetheless in a place or in a manner that corresponds to their nature and cannot be understood by us who are physical.</w:t>
      </w:r>
    </w:p>
    <w:p w14:paraId="12EA895B">
      <w:pPr>
        <w:pStyle w:val="5"/>
        <w:spacing w:before="24"/>
        <w:ind w:left="0"/>
        <w:jc w:val="left"/>
        <w:rPr>
          <w:rFonts w:hint="eastAsia"/>
        </w:rPr>
      </w:pPr>
      <w:r>
        <w:rPr>
          <w:rFonts w:hint="eastAsia"/>
        </w:rPr>
        <w:t>V.虽然天使是无形的，因此不像身体那样通过空气或其他东西的环绕而位于一个地方，但他们仍然在一个地方，或以一种与他们的本性相对应、我们这些有形体的人无法理解的方式存在。</w:t>
      </w:r>
    </w:p>
    <w:p w14:paraId="7BA6A64F">
      <w:pPr>
        <w:pStyle w:val="5"/>
        <w:spacing w:before="24"/>
        <w:ind w:left="0"/>
        <w:jc w:val="left"/>
        <w:rPr>
          <w:rFonts w:hint="eastAsia"/>
        </w:rPr>
      </w:pPr>
    </w:p>
    <w:p w14:paraId="2D91D30C">
      <w:pPr>
        <w:pStyle w:val="5"/>
        <w:spacing w:before="24"/>
        <w:ind w:left="0"/>
        <w:jc w:val="left"/>
        <w:rPr>
          <w:rFonts w:hint="eastAsia"/>
        </w:rPr>
      </w:pPr>
      <w:r>
        <w:rPr>
          <w:rFonts w:hint="eastAsia"/>
        </w:rPr>
        <w:t>However, we know that they are elsewhere, for that which is nowhere does not exist, and that which is everywhere without extension is God.</w:t>
      </w:r>
    </w:p>
    <w:p w14:paraId="15ED5DD7">
      <w:pPr>
        <w:pStyle w:val="5"/>
        <w:spacing w:before="24"/>
        <w:ind w:left="0"/>
        <w:jc w:val="left"/>
        <w:rPr>
          <w:rFonts w:hint="eastAsia"/>
        </w:rPr>
      </w:pPr>
      <w:r>
        <w:rPr>
          <w:rFonts w:hint="eastAsia"/>
        </w:rPr>
        <w:t>然而，我们知道他们在别处，因为无处不在的东西不存在，而无处不在却没有延伸性的是神。</w:t>
      </w:r>
    </w:p>
    <w:p w14:paraId="65FCB7BD">
      <w:pPr>
        <w:pStyle w:val="5"/>
        <w:spacing w:before="24"/>
        <w:ind w:left="0"/>
        <w:jc w:val="left"/>
        <w:rPr>
          <w:rFonts w:hint="eastAsia"/>
        </w:rPr>
      </w:pPr>
    </w:p>
    <w:p w14:paraId="65C77366">
      <w:pPr>
        <w:pStyle w:val="5"/>
        <w:spacing w:before="24"/>
        <w:ind w:left="0"/>
        <w:jc w:val="left"/>
        <w:rPr>
          <w:rFonts w:hint="eastAsia"/>
        </w:rPr>
      </w:pPr>
      <w:r>
        <w:rPr>
          <w:rFonts w:hint="eastAsia"/>
        </w:rPr>
        <w:t>When they are in one place, they are not in another.</w:t>
      </w:r>
    </w:p>
    <w:p w14:paraId="018DED28">
      <w:pPr>
        <w:pStyle w:val="5"/>
        <w:spacing w:before="24"/>
        <w:ind w:left="0"/>
        <w:jc w:val="left"/>
        <w:rPr>
          <w:rFonts w:hint="eastAsia"/>
        </w:rPr>
      </w:pPr>
      <w:r>
        <w:rPr>
          <w:rFonts w:hint="eastAsia"/>
        </w:rPr>
        <w:t>当他们在一个地方时，他们就不在另一个地方。</w:t>
      </w:r>
    </w:p>
    <w:p w14:paraId="4855CB7F">
      <w:pPr>
        <w:pStyle w:val="5"/>
        <w:spacing w:before="24"/>
        <w:ind w:left="0"/>
        <w:jc w:val="left"/>
        <w:rPr>
          <w:rFonts w:hint="eastAsia"/>
        </w:rPr>
      </w:pPr>
    </w:p>
    <w:p w14:paraId="60B94039">
      <w:pPr>
        <w:pStyle w:val="5"/>
        <w:spacing w:before="24"/>
        <w:ind w:left="0"/>
        <w:jc w:val="left"/>
        <w:rPr>
          <w:rFonts w:hint="eastAsia"/>
        </w:rPr>
      </w:pPr>
      <w:r>
        <w:rPr>
          <w:rFonts w:hint="eastAsia"/>
        </w:rPr>
        <w:t>When we change our place with our bodies, our souls also change their place.</w:t>
      </w:r>
    </w:p>
    <w:p w14:paraId="0B9405CF">
      <w:pPr>
        <w:pStyle w:val="5"/>
        <w:spacing w:before="24"/>
        <w:ind w:left="0"/>
        <w:jc w:val="left"/>
        <w:rPr>
          <w:rFonts w:hint="eastAsia"/>
        </w:rPr>
      </w:pPr>
      <w:r>
        <w:rPr>
          <w:rFonts w:hint="eastAsia"/>
        </w:rPr>
        <w:t>当我们用我们的身体改变我们的地方时，我们的灵魂也改变了它的地方。</w:t>
      </w:r>
    </w:p>
    <w:p w14:paraId="3E608380">
      <w:pPr>
        <w:pStyle w:val="5"/>
        <w:spacing w:before="24"/>
        <w:ind w:left="0"/>
        <w:jc w:val="left"/>
        <w:rPr>
          <w:rFonts w:hint="eastAsia"/>
        </w:rPr>
      </w:pPr>
    </w:p>
    <w:p w14:paraId="743918F8">
      <w:pPr>
        <w:pStyle w:val="5"/>
        <w:spacing w:before="24"/>
        <w:ind w:left="0"/>
        <w:jc w:val="left"/>
        <w:rPr>
          <w:rFonts w:hint="eastAsia"/>
        </w:rPr>
      </w:pPr>
      <w:r>
        <w:rPr>
          <w:rFonts w:hint="eastAsia"/>
        </w:rPr>
        <w:t>When a godly person dies, his soul does not remain on earth but resides in the third heaven.</w:t>
      </w:r>
    </w:p>
    <w:p w14:paraId="3662C9AD">
      <w:pPr>
        <w:pStyle w:val="5"/>
        <w:spacing w:before="24"/>
        <w:ind w:left="0"/>
        <w:jc w:val="left"/>
        <w:rPr>
          <w:rFonts w:hint="eastAsia"/>
        </w:rPr>
      </w:pPr>
      <w:r>
        <w:rPr>
          <w:rFonts w:hint="eastAsia"/>
        </w:rPr>
        <w:t>当一个敬虔的人死时，他的灵魂不留在地上，而是住在第三层天。</w:t>
      </w:r>
    </w:p>
    <w:p w14:paraId="65DF1F3B">
      <w:pPr>
        <w:pStyle w:val="5"/>
        <w:spacing w:before="24"/>
        <w:ind w:left="0"/>
        <w:jc w:val="left"/>
        <w:rPr>
          <w:rFonts w:hint="eastAsia"/>
        </w:rPr>
      </w:pPr>
    </w:p>
    <w:p w14:paraId="5B02AD99">
      <w:pPr>
        <w:pStyle w:val="5"/>
        <w:spacing w:before="24"/>
        <w:ind w:left="0"/>
        <w:jc w:val="left"/>
        <w:rPr>
          <w:rFonts w:hint="eastAsia"/>
        </w:rPr>
      </w:pPr>
      <w:r>
        <w:rPr>
          <w:rFonts w:hint="eastAsia"/>
        </w:rPr>
        <w:t>When a godless person dies, his soul goes to hell and does not stay on earth.</w:t>
      </w:r>
    </w:p>
    <w:p w14:paraId="7ED70871">
      <w:pPr>
        <w:pStyle w:val="5"/>
        <w:spacing w:before="24"/>
        <w:ind w:left="0"/>
        <w:jc w:val="left"/>
        <w:rPr>
          <w:rFonts w:hint="eastAsia"/>
        </w:rPr>
      </w:pPr>
      <w:r>
        <w:rPr>
          <w:rFonts w:hint="eastAsia"/>
        </w:rPr>
        <w:t>当一个不敬虔的人死时，他的灵魂去地狱，不留在地上。</w:t>
      </w:r>
    </w:p>
    <w:p w14:paraId="2084F892">
      <w:pPr>
        <w:pStyle w:val="5"/>
        <w:spacing w:before="24"/>
        <w:ind w:left="0"/>
        <w:jc w:val="left"/>
        <w:rPr>
          <w:rFonts w:hint="eastAsia"/>
        </w:rPr>
      </w:pPr>
    </w:p>
    <w:p w14:paraId="7005E420">
      <w:pPr>
        <w:pStyle w:val="5"/>
        <w:spacing w:before="24"/>
        <w:ind w:left="0"/>
        <w:jc w:val="left"/>
        <w:rPr>
          <w:rFonts w:hint="eastAsia"/>
        </w:rPr>
      </w:pPr>
      <w:r>
        <w:rPr>
          <w:rFonts w:hint="eastAsia"/>
        </w:rPr>
        <w:t>Thus, a spirit changes place just as humans do.</w:t>
      </w:r>
    </w:p>
    <w:p w14:paraId="4E0FA572">
      <w:pPr>
        <w:pStyle w:val="5"/>
        <w:spacing w:before="24"/>
        <w:ind w:left="0"/>
        <w:jc w:val="left"/>
        <w:rPr>
          <w:rFonts w:hint="eastAsia"/>
        </w:rPr>
      </w:pPr>
      <w:r>
        <w:rPr>
          <w:rFonts w:hint="eastAsia"/>
        </w:rPr>
        <w:t>因此，一个灵改变地方，就像人一样。</w:t>
      </w:r>
    </w:p>
    <w:p w14:paraId="49A6B348">
      <w:pPr>
        <w:pStyle w:val="5"/>
        <w:spacing w:before="24"/>
        <w:ind w:left="0"/>
        <w:jc w:val="left"/>
        <w:rPr>
          <w:rFonts w:hint="eastAsia"/>
        </w:rPr>
      </w:pPr>
    </w:p>
    <w:p w14:paraId="4499E829">
      <w:pPr>
        <w:pStyle w:val="5"/>
        <w:spacing w:before="24"/>
        <w:ind w:left="0"/>
        <w:jc w:val="left"/>
        <w:rPr>
          <w:rFonts w:hint="eastAsia"/>
        </w:rPr>
      </w:pPr>
      <w:r>
        <w:rPr>
          <w:rFonts w:hint="eastAsia"/>
        </w:rPr>
        <w:t>When the angel was placed to the east of the Garden of Eden, he was there, not in heaven (Genesis 3:24).</w:t>
      </w:r>
    </w:p>
    <w:p w14:paraId="16DEA94E">
      <w:pPr>
        <w:pStyle w:val="5"/>
        <w:spacing w:before="24"/>
        <w:ind w:left="0"/>
        <w:jc w:val="left"/>
        <w:rPr>
          <w:rFonts w:hint="eastAsia"/>
        </w:rPr>
      </w:pPr>
      <w:r>
        <w:rPr>
          <w:rFonts w:hint="eastAsia"/>
        </w:rPr>
        <w:t>当天使被安置在伊甸园东边时，他在那里，不在天上（创世记 3:24）。</w:t>
      </w:r>
    </w:p>
    <w:p w14:paraId="2EC5C44A">
      <w:pPr>
        <w:pStyle w:val="5"/>
        <w:spacing w:before="24"/>
        <w:ind w:left="0"/>
        <w:jc w:val="left"/>
        <w:rPr>
          <w:rFonts w:hint="eastAsia"/>
        </w:rPr>
      </w:pPr>
    </w:p>
    <w:p w14:paraId="1E7FE2AF">
      <w:pPr>
        <w:pStyle w:val="5"/>
        <w:spacing w:before="24"/>
        <w:ind w:left="0"/>
        <w:jc w:val="left"/>
        <w:rPr>
          <w:rFonts w:hint="eastAsia"/>
        </w:rPr>
      </w:pPr>
      <w:r>
        <w:rPr>
          <w:rFonts w:hint="eastAsia"/>
        </w:rPr>
        <w:t>When the angel of the Lord stood on the right side of the altar speaking to Zacharias, he was not in Nazareth (Luke 1:21).</w:t>
      </w:r>
    </w:p>
    <w:p w14:paraId="5728A5BE">
      <w:pPr>
        <w:pStyle w:val="5"/>
        <w:spacing w:before="24"/>
        <w:ind w:left="0"/>
        <w:jc w:val="left"/>
        <w:rPr>
          <w:rFonts w:hint="eastAsia"/>
        </w:rPr>
      </w:pPr>
      <w:r>
        <w:rPr>
          <w:rFonts w:hint="eastAsia"/>
        </w:rPr>
        <w:t>当主的使者站在祭坛右边对撒迦利亚说话时，他不在拿撒勒（路加福音 1:21）。</w:t>
      </w:r>
    </w:p>
    <w:p w14:paraId="53B0184B">
      <w:pPr>
        <w:pStyle w:val="5"/>
        <w:spacing w:before="24"/>
        <w:ind w:left="0"/>
        <w:jc w:val="left"/>
        <w:rPr>
          <w:rFonts w:hint="eastAsia"/>
        </w:rPr>
      </w:pPr>
    </w:p>
    <w:p w14:paraId="25E1994E">
      <w:pPr>
        <w:pStyle w:val="5"/>
        <w:spacing w:before="24"/>
        <w:ind w:left="0"/>
        <w:jc w:val="left"/>
        <w:rPr>
          <w:rFonts w:hint="eastAsia"/>
        </w:rPr>
      </w:pPr>
      <w:r>
        <w:rPr>
          <w:rFonts w:hint="eastAsia"/>
        </w:rPr>
        <w:t>When the angel Gabriel was sent to Nazareth and came to Mary (Luke 1:26, 28), he was not in Jerusalem.</w:t>
      </w:r>
    </w:p>
    <w:p w14:paraId="05F58B91">
      <w:pPr>
        <w:pStyle w:val="5"/>
        <w:spacing w:before="24"/>
        <w:ind w:left="0"/>
        <w:jc w:val="left"/>
        <w:rPr>
          <w:rFonts w:hint="eastAsia"/>
        </w:rPr>
      </w:pPr>
      <w:r>
        <w:rPr>
          <w:rFonts w:hint="eastAsia"/>
        </w:rPr>
        <w:t>当天使加百列被差遣到拿撒勒，来到马利亚那里时（路加福音 1:26, 28），他不在耶路撒冷。</w:t>
      </w:r>
    </w:p>
    <w:p w14:paraId="55B7358B">
      <w:pPr>
        <w:pStyle w:val="5"/>
        <w:spacing w:before="24"/>
        <w:ind w:left="0"/>
        <w:jc w:val="left"/>
        <w:rPr>
          <w:rFonts w:hint="eastAsia"/>
        </w:rPr>
      </w:pPr>
    </w:p>
    <w:p w14:paraId="637E3848">
      <w:pPr>
        <w:pStyle w:val="5"/>
        <w:spacing w:before="24"/>
        <w:ind w:left="0"/>
        <w:jc w:val="left"/>
        <w:rPr>
          <w:rFonts w:hint="eastAsia"/>
        </w:rPr>
      </w:pPr>
      <w:r>
        <w:rPr>
          <w:rFonts w:hint="eastAsia"/>
        </w:rPr>
        <w:t>When the angels of God ascend and descend (John 1:51), they change places.</w:t>
      </w:r>
    </w:p>
    <w:p w14:paraId="3D22C72F">
      <w:pPr>
        <w:pStyle w:val="5"/>
        <w:spacing w:before="24"/>
        <w:ind w:left="0"/>
        <w:jc w:val="left"/>
        <w:rPr>
          <w:rFonts w:hint="eastAsia"/>
        </w:rPr>
      </w:pPr>
      <w:r>
        <w:rPr>
          <w:rFonts w:hint="eastAsia"/>
        </w:rPr>
        <w:t>当神的使者上去下来时（约翰福音 1:51），他们改变地方。</w:t>
      </w:r>
    </w:p>
    <w:p w14:paraId="7BEB4DC6">
      <w:pPr>
        <w:pStyle w:val="5"/>
        <w:spacing w:before="24"/>
        <w:ind w:left="0"/>
        <w:jc w:val="left"/>
        <w:rPr>
          <w:rFonts w:hint="eastAsia"/>
        </w:rPr>
      </w:pPr>
    </w:p>
    <w:p w14:paraId="6567736C">
      <w:pPr>
        <w:pStyle w:val="5"/>
        <w:spacing w:before="24"/>
        <w:ind w:left="0"/>
        <w:jc w:val="left"/>
        <w:rPr>
          <w:rFonts w:hint="eastAsia"/>
        </w:rPr>
      </w:pPr>
      <w:r>
        <w:rPr>
          <w:rFonts w:hint="eastAsia"/>
        </w:rPr>
        <w:t>Thus, they are always in a certain "there" and move from one "there" to another.</w:t>
      </w:r>
    </w:p>
    <w:p w14:paraId="65E21C35">
      <w:pPr>
        <w:pStyle w:val="5"/>
        <w:spacing w:before="24"/>
        <w:ind w:left="0"/>
        <w:jc w:val="left"/>
        <w:rPr>
          <w:rFonts w:hint="eastAsia"/>
        </w:rPr>
      </w:pPr>
      <w:r>
        <w:rPr>
          <w:rFonts w:hint="eastAsia"/>
        </w:rPr>
        <w:t>因此，他们总是在某个“那里”，并从一个“那里”移动到另一个“那里”。</w:t>
      </w:r>
    </w:p>
    <w:p w14:paraId="0C443D34">
      <w:pPr>
        <w:pStyle w:val="5"/>
        <w:spacing w:before="24"/>
        <w:ind w:left="0"/>
        <w:jc w:val="left"/>
        <w:rPr>
          <w:rFonts w:hint="eastAsia"/>
        </w:rPr>
      </w:pPr>
    </w:p>
    <w:p w14:paraId="5D066C4E">
      <w:pPr>
        <w:pStyle w:val="5"/>
        <w:spacing w:before="24"/>
        <w:ind w:left="0"/>
        <w:jc w:val="left"/>
        <w:rPr>
          <w:rFonts w:hint="eastAsia"/>
        </w:rPr>
      </w:pPr>
      <w:r>
        <w:rPr>
          <w:rFonts w:hint="eastAsia"/>
        </w:rPr>
        <w:t>It is even more foolish to think that a spirit is everywhere it thinks.</w:t>
      </w:r>
    </w:p>
    <w:p w14:paraId="07EFDE81">
      <w:pPr>
        <w:pStyle w:val="5"/>
        <w:spacing w:before="24"/>
        <w:ind w:left="0"/>
        <w:jc w:val="left"/>
        <w:rPr>
          <w:rFonts w:hint="eastAsia"/>
        </w:rPr>
      </w:pPr>
      <w:r>
        <w:rPr>
          <w:rFonts w:hint="eastAsia"/>
        </w:rPr>
        <w:t>认为一个灵在它所想的任何地方都存在，这更加愚蠢。</w:t>
      </w:r>
    </w:p>
    <w:p w14:paraId="26CE35AB">
      <w:pPr>
        <w:pStyle w:val="5"/>
        <w:spacing w:before="24"/>
        <w:ind w:left="0"/>
        <w:jc w:val="left"/>
        <w:rPr>
          <w:rFonts w:hint="eastAsia"/>
        </w:rPr>
      </w:pPr>
    </w:p>
    <w:p w14:paraId="238B5840">
      <w:pPr>
        <w:pStyle w:val="5"/>
        <w:spacing w:before="24"/>
        <w:ind w:left="0"/>
        <w:jc w:val="left"/>
        <w:rPr>
          <w:rFonts w:hint="eastAsia"/>
        </w:rPr>
      </w:pPr>
      <w:r>
        <w:rPr>
          <w:rFonts w:hint="eastAsia"/>
        </w:rPr>
        <w:t>This presupposes that it is in a certain place.</w:t>
      </w:r>
    </w:p>
    <w:p w14:paraId="1CA50DF2">
      <w:pPr>
        <w:pStyle w:val="5"/>
        <w:spacing w:before="24"/>
        <w:ind w:left="0"/>
        <w:jc w:val="left"/>
        <w:rPr>
          <w:rFonts w:hint="eastAsia"/>
        </w:rPr>
      </w:pPr>
      <w:r>
        <w:rPr>
          <w:rFonts w:hint="eastAsia"/>
        </w:rPr>
        <w:t>这预设了它在某个地方。</w:t>
      </w:r>
    </w:p>
    <w:p w14:paraId="678719D3">
      <w:pPr>
        <w:pStyle w:val="5"/>
        <w:spacing w:before="24"/>
        <w:ind w:left="0"/>
        <w:jc w:val="left"/>
        <w:rPr>
          <w:rFonts w:hint="eastAsia"/>
        </w:rPr>
      </w:pPr>
    </w:p>
    <w:p w14:paraId="3C4F9616">
      <w:pPr>
        <w:pStyle w:val="5"/>
        <w:spacing w:before="24"/>
        <w:ind w:left="0"/>
        <w:jc w:val="left"/>
        <w:rPr>
          <w:rFonts w:hint="eastAsia"/>
        </w:rPr>
      </w:pPr>
      <w:r>
        <w:rPr>
          <w:rFonts w:hint="eastAsia"/>
        </w:rPr>
        <w:t>Then the devil would still be in heaven because he can think about being there and what it was like.</w:t>
      </w:r>
    </w:p>
    <w:p w14:paraId="6AD0D713">
      <w:pPr>
        <w:pStyle w:val="5"/>
        <w:spacing w:before="24"/>
        <w:ind w:left="0"/>
        <w:jc w:val="left"/>
        <w:rPr>
          <w:rFonts w:hint="eastAsia"/>
        </w:rPr>
      </w:pPr>
      <w:r>
        <w:rPr>
          <w:rFonts w:hint="eastAsia"/>
        </w:rPr>
        <w:t>那么魔鬼就仍然在天上，因为他能想到在那里以及那是什么样子。</w:t>
      </w:r>
    </w:p>
    <w:p w14:paraId="22D5A368">
      <w:pPr>
        <w:pStyle w:val="5"/>
        <w:spacing w:before="24"/>
        <w:ind w:left="0"/>
        <w:jc w:val="left"/>
        <w:rPr>
          <w:rFonts w:hint="eastAsia"/>
        </w:rPr>
      </w:pPr>
    </w:p>
    <w:p w14:paraId="072B75E5">
      <w:pPr>
        <w:pStyle w:val="5"/>
        <w:spacing w:before="24"/>
        <w:ind w:left="0"/>
        <w:jc w:val="left"/>
        <w:rPr>
          <w:rFonts w:hint="eastAsia"/>
        </w:rPr>
      </w:pPr>
      <w:r>
        <w:rPr>
          <w:rFonts w:hint="eastAsia"/>
        </w:rPr>
        <w:t>Then humans would be without a soul if it thinks in another place.</w:t>
      </w:r>
    </w:p>
    <w:p w14:paraId="583C9AA3">
      <w:pPr>
        <w:pStyle w:val="5"/>
        <w:spacing w:before="24"/>
        <w:ind w:left="0"/>
        <w:jc w:val="left"/>
        <w:rPr>
          <w:rFonts w:hint="eastAsia"/>
        </w:rPr>
      </w:pPr>
      <w:r>
        <w:rPr>
          <w:rFonts w:hint="eastAsia"/>
        </w:rPr>
        <w:t>那么如果灵魂在另一个地方思考，人就会没有灵魂。</w:t>
      </w:r>
    </w:p>
    <w:p w14:paraId="02812CE5">
      <w:pPr>
        <w:pStyle w:val="5"/>
        <w:spacing w:before="24"/>
        <w:ind w:left="0"/>
        <w:jc w:val="left"/>
        <w:rPr>
          <w:rFonts w:hint="eastAsia"/>
        </w:rPr>
      </w:pPr>
    </w:p>
    <w:p w14:paraId="31230EB1">
      <w:pPr>
        <w:pStyle w:val="5"/>
        <w:spacing w:before="24"/>
        <w:ind w:left="0"/>
        <w:jc w:val="left"/>
        <w:rPr>
          <w:rFonts w:hint="eastAsia"/>
        </w:rPr>
      </w:pPr>
      <w:r>
        <w:rPr>
          <w:rFonts w:hint="eastAsia"/>
        </w:rPr>
        <w:t>When a human soul thinks in different places, the soul does not go there; the person brings distant places and things into their imagination, and the soul thinks about what is presented in the imagination.</w:t>
      </w:r>
    </w:p>
    <w:p w14:paraId="667E6828">
      <w:pPr>
        <w:pStyle w:val="5"/>
        <w:spacing w:before="24"/>
        <w:ind w:left="0"/>
        <w:jc w:val="left"/>
        <w:rPr>
          <w:rFonts w:hint="eastAsia"/>
        </w:rPr>
      </w:pPr>
      <w:r>
        <w:rPr>
          <w:rFonts w:hint="eastAsia"/>
        </w:rPr>
        <w:t>当人的灵魂在不同的地方思考时，灵魂并不去那里；人把遥远的地方和事物带入他们的想象，灵魂思考想象中呈现的东西。</w:t>
      </w:r>
    </w:p>
    <w:p w14:paraId="7AF16EC2">
      <w:pPr>
        <w:pStyle w:val="5"/>
        <w:spacing w:before="24"/>
        <w:ind w:left="0"/>
        <w:jc w:val="left"/>
        <w:rPr>
          <w:rFonts w:hint="eastAsia"/>
        </w:rPr>
      </w:pPr>
    </w:p>
    <w:p w14:paraId="5CBC5F41">
      <w:pPr>
        <w:pStyle w:val="5"/>
        <w:spacing w:before="24"/>
        <w:ind w:left="0"/>
        <w:jc w:val="left"/>
        <w:rPr>
          <w:rFonts w:hint="eastAsia"/>
        </w:rPr>
      </w:pPr>
      <w:r>
        <w:rPr>
          <w:rFonts w:hint="eastAsia"/>
        </w:rPr>
        <w:t>Therefore, an angel also thinks about distant things in a way that corresponds to its nature and is hidden from us because we do not know its form.</w:t>
      </w:r>
    </w:p>
    <w:p w14:paraId="6E8BB0CB">
      <w:pPr>
        <w:pStyle w:val="5"/>
        <w:spacing w:before="24"/>
        <w:ind w:left="0"/>
        <w:jc w:val="left"/>
        <w:rPr>
          <w:rFonts w:hint="eastAsia"/>
        </w:rPr>
      </w:pPr>
      <w:r>
        <w:rPr>
          <w:rFonts w:hint="eastAsia"/>
        </w:rPr>
        <w:t>因此，天使也以一种与它的本性相对应、对我们是隐藏的方式思考遥远的事物，因为我们不知道它的形式。</w:t>
      </w:r>
    </w:p>
    <w:p w14:paraId="5592489F">
      <w:pPr>
        <w:pStyle w:val="5"/>
        <w:spacing w:before="24"/>
        <w:ind w:left="0"/>
        <w:jc w:val="left"/>
        <w:rPr>
          <w:rFonts w:hint="eastAsia"/>
        </w:rPr>
      </w:pPr>
    </w:p>
    <w:p w14:paraId="406AF36F">
      <w:pPr>
        <w:pStyle w:val="5"/>
        <w:spacing w:before="24"/>
        <w:ind w:left="0"/>
        <w:jc w:val="left"/>
        <w:rPr>
          <w:rFonts w:hint="eastAsia"/>
        </w:rPr>
      </w:pPr>
      <w:r>
        <w:rPr>
          <w:rFonts w:hint="eastAsia"/>
        </w:rPr>
        <w:t>They are intelligent.</w:t>
      </w:r>
    </w:p>
    <w:p w14:paraId="1C0340C7">
      <w:pPr>
        <w:pStyle w:val="5"/>
        <w:spacing w:before="24"/>
        <w:ind w:left="0"/>
        <w:jc w:val="left"/>
        <w:rPr>
          <w:rFonts w:hint="eastAsia"/>
        </w:rPr>
      </w:pPr>
      <w:r>
        <w:rPr>
          <w:rFonts w:hint="eastAsia"/>
        </w:rPr>
        <w:t>他们有智慧。</w:t>
      </w:r>
    </w:p>
    <w:p w14:paraId="52CF3F04">
      <w:pPr>
        <w:pStyle w:val="5"/>
        <w:spacing w:before="24"/>
        <w:ind w:left="0"/>
        <w:jc w:val="left"/>
        <w:rPr>
          <w:rFonts w:hint="eastAsia"/>
        </w:rPr>
      </w:pPr>
    </w:p>
    <w:p w14:paraId="2E8508B3">
      <w:pPr>
        <w:pStyle w:val="5"/>
        <w:spacing w:before="24"/>
        <w:ind w:left="0"/>
        <w:jc w:val="left"/>
        <w:rPr>
          <w:rFonts w:hint="eastAsia"/>
        </w:rPr>
      </w:pPr>
      <w:r>
        <w:rPr>
          <w:rFonts w:hint="eastAsia"/>
        </w:rPr>
        <w:t>VI.Angels are intelligent creatures, far superior to humans in their intelligence.</w:t>
      </w:r>
    </w:p>
    <w:p w14:paraId="4A829546">
      <w:pPr>
        <w:pStyle w:val="5"/>
        <w:spacing w:before="24"/>
        <w:ind w:left="0"/>
        <w:jc w:val="left"/>
        <w:rPr>
          <w:rFonts w:hint="eastAsia"/>
        </w:rPr>
      </w:pPr>
      <w:r>
        <w:rPr>
          <w:rFonts w:hint="eastAsia"/>
        </w:rPr>
        <w:t>VI.天使是有智慧的受造物，他们的智慧远超人类。</w:t>
      </w:r>
    </w:p>
    <w:p w14:paraId="5D6EBB75">
      <w:pPr>
        <w:pStyle w:val="5"/>
        <w:spacing w:before="24"/>
        <w:ind w:left="0"/>
        <w:jc w:val="left"/>
        <w:rPr>
          <w:rFonts w:hint="eastAsia"/>
        </w:rPr>
      </w:pPr>
    </w:p>
    <w:p w14:paraId="177A74E6">
      <w:pPr>
        <w:pStyle w:val="5"/>
        <w:spacing w:before="24"/>
        <w:ind w:left="0"/>
        <w:jc w:val="left"/>
        <w:rPr>
          <w:rFonts w:hint="eastAsia"/>
        </w:rPr>
      </w:pPr>
      <w:r>
        <w:rPr>
          <w:rFonts w:hint="eastAsia"/>
        </w:rPr>
        <w:t>Therefore, the wise woman of Tekoa said to David, "My lord has wisdom like the wisdom of an angel of God" (2 Samuel 14:20).</w:t>
      </w:r>
    </w:p>
    <w:p w14:paraId="33E0C213">
      <w:pPr>
        <w:pStyle w:val="5"/>
        <w:spacing w:before="24"/>
        <w:ind w:left="0"/>
        <w:jc w:val="left"/>
        <w:rPr>
          <w:rFonts w:hint="eastAsia"/>
        </w:rPr>
      </w:pPr>
      <w:r>
        <w:rPr>
          <w:rFonts w:hint="eastAsia"/>
        </w:rPr>
        <w:t>因此，提哥亚的智慧妇人对大卫说：“我主有智慧，如同神使者的智慧”（撒母耳记下 14:20）。</w:t>
      </w:r>
    </w:p>
    <w:p w14:paraId="00CF4B62">
      <w:pPr>
        <w:pStyle w:val="5"/>
        <w:spacing w:before="24"/>
        <w:ind w:left="0"/>
        <w:jc w:val="left"/>
        <w:rPr>
          <w:rFonts w:hint="eastAsia"/>
        </w:rPr>
      </w:pPr>
    </w:p>
    <w:p w14:paraId="0A347AF8">
      <w:pPr>
        <w:pStyle w:val="5"/>
        <w:spacing w:before="24"/>
        <w:ind w:left="0"/>
        <w:jc w:val="left"/>
        <w:rPr>
          <w:rFonts w:hint="eastAsia"/>
        </w:rPr>
      </w:pPr>
      <w:r>
        <w:rPr>
          <w:rFonts w:hint="eastAsia"/>
        </w:rPr>
        <w:t>Their knowledge can be either natural or acquired.</w:t>
      </w:r>
    </w:p>
    <w:p w14:paraId="0D0AA454">
      <w:pPr>
        <w:pStyle w:val="5"/>
        <w:spacing w:before="24"/>
        <w:ind w:left="0"/>
        <w:jc w:val="left"/>
        <w:rPr>
          <w:rFonts w:hint="eastAsia"/>
        </w:rPr>
      </w:pPr>
      <w:r>
        <w:rPr>
          <w:rFonts w:hint="eastAsia"/>
        </w:rPr>
        <w:t>他们的知识可以是天生的，也可以是后天获得的。</w:t>
      </w:r>
    </w:p>
    <w:p w14:paraId="685ACE6D">
      <w:pPr>
        <w:pStyle w:val="5"/>
        <w:spacing w:before="24"/>
        <w:ind w:left="0"/>
        <w:jc w:val="left"/>
        <w:rPr>
          <w:rFonts w:hint="eastAsia"/>
        </w:rPr>
      </w:pPr>
    </w:p>
    <w:p w14:paraId="2306AFEB">
      <w:pPr>
        <w:pStyle w:val="5"/>
        <w:spacing w:before="24"/>
        <w:ind w:left="0"/>
        <w:jc w:val="left"/>
        <w:rPr>
          <w:rFonts w:hint="eastAsia"/>
        </w:rPr>
      </w:pPr>
      <w:r>
        <w:rPr>
          <w:rFonts w:hint="eastAsia"/>
        </w:rPr>
        <w:t>By their nature, angels in heaven always behold the face of the Father (Matthew 18:10).</w:t>
      </w:r>
    </w:p>
    <w:p w14:paraId="2D5C1BAD">
      <w:pPr>
        <w:pStyle w:val="5"/>
        <w:spacing w:before="24"/>
        <w:ind w:left="0"/>
        <w:jc w:val="left"/>
        <w:rPr>
          <w:rFonts w:hint="eastAsia"/>
        </w:rPr>
      </w:pPr>
      <w:r>
        <w:rPr>
          <w:rFonts w:hint="eastAsia"/>
        </w:rPr>
        <w:t>按他们的本性，天上的天使常常见父的面（马太福音 18:10）。</w:t>
      </w:r>
    </w:p>
    <w:p w14:paraId="241C5DBA">
      <w:pPr>
        <w:pStyle w:val="5"/>
        <w:spacing w:before="24"/>
        <w:ind w:left="0"/>
        <w:jc w:val="left"/>
        <w:rPr>
          <w:rFonts w:hint="eastAsia"/>
        </w:rPr>
      </w:pPr>
    </w:p>
    <w:p w14:paraId="2FB1D916">
      <w:pPr>
        <w:pStyle w:val="5"/>
        <w:spacing w:before="24"/>
        <w:ind w:left="0"/>
        <w:jc w:val="left"/>
        <w:rPr>
          <w:rFonts w:hint="eastAsia"/>
        </w:rPr>
      </w:pPr>
      <w:r>
        <w:rPr>
          <w:rFonts w:hint="eastAsia"/>
        </w:rPr>
        <w:t>However, their knowledge of things that they do not naturally know is gained through revelation or experience.</w:t>
      </w:r>
    </w:p>
    <w:p w14:paraId="51425B25">
      <w:pPr>
        <w:pStyle w:val="5"/>
        <w:spacing w:before="24"/>
        <w:ind w:left="0"/>
        <w:jc w:val="left"/>
        <w:rPr>
          <w:rFonts w:hint="eastAsia"/>
        </w:rPr>
      </w:pPr>
      <w:r>
        <w:rPr>
          <w:rFonts w:hint="eastAsia"/>
        </w:rPr>
        <w:t>然而，他们对那些他们本性上不知道的事物的知识，是通过启示或经验获得的。</w:t>
      </w:r>
    </w:p>
    <w:p w14:paraId="21934542">
      <w:pPr>
        <w:pStyle w:val="5"/>
        <w:spacing w:before="24"/>
        <w:ind w:left="0"/>
        <w:jc w:val="left"/>
        <w:rPr>
          <w:rFonts w:hint="eastAsia"/>
        </w:rPr>
      </w:pPr>
    </w:p>
    <w:p w14:paraId="6802571B">
      <w:pPr>
        <w:pStyle w:val="5"/>
        <w:spacing w:before="24"/>
        <w:ind w:left="0"/>
        <w:jc w:val="left"/>
        <w:rPr>
          <w:rFonts w:hint="eastAsia"/>
        </w:rPr>
      </w:pPr>
      <w:r>
        <w:rPr>
          <w:rFonts w:hint="eastAsia"/>
        </w:rPr>
        <w:t>The Lord Jesus revealed the mysteries of future events to an angel and sent him to make them known to John (Revelation 1:1).</w:t>
      </w:r>
    </w:p>
    <w:p w14:paraId="4A05A95C">
      <w:pPr>
        <w:pStyle w:val="5"/>
        <w:spacing w:before="24"/>
        <w:ind w:left="0"/>
        <w:jc w:val="left"/>
        <w:rPr>
          <w:rFonts w:hint="eastAsia"/>
        </w:rPr>
      </w:pPr>
      <w:r>
        <w:rPr>
          <w:rFonts w:hint="eastAsia"/>
        </w:rPr>
        <w:t>主耶稣将未来事件的奥秘启示给一位天使，并差遣他去告诉约翰（启示录 1:1）。</w:t>
      </w:r>
    </w:p>
    <w:p w14:paraId="3DDF3198">
      <w:pPr>
        <w:pStyle w:val="5"/>
        <w:spacing w:before="24"/>
        <w:ind w:left="0"/>
        <w:jc w:val="left"/>
        <w:rPr>
          <w:rFonts w:hint="eastAsia"/>
        </w:rPr>
      </w:pPr>
    </w:p>
    <w:p w14:paraId="58049364">
      <w:pPr>
        <w:pStyle w:val="5"/>
        <w:spacing w:before="24"/>
        <w:ind w:left="0"/>
        <w:jc w:val="left"/>
        <w:rPr>
          <w:rFonts w:hint="eastAsia"/>
        </w:rPr>
      </w:pPr>
      <w:r>
        <w:rPr>
          <w:rFonts w:hint="eastAsia"/>
        </w:rPr>
        <w:t>Through the church, the manifold wisdom of God is made known to the rulers and authorities in the heavenly realms (Ephesians 3:10).</w:t>
      </w:r>
    </w:p>
    <w:p w14:paraId="76C8BF89">
      <w:pPr>
        <w:pStyle w:val="5"/>
        <w:spacing w:before="24"/>
        <w:ind w:left="0"/>
        <w:jc w:val="left"/>
        <w:rPr>
          <w:rFonts w:hint="eastAsia"/>
        </w:rPr>
      </w:pPr>
      <w:r>
        <w:rPr>
          <w:rFonts w:hint="eastAsia"/>
        </w:rPr>
        <w:t>藉着教会，神百般的智慧使天上执政的、掌权的得知（以弗所书 3:10）。</w:t>
      </w:r>
    </w:p>
    <w:p w14:paraId="4108DD17">
      <w:pPr>
        <w:pStyle w:val="5"/>
        <w:spacing w:before="24"/>
        <w:ind w:left="0"/>
        <w:jc w:val="left"/>
        <w:rPr>
          <w:rFonts w:hint="eastAsia"/>
        </w:rPr>
      </w:pPr>
    </w:p>
    <w:p w14:paraId="7EF41186">
      <w:pPr>
        <w:pStyle w:val="5"/>
        <w:spacing w:before="24"/>
        <w:ind w:left="0"/>
        <w:jc w:val="left"/>
        <w:rPr>
          <w:rFonts w:hint="eastAsia"/>
        </w:rPr>
      </w:pPr>
      <w:r>
        <w:rPr>
          <w:rFonts w:hint="eastAsia"/>
        </w:rPr>
        <w:t>Yet, they do not know everything.</w:t>
      </w:r>
    </w:p>
    <w:p w14:paraId="5978E7A5">
      <w:pPr>
        <w:pStyle w:val="5"/>
        <w:spacing w:before="24"/>
        <w:ind w:left="0"/>
        <w:jc w:val="left"/>
        <w:rPr>
          <w:rFonts w:hint="eastAsia"/>
        </w:rPr>
      </w:pPr>
      <w:r>
        <w:rPr>
          <w:rFonts w:hint="eastAsia"/>
        </w:rPr>
        <w:t>然而，他们并非无所不知。</w:t>
      </w:r>
    </w:p>
    <w:p w14:paraId="68F18FCD">
      <w:pPr>
        <w:pStyle w:val="5"/>
        <w:spacing w:before="24"/>
        <w:ind w:left="0"/>
        <w:jc w:val="left"/>
        <w:rPr>
          <w:rFonts w:hint="eastAsia"/>
        </w:rPr>
      </w:pPr>
    </w:p>
    <w:p w14:paraId="4A613218">
      <w:pPr>
        <w:pStyle w:val="5"/>
        <w:spacing w:before="24"/>
        <w:ind w:left="0"/>
        <w:jc w:val="left"/>
        <w:rPr>
          <w:rFonts w:hint="eastAsia"/>
        </w:rPr>
      </w:pPr>
      <w:r>
        <w:rPr>
          <w:rFonts w:hint="eastAsia"/>
        </w:rPr>
        <w:t>Their knowledge is finite, and there are many things that remain hidden from them.</w:t>
      </w:r>
    </w:p>
    <w:p w14:paraId="2E4164A5">
      <w:pPr>
        <w:pStyle w:val="5"/>
        <w:spacing w:before="24"/>
        <w:ind w:left="0"/>
        <w:jc w:val="left"/>
        <w:rPr>
          <w:rFonts w:hint="eastAsia"/>
        </w:rPr>
      </w:pPr>
      <w:r>
        <w:rPr>
          <w:rFonts w:hint="eastAsia"/>
        </w:rPr>
        <w:t>他们的知识是有限的，有许多事对他们仍然是隐藏的。</w:t>
      </w:r>
    </w:p>
    <w:p w14:paraId="7BE2B64E">
      <w:pPr>
        <w:pStyle w:val="5"/>
        <w:spacing w:before="24"/>
        <w:ind w:left="0"/>
        <w:jc w:val="left"/>
        <w:rPr>
          <w:rFonts w:hint="eastAsia"/>
        </w:rPr>
      </w:pPr>
    </w:p>
    <w:p w14:paraId="066DCEF6">
      <w:pPr>
        <w:pStyle w:val="5"/>
        <w:spacing w:before="24"/>
        <w:ind w:left="0"/>
        <w:jc w:val="left"/>
        <w:rPr>
          <w:rFonts w:hint="eastAsia"/>
        </w:rPr>
      </w:pPr>
      <w:r>
        <w:rPr>
          <w:rFonts w:hint="eastAsia"/>
        </w:rPr>
        <w:t>(a)They do not naturally know future events that will occur by the free will of humans and with respect to secondary causes.</w:t>
      </w:r>
    </w:p>
    <w:p w14:paraId="617CF30C">
      <w:pPr>
        <w:pStyle w:val="5"/>
        <w:spacing w:before="24"/>
        <w:ind w:left="0"/>
        <w:jc w:val="left"/>
        <w:rPr>
          <w:rFonts w:hint="eastAsia"/>
        </w:rPr>
      </w:pPr>
      <w:r>
        <w:rPr>
          <w:rFonts w:hint="eastAsia"/>
        </w:rPr>
        <w:t>(a)他们不能天生地知道将来会因人的自由意志和次要因发生的事件。</w:t>
      </w:r>
    </w:p>
    <w:p w14:paraId="7A4535E2">
      <w:pPr>
        <w:pStyle w:val="5"/>
        <w:spacing w:before="24"/>
        <w:ind w:left="0"/>
        <w:jc w:val="left"/>
        <w:rPr>
          <w:rFonts w:hint="eastAsia"/>
        </w:rPr>
      </w:pPr>
    </w:p>
    <w:p w14:paraId="3989A32E">
      <w:pPr>
        <w:pStyle w:val="5"/>
        <w:spacing w:before="24"/>
        <w:ind w:left="0"/>
        <w:jc w:val="left"/>
        <w:rPr>
          <w:rFonts w:hint="eastAsia"/>
        </w:rPr>
      </w:pPr>
      <w:r>
        <w:rPr>
          <w:rFonts w:hint="eastAsia"/>
        </w:rPr>
        <w:t>This is an attribute that does not belong to God.</w:t>
      </w:r>
    </w:p>
    <w:p w14:paraId="1BC3C5FF">
      <w:pPr>
        <w:pStyle w:val="5"/>
        <w:spacing w:before="24"/>
        <w:ind w:left="0"/>
        <w:jc w:val="left"/>
        <w:rPr>
          <w:rFonts w:hint="eastAsia"/>
        </w:rPr>
      </w:pPr>
      <w:r>
        <w:rPr>
          <w:rFonts w:hint="eastAsia"/>
        </w:rPr>
        <w:t>这是一个不属于神的属性。</w:t>
      </w:r>
    </w:p>
    <w:p w14:paraId="08176F92">
      <w:pPr>
        <w:pStyle w:val="5"/>
        <w:spacing w:before="24"/>
        <w:ind w:left="0"/>
        <w:jc w:val="left"/>
        <w:rPr>
          <w:rFonts w:hint="eastAsia"/>
        </w:rPr>
      </w:pPr>
    </w:p>
    <w:p w14:paraId="28191E79">
      <w:pPr>
        <w:pStyle w:val="5"/>
        <w:spacing w:before="24"/>
        <w:ind w:left="0"/>
        <w:jc w:val="left"/>
        <w:rPr>
          <w:rFonts w:hint="eastAsia"/>
        </w:rPr>
      </w:pPr>
      <w:r>
        <w:rPr>
          <w:rFonts w:hint="eastAsia"/>
        </w:rPr>
        <w:t>Isaiah 41:23 says, "Declare the things that are to come hereafter, that we may know that you are gods."</w:t>
      </w:r>
    </w:p>
    <w:p w14:paraId="295CF0D7">
      <w:pPr>
        <w:pStyle w:val="5"/>
        <w:spacing w:before="24"/>
        <w:ind w:left="0"/>
        <w:jc w:val="left"/>
        <w:rPr>
          <w:rFonts w:hint="eastAsia"/>
        </w:rPr>
      </w:pPr>
      <w:r>
        <w:rPr>
          <w:rFonts w:hint="eastAsia"/>
        </w:rPr>
        <w:t>以赛亚书 41:23 说：“要说明后来的事，好叫我们知道你们是神。”</w:t>
      </w:r>
    </w:p>
    <w:p w14:paraId="7E9293B1">
      <w:pPr>
        <w:pStyle w:val="5"/>
        <w:spacing w:before="24"/>
        <w:ind w:left="0"/>
        <w:jc w:val="left"/>
        <w:rPr>
          <w:rFonts w:hint="eastAsia"/>
        </w:rPr>
      </w:pPr>
    </w:p>
    <w:p w14:paraId="74C0A185">
      <w:pPr>
        <w:pStyle w:val="5"/>
        <w:spacing w:before="24"/>
        <w:ind w:left="0"/>
        <w:jc w:val="left"/>
        <w:rPr>
          <w:rFonts w:hint="eastAsia"/>
        </w:rPr>
      </w:pPr>
      <w:r>
        <w:rPr>
          <w:rFonts w:hint="eastAsia"/>
        </w:rPr>
        <w:t>Mark 13:32 states, "But concerning that day or that hour, no one knows, not even the angels in heaven."</w:t>
      </w:r>
    </w:p>
    <w:p w14:paraId="65B849C8">
      <w:pPr>
        <w:pStyle w:val="5"/>
        <w:spacing w:before="24"/>
        <w:ind w:left="0"/>
        <w:jc w:val="left"/>
        <w:rPr>
          <w:rFonts w:hint="eastAsia"/>
        </w:rPr>
      </w:pPr>
      <w:r>
        <w:rPr>
          <w:rFonts w:hint="eastAsia"/>
        </w:rPr>
        <w:t>马可福音 13:32 指出：“但那日子，那时辰，没有人知道，连天上的使者也不知道。”</w:t>
      </w:r>
    </w:p>
    <w:p w14:paraId="32D5A4F7">
      <w:pPr>
        <w:pStyle w:val="5"/>
        <w:spacing w:before="24"/>
        <w:ind w:left="0"/>
        <w:jc w:val="left"/>
        <w:rPr>
          <w:rFonts w:hint="eastAsia"/>
        </w:rPr>
      </w:pPr>
    </w:p>
    <w:p w14:paraId="287DA42B">
      <w:pPr>
        <w:pStyle w:val="5"/>
        <w:spacing w:before="24"/>
        <w:ind w:left="0"/>
        <w:jc w:val="left"/>
        <w:rPr>
          <w:rFonts w:hint="eastAsia"/>
        </w:rPr>
      </w:pPr>
      <w:r>
        <w:rPr>
          <w:rFonts w:hint="eastAsia"/>
        </w:rPr>
        <w:t>(b)They do not know the heart, the free will, or the thoughts of humans through an inherent act of knowledge.</w:t>
      </w:r>
    </w:p>
    <w:p w14:paraId="68303D9A">
      <w:pPr>
        <w:pStyle w:val="5"/>
        <w:spacing w:before="24"/>
        <w:ind w:left="0"/>
        <w:jc w:val="left"/>
        <w:rPr>
          <w:rFonts w:hint="eastAsia"/>
        </w:rPr>
      </w:pPr>
      <w:r>
        <w:rPr>
          <w:rFonts w:hint="eastAsia"/>
        </w:rPr>
        <w:t>(b)他们不能通过内在的知识行为知道人的心、自由意志或思想。</w:t>
      </w:r>
    </w:p>
    <w:p w14:paraId="618CA88B">
      <w:pPr>
        <w:pStyle w:val="5"/>
        <w:spacing w:before="24"/>
        <w:ind w:left="0"/>
        <w:jc w:val="left"/>
        <w:rPr>
          <w:rFonts w:hint="eastAsia"/>
        </w:rPr>
      </w:pPr>
    </w:p>
    <w:p w14:paraId="27045843">
      <w:pPr>
        <w:pStyle w:val="5"/>
        <w:spacing w:before="24"/>
        <w:ind w:left="0"/>
        <w:jc w:val="left"/>
        <w:rPr>
          <w:rFonts w:hint="eastAsia"/>
        </w:rPr>
      </w:pPr>
      <w:r>
        <w:rPr>
          <w:rFonts w:hint="eastAsia"/>
        </w:rPr>
        <w:t>For:</w:t>
      </w:r>
    </w:p>
    <w:p w14:paraId="7B4B458B">
      <w:pPr>
        <w:pStyle w:val="5"/>
        <w:spacing w:before="24"/>
        <w:ind w:left="0"/>
        <w:jc w:val="left"/>
        <w:rPr>
          <w:rFonts w:hint="eastAsia"/>
        </w:rPr>
      </w:pPr>
      <w:r>
        <w:rPr>
          <w:rFonts w:hint="eastAsia"/>
        </w:rPr>
        <w:t>因为：</w:t>
      </w:r>
    </w:p>
    <w:p w14:paraId="7784A744">
      <w:pPr>
        <w:pStyle w:val="5"/>
        <w:spacing w:before="24"/>
        <w:ind w:left="0"/>
        <w:jc w:val="left"/>
        <w:rPr>
          <w:rFonts w:hint="eastAsia"/>
        </w:rPr>
      </w:pPr>
    </w:p>
    <w:p w14:paraId="28AAB826">
      <w:pPr>
        <w:pStyle w:val="5"/>
        <w:spacing w:before="24"/>
        <w:ind w:left="0"/>
        <w:jc w:val="left"/>
        <w:rPr>
          <w:rFonts w:hint="eastAsia"/>
        </w:rPr>
      </w:pPr>
      <w:r>
        <w:rPr>
          <w:rFonts w:hint="eastAsia"/>
        </w:rPr>
        <w:t>(1)This knowledge belongs solely to God.</w:t>
      </w:r>
    </w:p>
    <w:p w14:paraId="47F332F0">
      <w:pPr>
        <w:pStyle w:val="5"/>
        <w:spacing w:before="24"/>
        <w:ind w:left="0"/>
        <w:jc w:val="left"/>
        <w:rPr>
          <w:rFonts w:hint="eastAsia"/>
        </w:rPr>
      </w:pPr>
      <w:r>
        <w:rPr>
          <w:rFonts w:hint="eastAsia"/>
        </w:rPr>
        <w:t>(1)这知识只属于神。</w:t>
      </w:r>
    </w:p>
    <w:p w14:paraId="438F96B6">
      <w:pPr>
        <w:pStyle w:val="5"/>
        <w:spacing w:before="24"/>
        <w:ind w:left="0"/>
        <w:jc w:val="left"/>
        <w:rPr>
          <w:rFonts w:hint="eastAsia"/>
        </w:rPr>
      </w:pPr>
    </w:p>
    <w:p w14:paraId="51B8F542">
      <w:pPr>
        <w:pStyle w:val="5"/>
        <w:spacing w:before="24"/>
        <w:ind w:left="0"/>
        <w:jc w:val="left"/>
        <w:rPr>
          <w:rFonts w:hint="eastAsia"/>
        </w:rPr>
      </w:pPr>
      <w:r>
        <w:rPr>
          <w:rFonts w:hint="eastAsia"/>
        </w:rPr>
        <w:t>2 Chronicles 6:30 says, "You, you only, know the hearts of the children of mankind."</w:t>
      </w:r>
    </w:p>
    <w:p w14:paraId="1A67BC29">
      <w:pPr>
        <w:pStyle w:val="5"/>
        <w:spacing w:before="24"/>
        <w:ind w:left="0"/>
        <w:jc w:val="left"/>
        <w:rPr>
          <w:rFonts w:hint="eastAsia"/>
        </w:rPr>
      </w:pPr>
      <w:r>
        <w:rPr>
          <w:rFonts w:hint="eastAsia"/>
        </w:rPr>
        <w:t>历代志下 6:30 说：“惟有祢，惟有祢知道世人的心。”</w:t>
      </w:r>
    </w:p>
    <w:p w14:paraId="55DAE758">
      <w:pPr>
        <w:pStyle w:val="5"/>
        <w:spacing w:before="24"/>
        <w:ind w:left="0"/>
        <w:jc w:val="left"/>
        <w:rPr>
          <w:rFonts w:hint="eastAsia"/>
        </w:rPr>
      </w:pPr>
    </w:p>
    <w:p w14:paraId="1D9248A6">
      <w:pPr>
        <w:pStyle w:val="5"/>
        <w:spacing w:before="24"/>
        <w:ind w:left="0"/>
        <w:jc w:val="left"/>
        <w:rPr>
          <w:rFonts w:hint="eastAsia"/>
        </w:rPr>
      </w:pPr>
      <w:r>
        <w:rPr>
          <w:rFonts w:hint="eastAsia"/>
        </w:rPr>
        <w:t>Jeremiah 17:9-10 states, "The heart is deceitful above all things, and desperately sick; who can understand it? I the Lord search the heart and test the mind."</w:t>
      </w:r>
    </w:p>
    <w:p w14:paraId="61AE0CAA">
      <w:pPr>
        <w:pStyle w:val="5"/>
        <w:spacing w:before="24"/>
        <w:ind w:left="0"/>
        <w:jc w:val="left"/>
        <w:rPr>
          <w:rFonts w:hint="eastAsia"/>
        </w:rPr>
      </w:pPr>
      <w:r>
        <w:rPr>
          <w:rFonts w:hint="eastAsia"/>
        </w:rPr>
        <w:t>耶利米书 17:9-10 指出：“人心比万物都诡诈，坏到极处，谁能识透呢？我耶和华是鉴察人心、试验人肺腑的。”</w:t>
      </w:r>
    </w:p>
    <w:p w14:paraId="6C03C39E">
      <w:pPr>
        <w:pStyle w:val="5"/>
        <w:spacing w:before="24"/>
        <w:ind w:left="0"/>
        <w:jc w:val="left"/>
        <w:rPr>
          <w:rFonts w:hint="eastAsia"/>
        </w:rPr>
      </w:pPr>
    </w:p>
    <w:p w14:paraId="2A16F11D">
      <w:pPr>
        <w:pStyle w:val="5"/>
        <w:spacing w:before="24"/>
        <w:ind w:left="0"/>
        <w:jc w:val="left"/>
        <w:rPr>
          <w:rFonts w:hint="eastAsia"/>
        </w:rPr>
      </w:pPr>
      <w:r>
        <w:rPr>
          <w:rFonts w:hint="eastAsia"/>
        </w:rPr>
        <w:t>Such knowledge is never attributed to an angel.</w:t>
      </w:r>
    </w:p>
    <w:p w14:paraId="5084A5F1">
      <w:pPr>
        <w:pStyle w:val="5"/>
        <w:spacing w:before="24"/>
        <w:ind w:left="0"/>
        <w:jc w:val="left"/>
        <w:rPr>
          <w:rFonts w:hint="eastAsia"/>
        </w:rPr>
      </w:pPr>
      <w:r>
        <w:rPr>
          <w:rFonts w:hint="eastAsia"/>
        </w:rPr>
        <w:t>这样的知识从未归于天使。</w:t>
      </w:r>
    </w:p>
    <w:p w14:paraId="53A8F846">
      <w:pPr>
        <w:pStyle w:val="5"/>
        <w:spacing w:before="24"/>
        <w:ind w:left="0"/>
        <w:jc w:val="left"/>
        <w:rPr>
          <w:rFonts w:hint="eastAsia"/>
        </w:rPr>
      </w:pPr>
    </w:p>
    <w:p w14:paraId="28209725">
      <w:pPr>
        <w:pStyle w:val="5"/>
        <w:spacing w:before="24"/>
        <w:ind w:left="0"/>
        <w:jc w:val="left"/>
        <w:rPr>
          <w:rFonts w:hint="eastAsia"/>
        </w:rPr>
      </w:pPr>
      <w:r>
        <w:rPr>
          <w:rFonts w:hint="eastAsia"/>
        </w:rPr>
        <w:t>(2)The rational will is subject only to God and depends directly on Him; only He can work on it.</w:t>
      </w:r>
    </w:p>
    <w:p w14:paraId="419CD774">
      <w:pPr>
        <w:pStyle w:val="5"/>
        <w:spacing w:before="24"/>
        <w:ind w:left="0"/>
        <w:jc w:val="left"/>
        <w:rPr>
          <w:rFonts w:hint="eastAsia"/>
        </w:rPr>
      </w:pPr>
      <w:r>
        <w:rPr>
          <w:rFonts w:hint="eastAsia"/>
        </w:rPr>
        <w:t>(2)理性的意志只服从于神，直接依赖于祂；只有祂能作用于它。</w:t>
      </w:r>
    </w:p>
    <w:p w14:paraId="22CD19DE">
      <w:pPr>
        <w:pStyle w:val="5"/>
        <w:spacing w:before="24"/>
        <w:ind w:left="0"/>
        <w:jc w:val="left"/>
        <w:rPr>
          <w:rFonts w:hint="eastAsia"/>
        </w:rPr>
      </w:pPr>
    </w:p>
    <w:p w14:paraId="4012778D">
      <w:pPr>
        <w:pStyle w:val="5"/>
        <w:spacing w:before="24"/>
        <w:ind w:left="0"/>
        <w:jc w:val="left"/>
        <w:rPr>
          <w:rFonts w:hint="eastAsia"/>
        </w:rPr>
      </w:pPr>
      <w:r>
        <w:rPr>
          <w:rFonts w:hint="eastAsia"/>
        </w:rPr>
        <w:t>For instance, Proverbs 21:1 says, "The king's heart is a stream of water in the hand of the Lord; he turns it wherever he will."</w:t>
      </w:r>
    </w:p>
    <w:p w14:paraId="5C8873FC">
      <w:pPr>
        <w:pStyle w:val="5"/>
        <w:spacing w:before="24"/>
        <w:ind w:left="0"/>
        <w:jc w:val="left"/>
        <w:rPr>
          <w:rFonts w:hint="eastAsia"/>
        </w:rPr>
      </w:pPr>
      <w:r>
        <w:rPr>
          <w:rFonts w:hint="eastAsia"/>
        </w:rPr>
        <w:t>例如，箴言 21:1 说：“王的心在耶和华手中，好像陇沟的水，随意流转。”</w:t>
      </w:r>
    </w:p>
    <w:p w14:paraId="449FC831">
      <w:pPr>
        <w:pStyle w:val="5"/>
        <w:spacing w:before="24"/>
        <w:ind w:left="0"/>
        <w:jc w:val="left"/>
        <w:rPr>
          <w:rFonts w:hint="eastAsia"/>
        </w:rPr>
      </w:pPr>
    </w:p>
    <w:p w14:paraId="3A7B689E">
      <w:pPr>
        <w:pStyle w:val="5"/>
        <w:spacing w:before="24"/>
        <w:ind w:left="0"/>
        <w:jc w:val="left"/>
        <w:rPr>
          <w:rFonts w:hint="eastAsia"/>
        </w:rPr>
      </w:pPr>
      <w:r>
        <w:rPr>
          <w:rFonts w:hint="eastAsia"/>
        </w:rPr>
        <w:t>Psalm 33:15 reads, "He who fashions the hearts of them all."</w:t>
      </w:r>
    </w:p>
    <w:p w14:paraId="7C42D5AE">
      <w:pPr>
        <w:pStyle w:val="5"/>
        <w:spacing w:before="24"/>
        <w:ind w:left="0"/>
        <w:jc w:val="left"/>
        <w:rPr>
          <w:rFonts w:hint="eastAsia"/>
        </w:rPr>
      </w:pPr>
      <w:r>
        <w:rPr>
          <w:rFonts w:hint="eastAsia"/>
        </w:rPr>
        <w:t>诗篇 33:15 读作：“祂是造成他们众人心的。”</w:t>
      </w:r>
    </w:p>
    <w:p w14:paraId="4798CFDB">
      <w:pPr>
        <w:pStyle w:val="5"/>
        <w:spacing w:before="24"/>
        <w:ind w:left="0"/>
        <w:jc w:val="left"/>
        <w:rPr>
          <w:rFonts w:hint="eastAsia"/>
        </w:rPr>
      </w:pPr>
    </w:p>
    <w:p w14:paraId="25677B9B">
      <w:pPr>
        <w:pStyle w:val="5"/>
        <w:spacing w:before="24"/>
        <w:ind w:left="0"/>
        <w:jc w:val="left"/>
        <w:rPr>
          <w:rFonts w:hint="eastAsia"/>
        </w:rPr>
      </w:pPr>
      <w:r>
        <w:rPr>
          <w:rFonts w:hint="eastAsia"/>
        </w:rPr>
        <w:t>When angels discern a person's will and intention, it does not result from an immediate vision but rather from observing all circumstances and manifestations of movements.</w:t>
      </w:r>
    </w:p>
    <w:p w14:paraId="691F30A2">
      <w:pPr>
        <w:pStyle w:val="5"/>
        <w:spacing w:before="24"/>
        <w:ind w:left="0"/>
        <w:jc w:val="left"/>
        <w:rPr>
          <w:rFonts w:hint="eastAsia"/>
        </w:rPr>
      </w:pPr>
      <w:r>
        <w:rPr>
          <w:rFonts w:hint="eastAsia"/>
        </w:rPr>
        <w:t>当天使辨别一个人的意志和意图时，这并非源于直接的看见，而是源于观察所有的环境和运动的显现。</w:t>
      </w:r>
    </w:p>
    <w:p w14:paraId="43B777E5">
      <w:pPr>
        <w:pStyle w:val="5"/>
        <w:spacing w:before="24"/>
        <w:ind w:left="0"/>
        <w:jc w:val="left"/>
        <w:rPr>
          <w:rFonts w:hint="eastAsia"/>
        </w:rPr>
      </w:pPr>
    </w:p>
    <w:p w14:paraId="4CB0852A">
      <w:pPr>
        <w:pStyle w:val="5"/>
        <w:spacing w:before="24"/>
        <w:ind w:left="0"/>
        <w:jc w:val="left"/>
        <w:rPr>
          <w:rFonts w:hint="eastAsia"/>
        </w:rPr>
      </w:pPr>
      <w:r>
        <w:rPr>
          <w:rFonts w:hint="eastAsia"/>
        </w:rPr>
        <w:t>They deduce the probability that a person thinks and wills something, but there remains a fallibility in their judgments.</w:t>
      </w:r>
    </w:p>
    <w:p w14:paraId="319514C6">
      <w:pPr>
        <w:pStyle w:val="5"/>
        <w:spacing w:before="24"/>
        <w:ind w:left="0"/>
        <w:jc w:val="left"/>
        <w:rPr>
          <w:rFonts w:hint="eastAsia"/>
        </w:rPr>
      </w:pPr>
      <w:r>
        <w:rPr>
          <w:rFonts w:hint="eastAsia"/>
        </w:rPr>
        <w:t>他们推断出一个人思考和意愿某事的可能性，但在他们的判断中仍然存在谬误性。</w:t>
      </w:r>
    </w:p>
    <w:p w14:paraId="04AEBC90">
      <w:pPr>
        <w:pStyle w:val="5"/>
        <w:spacing w:before="24"/>
        <w:ind w:left="0"/>
        <w:jc w:val="left"/>
        <w:rPr>
          <w:rFonts w:hint="eastAsia"/>
        </w:rPr>
      </w:pPr>
    </w:p>
    <w:p w14:paraId="1B7DDC66">
      <w:pPr>
        <w:pStyle w:val="5"/>
        <w:spacing w:before="24"/>
        <w:ind w:left="0"/>
        <w:jc w:val="left"/>
        <w:rPr>
          <w:rFonts w:hint="eastAsia"/>
        </w:rPr>
      </w:pPr>
      <w:r>
        <w:rPr>
          <w:rFonts w:hint="eastAsia"/>
        </w:rPr>
        <w:t>One must always distinguish between the will itself and the knowledge of that will.</w:t>
      </w:r>
    </w:p>
    <w:p w14:paraId="2CDFBB09">
      <w:pPr>
        <w:pStyle w:val="5"/>
        <w:spacing w:before="24"/>
        <w:ind w:left="0"/>
        <w:jc w:val="left"/>
        <w:rPr>
          <w:rFonts w:hint="eastAsia"/>
        </w:rPr>
      </w:pPr>
      <w:r>
        <w:rPr>
          <w:rFonts w:hint="eastAsia"/>
        </w:rPr>
        <w:t>我们必须始终区分意志本身和对那意志的知识。</w:t>
      </w:r>
    </w:p>
    <w:p w14:paraId="4D83BC58">
      <w:pPr>
        <w:pStyle w:val="5"/>
        <w:spacing w:before="24"/>
        <w:ind w:left="0"/>
        <w:jc w:val="left"/>
        <w:rPr>
          <w:rFonts w:hint="eastAsia"/>
        </w:rPr>
      </w:pPr>
    </w:p>
    <w:p w14:paraId="67466DCD">
      <w:pPr>
        <w:pStyle w:val="5"/>
        <w:spacing w:before="24"/>
        <w:ind w:left="0"/>
        <w:jc w:val="left"/>
        <w:rPr>
          <w:rFonts w:hint="eastAsia"/>
        </w:rPr>
      </w:pPr>
      <w:r>
        <w:rPr>
          <w:rFonts w:hint="eastAsia"/>
        </w:rPr>
        <w:t>They know the latter, and from it, they infer the former.</w:t>
      </w:r>
    </w:p>
    <w:p w14:paraId="04EC35FE">
      <w:pPr>
        <w:pStyle w:val="5"/>
        <w:spacing w:before="24"/>
        <w:ind w:left="0"/>
        <w:jc w:val="left"/>
        <w:rPr>
          <w:rFonts w:hint="eastAsia"/>
        </w:rPr>
      </w:pPr>
      <w:r>
        <w:rPr>
          <w:rFonts w:hint="eastAsia"/>
        </w:rPr>
        <w:t>他们知道后者，并从后者推断出前者。</w:t>
      </w:r>
    </w:p>
    <w:p w14:paraId="2AA5CD03">
      <w:pPr>
        <w:pStyle w:val="5"/>
        <w:spacing w:before="24"/>
        <w:ind w:left="0"/>
        <w:jc w:val="left"/>
        <w:rPr>
          <w:rFonts w:hint="eastAsia"/>
        </w:rPr>
      </w:pPr>
    </w:p>
    <w:p w14:paraId="126F07CE">
      <w:pPr>
        <w:pStyle w:val="5"/>
        <w:spacing w:before="24"/>
        <w:ind w:left="0"/>
        <w:jc w:val="left"/>
        <w:rPr>
          <w:rFonts w:hint="eastAsia"/>
        </w:rPr>
      </w:pPr>
      <w:r>
        <w:rPr>
          <w:rFonts w:hint="eastAsia"/>
        </w:rPr>
        <w:t>God does reveal certain things that will happen to both good and evil angels for the benefit of the godly or for the testing and punishment of the wicked.</w:t>
      </w:r>
    </w:p>
    <w:p w14:paraId="1C2F0D55">
      <w:pPr>
        <w:pStyle w:val="5"/>
        <w:spacing w:before="24"/>
        <w:ind w:left="0"/>
        <w:jc w:val="left"/>
        <w:rPr>
          <w:rFonts w:hint="eastAsia"/>
        </w:rPr>
      </w:pPr>
      <w:r>
        <w:rPr>
          <w:rFonts w:hint="eastAsia"/>
        </w:rPr>
        <w:t>神确实向善天使和恶天使揭示某些将要发生的事，为了敬虔者的益处，或为了试验和惩罚恶人。</w:t>
      </w:r>
    </w:p>
    <w:p w14:paraId="2BDDD363">
      <w:pPr>
        <w:pStyle w:val="5"/>
        <w:spacing w:before="24"/>
        <w:ind w:left="0"/>
        <w:jc w:val="left"/>
        <w:rPr>
          <w:rFonts w:hint="eastAsia"/>
        </w:rPr>
      </w:pPr>
    </w:p>
    <w:p w14:paraId="03A0E181">
      <w:pPr>
        <w:pStyle w:val="5"/>
        <w:spacing w:before="24"/>
        <w:ind w:left="0"/>
        <w:jc w:val="left"/>
        <w:rPr>
          <w:rFonts w:hint="eastAsia"/>
        </w:rPr>
      </w:pPr>
      <w:r>
        <w:rPr>
          <w:rFonts w:hint="eastAsia"/>
        </w:rPr>
        <w:t>Angels use these revelations for comfort and awakening.</w:t>
      </w:r>
    </w:p>
    <w:p w14:paraId="1DF3DE05">
      <w:pPr>
        <w:pStyle w:val="5"/>
        <w:spacing w:before="24"/>
        <w:ind w:left="0"/>
        <w:jc w:val="left"/>
        <w:rPr>
          <w:rFonts w:hint="eastAsia"/>
        </w:rPr>
      </w:pPr>
      <w:r>
        <w:rPr>
          <w:rFonts w:hint="eastAsia"/>
        </w:rPr>
        <w:t>天使使用这些启示来安慰和唤醒。</w:t>
      </w:r>
    </w:p>
    <w:p w14:paraId="6C8CEB6E">
      <w:pPr>
        <w:pStyle w:val="5"/>
        <w:spacing w:before="24"/>
        <w:ind w:left="0"/>
        <w:jc w:val="left"/>
        <w:rPr>
          <w:rFonts w:hint="eastAsia"/>
        </w:rPr>
      </w:pPr>
    </w:p>
    <w:p w14:paraId="175BAE9B">
      <w:pPr>
        <w:pStyle w:val="5"/>
        <w:spacing w:before="24"/>
        <w:ind w:left="0"/>
        <w:jc w:val="left"/>
        <w:rPr>
          <w:rFonts w:hint="eastAsia"/>
        </w:rPr>
      </w:pPr>
      <w:r>
        <w:rPr>
          <w:rFonts w:hint="eastAsia"/>
        </w:rPr>
        <w:t>However, demons use them to deceive, to make people believe they can predict future events, and to deceive humans.</w:t>
      </w:r>
    </w:p>
    <w:p w14:paraId="52D2A036">
      <w:pPr>
        <w:pStyle w:val="5"/>
        <w:spacing w:before="24"/>
        <w:ind w:left="0"/>
        <w:jc w:val="left"/>
        <w:rPr>
          <w:rFonts w:hint="eastAsia"/>
        </w:rPr>
      </w:pPr>
      <w:r>
        <w:rPr>
          <w:rFonts w:hint="eastAsia"/>
        </w:rPr>
        <w:t>然而，魔鬼用它们来欺骗，使人相信它们能预测未来事件，并欺骗人。</w:t>
      </w:r>
    </w:p>
    <w:p w14:paraId="7FA98700">
      <w:pPr>
        <w:pStyle w:val="5"/>
        <w:spacing w:before="24"/>
        <w:ind w:left="0"/>
        <w:jc w:val="left"/>
        <w:rPr>
          <w:rFonts w:hint="eastAsia"/>
        </w:rPr>
      </w:pPr>
    </w:p>
    <w:p w14:paraId="18035A38">
      <w:pPr>
        <w:pStyle w:val="5"/>
        <w:spacing w:before="24"/>
        <w:ind w:left="0"/>
        <w:jc w:val="left"/>
        <w:rPr>
          <w:rFonts w:hint="eastAsia"/>
        </w:rPr>
      </w:pPr>
      <w:r>
        <w:rPr>
          <w:rFonts w:hint="eastAsia"/>
        </w:rPr>
        <w:t>How they know.</w:t>
      </w:r>
    </w:p>
    <w:p w14:paraId="5597D1D3">
      <w:pPr>
        <w:pStyle w:val="5"/>
        <w:spacing w:before="24"/>
        <w:ind w:left="0"/>
        <w:jc w:val="left"/>
        <w:rPr>
          <w:rFonts w:hint="eastAsia"/>
        </w:rPr>
      </w:pPr>
      <w:r>
        <w:rPr>
          <w:rFonts w:hint="eastAsia"/>
        </w:rPr>
        <w:t>他们如何知道。</w:t>
      </w:r>
    </w:p>
    <w:p w14:paraId="198FA4AA">
      <w:pPr>
        <w:pStyle w:val="5"/>
        <w:spacing w:before="24"/>
        <w:ind w:left="0"/>
        <w:jc w:val="left"/>
        <w:rPr>
          <w:rFonts w:hint="eastAsia"/>
        </w:rPr>
      </w:pPr>
    </w:p>
    <w:p w14:paraId="6EA46F36">
      <w:pPr>
        <w:pStyle w:val="5"/>
        <w:spacing w:before="24"/>
        <w:ind w:left="0"/>
        <w:jc w:val="left"/>
        <w:rPr>
          <w:rFonts w:hint="eastAsia"/>
        </w:rPr>
      </w:pPr>
      <w:r>
        <w:rPr>
          <w:rFonts w:hint="eastAsia"/>
        </w:rPr>
        <w:t>Our children, as they begin to reason, ask many questions: Why is that so?</w:t>
      </w:r>
    </w:p>
    <w:p w14:paraId="2FD3AE66">
      <w:pPr>
        <w:pStyle w:val="5"/>
        <w:spacing w:before="24"/>
        <w:ind w:left="0"/>
        <w:jc w:val="left"/>
        <w:rPr>
          <w:rFonts w:hint="eastAsia"/>
        </w:rPr>
      </w:pPr>
      <w:r>
        <w:rPr>
          <w:rFonts w:hint="eastAsia"/>
        </w:rPr>
        <w:t>我们的孩子，当他们开始推理时，会问许多问题：为什么会这样？</w:t>
      </w:r>
    </w:p>
    <w:p w14:paraId="145F6461">
      <w:pPr>
        <w:pStyle w:val="5"/>
        <w:spacing w:before="24"/>
        <w:ind w:left="0"/>
        <w:jc w:val="left"/>
        <w:rPr>
          <w:rFonts w:hint="eastAsia"/>
        </w:rPr>
      </w:pPr>
    </w:p>
    <w:p w14:paraId="0E346799">
      <w:pPr>
        <w:pStyle w:val="5"/>
        <w:spacing w:before="24"/>
        <w:ind w:left="0"/>
        <w:jc w:val="left"/>
        <w:rPr>
          <w:rFonts w:hint="eastAsia"/>
        </w:rPr>
      </w:pPr>
      <w:r>
        <w:rPr>
          <w:rFonts w:hint="eastAsia"/>
        </w:rPr>
        <w:t>And how is that? And when it comes to these matters, they ask: Does an angel have eyes? No.</w:t>
      </w:r>
    </w:p>
    <w:p w14:paraId="49654CD8">
      <w:pPr>
        <w:pStyle w:val="5"/>
        <w:spacing w:before="24"/>
        <w:ind w:left="0"/>
        <w:jc w:val="left"/>
        <w:rPr>
          <w:rFonts w:hint="eastAsia"/>
        </w:rPr>
      </w:pPr>
      <w:r>
        <w:rPr>
          <w:rFonts w:hint="eastAsia"/>
        </w:rPr>
        <w:t>那是怎么回事？当谈到这些事时，他们会问：天使有眼睛吗？没有。</w:t>
      </w:r>
    </w:p>
    <w:p w14:paraId="0007C601">
      <w:pPr>
        <w:pStyle w:val="5"/>
        <w:spacing w:before="24"/>
        <w:ind w:left="0"/>
        <w:jc w:val="left"/>
        <w:rPr>
          <w:rFonts w:hint="eastAsia"/>
        </w:rPr>
      </w:pPr>
    </w:p>
    <w:p w14:paraId="091ED0B2">
      <w:pPr>
        <w:pStyle w:val="5"/>
        <w:spacing w:before="24"/>
        <w:ind w:left="0"/>
        <w:jc w:val="left"/>
        <w:rPr>
          <w:rFonts w:hint="eastAsia"/>
        </w:rPr>
      </w:pPr>
      <w:r>
        <w:rPr>
          <w:rFonts w:hint="eastAsia"/>
        </w:rPr>
        <w:t>How can they then see?</w:t>
      </w:r>
    </w:p>
    <w:p w14:paraId="6D28EC3B">
      <w:pPr>
        <w:pStyle w:val="5"/>
        <w:spacing w:before="24"/>
        <w:ind w:left="0"/>
        <w:jc w:val="left"/>
        <w:rPr>
          <w:rFonts w:hint="eastAsia"/>
        </w:rPr>
      </w:pPr>
      <w:r>
        <w:rPr>
          <w:rFonts w:hint="eastAsia"/>
        </w:rPr>
        <w:t>那他们怎么能看见呢？</w:t>
      </w:r>
    </w:p>
    <w:p w14:paraId="3256EE09">
      <w:pPr>
        <w:pStyle w:val="5"/>
        <w:spacing w:before="24"/>
        <w:ind w:left="0"/>
        <w:jc w:val="left"/>
        <w:rPr>
          <w:rFonts w:hint="eastAsia"/>
        </w:rPr>
      </w:pPr>
    </w:p>
    <w:p w14:paraId="05C5352E">
      <w:pPr>
        <w:pStyle w:val="5"/>
        <w:spacing w:before="24"/>
        <w:ind w:left="0"/>
        <w:jc w:val="left"/>
        <w:rPr>
          <w:rFonts w:hint="eastAsia"/>
        </w:rPr>
      </w:pPr>
      <w:r>
        <w:rPr>
          <w:rFonts w:hint="eastAsia"/>
        </w:rPr>
        <w:t>How can they read the Bible and know what it contains and what is happening in the world?</w:t>
      </w:r>
    </w:p>
    <w:p w14:paraId="0D9A4FEC">
      <w:pPr>
        <w:pStyle w:val="5"/>
        <w:spacing w:before="24"/>
        <w:ind w:left="0"/>
        <w:jc w:val="left"/>
        <w:rPr>
          <w:rFonts w:hint="eastAsia"/>
        </w:rPr>
      </w:pPr>
      <w:r>
        <w:rPr>
          <w:rFonts w:hint="eastAsia"/>
        </w:rPr>
        <w:t>他们怎么能读圣经，知道它包含什么，以及世界上发生了什么？</w:t>
      </w:r>
    </w:p>
    <w:p w14:paraId="67233F2A">
      <w:pPr>
        <w:pStyle w:val="5"/>
        <w:spacing w:before="24"/>
        <w:ind w:left="0"/>
        <w:jc w:val="left"/>
        <w:rPr>
          <w:rFonts w:hint="eastAsia"/>
        </w:rPr>
      </w:pPr>
    </w:p>
    <w:p w14:paraId="6AB355D7">
      <w:pPr>
        <w:pStyle w:val="5"/>
        <w:spacing w:before="24"/>
        <w:ind w:left="0"/>
        <w:jc w:val="left"/>
        <w:rPr>
          <w:rFonts w:hint="eastAsia"/>
        </w:rPr>
      </w:pPr>
      <w:r>
        <w:rPr>
          <w:rFonts w:hint="eastAsia"/>
        </w:rPr>
        <w:t>Do they have ears? No.</w:t>
      </w:r>
    </w:p>
    <w:p w14:paraId="76AC7174">
      <w:pPr>
        <w:pStyle w:val="5"/>
        <w:spacing w:before="24"/>
        <w:ind w:left="0"/>
        <w:jc w:val="left"/>
        <w:rPr>
          <w:rFonts w:hint="eastAsia"/>
        </w:rPr>
      </w:pPr>
      <w:r>
        <w:rPr>
          <w:rFonts w:hint="eastAsia"/>
        </w:rPr>
        <w:t>他们有耳朵吗？没有。</w:t>
      </w:r>
    </w:p>
    <w:p w14:paraId="08F66366">
      <w:pPr>
        <w:pStyle w:val="5"/>
        <w:spacing w:before="24"/>
        <w:ind w:left="0"/>
        <w:jc w:val="left"/>
        <w:rPr>
          <w:rFonts w:hint="eastAsia"/>
        </w:rPr>
      </w:pPr>
    </w:p>
    <w:p w14:paraId="4554F4A4">
      <w:pPr>
        <w:pStyle w:val="5"/>
        <w:spacing w:before="24"/>
        <w:ind w:left="0"/>
        <w:jc w:val="left"/>
        <w:rPr>
          <w:rFonts w:hint="eastAsia"/>
        </w:rPr>
      </w:pPr>
      <w:r>
        <w:rPr>
          <w:rFonts w:hint="eastAsia"/>
        </w:rPr>
        <w:t>How can they hear what we say?</w:t>
      </w:r>
    </w:p>
    <w:p w14:paraId="6B04091B">
      <w:pPr>
        <w:pStyle w:val="5"/>
        <w:spacing w:before="24"/>
        <w:ind w:left="0"/>
        <w:jc w:val="left"/>
        <w:rPr>
          <w:rFonts w:hint="eastAsia"/>
        </w:rPr>
      </w:pPr>
      <w:r>
        <w:rPr>
          <w:rFonts w:hint="eastAsia"/>
        </w:rPr>
        <w:t>他们怎么能听见我们说的话呢？</w:t>
      </w:r>
    </w:p>
    <w:p w14:paraId="7382EB1A">
      <w:pPr>
        <w:pStyle w:val="5"/>
        <w:spacing w:before="24"/>
        <w:ind w:left="0"/>
        <w:jc w:val="left"/>
        <w:rPr>
          <w:rFonts w:hint="eastAsia"/>
        </w:rPr>
      </w:pPr>
    </w:p>
    <w:p w14:paraId="387DA09C">
      <w:pPr>
        <w:pStyle w:val="5"/>
        <w:spacing w:before="24"/>
        <w:ind w:left="0"/>
        <w:jc w:val="left"/>
        <w:rPr>
          <w:rFonts w:hint="eastAsia"/>
        </w:rPr>
      </w:pPr>
      <w:r>
        <w:rPr>
          <w:rFonts w:hint="eastAsia"/>
        </w:rPr>
        <w:t>Do they have hands and feet? No.</w:t>
      </w:r>
    </w:p>
    <w:p w14:paraId="60E69D18">
      <w:pPr>
        <w:pStyle w:val="5"/>
        <w:spacing w:before="24"/>
        <w:ind w:left="0"/>
        <w:jc w:val="left"/>
        <w:rPr>
          <w:rFonts w:hint="eastAsia"/>
        </w:rPr>
      </w:pPr>
      <w:r>
        <w:rPr>
          <w:rFonts w:hint="eastAsia"/>
        </w:rPr>
        <w:t>他们有手有脚吗？没有。</w:t>
      </w:r>
    </w:p>
    <w:p w14:paraId="0CF6093B">
      <w:pPr>
        <w:pStyle w:val="5"/>
        <w:spacing w:before="24"/>
        <w:ind w:left="0"/>
        <w:jc w:val="left"/>
        <w:rPr>
          <w:rFonts w:hint="eastAsia"/>
        </w:rPr>
      </w:pPr>
    </w:p>
    <w:p w14:paraId="33DC414D">
      <w:pPr>
        <w:pStyle w:val="5"/>
        <w:spacing w:before="24"/>
        <w:ind w:left="0"/>
        <w:jc w:val="left"/>
        <w:rPr>
          <w:rFonts w:hint="eastAsia"/>
        </w:rPr>
      </w:pPr>
      <w:r>
        <w:rPr>
          <w:rFonts w:hint="eastAsia"/>
        </w:rPr>
        <w:t>How can they move from one place to another?</w:t>
      </w:r>
    </w:p>
    <w:p w14:paraId="0C3DC4B0">
      <w:pPr>
        <w:pStyle w:val="5"/>
        <w:spacing w:before="24"/>
        <w:ind w:left="0"/>
        <w:jc w:val="left"/>
        <w:rPr>
          <w:rFonts w:hint="eastAsia"/>
        </w:rPr>
      </w:pPr>
      <w:r>
        <w:rPr>
          <w:rFonts w:hint="eastAsia"/>
        </w:rPr>
        <w:t>他们怎么能从一个地方移动到另一个地方？</w:t>
      </w:r>
    </w:p>
    <w:p w14:paraId="464ED45A">
      <w:pPr>
        <w:pStyle w:val="5"/>
        <w:spacing w:before="24"/>
        <w:ind w:left="0"/>
        <w:jc w:val="left"/>
        <w:rPr>
          <w:rFonts w:hint="eastAsia"/>
        </w:rPr>
      </w:pPr>
    </w:p>
    <w:p w14:paraId="786DA54D">
      <w:pPr>
        <w:pStyle w:val="5"/>
        <w:spacing w:before="24"/>
        <w:ind w:left="0"/>
        <w:jc w:val="left"/>
        <w:rPr>
          <w:rFonts w:hint="eastAsia"/>
        </w:rPr>
      </w:pPr>
      <w:r>
        <w:rPr>
          <w:rFonts w:hint="eastAsia"/>
        </w:rPr>
        <w:t>How can they do anything?</w:t>
      </w:r>
    </w:p>
    <w:p w14:paraId="08BF723B">
      <w:pPr>
        <w:pStyle w:val="5"/>
        <w:spacing w:before="24"/>
        <w:ind w:left="0"/>
        <w:jc w:val="left"/>
        <w:rPr>
          <w:rFonts w:hint="eastAsia"/>
        </w:rPr>
      </w:pPr>
      <w:r>
        <w:rPr>
          <w:rFonts w:hint="eastAsia"/>
        </w:rPr>
        <w:t>他们怎么能做任何事？</w:t>
      </w:r>
    </w:p>
    <w:p w14:paraId="05168B14">
      <w:pPr>
        <w:pStyle w:val="5"/>
        <w:spacing w:before="24"/>
        <w:ind w:left="0"/>
        <w:jc w:val="left"/>
        <w:rPr>
          <w:rFonts w:hint="eastAsia"/>
        </w:rPr>
      </w:pPr>
    </w:p>
    <w:p w14:paraId="2AC51BB3">
      <w:pPr>
        <w:pStyle w:val="5"/>
        <w:spacing w:before="24"/>
        <w:ind w:left="0"/>
        <w:jc w:val="left"/>
        <w:rPr>
          <w:rFonts w:hint="eastAsia"/>
        </w:rPr>
      </w:pPr>
      <w:r>
        <w:rPr>
          <w:rFonts w:hint="eastAsia"/>
        </w:rPr>
        <w:t>We answer that we know the fact from God's Word, but because their form is unknown to us, we also do not know how.</w:t>
      </w:r>
    </w:p>
    <w:p w14:paraId="74155092">
      <w:pPr>
        <w:pStyle w:val="5"/>
        <w:spacing w:before="24"/>
        <w:ind w:left="0"/>
        <w:jc w:val="left"/>
        <w:rPr>
          <w:rFonts w:hint="eastAsia"/>
        </w:rPr>
      </w:pPr>
      <w:r>
        <w:rPr>
          <w:rFonts w:hint="eastAsia"/>
        </w:rPr>
        <w:t>我们回答说，我们从神的圣言中知道这个事实，但因为他们的形式对我们是未知的，我们也不知道如何。</w:t>
      </w:r>
    </w:p>
    <w:p w14:paraId="12848295">
      <w:pPr>
        <w:pStyle w:val="5"/>
        <w:spacing w:before="24"/>
        <w:ind w:left="0"/>
        <w:jc w:val="left"/>
        <w:rPr>
          <w:rFonts w:hint="eastAsia"/>
        </w:rPr>
      </w:pPr>
    </w:p>
    <w:p w14:paraId="1922584D">
      <w:pPr>
        <w:pStyle w:val="5"/>
        <w:spacing w:before="24"/>
        <w:ind w:left="0"/>
        <w:jc w:val="left"/>
        <w:rPr>
          <w:rFonts w:hint="eastAsia"/>
        </w:rPr>
      </w:pPr>
      <w:r>
        <w:rPr>
          <w:rFonts w:hint="eastAsia"/>
        </w:rPr>
        <w:t>One should not deny a fact because one does not understand the how.</w:t>
      </w:r>
    </w:p>
    <w:p w14:paraId="1B9E1856">
      <w:pPr>
        <w:pStyle w:val="5"/>
        <w:spacing w:before="24"/>
        <w:ind w:left="0"/>
        <w:jc w:val="left"/>
        <w:rPr>
          <w:rFonts w:hint="eastAsia"/>
        </w:rPr>
      </w:pPr>
      <w:r>
        <w:rPr>
          <w:rFonts w:hint="eastAsia"/>
        </w:rPr>
        <w:t>我们不应该因为不理解“如何”而否认一个事实。</w:t>
      </w:r>
    </w:p>
    <w:p w14:paraId="3D891CC9">
      <w:pPr>
        <w:pStyle w:val="5"/>
        <w:spacing w:before="24"/>
        <w:ind w:left="0"/>
        <w:jc w:val="left"/>
        <w:rPr>
          <w:rFonts w:hint="eastAsia"/>
        </w:rPr>
      </w:pPr>
    </w:p>
    <w:p w14:paraId="34813F08">
      <w:pPr>
        <w:pStyle w:val="5"/>
        <w:spacing w:before="24"/>
        <w:ind w:left="0"/>
        <w:jc w:val="left"/>
        <w:rPr>
          <w:rFonts w:hint="eastAsia"/>
        </w:rPr>
      </w:pPr>
      <w:r>
        <w:rPr>
          <w:rFonts w:hint="eastAsia"/>
        </w:rPr>
        <w:t>We can only say that they do not see, hear, and work in the same way as a human does, but in a manner consistent with their nature.</w:t>
      </w:r>
    </w:p>
    <w:p w14:paraId="67DDACC9">
      <w:pPr>
        <w:pStyle w:val="5"/>
        <w:spacing w:before="24"/>
        <w:ind w:left="0"/>
        <w:jc w:val="left"/>
        <w:rPr>
          <w:rFonts w:hint="eastAsia"/>
        </w:rPr>
      </w:pPr>
      <w:r>
        <w:rPr>
          <w:rFonts w:hint="eastAsia"/>
        </w:rPr>
        <w:t>我们只能说，他们不像人那样看、听和工作，而是以一种与他们本性一致的方式。</w:t>
      </w:r>
    </w:p>
    <w:p w14:paraId="54900C70">
      <w:pPr>
        <w:pStyle w:val="5"/>
        <w:spacing w:before="24"/>
        <w:ind w:left="0"/>
        <w:jc w:val="left"/>
        <w:rPr>
          <w:rFonts w:hint="eastAsia"/>
        </w:rPr>
      </w:pPr>
    </w:p>
    <w:p w14:paraId="43942B06">
      <w:pPr>
        <w:pStyle w:val="5"/>
        <w:spacing w:before="24"/>
        <w:ind w:left="0"/>
        <w:jc w:val="left"/>
        <w:rPr>
          <w:rFonts w:hint="eastAsia"/>
        </w:rPr>
      </w:pPr>
      <w:r>
        <w:rPr>
          <w:rFonts w:hint="eastAsia"/>
        </w:rPr>
        <w:t>They have power.</w:t>
      </w:r>
    </w:p>
    <w:p w14:paraId="0EB66E4B">
      <w:pPr>
        <w:pStyle w:val="5"/>
        <w:spacing w:before="24"/>
        <w:ind w:left="0"/>
        <w:jc w:val="left"/>
        <w:rPr>
          <w:rFonts w:hint="eastAsia"/>
        </w:rPr>
      </w:pPr>
      <w:r>
        <w:rPr>
          <w:rFonts w:hint="eastAsia"/>
        </w:rPr>
        <w:t>他们有能力。</w:t>
      </w:r>
    </w:p>
    <w:p w14:paraId="31093179">
      <w:pPr>
        <w:pStyle w:val="5"/>
        <w:spacing w:before="24"/>
        <w:ind w:left="0"/>
        <w:jc w:val="left"/>
        <w:rPr>
          <w:rFonts w:hint="eastAsia"/>
        </w:rPr>
      </w:pPr>
    </w:p>
    <w:p w14:paraId="2DAF1354">
      <w:pPr>
        <w:pStyle w:val="5"/>
        <w:spacing w:before="24"/>
        <w:ind w:left="0"/>
        <w:jc w:val="left"/>
        <w:rPr>
          <w:rFonts w:hint="eastAsia"/>
        </w:rPr>
      </w:pPr>
      <w:r>
        <w:rPr>
          <w:rFonts w:hint="eastAsia"/>
        </w:rPr>
        <w:t>VII.Angels possess exceedingly great power to accomplish mighty deeds, far surpassing that of humans.</w:t>
      </w:r>
    </w:p>
    <w:p w14:paraId="2548BA44">
      <w:pPr>
        <w:pStyle w:val="5"/>
        <w:spacing w:before="24"/>
        <w:ind w:left="0"/>
        <w:jc w:val="left"/>
        <w:rPr>
          <w:rFonts w:hint="eastAsia"/>
        </w:rPr>
      </w:pPr>
      <w:r>
        <w:rPr>
          <w:rFonts w:hint="eastAsia"/>
        </w:rPr>
        <w:t>VII.天使拥有极其强大的能力来完成伟大的事迹，远远超过人类。</w:t>
      </w:r>
    </w:p>
    <w:p w14:paraId="7CB52898">
      <w:pPr>
        <w:pStyle w:val="5"/>
        <w:spacing w:before="24"/>
        <w:ind w:left="0"/>
        <w:jc w:val="left"/>
        <w:rPr>
          <w:rFonts w:hint="eastAsia"/>
        </w:rPr>
      </w:pPr>
    </w:p>
    <w:p w14:paraId="7D592F6F">
      <w:pPr>
        <w:pStyle w:val="5"/>
        <w:spacing w:before="24"/>
        <w:ind w:left="0"/>
        <w:jc w:val="left"/>
        <w:rPr>
          <w:rFonts w:hint="eastAsia"/>
        </w:rPr>
      </w:pPr>
      <w:r>
        <w:rPr>
          <w:rFonts w:hint="eastAsia"/>
        </w:rPr>
        <w:t>2 Peter 2:11 says, "whereas angels, though greater in might and power."</w:t>
      </w:r>
    </w:p>
    <w:p w14:paraId="0203A4BA">
      <w:pPr>
        <w:pStyle w:val="5"/>
        <w:spacing w:before="24"/>
        <w:ind w:left="0"/>
        <w:jc w:val="left"/>
        <w:rPr>
          <w:rFonts w:hint="eastAsia"/>
        </w:rPr>
      </w:pPr>
      <w:r>
        <w:rPr>
          <w:rFonts w:hint="eastAsia"/>
        </w:rPr>
        <w:t>彼得后书 2:11 说：“就是天使，虽然在力量和权能上更大。”</w:t>
      </w:r>
    </w:p>
    <w:p w14:paraId="231886F8">
      <w:pPr>
        <w:pStyle w:val="5"/>
        <w:spacing w:before="24"/>
        <w:ind w:left="0"/>
        <w:jc w:val="left"/>
        <w:rPr>
          <w:rFonts w:hint="eastAsia"/>
        </w:rPr>
      </w:pPr>
    </w:p>
    <w:p w14:paraId="2B7168E3">
      <w:pPr>
        <w:pStyle w:val="5"/>
        <w:spacing w:before="24"/>
        <w:ind w:left="0"/>
        <w:jc w:val="left"/>
        <w:rPr>
          <w:rFonts w:hint="eastAsia"/>
        </w:rPr>
      </w:pPr>
      <w:r>
        <w:rPr>
          <w:rFonts w:hint="eastAsia"/>
        </w:rPr>
        <w:t>They are referred to as mighty ones in Psalm 103:20. "Angels of power" in 2 Thessalonians 1:7. Armies in Luke 2:13.</w:t>
      </w:r>
    </w:p>
    <w:p w14:paraId="3F7F5705">
      <w:pPr>
        <w:pStyle w:val="5"/>
        <w:spacing w:before="24"/>
        <w:ind w:left="0"/>
        <w:jc w:val="left"/>
        <w:rPr>
          <w:rFonts w:hint="eastAsia"/>
        </w:rPr>
      </w:pPr>
      <w:r>
        <w:rPr>
          <w:rFonts w:hint="eastAsia"/>
        </w:rPr>
        <w:t>他们在诗篇 103:20 中被称为大能者。在帖撒罗尼迦后书 1:7 中被称为“有能力的天使”。在路加福音 2:13 中被称为军队。</w:t>
      </w:r>
    </w:p>
    <w:p w14:paraId="5EF38435">
      <w:pPr>
        <w:pStyle w:val="5"/>
        <w:spacing w:before="24"/>
        <w:ind w:left="0"/>
        <w:jc w:val="left"/>
        <w:rPr>
          <w:rFonts w:hint="eastAsia"/>
        </w:rPr>
      </w:pPr>
    </w:p>
    <w:p w14:paraId="4CC945FF">
      <w:pPr>
        <w:pStyle w:val="5"/>
        <w:spacing w:before="24"/>
        <w:ind w:left="0"/>
        <w:jc w:val="left"/>
        <w:rPr>
          <w:rFonts w:hint="eastAsia"/>
        </w:rPr>
      </w:pPr>
      <w:r>
        <w:rPr>
          <w:rFonts w:hint="eastAsia"/>
        </w:rPr>
        <w:t>Chariots and horses in 2 Kings 6:17.</w:t>
      </w:r>
    </w:p>
    <w:p w14:paraId="3927F7C9">
      <w:pPr>
        <w:pStyle w:val="5"/>
        <w:spacing w:before="24"/>
        <w:ind w:left="0"/>
        <w:jc w:val="left"/>
        <w:rPr>
          <w:rFonts w:hint="eastAsia"/>
        </w:rPr>
      </w:pPr>
      <w:r>
        <w:rPr>
          <w:rFonts w:hint="eastAsia"/>
        </w:rPr>
        <w:t>在列王纪下 6:17 中被称为车马。</w:t>
      </w:r>
    </w:p>
    <w:p w14:paraId="3C009D35">
      <w:pPr>
        <w:pStyle w:val="5"/>
        <w:spacing w:before="24"/>
        <w:ind w:left="0"/>
        <w:jc w:val="left"/>
        <w:rPr>
          <w:rFonts w:hint="eastAsia"/>
        </w:rPr>
      </w:pPr>
    </w:p>
    <w:p w14:paraId="74C29810">
      <w:pPr>
        <w:pStyle w:val="5"/>
        <w:spacing w:before="24"/>
        <w:ind w:left="0"/>
        <w:jc w:val="left"/>
        <w:rPr>
          <w:rFonts w:hint="eastAsia"/>
        </w:rPr>
      </w:pPr>
      <w:r>
        <w:rPr>
          <w:rFonts w:hint="eastAsia"/>
        </w:rPr>
        <w:t>This is evident from their deeds recorded in God's Word.</w:t>
      </w:r>
    </w:p>
    <w:p w14:paraId="262BF17C">
      <w:pPr>
        <w:pStyle w:val="5"/>
        <w:spacing w:before="24"/>
        <w:ind w:left="0"/>
        <w:jc w:val="left"/>
        <w:rPr>
          <w:rFonts w:hint="eastAsia"/>
        </w:rPr>
      </w:pPr>
      <w:r>
        <w:rPr>
          <w:rFonts w:hint="eastAsia"/>
        </w:rPr>
        <w:t>这从神的圣言中记载的他们的事迹中是显而易见的。</w:t>
      </w:r>
    </w:p>
    <w:p w14:paraId="61B0EA40">
      <w:pPr>
        <w:pStyle w:val="5"/>
        <w:spacing w:before="24"/>
        <w:ind w:left="0"/>
        <w:jc w:val="left"/>
        <w:rPr>
          <w:rFonts w:hint="eastAsia"/>
        </w:rPr>
      </w:pPr>
    </w:p>
    <w:p w14:paraId="62459A6A">
      <w:pPr>
        <w:pStyle w:val="5"/>
        <w:spacing w:before="24"/>
        <w:ind w:left="0"/>
        <w:jc w:val="left"/>
        <w:rPr>
          <w:rFonts w:hint="eastAsia"/>
        </w:rPr>
      </w:pPr>
      <w:r>
        <w:rPr>
          <w:rFonts w:hint="eastAsia"/>
        </w:rPr>
        <w:t>Working on bodies.</w:t>
      </w:r>
    </w:p>
    <w:p w14:paraId="0AC11115">
      <w:pPr>
        <w:pStyle w:val="5"/>
        <w:spacing w:before="24"/>
        <w:ind w:left="0"/>
        <w:jc w:val="left"/>
        <w:rPr>
          <w:rFonts w:hint="eastAsia"/>
        </w:rPr>
      </w:pPr>
      <w:r>
        <w:rPr>
          <w:rFonts w:hint="eastAsia"/>
        </w:rPr>
        <w:t>作用于身体。</w:t>
      </w:r>
    </w:p>
    <w:p w14:paraId="71C0C717">
      <w:pPr>
        <w:pStyle w:val="5"/>
        <w:spacing w:before="24"/>
        <w:ind w:left="0"/>
        <w:jc w:val="left"/>
        <w:rPr>
          <w:rFonts w:hint="eastAsia"/>
        </w:rPr>
      </w:pPr>
    </w:p>
    <w:p w14:paraId="7D236564">
      <w:pPr>
        <w:pStyle w:val="5"/>
        <w:spacing w:before="24"/>
        <w:ind w:left="0"/>
        <w:jc w:val="left"/>
        <w:rPr>
          <w:rFonts w:hint="eastAsia"/>
        </w:rPr>
      </w:pPr>
      <w:r>
        <w:rPr>
          <w:rFonts w:hint="eastAsia"/>
        </w:rPr>
        <w:t>Here is a question: Is it truly possible, and does it indeed happen, that an angel can work on a body?</w:t>
      </w:r>
    </w:p>
    <w:p w14:paraId="559C2992">
      <w:pPr>
        <w:pStyle w:val="5"/>
        <w:spacing w:before="24"/>
        <w:ind w:left="0"/>
        <w:jc w:val="left"/>
        <w:rPr>
          <w:rFonts w:hint="eastAsia"/>
        </w:rPr>
      </w:pPr>
      <w:r>
        <w:rPr>
          <w:rFonts w:hint="eastAsia"/>
        </w:rPr>
        <w:t>这里有一个问题：天使真的可能，并且确实会作用于身体吗？</w:t>
      </w:r>
    </w:p>
    <w:p w14:paraId="0EE77CDC">
      <w:pPr>
        <w:pStyle w:val="5"/>
        <w:spacing w:before="24"/>
        <w:ind w:left="0"/>
        <w:jc w:val="left"/>
        <w:rPr>
          <w:rFonts w:hint="eastAsia"/>
        </w:rPr>
      </w:pPr>
    </w:p>
    <w:p w14:paraId="265381FC">
      <w:pPr>
        <w:pStyle w:val="5"/>
        <w:spacing w:before="24"/>
        <w:ind w:left="0"/>
        <w:jc w:val="left"/>
        <w:rPr>
          <w:rFonts w:hint="eastAsia"/>
        </w:rPr>
      </w:pPr>
      <w:r>
        <w:rPr>
          <w:rFonts w:hint="eastAsia"/>
        </w:rPr>
        <w:t>Since there is no proportion and correspondence between the two.</w:t>
      </w:r>
    </w:p>
    <w:p w14:paraId="3C934117">
      <w:pPr>
        <w:pStyle w:val="5"/>
        <w:spacing w:before="24"/>
        <w:ind w:left="0"/>
        <w:jc w:val="left"/>
        <w:rPr>
          <w:rFonts w:hint="eastAsia"/>
        </w:rPr>
      </w:pPr>
      <w:r>
        <w:rPr>
          <w:rFonts w:hint="eastAsia"/>
        </w:rPr>
        <w:t>因为两者之间没有比例和对应关系。</w:t>
      </w:r>
    </w:p>
    <w:p w14:paraId="2EE3E475">
      <w:pPr>
        <w:pStyle w:val="5"/>
        <w:spacing w:before="24"/>
        <w:ind w:left="0"/>
        <w:jc w:val="left"/>
        <w:rPr>
          <w:rFonts w:hint="eastAsia"/>
        </w:rPr>
      </w:pPr>
    </w:p>
    <w:p w14:paraId="5D1A2AB4">
      <w:pPr>
        <w:pStyle w:val="5"/>
        <w:spacing w:before="24"/>
        <w:ind w:left="0"/>
        <w:jc w:val="left"/>
        <w:rPr>
          <w:rFonts w:hint="eastAsia"/>
        </w:rPr>
      </w:pPr>
      <w:r>
        <w:rPr>
          <w:rFonts w:hint="eastAsia"/>
        </w:rPr>
        <w:t>Answer. If there is no proportion between the two, then we must establish that both angels and humans exist.</w:t>
      </w:r>
    </w:p>
    <w:p w14:paraId="55BC74FE">
      <w:pPr>
        <w:pStyle w:val="5"/>
        <w:spacing w:before="24"/>
        <w:ind w:left="0"/>
        <w:jc w:val="left"/>
        <w:rPr>
          <w:rFonts w:hint="eastAsia"/>
        </w:rPr>
      </w:pPr>
      <w:r>
        <w:rPr>
          <w:rFonts w:hint="eastAsia"/>
        </w:rPr>
        <w:t>回答。如果两者之间没有比例关系，那么我们就必须确立天使和人都存在。</w:t>
      </w:r>
    </w:p>
    <w:p w14:paraId="03D2F2D7">
      <w:pPr>
        <w:pStyle w:val="5"/>
        <w:spacing w:before="24"/>
        <w:ind w:left="0"/>
        <w:jc w:val="left"/>
        <w:rPr>
          <w:rFonts w:hint="eastAsia"/>
        </w:rPr>
      </w:pPr>
    </w:p>
    <w:p w14:paraId="43F77FA7">
      <w:pPr>
        <w:pStyle w:val="5"/>
        <w:spacing w:before="24"/>
        <w:ind w:left="0"/>
        <w:jc w:val="left"/>
        <w:rPr>
          <w:rFonts w:hint="eastAsia"/>
        </w:rPr>
      </w:pPr>
      <w:r>
        <w:rPr>
          <w:rFonts w:hint="eastAsia"/>
        </w:rPr>
        <w:t>I respond to this matter:</w:t>
      </w:r>
    </w:p>
    <w:p w14:paraId="23864824">
      <w:pPr>
        <w:pStyle w:val="5"/>
        <w:spacing w:before="24"/>
        <w:ind w:left="0"/>
        <w:jc w:val="left"/>
        <w:rPr>
          <w:rFonts w:hint="eastAsia"/>
        </w:rPr>
      </w:pPr>
      <w:r>
        <w:rPr>
          <w:rFonts w:hint="eastAsia"/>
        </w:rPr>
        <w:t>我对此事回应如下：</w:t>
      </w:r>
    </w:p>
    <w:p w14:paraId="41912E04">
      <w:pPr>
        <w:pStyle w:val="5"/>
        <w:spacing w:before="24"/>
        <w:ind w:left="0"/>
        <w:jc w:val="left"/>
        <w:rPr>
          <w:rFonts w:hint="eastAsia"/>
        </w:rPr>
      </w:pPr>
    </w:p>
    <w:p w14:paraId="3D586E3A">
      <w:pPr>
        <w:pStyle w:val="5"/>
        <w:spacing w:before="24"/>
        <w:ind w:left="0"/>
        <w:jc w:val="left"/>
        <w:rPr>
          <w:rFonts w:hint="eastAsia"/>
        </w:rPr>
      </w:pPr>
      <w:r>
        <w:rPr>
          <w:rFonts w:hint="eastAsia"/>
        </w:rPr>
        <w:t>1.It is not impossible.</w:t>
      </w:r>
    </w:p>
    <w:p w14:paraId="4ED51053">
      <w:pPr>
        <w:pStyle w:val="5"/>
        <w:spacing w:before="24"/>
        <w:ind w:left="0"/>
        <w:jc w:val="left"/>
        <w:rPr>
          <w:rFonts w:hint="eastAsia"/>
        </w:rPr>
      </w:pPr>
      <w:r>
        <w:rPr>
          <w:rFonts w:hint="eastAsia"/>
        </w:rPr>
        <w:t>1.这并非不可能。</w:t>
      </w:r>
    </w:p>
    <w:p w14:paraId="5BE9C436">
      <w:pPr>
        <w:pStyle w:val="5"/>
        <w:spacing w:before="24"/>
        <w:ind w:left="0"/>
        <w:jc w:val="left"/>
        <w:rPr>
          <w:rFonts w:hint="eastAsia"/>
        </w:rPr>
      </w:pPr>
    </w:p>
    <w:p w14:paraId="2A29E9F8">
      <w:pPr>
        <w:pStyle w:val="5"/>
        <w:spacing w:before="24"/>
        <w:ind w:left="0"/>
        <w:jc w:val="left"/>
        <w:rPr>
          <w:rFonts w:hint="eastAsia"/>
        </w:rPr>
      </w:pPr>
      <w:r>
        <w:rPr>
          <w:rFonts w:hint="eastAsia"/>
        </w:rPr>
        <w:t>If it were impossible, it would have to be impossible either on the side of God, or a body, or an angel.</w:t>
      </w:r>
    </w:p>
    <w:p w14:paraId="2E16AFCC">
      <w:pPr>
        <w:pStyle w:val="5"/>
        <w:spacing w:before="24"/>
        <w:ind w:left="0"/>
        <w:jc w:val="left"/>
        <w:rPr>
          <w:rFonts w:hint="eastAsia"/>
        </w:rPr>
      </w:pPr>
      <w:r>
        <w:rPr>
          <w:rFonts w:hint="eastAsia"/>
        </w:rPr>
        <w:t>如果这是不可能的，那它必定要么是在神这边不可能，要么是在身体这边不可能，要么是在天使这边不可能。</w:t>
      </w:r>
    </w:p>
    <w:p w14:paraId="35A7D247">
      <w:pPr>
        <w:pStyle w:val="5"/>
        <w:spacing w:before="24"/>
        <w:ind w:left="0"/>
        <w:jc w:val="left"/>
        <w:rPr>
          <w:rFonts w:hint="eastAsia"/>
        </w:rPr>
      </w:pPr>
    </w:p>
    <w:p w14:paraId="39AD2AD8">
      <w:pPr>
        <w:pStyle w:val="5"/>
        <w:spacing w:before="24"/>
        <w:ind w:left="0"/>
        <w:jc w:val="left"/>
        <w:rPr>
          <w:rFonts w:hint="eastAsia"/>
        </w:rPr>
      </w:pPr>
      <w:r>
        <w:rPr>
          <w:rFonts w:hint="eastAsia"/>
        </w:rPr>
        <w:t>Not on God's side, for He is omnipotent and can grant a creature such power as He wills.</w:t>
      </w:r>
    </w:p>
    <w:p w14:paraId="448ABF83">
      <w:pPr>
        <w:pStyle w:val="5"/>
        <w:spacing w:before="24"/>
        <w:ind w:left="0"/>
        <w:jc w:val="left"/>
        <w:rPr>
          <w:rFonts w:hint="eastAsia"/>
        </w:rPr>
      </w:pPr>
      <w:r>
        <w:rPr>
          <w:rFonts w:hint="eastAsia"/>
        </w:rPr>
        <w:t>不在神这边，因为祂是全能的，可以随己意赐予受造物这样的能力。</w:t>
      </w:r>
    </w:p>
    <w:p w14:paraId="24BB6199">
      <w:pPr>
        <w:pStyle w:val="5"/>
        <w:spacing w:before="24"/>
        <w:ind w:left="0"/>
        <w:jc w:val="left"/>
        <w:rPr>
          <w:rFonts w:hint="eastAsia"/>
        </w:rPr>
      </w:pPr>
    </w:p>
    <w:p w14:paraId="76E667E1">
      <w:pPr>
        <w:pStyle w:val="5"/>
        <w:spacing w:before="24"/>
        <w:ind w:left="0"/>
        <w:jc w:val="left"/>
        <w:rPr>
          <w:rFonts w:hint="eastAsia"/>
        </w:rPr>
      </w:pPr>
      <w:r>
        <w:rPr>
          <w:rFonts w:hint="eastAsia"/>
        </w:rPr>
        <w:t>Not on the side of a body, as it can receive motion.</w:t>
      </w:r>
    </w:p>
    <w:p w14:paraId="53782E8D">
      <w:pPr>
        <w:pStyle w:val="5"/>
        <w:spacing w:before="24"/>
        <w:ind w:left="0"/>
        <w:jc w:val="left"/>
        <w:rPr>
          <w:rFonts w:hint="eastAsia"/>
        </w:rPr>
      </w:pPr>
      <w:r>
        <w:rPr>
          <w:rFonts w:hint="eastAsia"/>
        </w:rPr>
        <w:t>不在身体这边，因为它可以接受运动。</w:t>
      </w:r>
    </w:p>
    <w:p w14:paraId="240CD4AD">
      <w:pPr>
        <w:pStyle w:val="5"/>
        <w:spacing w:before="24"/>
        <w:ind w:left="0"/>
        <w:jc w:val="left"/>
        <w:rPr>
          <w:rFonts w:hint="eastAsia"/>
        </w:rPr>
      </w:pPr>
    </w:p>
    <w:p w14:paraId="75654BBF">
      <w:pPr>
        <w:pStyle w:val="5"/>
        <w:spacing w:before="24"/>
        <w:ind w:left="0"/>
        <w:jc w:val="left"/>
        <w:rPr>
          <w:rFonts w:hint="eastAsia"/>
        </w:rPr>
      </w:pPr>
      <w:r>
        <w:rPr>
          <w:rFonts w:hint="eastAsia"/>
        </w:rPr>
        <w:t>Not on the side of an angel, for God's Word and experience testify otherwise.</w:t>
      </w:r>
    </w:p>
    <w:p w14:paraId="20479CAB">
      <w:pPr>
        <w:pStyle w:val="5"/>
        <w:spacing w:before="24"/>
        <w:ind w:left="0"/>
        <w:jc w:val="left"/>
        <w:rPr>
          <w:rFonts w:hint="eastAsia"/>
        </w:rPr>
      </w:pPr>
      <w:r>
        <w:rPr>
          <w:rFonts w:hint="eastAsia"/>
        </w:rPr>
        <w:t>不在天使这边，因为神的圣言和经验都证明了相反的情况。</w:t>
      </w:r>
    </w:p>
    <w:p w14:paraId="7949E3F9">
      <w:pPr>
        <w:pStyle w:val="5"/>
        <w:spacing w:before="24"/>
        <w:ind w:left="0"/>
        <w:jc w:val="left"/>
        <w:rPr>
          <w:rFonts w:hint="eastAsia"/>
        </w:rPr>
      </w:pPr>
    </w:p>
    <w:p w14:paraId="26E5DC37">
      <w:pPr>
        <w:pStyle w:val="5"/>
        <w:spacing w:before="24"/>
        <w:ind w:left="0"/>
        <w:jc w:val="left"/>
        <w:rPr>
          <w:rFonts w:hint="eastAsia"/>
        </w:rPr>
      </w:pPr>
      <w:r>
        <w:rPr>
          <w:rFonts w:hint="eastAsia"/>
        </w:rPr>
        <w:t>But no one can say how it is possible, unless they perfectly understand the nature or form of an angel, which humans do not.</w:t>
      </w:r>
    </w:p>
    <w:p w14:paraId="469FD750">
      <w:pPr>
        <w:pStyle w:val="5"/>
        <w:spacing w:before="24"/>
        <w:ind w:left="0"/>
        <w:jc w:val="left"/>
        <w:rPr>
          <w:rFonts w:hint="eastAsia"/>
        </w:rPr>
      </w:pPr>
      <w:r>
        <w:rPr>
          <w:rFonts w:hint="eastAsia"/>
        </w:rPr>
        <w:t>但没有人能说这是如何可能的，除非他们完全理解天使的本性或形式，而人并不理解。</w:t>
      </w:r>
    </w:p>
    <w:p w14:paraId="6608B210">
      <w:pPr>
        <w:pStyle w:val="5"/>
        <w:spacing w:before="24"/>
        <w:ind w:left="0"/>
        <w:jc w:val="left"/>
        <w:rPr>
          <w:rFonts w:hint="eastAsia"/>
        </w:rPr>
      </w:pPr>
    </w:p>
    <w:p w14:paraId="2B155BCA">
      <w:pPr>
        <w:pStyle w:val="5"/>
        <w:spacing w:before="24"/>
        <w:ind w:left="0"/>
        <w:jc w:val="left"/>
        <w:rPr>
          <w:rFonts w:hint="eastAsia"/>
        </w:rPr>
      </w:pPr>
      <w:r>
        <w:rPr>
          <w:rFonts w:hint="eastAsia"/>
        </w:rPr>
        <w:t>Poor mortals! How can they presume to challenge the power of an angel when they can hardly explain how one body affects another?</w:t>
      </w:r>
    </w:p>
    <w:p w14:paraId="57870E6E">
      <w:pPr>
        <w:pStyle w:val="5"/>
        <w:spacing w:before="24"/>
        <w:ind w:left="0"/>
        <w:jc w:val="left"/>
        <w:rPr>
          <w:rFonts w:hint="eastAsia"/>
        </w:rPr>
      </w:pPr>
      <w:r>
        <w:rPr>
          <w:rFonts w:hint="eastAsia"/>
        </w:rPr>
        <w:t>可怜的凡人！当他们几乎无法解释一个身体如何影响另一个身体时，他们怎么敢挑战天使的能力呢？</w:t>
      </w:r>
    </w:p>
    <w:p w14:paraId="3BD81FD9">
      <w:pPr>
        <w:pStyle w:val="5"/>
        <w:spacing w:before="24"/>
        <w:ind w:left="0"/>
        <w:jc w:val="left"/>
        <w:rPr>
          <w:rFonts w:hint="eastAsia"/>
        </w:rPr>
      </w:pPr>
    </w:p>
    <w:p w14:paraId="73746DFF">
      <w:pPr>
        <w:pStyle w:val="5"/>
        <w:spacing w:before="24"/>
        <w:ind w:left="0"/>
        <w:jc w:val="left"/>
        <w:rPr>
          <w:rFonts w:hint="eastAsia"/>
        </w:rPr>
      </w:pPr>
      <w:r>
        <w:rPr>
          <w:rFonts w:hint="eastAsia"/>
        </w:rPr>
        <w:t>What am I saying, hardly?</w:t>
      </w:r>
    </w:p>
    <w:p w14:paraId="48C681BA">
      <w:pPr>
        <w:pStyle w:val="5"/>
        <w:spacing w:before="24"/>
        <w:ind w:left="0"/>
        <w:jc w:val="left"/>
        <w:rPr>
          <w:rFonts w:hint="eastAsia"/>
        </w:rPr>
      </w:pPr>
      <w:r>
        <w:rPr>
          <w:rFonts w:hint="eastAsia"/>
        </w:rPr>
        <w:t>我说什么，几乎？</w:t>
      </w:r>
    </w:p>
    <w:p w14:paraId="0047C2DB">
      <w:pPr>
        <w:pStyle w:val="5"/>
        <w:spacing w:before="24"/>
        <w:ind w:left="0"/>
        <w:jc w:val="left"/>
        <w:rPr>
          <w:rFonts w:hint="eastAsia"/>
        </w:rPr>
      </w:pPr>
    </w:p>
    <w:p w14:paraId="426CD4F8">
      <w:pPr>
        <w:pStyle w:val="5"/>
        <w:spacing w:before="24"/>
        <w:ind w:left="0"/>
        <w:jc w:val="left"/>
        <w:rPr>
          <w:rFonts w:hint="eastAsia"/>
        </w:rPr>
      </w:pPr>
      <w:r>
        <w:rPr>
          <w:rFonts w:hint="eastAsia"/>
        </w:rPr>
        <w:t>They do not understand it in many respects and cannot explain how the sun, moon, and stars influence terrestrial things, or the origin of tides, and many other such things.</w:t>
      </w:r>
    </w:p>
    <w:p w14:paraId="2FAFFF85">
      <w:pPr>
        <w:pStyle w:val="5"/>
        <w:spacing w:before="24"/>
        <w:ind w:left="0"/>
        <w:jc w:val="left"/>
        <w:rPr>
          <w:rFonts w:hint="eastAsia"/>
        </w:rPr>
      </w:pPr>
      <w:r>
        <w:rPr>
          <w:rFonts w:hint="eastAsia"/>
        </w:rPr>
        <w:t>他们在许多方面都不理解，也无法解释日、月、星辰如何影响地球上的事物，或者潮汐的起源，以及许多其他类似的事情。</w:t>
      </w:r>
    </w:p>
    <w:p w14:paraId="0B5A315D">
      <w:pPr>
        <w:pStyle w:val="5"/>
        <w:spacing w:before="24"/>
        <w:ind w:left="0"/>
        <w:jc w:val="left"/>
        <w:rPr>
          <w:rFonts w:hint="eastAsia"/>
        </w:rPr>
      </w:pPr>
    </w:p>
    <w:p w14:paraId="6CEC67F8">
      <w:pPr>
        <w:pStyle w:val="5"/>
        <w:spacing w:before="24"/>
        <w:ind w:left="0"/>
        <w:jc w:val="left"/>
        <w:rPr>
          <w:rFonts w:hint="eastAsia"/>
        </w:rPr>
      </w:pPr>
      <w:r>
        <w:rPr>
          <w:rFonts w:hint="eastAsia"/>
        </w:rPr>
        <w:t>Tell us these things first, and teach us how our soul is united to our body and acts upon it, and then proceed to what angels can or cannot do.</w:t>
      </w:r>
    </w:p>
    <w:p w14:paraId="67B409BF">
      <w:pPr>
        <w:pStyle w:val="5"/>
        <w:spacing w:before="24"/>
        <w:ind w:left="0"/>
        <w:jc w:val="left"/>
        <w:rPr>
          <w:rFonts w:hint="eastAsia"/>
        </w:rPr>
      </w:pPr>
      <w:r>
        <w:rPr>
          <w:rFonts w:hint="eastAsia"/>
        </w:rPr>
        <w:t>先告诉我们这些事，教导我们我们的灵魂如何与我们的身体联合并作用于它，然后再讨论天使能做什么或不能做什么。</w:t>
      </w:r>
    </w:p>
    <w:p w14:paraId="347D44D1">
      <w:pPr>
        <w:pStyle w:val="5"/>
        <w:spacing w:before="24"/>
        <w:ind w:left="0"/>
        <w:jc w:val="left"/>
        <w:rPr>
          <w:rFonts w:hint="eastAsia"/>
        </w:rPr>
      </w:pPr>
    </w:p>
    <w:p w14:paraId="1EDD8D13">
      <w:pPr>
        <w:pStyle w:val="5"/>
        <w:spacing w:before="24"/>
        <w:ind w:left="0"/>
        <w:jc w:val="left"/>
        <w:rPr>
          <w:rFonts w:hint="eastAsia"/>
        </w:rPr>
      </w:pPr>
      <w:r>
        <w:rPr>
          <w:rFonts w:hint="eastAsia"/>
        </w:rPr>
        <w:t>Or believe the Word of God and the foolish teacher: experience.</w:t>
      </w:r>
    </w:p>
    <w:p w14:paraId="601B90DA">
      <w:pPr>
        <w:pStyle w:val="5"/>
        <w:spacing w:before="24"/>
        <w:ind w:left="0"/>
        <w:jc w:val="left"/>
        <w:rPr>
          <w:rFonts w:hint="eastAsia"/>
        </w:rPr>
      </w:pPr>
      <w:r>
        <w:rPr>
          <w:rFonts w:hint="eastAsia"/>
        </w:rPr>
        <w:t>或者相信神的圣言和那个愚蠢的老师：经验。</w:t>
      </w:r>
    </w:p>
    <w:p w14:paraId="12DC8C9B">
      <w:pPr>
        <w:pStyle w:val="5"/>
        <w:spacing w:before="24"/>
        <w:ind w:left="0"/>
        <w:jc w:val="left"/>
        <w:rPr>
          <w:rFonts w:hint="eastAsia"/>
        </w:rPr>
      </w:pPr>
    </w:p>
    <w:p w14:paraId="363E9191">
      <w:pPr>
        <w:pStyle w:val="5"/>
        <w:spacing w:before="24"/>
        <w:ind w:left="0"/>
        <w:jc w:val="left"/>
        <w:rPr>
          <w:rFonts w:hint="eastAsia"/>
        </w:rPr>
      </w:pPr>
      <w:r>
        <w:rPr>
          <w:rFonts w:hint="eastAsia"/>
        </w:rPr>
        <w:t>2.God works on bodies.</w:t>
      </w:r>
    </w:p>
    <w:p w14:paraId="47363E01">
      <w:pPr>
        <w:pStyle w:val="5"/>
        <w:spacing w:before="24"/>
        <w:ind w:left="0"/>
        <w:jc w:val="left"/>
        <w:rPr>
          <w:rFonts w:hint="eastAsia"/>
        </w:rPr>
      </w:pPr>
      <w:r>
        <w:rPr>
          <w:rFonts w:hint="eastAsia"/>
        </w:rPr>
        <w:t>2.神作用于身体。</w:t>
      </w:r>
    </w:p>
    <w:p w14:paraId="1486B098">
      <w:pPr>
        <w:pStyle w:val="5"/>
        <w:spacing w:before="24"/>
        <w:ind w:left="0"/>
        <w:jc w:val="left"/>
        <w:rPr>
          <w:rFonts w:hint="eastAsia"/>
        </w:rPr>
      </w:pPr>
    </w:p>
    <w:p w14:paraId="17997F94">
      <w:pPr>
        <w:pStyle w:val="5"/>
        <w:spacing w:before="24"/>
        <w:ind w:left="0"/>
        <w:jc w:val="left"/>
        <w:rPr>
          <w:rFonts w:hint="eastAsia"/>
        </w:rPr>
      </w:pPr>
      <w:r>
        <w:rPr>
          <w:rFonts w:hint="eastAsia"/>
        </w:rPr>
        <w:t>It is certain that God, who is a Spirit and even more distinct from a body than an angel, works on bodies.</w:t>
      </w:r>
    </w:p>
    <w:p w14:paraId="616946C6">
      <w:pPr>
        <w:pStyle w:val="5"/>
        <w:spacing w:before="24"/>
        <w:ind w:left="0"/>
        <w:jc w:val="left"/>
        <w:rPr>
          <w:rFonts w:hint="eastAsia"/>
        </w:rPr>
      </w:pPr>
      <w:r>
        <w:rPr>
          <w:rFonts w:hint="eastAsia"/>
        </w:rPr>
        <w:t>可以肯定的是，神，祂是一位灵，甚至比天使更与身体有别，祂作用于身体。</w:t>
      </w:r>
    </w:p>
    <w:p w14:paraId="4EB8AA03">
      <w:pPr>
        <w:pStyle w:val="5"/>
        <w:spacing w:before="24"/>
        <w:ind w:left="0"/>
        <w:jc w:val="left"/>
        <w:rPr>
          <w:rFonts w:hint="eastAsia"/>
        </w:rPr>
      </w:pPr>
    </w:p>
    <w:p w14:paraId="2D0B61EF">
      <w:pPr>
        <w:pStyle w:val="5"/>
        <w:spacing w:before="24"/>
        <w:ind w:left="0"/>
        <w:jc w:val="left"/>
        <w:rPr>
          <w:rFonts w:hint="eastAsia"/>
        </w:rPr>
      </w:pPr>
      <w:r>
        <w:rPr>
          <w:rFonts w:hint="eastAsia"/>
        </w:rPr>
        <w:t>So, it does not hinder an angel from working on a body because he is a spirit.</w:t>
      </w:r>
    </w:p>
    <w:p w14:paraId="358D065F">
      <w:pPr>
        <w:pStyle w:val="5"/>
        <w:spacing w:before="24"/>
        <w:ind w:left="0"/>
        <w:jc w:val="left"/>
        <w:rPr>
          <w:rFonts w:hint="eastAsia"/>
        </w:rPr>
      </w:pPr>
      <w:r>
        <w:rPr>
          <w:rFonts w:hint="eastAsia"/>
        </w:rPr>
        <w:t>所以，这并不妨碍天使作用于身体，因为他是一位灵。</w:t>
      </w:r>
    </w:p>
    <w:p w14:paraId="3EF0342E">
      <w:pPr>
        <w:pStyle w:val="5"/>
        <w:spacing w:before="24"/>
        <w:ind w:left="0"/>
        <w:jc w:val="left"/>
        <w:rPr>
          <w:rFonts w:hint="eastAsia"/>
        </w:rPr>
      </w:pPr>
    </w:p>
    <w:p w14:paraId="13BFC202">
      <w:pPr>
        <w:pStyle w:val="5"/>
        <w:spacing w:before="24"/>
        <w:ind w:left="0"/>
        <w:jc w:val="left"/>
        <w:rPr>
          <w:rFonts w:hint="eastAsia"/>
        </w:rPr>
      </w:pPr>
      <w:r>
        <w:rPr>
          <w:rFonts w:hint="eastAsia"/>
        </w:rPr>
        <w:t>If someone says, "God is almighty, and an angel is not, so one cannot draw conclusions from one to the other."</w:t>
      </w:r>
    </w:p>
    <w:p w14:paraId="334A8E9C">
      <w:pPr>
        <w:pStyle w:val="5"/>
        <w:spacing w:before="24"/>
        <w:ind w:left="0"/>
        <w:jc w:val="left"/>
        <w:rPr>
          <w:rFonts w:hint="eastAsia"/>
        </w:rPr>
      </w:pPr>
      <w:r>
        <w:rPr>
          <w:rFonts w:hint="eastAsia"/>
        </w:rPr>
        <w:t>如果有人说：“神是全能的，而天使不是，所以不能从一个推论到另一个。”</w:t>
      </w:r>
    </w:p>
    <w:p w14:paraId="29A206FC">
      <w:pPr>
        <w:pStyle w:val="5"/>
        <w:spacing w:before="24"/>
        <w:ind w:left="0"/>
        <w:jc w:val="left"/>
        <w:rPr>
          <w:rFonts w:hint="eastAsia"/>
        </w:rPr>
      </w:pPr>
    </w:p>
    <w:p w14:paraId="754BA86C">
      <w:pPr>
        <w:pStyle w:val="5"/>
        <w:spacing w:before="24"/>
        <w:ind w:left="0"/>
        <w:jc w:val="left"/>
        <w:rPr>
          <w:rFonts w:hint="eastAsia"/>
        </w:rPr>
      </w:pPr>
      <w:r>
        <w:rPr>
          <w:rFonts w:hint="eastAsia"/>
        </w:rPr>
        <w:t>I reply, "That is true concerning omnipotence, but what is common between God and an angel is that neither of them has proportion or correspondence with a body. Consequently, the lack of proportion and correspondence does not hinder a spirit from acting on a body. Thus, the entire foundation of the argument collapses, and with it, all reason for denial."</w:t>
      </w:r>
    </w:p>
    <w:p w14:paraId="3BAEA995">
      <w:pPr>
        <w:pStyle w:val="5"/>
        <w:spacing w:before="24"/>
        <w:ind w:left="0"/>
        <w:jc w:val="left"/>
        <w:rPr>
          <w:rFonts w:hint="eastAsia"/>
        </w:rPr>
      </w:pPr>
      <w:r>
        <w:rPr>
          <w:rFonts w:hint="eastAsia"/>
        </w:rPr>
        <w:t>我回答说：“关于全能，那是真的，但神和天使之间的共同点是，他们都没有与身体有比例或对应关系。因此，缺乏比例和对应关系并不妨碍一个灵作用于身体。这样，整个论证的基础就崩溃了，随之，所有否认的理由也崩溃了。”</w:t>
      </w:r>
    </w:p>
    <w:p w14:paraId="0D8E2F46">
      <w:pPr>
        <w:pStyle w:val="5"/>
        <w:spacing w:before="24"/>
        <w:ind w:left="0"/>
        <w:jc w:val="left"/>
        <w:rPr>
          <w:rFonts w:hint="eastAsia"/>
        </w:rPr>
      </w:pPr>
    </w:p>
    <w:p w14:paraId="22C8BD9E">
      <w:pPr>
        <w:pStyle w:val="5"/>
        <w:spacing w:before="24"/>
        <w:ind w:left="0"/>
        <w:jc w:val="left"/>
        <w:rPr>
          <w:rFonts w:hint="eastAsia"/>
        </w:rPr>
      </w:pPr>
      <w:r>
        <w:rPr>
          <w:rFonts w:hint="eastAsia"/>
        </w:rPr>
        <w:t>3.The soul works on bodies.</w:t>
      </w:r>
    </w:p>
    <w:p w14:paraId="3D72DECA">
      <w:pPr>
        <w:pStyle w:val="5"/>
        <w:spacing w:before="24"/>
        <w:ind w:left="0"/>
        <w:jc w:val="left"/>
        <w:rPr>
          <w:rFonts w:hint="eastAsia"/>
        </w:rPr>
      </w:pPr>
      <w:r>
        <w:rPr>
          <w:rFonts w:hint="eastAsia"/>
        </w:rPr>
        <w:t>3.灵魂作用于身体。</w:t>
      </w:r>
    </w:p>
    <w:p w14:paraId="05D12DFE">
      <w:pPr>
        <w:pStyle w:val="5"/>
        <w:spacing w:before="24"/>
        <w:ind w:left="0"/>
        <w:jc w:val="left"/>
        <w:rPr>
          <w:rFonts w:hint="eastAsia"/>
        </w:rPr>
      </w:pPr>
    </w:p>
    <w:p w14:paraId="1BDA4347">
      <w:pPr>
        <w:pStyle w:val="5"/>
        <w:spacing w:before="24"/>
        <w:ind w:left="0"/>
        <w:jc w:val="left"/>
        <w:rPr>
          <w:rFonts w:hint="eastAsia"/>
        </w:rPr>
      </w:pPr>
      <w:r>
        <w:rPr>
          <w:rFonts w:hint="eastAsia"/>
        </w:rPr>
        <w:t>Our soul is a spirit and, as such, is as distinct from a body as an angel.</w:t>
      </w:r>
    </w:p>
    <w:p w14:paraId="101EE525">
      <w:pPr>
        <w:pStyle w:val="5"/>
        <w:spacing w:before="24"/>
        <w:ind w:left="0"/>
        <w:jc w:val="left"/>
        <w:rPr>
          <w:rFonts w:hint="eastAsia"/>
        </w:rPr>
      </w:pPr>
      <w:r>
        <w:rPr>
          <w:rFonts w:hint="eastAsia"/>
        </w:rPr>
        <w:t>我们的灵魂是一个灵，因此，它与身体的区别就像天使一样。</w:t>
      </w:r>
    </w:p>
    <w:p w14:paraId="4CE0DB36">
      <w:pPr>
        <w:pStyle w:val="5"/>
        <w:spacing w:before="24"/>
        <w:ind w:left="0"/>
        <w:jc w:val="left"/>
        <w:rPr>
          <w:rFonts w:hint="eastAsia"/>
        </w:rPr>
      </w:pPr>
    </w:p>
    <w:p w14:paraId="49CFE3D1">
      <w:pPr>
        <w:pStyle w:val="5"/>
        <w:spacing w:before="24"/>
        <w:ind w:left="0"/>
        <w:jc w:val="left"/>
        <w:rPr>
          <w:rFonts w:hint="eastAsia"/>
        </w:rPr>
      </w:pPr>
      <w:r>
        <w:rPr>
          <w:rFonts w:hint="eastAsia"/>
        </w:rPr>
        <w:t>Now, our soul works on a body; therefore, an angel can do the same.</w:t>
      </w:r>
    </w:p>
    <w:p w14:paraId="4E686538">
      <w:pPr>
        <w:pStyle w:val="5"/>
        <w:spacing w:before="24"/>
        <w:ind w:left="0"/>
        <w:jc w:val="left"/>
        <w:rPr>
          <w:rFonts w:hint="eastAsia"/>
        </w:rPr>
      </w:pPr>
      <w:r>
        <w:rPr>
          <w:rFonts w:hint="eastAsia"/>
        </w:rPr>
        <w:t>现在，我们的灵魂作用于一个身体；因此，天使也可以这样做。</w:t>
      </w:r>
    </w:p>
    <w:p w14:paraId="7456ADAD">
      <w:pPr>
        <w:pStyle w:val="5"/>
        <w:spacing w:before="24"/>
        <w:ind w:left="0"/>
        <w:jc w:val="left"/>
        <w:rPr>
          <w:rFonts w:hint="eastAsia"/>
        </w:rPr>
      </w:pPr>
    </w:p>
    <w:p w14:paraId="7B849A07">
      <w:pPr>
        <w:pStyle w:val="5"/>
        <w:spacing w:before="24"/>
        <w:ind w:left="0"/>
        <w:jc w:val="left"/>
        <w:rPr>
          <w:rFonts w:hint="eastAsia"/>
        </w:rPr>
      </w:pPr>
      <w:r>
        <w:rPr>
          <w:rFonts w:hint="eastAsia"/>
        </w:rPr>
        <w:t>If someone argues that a soul is united to its own body and works on other bodies through its own body, I answer, whether it is one's own or another, it does not matter.</w:t>
      </w:r>
    </w:p>
    <w:p w14:paraId="10896997">
      <w:pPr>
        <w:pStyle w:val="5"/>
        <w:spacing w:before="24"/>
        <w:ind w:left="0"/>
        <w:jc w:val="left"/>
        <w:rPr>
          <w:rFonts w:hint="eastAsia"/>
        </w:rPr>
      </w:pPr>
      <w:r>
        <w:rPr>
          <w:rFonts w:hint="eastAsia"/>
        </w:rPr>
        <w:t>如果有人争辩说，一个灵魂与它自己的身体联合，并通过它自己的身体作用于其他身体，我回答说，无论是自己的还是别人的，都无关紧要。</w:t>
      </w:r>
    </w:p>
    <w:p w14:paraId="5AFF9329">
      <w:pPr>
        <w:pStyle w:val="5"/>
        <w:spacing w:before="24"/>
        <w:ind w:left="0"/>
        <w:jc w:val="left"/>
        <w:rPr>
          <w:rFonts w:hint="eastAsia"/>
        </w:rPr>
      </w:pPr>
    </w:p>
    <w:p w14:paraId="73D17F5B">
      <w:pPr>
        <w:pStyle w:val="5"/>
        <w:spacing w:before="24"/>
        <w:ind w:left="0"/>
        <w:jc w:val="left"/>
        <w:rPr>
          <w:rFonts w:hint="eastAsia"/>
        </w:rPr>
      </w:pPr>
      <w:r>
        <w:rPr>
          <w:rFonts w:hint="eastAsia"/>
        </w:rPr>
        <w:t>The soul is still a spirit, and as a spirit, it works directly on the body.</w:t>
      </w:r>
    </w:p>
    <w:p w14:paraId="362AA53A">
      <w:pPr>
        <w:pStyle w:val="5"/>
        <w:spacing w:before="24"/>
        <w:ind w:left="0"/>
        <w:jc w:val="left"/>
        <w:rPr>
          <w:rFonts w:hint="eastAsia"/>
        </w:rPr>
      </w:pPr>
      <w:r>
        <w:rPr>
          <w:rFonts w:hint="eastAsia"/>
        </w:rPr>
        <w:t>灵魂仍然是一个灵，作为一个灵，它直接作用于身体。</w:t>
      </w:r>
    </w:p>
    <w:p w14:paraId="7AAED2E1">
      <w:pPr>
        <w:pStyle w:val="5"/>
        <w:spacing w:before="24"/>
        <w:ind w:left="0"/>
        <w:jc w:val="left"/>
        <w:rPr>
          <w:rFonts w:hint="eastAsia"/>
        </w:rPr>
      </w:pPr>
    </w:p>
    <w:p w14:paraId="31A00F12">
      <w:pPr>
        <w:pStyle w:val="5"/>
        <w:spacing w:before="24"/>
        <w:ind w:left="0"/>
        <w:jc w:val="left"/>
        <w:rPr>
          <w:rFonts w:hint="eastAsia"/>
        </w:rPr>
      </w:pPr>
      <w:r>
        <w:rPr>
          <w:rFonts w:hint="eastAsia"/>
        </w:rPr>
        <w:t>No matter how many intervening means you introduce, you must eventually come to the closest one that touches the soul in the union.</w:t>
      </w:r>
    </w:p>
    <w:p w14:paraId="51F0EB5C">
      <w:pPr>
        <w:pStyle w:val="5"/>
        <w:spacing w:before="24"/>
        <w:ind w:left="0"/>
        <w:jc w:val="left"/>
        <w:rPr>
          <w:rFonts w:hint="eastAsia"/>
        </w:rPr>
      </w:pPr>
      <w:r>
        <w:rPr>
          <w:rFonts w:hint="eastAsia"/>
        </w:rPr>
        <w:t>无论你引入多少中介，你最终都必须来到联合中最接近灵魂的那个。</w:t>
      </w:r>
    </w:p>
    <w:p w14:paraId="56786FB1">
      <w:pPr>
        <w:pStyle w:val="5"/>
        <w:spacing w:before="24"/>
        <w:ind w:left="0"/>
        <w:jc w:val="left"/>
        <w:rPr>
          <w:rFonts w:hint="eastAsia"/>
        </w:rPr>
      </w:pPr>
    </w:p>
    <w:p w14:paraId="6A281838">
      <w:pPr>
        <w:pStyle w:val="5"/>
        <w:spacing w:before="24"/>
        <w:ind w:left="0"/>
        <w:jc w:val="left"/>
        <w:rPr>
          <w:rFonts w:hint="eastAsia"/>
        </w:rPr>
      </w:pPr>
      <w:r>
        <w:rPr>
          <w:rFonts w:hint="eastAsia"/>
        </w:rPr>
        <w:t>Thus, a spirit works on a body.</w:t>
      </w:r>
    </w:p>
    <w:p w14:paraId="5D7FD7CE">
      <w:pPr>
        <w:pStyle w:val="5"/>
        <w:spacing w:before="24"/>
        <w:ind w:left="0"/>
        <w:jc w:val="left"/>
        <w:rPr>
          <w:rFonts w:hint="eastAsia"/>
        </w:rPr>
      </w:pPr>
      <w:r>
        <w:rPr>
          <w:rFonts w:hint="eastAsia"/>
        </w:rPr>
        <w:t>因此，一个灵作用于一个身体。</w:t>
      </w:r>
    </w:p>
    <w:p w14:paraId="78A18B0A">
      <w:pPr>
        <w:pStyle w:val="5"/>
        <w:spacing w:before="24"/>
        <w:ind w:left="0"/>
        <w:jc w:val="left"/>
        <w:rPr>
          <w:rFonts w:hint="eastAsia"/>
        </w:rPr>
      </w:pPr>
    </w:p>
    <w:p w14:paraId="55D13E1A">
      <w:pPr>
        <w:pStyle w:val="5"/>
        <w:spacing w:before="24"/>
        <w:ind w:left="0"/>
        <w:jc w:val="left"/>
        <w:rPr>
          <w:rFonts w:hint="eastAsia"/>
        </w:rPr>
      </w:pPr>
      <w:r>
        <w:rPr>
          <w:rFonts w:hint="eastAsia"/>
        </w:rPr>
        <w:t>Again, is it not within God's power to give an angel a body or lend it for a time?</w:t>
      </w:r>
    </w:p>
    <w:p w14:paraId="5B1B456F">
      <w:pPr>
        <w:pStyle w:val="5"/>
        <w:spacing w:before="24"/>
        <w:ind w:left="0"/>
        <w:jc w:val="left"/>
        <w:rPr>
          <w:rFonts w:hint="eastAsia"/>
        </w:rPr>
      </w:pPr>
      <w:r>
        <w:rPr>
          <w:rFonts w:hint="eastAsia"/>
        </w:rPr>
        <w:t>再者，神难道没有能力给一个天使一个身体，或者暂时借给它一个吗？</w:t>
      </w:r>
    </w:p>
    <w:p w14:paraId="1154281E">
      <w:pPr>
        <w:pStyle w:val="5"/>
        <w:spacing w:before="24"/>
        <w:ind w:left="0"/>
        <w:jc w:val="left"/>
        <w:rPr>
          <w:rFonts w:hint="eastAsia"/>
        </w:rPr>
      </w:pPr>
    </w:p>
    <w:p w14:paraId="13DC16F5">
      <w:pPr>
        <w:pStyle w:val="5"/>
        <w:spacing w:before="24"/>
        <w:ind w:left="0"/>
        <w:jc w:val="left"/>
        <w:rPr>
          <w:rFonts w:hint="eastAsia"/>
        </w:rPr>
      </w:pPr>
      <w:r>
        <w:rPr>
          <w:rFonts w:hint="eastAsia"/>
        </w:rPr>
        <w:t>And if that angel had such a body, could they not work on it, just as a soul works on its body, and through its body, on other bodies?</w:t>
      </w:r>
    </w:p>
    <w:p w14:paraId="6C13D751">
      <w:pPr>
        <w:pStyle w:val="5"/>
        <w:spacing w:before="24"/>
        <w:ind w:left="0"/>
        <w:jc w:val="left"/>
        <w:rPr>
          <w:rFonts w:hint="eastAsia"/>
        </w:rPr>
      </w:pPr>
      <w:r>
        <w:rPr>
          <w:rFonts w:hint="eastAsia"/>
        </w:rPr>
        <w:t>如果那个天使有这样一个身体，他们难道不能作用于它，就像灵魂作用于它的身体，并通过它的身体作用于其他身体一样吗？</w:t>
      </w:r>
    </w:p>
    <w:p w14:paraId="7BD12115">
      <w:pPr>
        <w:pStyle w:val="5"/>
        <w:spacing w:before="24"/>
        <w:ind w:left="0"/>
        <w:jc w:val="left"/>
        <w:rPr>
          <w:rFonts w:hint="eastAsia"/>
        </w:rPr>
      </w:pPr>
    </w:p>
    <w:p w14:paraId="528A2815">
      <w:pPr>
        <w:pStyle w:val="5"/>
        <w:spacing w:before="24"/>
        <w:ind w:left="0"/>
        <w:jc w:val="left"/>
        <w:rPr>
          <w:rFonts w:hint="eastAsia"/>
        </w:rPr>
      </w:pPr>
      <w:r>
        <w:rPr>
          <w:rFonts w:hint="eastAsia"/>
        </w:rPr>
        <w:t>Indeed, just as the soul does.</w:t>
      </w:r>
    </w:p>
    <w:p w14:paraId="10349DD4">
      <w:pPr>
        <w:pStyle w:val="5"/>
        <w:spacing w:before="24"/>
        <w:ind w:left="0"/>
        <w:jc w:val="left"/>
        <w:rPr>
          <w:rFonts w:hint="eastAsia"/>
        </w:rPr>
      </w:pPr>
      <w:r>
        <w:rPr>
          <w:rFonts w:hint="eastAsia"/>
        </w:rPr>
        <w:t>的确，就像灵魂所做的那样。</w:t>
      </w:r>
    </w:p>
    <w:p w14:paraId="0B0D5B38">
      <w:pPr>
        <w:pStyle w:val="5"/>
        <w:spacing w:before="24"/>
        <w:ind w:left="0"/>
        <w:jc w:val="left"/>
        <w:rPr>
          <w:rFonts w:hint="eastAsia"/>
        </w:rPr>
      </w:pPr>
    </w:p>
    <w:p w14:paraId="0E1CA078">
      <w:pPr>
        <w:pStyle w:val="5"/>
        <w:spacing w:before="24"/>
        <w:ind w:left="0"/>
        <w:jc w:val="left"/>
        <w:rPr>
          <w:rFonts w:hint="eastAsia"/>
        </w:rPr>
      </w:pPr>
      <w:r>
        <w:rPr>
          <w:rFonts w:hint="eastAsia"/>
        </w:rPr>
        <w:t>Therefore, without any reason for objection remaining, it is certain that an angel can work on a body.</w:t>
      </w:r>
    </w:p>
    <w:p w14:paraId="1076DF3A">
      <w:pPr>
        <w:pStyle w:val="5"/>
        <w:spacing w:before="24"/>
        <w:ind w:left="0"/>
        <w:jc w:val="left"/>
        <w:rPr>
          <w:rFonts w:hint="eastAsia"/>
        </w:rPr>
      </w:pPr>
      <w:r>
        <w:rPr>
          <w:rFonts w:hint="eastAsia"/>
        </w:rPr>
        <w:t>因此，既然没有任何反对的理由，可以肯定的是，天使可以作用于身体。</w:t>
      </w:r>
    </w:p>
    <w:p w14:paraId="6AC18918">
      <w:pPr>
        <w:pStyle w:val="5"/>
        <w:spacing w:before="24"/>
        <w:ind w:left="0"/>
        <w:jc w:val="left"/>
        <w:rPr>
          <w:rFonts w:hint="eastAsia"/>
        </w:rPr>
      </w:pPr>
    </w:p>
    <w:p w14:paraId="23DF60EE">
      <w:pPr>
        <w:pStyle w:val="5"/>
        <w:spacing w:before="24"/>
        <w:ind w:left="0"/>
        <w:jc w:val="left"/>
        <w:rPr>
          <w:rFonts w:hint="eastAsia"/>
        </w:rPr>
      </w:pPr>
      <w:r>
        <w:rPr>
          <w:rFonts w:hint="eastAsia"/>
        </w:rPr>
        <w:t>4.Texts. That angels work on bodies is abundantly clear from the Word of God, just reading it is enough evidence.</w:t>
      </w:r>
    </w:p>
    <w:p w14:paraId="486DACBF">
      <w:pPr>
        <w:pStyle w:val="5"/>
        <w:spacing w:before="24"/>
        <w:ind w:left="0"/>
        <w:jc w:val="left"/>
        <w:rPr>
          <w:rFonts w:hint="eastAsia"/>
        </w:rPr>
      </w:pPr>
      <w:r>
        <w:rPr>
          <w:rFonts w:hint="eastAsia"/>
        </w:rPr>
        <w:t>4.经文。天使作用于身体，这在神的圣言中是极其清楚的，只需阅读它就足以证明。</w:t>
      </w:r>
    </w:p>
    <w:p w14:paraId="029C306B">
      <w:pPr>
        <w:pStyle w:val="5"/>
        <w:spacing w:before="24"/>
        <w:ind w:left="0"/>
        <w:jc w:val="left"/>
        <w:rPr>
          <w:rFonts w:hint="eastAsia"/>
        </w:rPr>
      </w:pPr>
    </w:p>
    <w:p w14:paraId="713DE434">
      <w:pPr>
        <w:pStyle w:val="5"/>
        <w:spacing w:before="24"/>
        <w:ind w:left="0"/>
        <w:jc w:val="left"/>
        <w:rPr>
          <w:rFonts w:hint="eastAsia"/>
        </w:rPr>
      </w:pPr>
      <w:r>
        <w:rPr>
          <w:rFonts w:hint="eastAsia"/>
        </w:rPr>
        <w:t>Among a great number of Scripture passages, let's take this as an example: Isaiah 37:36, "Then the angel of the Lord went out and struck down 185,000 in the camp of the Assyrians."</w:t>
      </w:r>
    </w:p>
    <w:p w14:paraId="5E8426BD">
      <w:pPr>
        <w:pStyle w:val="5"/>
        <w:spacing w:before="24"/>
        <w:ind w:left="0"/>
        <w:jc w:val="left"/>
        <w:rPr>
          <w:rFonts w:hint="eastAsia"/>
        </w:rPr>
      </w:pPr>
      <w:r>
        <w:rPr>
          <w:rFonts w:hint="eastAsia"/>
        </w:rPr>
        <w:t>在众多的圣经经文中，让我们以这个为例：以赛亚书 37:36，“于是耶和华的使者出去，在亚述营中击杀了十八万五千人。”</w:t>
      </w:r>
    </w:p>
    <w:p w14:paraId="35025637">
      <w:pPr>
        <w:pStyle w:val="5"/>
        <w:spacing w:before="24"/>
        <w:ind w:left="0"/>
        <w:jc w:val="left"/>
        <w:rPr>
          <w:rFonts w:hint="eastAsia"/>
        </w:rPr>
      </w:pPr>
    </w:p>
    <w:p w14:paraId="0558A6D5">
      <w:pPr>
        <w:pStyle w:val="5"/>
        <w:spacing w:before="24"/>
        <w:ind w:left="0"/>
        <w:jc w:val="left"/>
        <w:rPr>
          <w:rFonts w:hint="eastAsia"/>
        </w:rPr>
      </w:pPr>
      <w:r>
        <w:rPr>
          <w:rFonts w:hint="eastAsia"/>
        </w:rPr>
        <w:t>The one who did the work was an angel; no other creature was capable of such a great work.</w:t>
      </w:r>
    </w:p>
    <w:p w14:paraId="46E338E5">
      <w:pPr>
        <w:pStyle w:val="5"/>
        <w:spacing w:before="24"/>
        <w:ind w:left="0"/>
        <w:jc w:val="left"/>
        <w:rPr>
          <w:rFonts w:hint="eastAsia"/>
        </w:rPr>
      </w:pPr>
      <w:r>
        <w:rPr>
          <w:rFonts w:hint="eastAsia"/>
        </w:rPr>
        <w:t>做这工的是一位天使；没有其他受造物能胜任如此伟大的工作。</w:t>
      </w:r>
    </w:p>
    <w:p w14:paraId="11A42738">
      <w:pPr>
        <w:pStyle w:val="5"/>
        <w:spacing w:before="24"/>
        <w:ind w:left="0"/>
        <w:jc w:val="left"/>
        <w:rPr>
          <w:rFonts w:hint="eastAsia"/>
        </w:rPr>
      </w:pPr>
    </w:p>
    <w:p w14:paraId="43B64E3D">
      <w:pPr>
        <w:pStyle w:val="5"/>
        <w:spacing w:before="24"/>
        <w:ind w:left="0"/>
        <w:jc w:val="left"/>
        <w:rPr>
          <w:rFonts w:hint="eastAsia"/>
        </w:rPr>
      </w:pPr>
      <w:r>
        <w:rPr>
          <w:rFonts w:hint="eastAsia"/>
        </w:rPr>
        <w:t>The recipients of this work were human beings, specifically their bodies, and they were killed by the angel.</w:t>
      </w:r>
    </w:p>
    <w:p w14:paraId="243275B6">
      <w:pPr>
        <w:pStyle w:val="5"/>
        <w:spacing w:before="24"/>
        <w:ind w:left="0"/>
        <w:jc w:val="left"/>
        <w:rPr>
          <w:rFonts w:hint="eastAsia"/>
        </w:rPr>
      </w:pPr>
      <w:r>
        <w:rPr>
          <w:rFonts w:hint="eastAsia"/>
        </w:rPr>
        <w:t>这项工作的接受者是人，具体来说是他们的身体，他们是被天使杀死的。</w:t>
      </w:r>
    </w:p>
    <w:p w14:paraId="5DD7A2AA">
      <w:pPr>
        <w:pStyle w:val="5"/>
        <w:spacing w:before="24"/>
        <w:ind w:left="0"/>
        <w:jc w:val="left"/>
        <w:rPr>
          <w:rFonts w:hint="eastAsia"/>
        </w:rPr>
      </w:pPr>
    </w:p>
    <w:p w14:paraId="39FC0E8F">
      <w:pPr>
        <w:pStyle w:val="5"/>
        <w:spacing w:before="24"/>
        <w:ind w:left="0"/>
        <w:jc w:val="left"/>
        <w:rPr>
          <w:rFonts w:hint="eastAsia"/>
        </w:rPr>
      </w:pPr>
      <w:r>
        <w:rPr>
          <w:rFonts w:hint="eastAsia"/>
        </w:rPr>
        <w:t>Was that working on bodies or not?</w:t>
      </w:r>
    </w:p>
    <w:p w14:paraId="776FA054">
      <w:pPr>
        <w:pStyle w:val="5"/>
        <w:spacing w:before="24"/>
        <w:ind w:left="0"/>
        <w:jc w:val="left"/>
        <w:rPr>
          <w:rFonts w:hint="eastAsia"/>
        </w:rPr>
      </w:pPr>
      <w:r>
        <w:rPr>
          <w:rFonts w:hint="eastAsia"/>
        </w:rPr>
        <w:t>那是不是作用于身体？</w:t>
      </w:r>
    </w:p>
    <w:p w14:paraId="2FFA2EDB">
      <w:pPr>
        <w:pStyle w:val="5"/>
        <w:spacing w:before="24"/>
        <w:ind w:left="0"/>
        <w:jc w:val="left"/>
        <w:rPr>
          <w:rFonts w:hint="eastAsia"/>
        </w:rPr>
      </w:pPr>
    </w:p>
    <w:p w14:paraId="5DF2411C">
      <w:pPr>
        <w:pStyle w:val="5"/>
        <w:spacing w:before="24"/>
        <w:ind w:left="0"/>
        <w:jc w:val="left"/>
        <w:rPr>
          <w:rFonts w:hint="eastAsia"/>
        </w:rPr>
      </w:pPr>
      <w:r>
        <w:rPr>
          <w:rFonts w:hint="eastAsia"/>
        </w:rPr>
        <w:t>Daniel 6:23, "My God has sent his angel, and he has shut the lions' mouths."</w:t>
      </w:r>
    </w:p>
    <w:p w14:paraId="3C5E50E4">
      <w:pPr>
        <w:pStyle w:val="5"/>
        <w:spacing w:before="24"/>
        <w:ind w:left="0"/>
        <w:jc w:val="left"/>
        <w:rPr>
          <w:rFonts w:hint="eastAsia"/>
        </w:rPr>
      </w:pPr>
      <w:r>
        <w:rPr>
          <w:rFonts w:hint="eastAsia"/>
        </w:rPr>
        <w:t>但以理书 6:23，“我的神差遣祂的使者，封住狮子的口。”</w:t>
      </w:r>
    </w:p>
    <w:p w14:paraId="2BF8E163">
      <w:pPr>
        <w:pStyle w:val="5"/>
        <w:spacing w:before="24"/>
        <w:ind w:left="0"/>
        <w:jc w:val="left"/>
        <w:rPr>
          <w:rFonts w:hint="eastAsia"/>
        </w:rPr>
      </w:pPr>
    </w:p>
    <w:p w14:paraId="541BD983">
      <w:pPr>
        <w:pStyle w:val="5"/>
        <w:spacing w:before="24"/>
        <w:ind w:left="0"/>
        <w:jc w:val="left"/>
        <w:rPr>
          <w:rFonts w:hint="eastAsia"/>
        </w:rPr>
      </w:pPr>
      <w:r>
        <w:rPr>
          <w:rFonts w:hint="eastAsia"/>
        </w:rPr>
        <w:t>Did not an angel of the Lord, in heavenly glory, speak to the shepherds in human language, proclaiming the birth of Christ?</w:t>
      </w:r>
    </w:p>
    <w:p w14:paraId="79B98974">
      <w:pPr>
        <w:pStyle w:val="5"/>
        <w:spacing w:before="24"/>
        <w:ind w:left="0"/>
        <w:jc w:val="left"/>
        <w:rPr>
          <w:rFonts w:hint="eastAsia"/>
        </w:rPr>
      </w:pPr>
      <w:r>
        <w:rPr>
          <w:rFonts w:hint="eastAsia"/>
        </w:rPr>
        <w:t>主的使者，在天上的荣耀中，难道没有用人的语言对牧羊人说话，宣告基督的诞生吗？</w:t>
      </w:r>
    </w:p>
    <w:p w14:paraId="4190CD8C">
      <w:pPr>
        <w:pStyle w:val="5"/>
        <w:spacing w:before="24"/>
        <w:ind w:left="0"/>
        <w:jc w:val="left"/>
        <w:rPr>
          <w:rFonts w:hint="eastAsia"/>
        </w:rPr>
      </w:pPr>
    </w:p>
    <w:p w14:paraId="456A1E65">
      <w:pPr>
        <w:pStyle w:val="5"/>
        <w:spacing w:before="24"/>
        <w:ind w:left="0"/>
        <w:jc w:val="left"/>
        <w:rPr>
          <w:rFonts w:hint="eastAsia"/>
        </w:rPr>
      </w:pPr>
      <w:r>
        <w:rPr>
          <w:rFonts w:hint="eastAsia"/>
        </w:rPr>
        <w:t>Luke 2:13. Speaking is done through the movement of air; in this manner, the angel worked, along with the multitude of heavenly hosts, on bodies.</w:t>
      </w:r>
    </w:p>
    <w:p w14:paraId="03E2AD5E">
      <w:pPr>
        <w:pStyle w:val="5"/>
        <w:spacing w:before="24"/>
        <w:ind w:left="0"/>
        <w:jc w:val="left"/>
        <w:rPr>
          <w:rFonts w:hint="eastAsia"/>
        </w:rPr>
      </w:pPr>
      <w:r>
        <w:rPr>
          <w:rFonts w:hint="eastAsia"/>
        </w:rPr>
        <w:t>路加福音 2:13。说话是通过空气的运动完成的；天使，连同天军的 multitude，就是以这种方式作用于身体的。</w:t>
      </w:r>
    </w:p>
    <w:p w14:paraId="65763B8B">
      <w:pPr>
        <w:pStyle w:val="5"/>
        <w:spacing w:before="24"/>
        <w:ind w:left="0"/>
        <w:jc w:val="left"/>
        <w:rPr>
          <w:rFonts w:hint="eastAsia"/>
        </w:rPr>
      </w:pPr>
    </w:p>
    <w:p w14:paraId="474B1A3E">
      <w:pPr>
        <w:pStyle w:val="5"/>
        <w:spacing w:before="24"/>
        <w:ind w:left="0"/>
        <w:jc w:val="left"/>
        <w:rPr>
          <w:rFonts w:hint="eastAsia"/>
        </w:rPr>
      </w:pPr>
      <w:r>
        <w:rPr>
          <w:rFonts w:hint="eastAsia"/>
        </w:rPr>
        <w:t>An angel spoke with the Lord Jesus Christ in Gethsemane, Luke 22:43.</w:t>
      </w:r>
    </w:p>
    <w:p w14:paraId="02B0A883">
      <w:pPr>
        <w:pStyle w:val="5"/>
        <w:spacing w:before="24"/>
        <w:ind w:left="0"/>
        <w:jc w:val="left"/>
        <w:rPr>
          <w:rFonts w:hint="eastAsia"/>
        </w:rPr>
      </w:pPr>
      <w:r>
        <w:rPr>
          <w:rFonts w:hint="eastAsia"/>
        </w:rPr>
        <w:t>一位天使在客西马尼园与主耶稣基督说话，路加福音 22:43。</w:t>
      </w:r>
    </w:p>
    <w:p w14:paraId="1E59BEED">
      <w:pPr>
        <w:pStyle w:val="5"/>
        <w:spacing w:before="24"/>
        <w:ind w:left="0"/>
        <w:jc w:val="left"/>
        <w:rPr>
          <w:rFonts w:hint="eastAsia"/>
        </w:rPr>
      </w:pPr>
    </w:p>
    <w:p w14:paraId="407523E4">
      <w:pPr>
        <w:pStyle w:val="5"/>
        <w:spacing w:before="24"/>
        <w:ind w:left="0"/>
        <w:jc w:val="left"/>
        <w:rPr>
          <w:rFonts w:hint="eastAsia"/>
        </w:rPr>
      </w:pPr>
      <w:r>
        <w:rPr>
          <w:rFonts w:hint="eastAsia"/>
        </w:rPr>
        <w:t>Angels appeared at the resurrection of Christ, before the guards, and before the women, Matthew 28:2-5.</w:t>
      </w:r>
    </w:p>
    <w:p w14:paraId="34650492">
      <w:pPr>
        <w:pStyle w:val="5"/>
        <w:spacing w:before="24"/>
        <w:ind w:left="0"/>
        <w:jc w:val="left"/>
        <w:rPr>
          <w:rFonts w:hint="eastAsia"/>
        </w:rPr>
      </w:pPr>
      <w:r>
        <w:rPr>
          <w:rFonts w:hint="eastAsia"/>
        </w:rPr>
        <w:t>天使在基督复活时显现，在守卫和妇女面前，马太福音 28:2-5。</w:t>
      </w:r>
    </w:p>
    <w:p w14:paraId="62F1F986">
      <w:pPr>
        <w:pStyle w:val="5"/>
        <w:spacing w:before="24"/>
        <w:ind w:left="0"/>
        <w:jc w:val="left"/>
        <w:rPr>
          <w:rFonts w:hint="eastAsia"/>
        </w:rPr>
      </w:pPr>
    </w:p>
    <w:p w14:paraId="11CD2D23">
      <w:pPr>
        <w:pStyle w:val="5"/>
        <w:spacing w:before="24"/>
        <w:ind w:left="0"/>
        <w:jc w:val="left"/>
        <w:rPr>
          <w:rFonts w:hint="eastAsia"/>
        </w:rPr>
      </w:pPr>
      <w:r>
        <w:rPr>
          <w:rFonts w:hint="eastAsia"/>
        </w:rPr>
        <w:t>An angel of the Lord stood by Peter in prison, and a light shone in the cell; the angel struck Peter on the side, waking him up, saying, Acts 12:7.</w:t>
      </w:r>
    </w:p>
    <w:p w14:paraId="69E23FE9">
      <w:pPr>
        <w:pStyle w:val="5"/>
        <w:spacing w:before="24"/>
        <w:ind w:left="0"/>
        <w:jc w:val="left"/>
        <w:rPr>
          <w:rFonts w:hint="eastAsia"/>
        </w:rPr>
      </w:pPr>
      <w:r>
        <w:rPr>
          <w:rFonts w:hint="eastAsia"/>
        </w:rPr>
        <w:t>主的使者站在彼得旁边，在监里，有光照耀；天使拍彼得的肋旁，把他叫醒，说，使徒行传 12:7。</w:t>
      </w:r>
    </w:p>
    <w:p w14:paraId="406E008B">
      <w:pPr>
        <w:pStyle w:val="5"/>
        <w:spacing w:before="24"/>
        <w:ind w:left="0"/>
        <w:jc w:val="left"/>
        <w:rPr>
          <w:rFonts w:hint="eastAsia"/>
        </w:rPr>
      </w:pPr>
    </w:p>
    <w:p w14:paraId="2C0B1246">
      <w:pPr>
        <w:pStyle w:val="5"/>
        <w:spacing w:before="24"/>
        <w:ind w:left="0"/>
        <w:jc w:val="left"/>
        <w:rPr>
          <w:rFonts w:hint="eastAsia"/>
        </w:rPr>
      </w:pPr>
      <w:r>
        <w:rPr>
          <w:rFonts w:hint="eastAsia"/>
        </w:rPr>
        <w:t>Can one express a more powerful influence of a spirit on a body?</w:t>
      </w:r>
    </w:p>
    <w:p w14:paraId="7DD6A504">
      <w:pPr>
        <w:pStyle w:val="5"/>
        <w:spacing w:before="24"/>
        <w:ind w:left="0"/>
        <w:jc w:val="left"/>
        <w:rPr>
          <w:rFonts w:hint="eastAsia"/>
        </w:rPr>
      </w:pPr>
      <w:r>
        <w:rPr>
          <w:rFonts w:hint="eastAsia"/>
        </w:rPr>
        <w:t>我们还能表达出灵对身体更强大的影响吗？</w:t>
      </w:r>
    </w:p>
    <w:p w14:paraId="3C64CA27">
      <w:pPr>
        <w:pStyle w:val="5"/>
        <w:spacing w:before="24"/>
        <w:ind w:left="0"/>
        <w:jc w:val="left"/>
        <w:rPr>
          <w:rFonts w:hint="eastAsia"/>
        </w:rPr>
      </w:pPr>
    </w:p>
    <w:p w14:paraId="104A6284">
      <w:pPr>
        <w:pStyle w:val="5"/>
        <w:spacing w:before="24"/>
        <w:ind w:left="0"/>
        <w:jc w:val="left"/>
        <w:rPr>
          <w:rFonts w:hint="eastAsia"/>
        </w:rPr>
      </w:pPr>
      <w:r>
        <w:rPr>
          <w:rFonts w:hint="eastAsia"/>
        </w:rPr>
        <w:t>And immediately, an angel of the Lord struck him (Herod), verse 23.</w:t>
      </w:r>
    </w:p>
    <w:p w14:paraId="0274CB46">
      <w:pPr>
        <w:pStyle w:val="5"/>
        <w:spacing w:before="24"/>
        <w:ind w:left="0"/>
        <w:jc w:val="left"/>
        <w:rPr>
          <w:rFonts w:hint="eastAsia"/>
        </w:rPr>
      </w:pPr>
      <w:r>
        <w:rPr>
          <w:rFonts w:hint="eastAsia"/>
        </w:rPr>
        <w:t>于是主的使者立刻罚他（希律），第23节。</w:t>
      </w:r>
    </w:p>
    <w:p w14:paraId="014F5DB2">
      <w:pPr>
        <w:pStyle w:val="5"/>
        <w:spacing w:before="24"/>
        <w:ind w:left="0"/>
        <w:jc w:val="left"/>
        <w:rPr>
          <w:rFonts w:hint="eastAsia"/>
        </w:rPr>
      </w:pPr>
    </w:p>
    <w:p w14:paraId="7BD1160A">
      <w:pPr>
        <w:pStyle w:val="5"/>
        <w:spacing w:before="24"/>
        <w:ind w:left="0"/>
        <w:jc w:val="left"/>
        <w:rPr>
          <w:rFonts w:hint="eastAsia"/>
        </w:rPr>
      </w:pPr>
      <w:r>
        <w:rPr>
          <w:rFonts w:hint="eastAsia"/>
        </w:rPr>
        <w:t>From all these instances, it is indisputable that angels work on bodies.</w:t>
      </w:r>
    </w:p>
    <w:p w14:paraId="2021DA0E">
      <w:pPr>
        <w:pStyle w:val="5"/>
        <w:spacing w:before="24"/>
        <w:ind w:left="0"/>
        <w:jc w:val="left"/>
        <w:rPr>
          <w:rFonts w:hint="eastAsia"/>
        </w:rPr>
      </w:pPr>
      <w:r>
        <w:rPr>
          <w:rFonts w:hint="eastAsia"/>
        </w:rPr>
        <w:t>从所有这些例子来看，天使作用于身体是无可争议的。</w:t>
      </w:r>
    </w:p>
    <w:p w14:paraId="61B7F8ED">
      <w:pPr>
        <w:pStyle w:val="5"/>
        <w:spacing w:before="24"/>
        <w:ind w:left="0"/>
        <w:jc w:val="left"/>
        <w:rPr>
          <w:rFonts w:hint="eastAsia"/>
        </w:rPr>
      </w:pPr>
    </w:p>
    <w:p w14:paraId="67155417">
      <w:pPr>
        <w:pStyle w:val="5"/>
        <w:spacing w:before="24"/>
        <w:ind w:left="0"/>
        <w:jc w:val="left"/>
        <w:rPr>
          <w:rFonts w:hint="eastAsia"/>
        </w:rPr>
      </w:pPr>
      <w:r>
        <w:rPr>
          <w:rFonts w:hint="eastAsia"/>
        </w:rPr>
        <w:t>VIII.Objection 1.</w:t>
      </w:r>
    </w:p>
    <w:p w14:paraId="1983100B">
      <w:pPr>
        <w:pStyle w:val="5"/>
        <w:spacing w:before="24"/>
        <w:ind w:left="0"/>
        <w:jc w:val="left"/>
        <w:rPr>
          <w:rFonts w:hint="eastAsia"/>
        </w:rPr>
      </w:pPr>
      <w:r>
        <w:rPr>
          <w:rFonts w:hint="eastAsia"/>
        </w:rPr>
        <w:t>VIII.反驳 1。</w:t>
      </w:r>
    </w:p>
    <w:p w14:paraId="3B8F90EC">
      <w:pPr>
        <w:pStyle w:val="5"/>
        <w:spacing w:before="24"/>
        <w:ind w:left="0"/>
        <w:jc w:val="left"/>
        <w:rPr>
          <w:rFonts w:hint="eastAsia"/>
        </w:rPr>
      </w:pPr>
    </w:p>
    <w:p w14:paraId="0C66AE0B">
      <w:pPr>
        <w:pStyle w:val="5"/>
        <w:spacing w:before="24"/>
        <w:ind w:left="0"/>
        <w:jc w:val="left"/>
        <w:rPr>
          <w:rFonts w:hint="eastAsia"/>
        </w:rPr>
      </w:pPr>
      <w:r>
        <w:rPr>
          <w:rFonts w:hint="eastAsia"/>
        </w:rPr>
        <w:t>The angels did not do it; they were merely assistants to glorify God's work.</w:t>
      </w:r>
    </w:p>
    <w:p w14:paraId="2A1C736B">
      <w:pPr>
        <w:pStyle w:val="5"/>
        <w:spacing w:before="24"/>
        <w:ind w:left="0"/>
        <w:jc w:val="left"/>
        <w:rPr>
          <w:rFonts w:hint="eastAsia"/>
        </w:rPr>
      </w:pPr>
      <w:r>
        <w:rPr>
          <w:rFonts w:hint="eastAsia"/>
        </w:rPr>
        <w:t>天使没有做那事；他们只是助手，为了荣耀神的工作。</w:t>
      </w:r>
    </w:p>
    <w:p w14:paraId="45124F72">
      <w:pPr>
        <w:pStyle w:val="5"/>
        <w:spacing w:before="24"/>
        <w:ind w:left="0"/>
        <w:jc w:val="left"/>
        <w:rPr>
          <w:rFonts w:hint="eastAsia"/>
        </w:rPr>
      </w:pPr>
    </w:p>
    <w:p w14:paraId="49B921BC">
      <w:pPr>
        <w:pStyle w:val="5"/>
        <w:spacing w:before="24"/>
        <w:ind w:left="0"/>
        <w:jc w:val="left"/>
        <w:rPr>
          <w:rFonts w:hint="eastAsia"/>
        </w:rPr>
      </w:pPr>
      <w:r>
        <w:rPr>
          <w:rFonts w:hint="eastAsia"/>
        </w:rPr>
        <w:t>I answer: Where does it state that anywhere?</w:t>
      </w:r>
    </w:p>
    <w:p w14:paraId="3969D5F4">
      <w:pPr>
        <w:pStyle w:val="5"/>
        <w:spacing w:before="24"/>
        <w:ind w:left="0"/>
        <w:jc w:val="left"/>
        <w:rPr>
          <w:rFonts w:hint="eastAsia"/>
        </w:rPr>
      </w:pPr>
      <w:r>
        <w:rPr>
          <w:rFonts w:hint="eastAsia"/>
        </w:rPr>
        <w:t>我回答：这在任何地方有记载吗？</w:t>
      </w:r>
    </w:p>
    <w:p w14:paraId="6CF01C36">
      <w:pPr>
        <w:pStyle w:val="5"/>
        <w:spacing w:before="24"/>
        <w:ind w:left="0"/>
        <w:jc w:val="left"/>
        <w:rPr>
          <w:rFonts w:hint="eastAsia"/>
        </w:rPr>
      </w:pPr>
    </w:p>
    <w:p w14:paraId="1598C7AA">
      <w:pPr>
        <w:pStyle w:val="5"/>
        <w:spacing w:before="24"/>
        <w:ind w:left="0"/>
        <w:jc w:val="left"/>
        <w:rPr>
          <w:rFonts w:hint="eastAsia"/>
        </w:rPr>
      </w:pPr>
      <w:r>
        <w:rPr>
          <w:rFonts w:hint="eastAsia"/>
        </w:rPr>
        <w:t>And even if they appeared to humans in bodily form to glorify themselves, they still worked in the appearance on bodies.</w:t>
      </w:r>
    </w:p>
    <w:p w14:paraId="5F47CDC8">
      <w:pPr>
        <w:pStyle w:val="5"/>
        <w:spacing w:before="24"/>
        <w:ind w:left="0"/>
        <w:jc w:val="left"/>
        <w:rPr>
          <w:rFonts w:hint="eastAsia"/>
        </w:rPr>
      </w:pPr>
      <w:r>
        <w:rPr>
          <w:rFonts w:hint="eastAsia"/>
        </w:rPr>
        <w:t>即使他们以身体的形式向人显现以荣耀自己，他们仍然在显现中作用于身体。</w:t>
      </w:r>
    </w:p>
    <w:p w14:paraId="0CEBE0EB">
      <w:pPr>
        <w:pStyle w:val="5"/>
        <w:spacing w:before="24"/>
        <w:ind w:left="0"/>
        <w:jc w:val="left"/>
        <w:rPr>
          <w:rFonts w:hint="eastAsia"/>
        </w:rPr>
      </w:pPr>
    </w:p>
    <w:p w14:paraId="047163A3">
      <w:pPr>
        <w:pStyle w:val="5"/>
        <w:spacing w:before="24"/>
        <w:ind w:left="0"/>
        <w:jc w:val="left"/>
        <w:rPr>
          <w:rFonts w:hint="eastAsia"/>
        </w:rPr>
      </w:pPr>
      <w:r>
        <w:rPr>
          <w:rFonts w:hint="eastAsia"/>
        </w:rPr>
        <w:t>But aside from that, there are explicit words that state that the angels did it.</w:t>
      </w:r>
    </w:p>
    <w:p w14:paraId="02AB4291">
      <w:pPr>
        <w:pStyle w:val="5"/>
        <w:spacing w:before="24"/>
        <w:ind w:left="0"/>
        <w:jc w:val="left"/>
        <w:rPr>
          <w:rFonts w:hint="eastAsia"/>
        </w:rPr>
      </w:pPr>
      <w:r>
        <w:rPr>
          <w:rFonts w:hint="eastAsia"/>
        </w:rPr>
        <w:t>但除此之外，有明确的话语指出是天使做的。</w:t>
      </w:r>
    </w:p>
    <w:p w14:paraId="49520654">
      <w:pPr>
        <w:pStyle w:val="5"/>
        <w:spacing w:before="24"/>
        <w:ind w:left="0"/>
        <w:jc w:val="left"/>
        <w:rPr>
          <w:rFonts w:hint="eastAsia"/>
        </w:rPr>
      </w:pPr>
    </w:p>
    <w:p w14:paraId="3BDD1317">
      <w:pPr>
        <w:pStyle w:val="5"/>
        <w:spacing w:before="24"/>
        <w:ind w:left="0"/>
        <w:jc w:val="left"/>
        <w:rPr>
          <w:rFonts w:hint="eastAsia"/>
        </w:rPr>
      </w:pPr>
      <w:r>
        <w:rPr>
          <w:rFonts w:hint="eastAsia"/>
        </w:rPr>
        <w:t>Who dares to say no when God says yes?</w:t>
      </w:r>
    </w:p>
    <w:p w14:paraId="043C9B9E">
      <w:pPr>
        <w:pStyle w:val="5"/>
        <w:spacing w:before="24"/>
        <w:ind w:left="0"/>
        <w:jc w:val="left"/>
        <w:rPr>
          <w:rFonts w:hint="eastAsia"/>
        </w:rPr>
      </w:pPr>
      <w:r>
        <w:rPr>
          <w:rFonts w:hint="eastAsia"/>
        </w:rPr>
        <w:t>当神说是的时候，谁敢说不是？</w:t>
      </w:r>
    </w:p>
    <w:p w14:paraId="66F360A7">
      <w:pPr>
        <w:pStyle w:val="5"/>
        <w:spacing w:before="24"/>
        <w:ind w:left="0"/>
        <w:jc w:val="left"/>
        <w:rPr>
          <w:rFonts w:hint="eastAsia"/>
        </w:rPr>
      </w:pPr>
    </w:p>
    <w:p w14:paraId="775FA175">
      <w:pPr>
        <w:pStyle w:val="5"/>
        <w:spacing w:before="24"/>
        <w:ind w:left="0"/>
        <w:jc w:val="left"/>
        <w:rPr>
          <w:rFonts w:hint="eastAsia"/>
        </w:rPr>
      </w:pPr>
      <w:r>
        <w:rPr>
          <w:rFonts w:hint="eastAsia"/>
        </w:rPr>
        <w:t>Objection 2.</w:t>
      </w:r>
    </w:p>
    <w:p w14:paraId="63CCC022">
      <w:pPr>
        <w:pStyle w:val="5"/>
        <w:spacing w:before="24"/>
        <w:ind w:left="0"/>
        <w:jc w:val="left"/>
        <w:rPr>
          <w:rFonts w:hint="eastAsia"/>
        </w:rPr>
      </w:pPr>
      <w:r>
        <w:rPr>
          <w:rFonts w:hint="eastAsia"/>
        </w:rPr>
        <w:t>反驳 2。</w:t>
      </w:r>
    </w:p>
    <w:p w14:paraId="63D9E66D">
      <w:pPr>
        <w:pStyle w:val="5"/>
        <w:spacing w:before="24"/>
        <w:ind w:left="0"/>
        <w:jc w:val="left"/>
        <w:rPr>
          <w:rFonts w:hint="eastAsia"/>
        </w:rPr>
      </w:pPr>
    </w:p>
    <w:p w14:paraId="0875800A">
      <w:pPr>
        <w:pStyle w:val="5"/>
        <w:spacing w:before="24"/>
        <w:ind w:left="0"/>
        <w:jc w:val="left"/>
        <w:rPr>
          <w:rFonts w:hint="eastAsia"/>
        </w:rPr>
      </w:pPr>
      <w:r>
        <w:rPr>
          <w:rFonts w:hint="eastAsia"/>
        </w:rPr>
        <w:t>One might wonder how angels work on bodies, whether they do it solely through their will or whether there is also power and action involved apart from their will?</w:t>
      </w:r>
    </w:p>
    <w:p w14:paraId="2DE35C2C">
      <w:pPr>
        <w:pStyle w:val="5"/>
        <w:spacing w:before="24"/>
        <w:ind w:left="0"/>
        <w:jc w:val="left"/>
        <w:rPr>
          <w:rFonts w:hint="eastAsia"/>
        </w:rPr>
      </w:pPr>
      <w:r>
        <w:rPr>
          <w:rFonts w:hint="eastAsia"/>
        </w:rPr>
        <w:t>我们可能会想，天使如何作用于身体，他们是单凭意志做的，还是除了意志之外还有能力和行动参与？</w:t>
      </w:r>
    </w:p>
    <w:p w14:paraId="1E9801A1">
      <w:pPr>
        <w:pStyle w:val="5"/>
        <w:spacing w:before="24"/>
        <w:ind w:left="0"/>
        <w:jc w:val="left"/>
        <w:rPr>
          <w:rFonts w:hint="eastAsia"/>
        </w:rPr>
      </w:pPr>
    </w:p>
    <w:p w14:paraId="79C1BD2B">
      <w:pPr>
        <w:pStyle w:val="5"/>
        <w:spacing w:before="24"/>
        <w:ind w:left="0"/>
        <w:jc w:val="left"/>
        <w:rPr>
          <w:rFonts w:hint="eastAsia"/>
        </w:rPr>
      </w:pPr>
      <w:r>
        <w:rPr>
          <w:rFonts w:hint="eastAsia"/>
        </w:rPr>
        <w:t>I answer:</w:t>
      </w:r>
    </w:p>
    <w:p w14:paraId="0D32C931">
      <w:pPr>
        <w:pStyle w:val="5"/>
        <w:spacing w:before="24"/>
        <w:ind w:left="0"/>
        <w:jc w:val="left"/>
        <w:rPr>
          <w:rFonts w:hint="eastAsia"/>
        </w:rPr>
      </w:pPr>
      <w:r>
        <w:rPr>
          <w:rFonts w:hint="eastAsia"/>
        </w:rPr>
        <w:t>我回答：</w:t>
      </w:r>
    </w:p>
    <w:p w14:paraId="39DFAA99">
      <w:pPr>
        <w:pStyle w:val="5"/>
        <w:spacing w:before="24"/>
        <w:ind w:left="0"/>
        <w:jc w:val="left"/>
        <w:rPr>
          <w:rFonts w:hint="eastAsia"/>
        </w:rPr>
      </w:pPr>
    </w:p>
    <w:p w14:paraId="746C6A0C">
      <w:pPr>
        <w:pStyle w:val="5"/>
        <w:spacing w:before="24"/>
        <w:ind w:left="0"/>
        <w:jc w:val="left"/>
        <w:rPr>
          <w:rFonts w:hint="eastAsia"/>
        </w:rPr>
      </w:pPr>
      <w:r>
        <w:rPr>
          <w:rFonts w:hint="eastAsia"/>
        </w:rPr>
        <w:t>(a)The will is the operative principle of a rational creature, but to accomplish something solely through the will is the work of God, not creatures.</w:t>
      </w:r>
    </w:p>
    <w:p w14:paraId="7C9B0D4C">
      <w:pPr>
        <w:pStyle w:val="5"/>
        <w:spacing w:before="24"/>
        <w:ind w:left="0"/>
        <w:jc w:val="left"/>
        <w:rPr>
          <w:rFonts w:hint="eastAsia"/>
        </w:rPr>
      </w:pPr>
      <w:r>
        <w:rPr>
          <w:rFonts w:hint="eastAsia"/>
        </w:rPr>
        <w:t>(a)意志是理性受造物的运作原则，但单凭意志成就某事是神的工作，不是受造物的。</w:t>
      </w:r>
    </w:p>
    <w:p w14:paraId="6F66BBD6">
      <w:pPr>
        <w:pStyle w:val="5"/>
        <w:spacing w:before="24"/>
        <w:ind w:left="0"/>
        <w:jc w:val="left"/>
        <w:rPr>
          <w:rFonts w:hint="eastAsia"/>
        </w:rPr>
      </w:pPr>
    </w:p>
    <w:p w14:paraId="30180E01">
      <w:pPr>
        <w:pStyle w:val="5"/>
        <w:spacing w:before="24"/>
        <w:ind w:left="0"/>
        <w:jc w:val="left"/>
        <w:rPr>
          <w:rFonts w:hint="eastAsia"/>
        </w:rPr>
      </w:pPr>
      <w:r>
        <w:rPr>
          <w:rFonts w:hint="eastAsia"/>
        </w:rPr>
        <w:t>God says, "I will it; be cleansed," Luke 5:13.</w:t>
      </w:r>
    </w:p>
    <w:p w14:paraId="02154896">
      <w:pPr>
        <w:pStyle w:val="5"/>
        <w:spacing w:before="24"/>
        <w:ind w:left="0"/>
        <w:jc w:val="left"/>
        <w:rPr>
          <w:rFonts w:hint="eastAsia"/>
        </w:rPr>
      </w:pPr>
      <w:r>
        <w:rPr>
          <w:rFonts w:hint="eastAsia"/>
        </w:rPr>
        <w:t>神说：“我肯，你洁净了吧”，路加福音 5:13。</w:t>
      </w:r>
    </w:p>
    <w:p w14:paraId="60F76289">
      <w:pPr>
        <w:pStyle w:val="5"/>
        <w:spacing w:before="24"/>
        <w:ind w:left="0"/>
        <w:jc w:val="left"/>
        <w:rPr>
          <w:rFonts w:hint="eastAsia"/>
        </w:rPr>
      </w:pPr>
    </w:p>
    <w:p w14:paraId="06A12B12">
      <w:pPr>
        <w:pStyle w:val="5"/>
        <w:spacing w:before="24"/>
        <w:ind w:left="0"/>
        <w:jc w:val="left"/>
        <w:rPr>
          <w:rFonts w:hint="eastAsia"/>
        </w:rPr>
      </w:pPr>
      <w:r>
        <w:rPr>
          <w:rFonts w:hint="eastAsia"/>
        </w:rPr>
        <w:t>He calls things that are not as though they were, Romans 4:17.</w:t>
      </w:r>
    </w:p>
    <w:p w14:paraId="355B9F2C">
      <w:pPr>
        <w:pStyle w:val="5"/>
        <w:spacing w:before="24"/>
        <w:ind w:left="0"/>
        <w:jc w:val="left"/>
        <w:rPr>
          <w:rFonts w:hint="eastAsia"/>
        </w:rPr>
      </w:pPr>
      <w:r>
        <w:rPr>
          <w:rFonts w:hint="eastAsia"/>
        </w:rPr>
        <w:t>祂称无为有，罗马书 4:17。</w:t>
      </w:r>
    </w:p>
    <w:p w14:paraId="3B8F6820">
      <w:pPr>
        <w:pStyle w:val="5"/>
        <w:spacing w:before="24"/>
        <w:ind w:left="0"/>
        <w:jc w:val="left"/>
        <w:rPr>
          <w:rFonts w:hint="eastAsia"/>
        </w:rPr>
      </w:pPr>
    </w:p>
    <w:p w14:paraId="55FFE22D">
      <w:pPr>
        <w:pStyle w:val="5"/>
        <w:spacing w:before="24"/>
        <w:ind w:left="0"/>
        <w:jc w:val="left"/>
        <w:rPr>
          <w:rFonts w:hint="eastAsia"/>
        </w:rPr>
      </w:pPr>
      <w:r>
        <w:rPr>
          <w:rFonts w:hint="eastAsia"/>
        </w:rPr>
        <w:t>He speaks, and it is done; He commands, and it stands firm, Psalm 33:9.</w:t>
      </w:r>
    </w:p>
    <w:p w14:paraId="17BF2064">
      <w:pPr>
        <w:pStyle w:val="5"/>
        <w:spacing w:before="24"/>
        <w:ind w:left="0"/>
        <w:jc w:val="left"/>
        <w:rPr>
          <w:rFonts w:hint="eastAsia"/>
        </w:rPr>
      </w:pPr>
      <w:r>
        <w:rPr>
          <w:rFonts w:hint="eastAsia"/>
        </w:rPr>
        <w:t>祂说有，就有；命立，就立，诗篇 33:9。</w:t>
      </w:r>
    </w:p>
    <w:p w14:paraId="55C18AE8">
      <w:pPr>
        <w:pStyle w:val="5"/>
        <w:spacing w:before="24"/>
        <w:ind w:left="0"/>
        <w:jc w:val="left"/>
        <w:rPr>
          <w:rFonts w:hint="eastAsia"/>
        </w:rPr>
      </w:pPr>
    </w:p>
    <w:p w14:paraId="1E823674">
      <w:pPr>
        <w:pStyle w:val="5"/>
        <w:spacing w:before="24"/>
        <w:ind w:left="0"/>
        <w:jc w:val="left"/>
        <w:rPr>
          <w:rFonts w:hint="eastAsia"/>
        </w:rPr>
      </w:pPr>
      <w:r>
        <w:rPr>
          <w:rFonts w:hint="eastAsia"/>
        </w:rPr>
        <w:t>(b)Throughout the Bible, it is not stated that angels accomplished things solely through their will; who dares to say otherwise?</w:t>
      </w:r>
    </w:p>
    <w:p w14:paraId="155FA0CF">
      <w:pPr>
        <w:pStyle w:val="5"/>
        <w:spacing w:before="24"/>
        <w:ind w:left="0"/>
        <w:jc w:val="left"/>
        <w:rPr>
          <w:rFonts w:hint="eastAsia"/>
        </w:rPr>
      </w:pPr>
      <w:r>
        <w:rPr>
          <w:rFonts w:hint="eastAsia"/>
        </w:rPr>
        <w:t>(b)整本圣经都没有记载天使是单凭意志成就事情的；谁敢说别的？</w:t>
      </w:r>
    </w:p>
    <w:p w14:paraId="0C8194CF">
      <w:pPr>
        <w:pStyle w:val="5"/>
        <w:spacing w:before="24"/>
        <w:ind w:left="0"/>
        <w:jc w:val="left"/>
        <w:rPr>
          <w:rFonts w:hint="eastAsia"/>
        </w:rPr>
      </w:pPr>
    </w:p>
    <w:p w14:paraId="09C5F4BF">
      <w:pPr>
        <w:pStyle w:val="5"/>
        <w:spacing w:before="24"/>
        <w:ind w:left="0"/>
        <w:jc w:val="left"/>
        <w:rPr>
          <w:rFonts w:hint="eastAsia"/>
        </w:rPr>
      </w:pPr>
      <w:r>
        <w:rPr>
          <w:rFonts w:hint="eastAsia"/>
        </w:rPr>
        <w:t>What basis is there for such a claim?</w:t>
      </w:r>
    </w:p>
    <w:p w14:paraId="35C53829">
      <w:pPr>
        <w:pStyle w:val="5"/>
        <w:spacing w:before="24"/>
        <w:ind w:left="0"/>
        <w:jc w:val="left"/>
        <w:rPr>
          <w:rFonts w:hint="eastAsia"/>
        </w:rPr>
      </w:pPr>
      <w:r>
        <w:rPr>
          <w:rFonts w:hint="eastAsia"/>
        </w:rPr>
        <w:t>这种说法有什么根据？</w:t>
      </w:r>
    </w:p>
    <w:p w14:paraId="34F7F312">
      <w:pPr>
        <w:pStyle w:val="5"/>
        <w:spacing w:before="24"/>
        <w:ind w:left="0"/>
        <w:jc w:val="left"/>
        <w:rPr>
          <w:rFonts w:hint="eastAsia"/>
        </w:rPr>
      </w:pPr>
    </w:p>
    <w:p w14:paraId="0ABF7542">
      <w:pPr>
        <w:pStyle w:val="5"/>
        <w:spacing w:before="24"/>
        <w:ind w:left="0"/>
        <w:jc w:val="left"/>
        <w:rPr>
          <w:rFonts w:hint="eastAsia"/>
        </w:rPr>
      </w:pPr>
      <w:r>
        <w:rPr>
          <w:rFonts w:hint="eastAsia"/>
        </w:rPr>
        <w:t>(c)God's Word says they are mighty heroes and possess strength, and it records that they struck dead, struck Peter's side, shut lions' mouths, spoke, and did everything as one would describe the actions of a human; this indicates that their will is accompanied by active power.</w:t>
      </w:r>
    </w:p>
    <w:p w14:paraId="270CE8DA">
      <w:pPr>
        <w:pStyle w:val="5"/>
        <w:spacing w:before="24"/>
        <w:ind w:left="0"/>
        <w:jc w:val="left"/>
        <w:rPr>
          <w:rFonts w:hint="eastAsia"/>
        </w:rPr>
      </w:pPr>
      <w:r>
        <w:rPr>
          <w:rFonts w:hint="eastAsia"/>
        </w:rPr>
        <w:t>(c)神的圣言说他们是大能的勇士，拥有力量，并记载他们击杀，拍彼得的肋旁，封住狮子的口，说话，并做一切如同描述人的行为；这表明他们的意志伴随着主动的能力。</w:t>
      </w:r>
    </w:p>
    <w:p w14:paraId="46EBB66D">
      <w:pPr>
        <w:pStyle w:val="5"/>
        <w:spacing w:before="24"/>
        <w:ind w:left="0"/>
        <w:jc w:val="left"/>
        <w:rPr>
          <w:rFonts w:hint="eastAsia"/>
        </w:rPr>
      </w:pPr>
    </w:p>
    <w:p w14:paraId="3FB98158">
      <w:pPr>
        <w:pStyle w:val="5"/>
        <w:spacing w:before="24"/>
        <w:ind w:left="0"/>
        <w:jc w:val="left"/>
        <w:rPr>
          <w:rFonts w:hint="eastAsia"/>
        </w:rPr>
      </w:pPr>
      <w:r>
        <w:rPr>
          <w:rFonts w:hint="eastAsia"/>
        </w:rPr>
        <w:t>(d)If one argues that angels accomplish the work through their will alone, they are implicitly denying that angels truly work on bodies.</w:t>
      </w:r>
    </w:p>
    <w:p w14:paraId="24ECEC69">
      <w:pPr>
        <w:pStyle w:val="5"/>
        <w:spacing w:before="24"/>
        <w:ind w:left="0"/>
        <w:jc w:val="left"/>
        <w:rPr>
          <w:rFonts w:hint="eastAsia"/>
        </w:rPr>
      </w:pPr>
      <w:r>
        <w:rPr>
          <w:rFonts w:hint="eastAsia"/>
        </w:rPr>
        <w:t>(d)如果有人争辩说天使是单凭意志完成工作的，他们就含蓄地否认了天使真正作用于身体。</w:t>
      </w:r>
    </w:p>
    <w:p w14:paraId="5ABF9AD2">
      <w:pPr>
        <w:pStyle w:val="5"/>
        <w:spacing w:before="24"/>
        <w:ind w:left="0"/>
        <w:jc w:val="left"/>
        <w:rPr>
          <w:rFonts w:hint="eastAsia"/>
        </w:rPr>
      </w:pPr>
    </w:p>
    <w:p w14:paraId="538BF845">
      <w:pPr>
        <w:pStyle w:val="5"/>
        <w:spacing w:before="24"/>
        <w:ind w:left="0"/>
        <w:jc w:val="left"/>
        <w:rPr>
          <w:rFonts w:hint="eastAsia"/>
        </w:rPr>
      </w:pPr>
      <w:r>
        <w:rPr>
          <w:rFonts w:hint="eastAsia"/>
        </w:rPr>
        <w:t>Such a statement would be unable to counter those who deny the actual working but would rather affirm the desire to contradict.</w:t>
      </w:r>
    </w:p>
    <w:p w14:paraId="73841FDD">
      <w:pPr>
        <w:pStyle w:val="5"/>
        <w:spacing w:before="24"/>
        <w:ind w:left="0"/>
        <w:jc w:val="left"/>
        <w:rPr>
          <w:rFonts w:hint="eastAsia"/>
        </w:rPr>
      </w:pPr>
      <w:r>
        <w:rPr>
          <w:rFonts w:hint="eastAsia"/>
        </w:rPr>
        <w:t>这样的陈述将无法反驳那些否认实际作用的人，反而会肯定反驳的欲望。</w:t>
      </w:r>
    </w:p>
    <w:p w14:paraId="49272A1E">
      <w:pPr>
        <w:pStyle w:val="5"/>
        <w:spacing w:before="24"/>
        <w:ind w:left="0"/>
        <w:jc w:val="left"/>
        <w:rPr>
          <w:rFonts w:hint="eastAsia"/>
        </w:rPr>
      </w:pPr>
    </w:p>
    <w:p w14:paraId="237E37A2">
      <w:pPr>
        <w:pStyle w:val="5"/>
        <w:spacing w:before="24"/>
        <w:ind w:left="0"/>
        <w:jc w:val="left"/>
        <w:rPr>
          <w:rFonts w:hint="eastAsia"/>
        </w:rPr>
      </w:pPr>
      <w:r>
        <w:rPr>
          <w:rFonts w:hint="eastAsia"/>
        </w:rPr>
        <w:t>However, since they do truly and actually work on bodies, they are not only occupied with willing but also infuse power and action.</w:t>
      </w:r>
    </w:p>
    <w:p w14:paraId="2E5DCA96">
      <w:pPr>
        <w:pStyle w:val="5"/>
        <w:spacing w:before="24"/>
        <w:ind w:left="0"/>
        <w:jc w:val="left"/>
        <w:rPr>
          <w:rFonts w:hint="eastAsia"/>
        </w:rPr>
      </w:pPr>
      <w:r>
        <w:rPr>
          <w:rFonts w:hint="eastAsia"/>
        </w:rPr>
        <w:t>然而，既然他们确实、实际上作用于身体，他们就不只是专注于意愿，也注入了能力和行动。</w:t>
      </w:r>
    </w:p>
    <w:p w14:paraId="3CAB9B57">
      <w:pPr>
        <w:pStyle w:val="5"/>
        <w:spacing w:before="24"/>
        <w:ind w:left="0"/>
        <w:jc w:val="left"/>
        <w:rPr>
          <w:rFonts w:hint="eastAsia"/>
        </w:rPr>
      </w:pPr>
    </w:p>
    <w:p w14:paraId="3CDB8632">
      <w:pPr>
        <w:pStyle w:val="5"/>
        <w:spacing w:before="24"/>
        <w:ind w:left="0"/>
        <w:jc w:val="left"/>
        <w:rPr>
          <w:rFonts w:hint="eastAsia"/>
        </w:rPr>
      </w:pPr>
      <w:r>
        <w:rPr>
          <w:rFonts w:hint="eastAsia"/>
        </w:rPr>
        <w:t>As for the "how," we are content to pause.</w:t>
      </w:r>
    </w:p>
    <w:p w14:paraId="7C818944">
      <w:pPr>
        <w:pStyle w:val="5"/>
        <w:spacing w:before="24"/>
        <w:ind w:left="0"/>
        <w:jc w:val="left"/>
        <w:rPr>
          <w:rFonts w:hint="eastAsia"/>
        </w:rPr>
      </w:pPr>
      <w:r>
        <w:rPr>
          <w:rFonts w:hint="eastAsia"/>
        </w:rPr>
        <w:t>至于“如何”，我们满足于在此暂停。</w:t>
      </w:r>
    </w:p>
    <w:p w14:paraId="676B4F66">
      <w:pPr>
        <w:pStyle w:val="5"/>
        <w:spacing w:before="24"/>
        <w:ind w:left="0"/>
        <w:jc w:val="left"/>
        <w:rPr>
          <w:rFonts w:hint="eastAsia"/>
        </w:rPr>
      </w:pPr>
    </w:p>
    <w:p w14:paraId="3F567FF8">
      <w:pPr>
        <w:pStyle w:val="5"/>
        <w:spacing w:before="24"/>
        <w:ind w:left="0"/>
        <w:jc w:val="left"/>
        <w:rPr>
          <w:rFonts w:hint="eastAsia"/>
        </w:rPr>
      </w:pPr>
      <w:r>
        <w:rPr>
          <w:rFonts w:hint="eastAsia"/>
        </w:rPr>
        <w:t>It should be noted that in quibbling and evading, there lies a disposition to deny all spiritual realities.</w:t>
      </w:r>
    </w:p>
    <w:p w14:paraId="69193073">
      <w:pPr>
        <w:pStyle w:val="5"/>
        <w:spacing w:before="24"/>
        <w:ind w:left="0"/>
        <w:jc w:val="left"/>
        <w:rPr>
          <w:rFonts w:hint="eastAsia"/>
        </w:rPr>
      </w:pPr>
      <w:r>
        <w:rPr>
          <w:rFonts w:hint="eastAsia"/>
        </w:rPr>
        <w:t>应当注意，在吹毛求疵和规避中，潜藏着一种否认所有属灵实体的倾向。</w:t>
      </w:r>
    </w:p>
    <w:p w14:paraId="66531E42">
      <w:pPr>
        <w:pStyle w:val="5"/>
        <w:spacing w:before="24"/>
        <w:ind w:left="0"/>
        <w:jc w:val="left"/>
        <w:rPr>
          <w:rFonts w:hint="eastAsia"/>
        </w:rPr>
      </w:pPr>
    </w:p>
    <w:p w14:paraId="0DF45ACC">
      <w:pPr>
        <w:pStyle w:val="5"/>
        <w:spacing w:before="24"/>
        <w:ind w:left="0"/>
        <w:jc w:val="left"/>
        <w:rPr>
          <w:rFonts w:hint="eastAsia"/>
        </w:rPr>
      </w:pPr>
      <w:r>
        <w:rPr>
          <w:rFonts w:hint="eastAsia"/>
        </w:rPr>
        <w:t>They also work on each other.</w:t>
      </w:r>
    </w:p>
    <w:p w14:paraId="64FCFB9A">
      <w:pPr>
        <w:pStyle w:val="5"/>
        <w:spacing w:before="24"/>
        <w:ind w:left="0"/>
        <w:jc w:val="left"/>
        <w:rPr>
          <w:rFonts w:hint="eastAsia"/>
        </w:rPr>
      </w:pPr>
      <w:r>
        <w:rPr>
          <w:rFonts w:hint="eastAsia"/>
        </w:rPr>
        <w:t>他们也彼此作用。</w:t>
      </w:r>
    </w:p>
    <w:p w14:paraId="46FFAB5E">
      <w:pPr>
        <w:pStyle w:val="5"/>
        <w:spacing w:before="24"/>
        <w:ind w:left="0"/>
        <w:jc w:val="left"/>
        <w:rPr>
          <w:rFonts w:hint="eastAsia"/>
        </w:rPr>
      </w:pPr>
    </w:p>
    <w:p w14:paraId="06869498">
      <w:pPr>
        <w:pStyle w:val="5"/>
        <w:spacing w:before="24"/>
        <w:ind w:left="0"/>
        <w:jc w:val="left"/>
        <w:rPr>
          <w:rFonts w:hint="eastAsia"/>
        </w:rPr>
      </w:pPr>
      <w:r>
        <w:rPr>
          <w:rFonts w:hint="eastAsia"/>
        </w:rPr>
        <w:t>IX.Just as the angels work on bodies, they also work on and with each other because:</w:t>
      </w:r>
    </w:p>
    <w:p w14:paraId="0D8C285C">
      <w:pPr>
        <w:pStyle w:val="5"/>
        <w:spacing w:before="24"/>
        <w:ind w:left="0"/>
        <w:jc w:val="left"/>
        <w:rPr>
          <w:rFonts w:hint="eastAsia"/>
        </w:rPr>
      </w:pPr>
      <w:r>
        <w:rPr>
          <w:rFonts w:hint="eastAsia"/>
        </w:rPr>
        <w:t>IX.正如天使作用于身体，他们也彼此作用和合作，因为：</w:t>
      </w:r>
    </w:p>
    <w:p w14:paraId="5790A315">
      <w:pPr>
        <w:pStyle w:val="5"/>
        <w:spacing w:before="24"/>
        <w:ind w:left="0"/>
        <w:jc w:val="left"/>
        <w:rPr>
          <w:rFonts w:hint="eastAsia"/>
        </w:rPr>
      </w:pPr>
    </w:p>
    <w:p w14:paraId="11EBC16C">
      <w:pPr>
        <w:pStyle w:val="5"/>
        <w:spacing w:before="24"/>
        <w:ind w:left="0"/>
        <w:jc w:val="left"/>
        <w:rPr>
          <w:rFonts w:hint="eastAsia"/>
        </w:rPr>
      </w:pPr>
      <w:r>
        <w:rPr>
          <w:rFonts w:hint="eastAsia"/>
        </w:rPr>
        <w:t>(1)The diversity of nature among them does not hinder this.</w:t>
      </w:r>
    </w:p>
    <w:p w14:paraId="3BAACADC">
      <w:pPr>
        <w:pStyle w:val="5"/>
        <w:spacing w:before="24"/>
        <w:ind w:left="0"/>
        <w:jc w:val="left"/>
        <w:rPr>
          <w:rFonts w:hint="eastAsia"/>
        </w:rPr>
      </w:pPr>
      <w:r>
        <w:rPr>
          <w:rFonts w:hint="eastAsia"/>
        </w:rPr>
        <w:t>(1)他们之间本性的多样性并不妨碍这一点。</w:t>
      </w:r>
    </w:p>
    <w:p w14:paraId="5E557364">
      <w:pPr>
        <w:pStyle w:val="5"/>
        <w:spacing w:before="24"/>
        <w:ind w:left="0"/>
        <w:jc w:val="left"/>
        <w:rPr>
          <w:rFonts w:hint="eastAsia"/>
        </w:rPr>
      </w:pPr>
    </w:p>
    <w:p w14:paraId="4FA0D31E">
      <w:pPr>
        <w:pStyle w:val="5"/>
        <w:spacing w:before="24"/>
        <w:ind w:left="0"/>
        <w:jc w:val="left"/>
        <w:rPr>
          <w:rFonts w:hint="eastAsia"/>
        </w:rPr>
      </w:pPr>
      <w:r>
        <w:rPr>
          <w:rFonts w:hint="eastAsia"/>
        </w:rPr>
        <w:t>(2)The Scripture attests to it, Isaiah 6:3, "One called to another."</w:t>
      </w:r>
    </w:p>
    <w:p w14:paraId="2A27A457">
      <w:pPr>
        <w:pStyle w:val="5"/>
        <w:spacing w:before="24"/>
        <w:ind w:left="0"/>
        <w:jc w:val="left"/>
        <w:rPr>
          <w:rFonts w:hint="eastAsia"/>
        </w:rPr>
      </w:pPr>
      <w:r>
        <w:rPr>
          <w:rFonts w:hint="eastAsia"/>
        </w:rPr>
        <w:t>(2)圣经证明了这一点，以赛亚书 6:3，“彼此呼喊”。</w:t>
      </w:r>
    </w:p>
    <w:p w14:paraId="2359F1B3">
      <w:pPr>
        <w:pStyle w:val="5"/>
        <w:spacing w:before="24"/>
        <w:ind w:left="0"/>
        <w:jc w:val="left"/>
        <w:rPr>
          <w:rFonts w:hint="eastAsia"/>
        </w:rPr>
      </w:pPr>
    </w:p>
    <w:p w14:paraId="5240D9C9">
      <w:pPr>
        <w:pStyle w:val="5"/>
        <w:spacing w:before="24"/>
        <w:ind w:left="0"/>
        <w:jc w:val="left"/>
        <w:rPr>
          <w:rFonts w:hint="eastAsia"/>
        </w:rPr>
      </w:pPr>
      <w:r>
        <w:rPr>
          <w:rFonts w:hint="eastAsia"/>
        </w:rPr>
        <w:t>(3)If not, they would each be alone, and they would be less perfect than humans, whose well-being also involves seeing, hearing, speaking to, and working with one another.</w:t>
      </w:r>
    </w:p>
    <w:p w14:paraId="2543B3D4">
      <w:pPr>
        <w:pStyle w:val="5"/>
        <w:spacing w:before="24"/>
        <w:ind w:left="0"/>
        <w:jc w:val="left"/>
        <w:rPr>
          <w:rFonts w:hint="eastAsia"/>
        </w:rPr>
      </w:pPr>
      <w:r>
        <w:rPr>
          <w:rFonts w:hint="eastAsia"/>
        </w:rPr>
        <w:t>(3)如果不是，他们就会各自孤独，并且会比人更不完美，因为人的福祉也包括看见、听见、交谈和彼此合作。</w:t>
      </w:r>
    </w:p>
    <w:p w14:paraId="21AE9753">
      <w:pPr>
        <w:pStyle w:val="5"/>
        <w:spacing w:before="24"/>
        <w:ind w:left="0"/>
        <w:jc w:val="left"/>
        <w:rPr>
          <w:rFonts w:hint="eastAsia"/>
        </w:rPr>
      </w:pPr>
    </w:p>
    <w:p w14:paraId="2E892665">
      <w:pPr>
        <w:pStyle w:val="5"/>
        <w:spacing w:before="24"/>
        <w:ind w:left="0"/>
        <w:jc w:val="left"/>
        <w:rPr>
          <w:rFonts w:hint="eastAsia"/>
        </w:rPr>
      </w:pPr>
      <w:r>
        <w:rPr>
          <w:rFonts w:hint="eastAsia"/>
        </w:rPr>
        <w:t>This applies to angels, both good and evil, in general.</w:t>
      </w:r>
    </w:p>
    <w:p w14:paraId="015CE163">
      <w:pPr>
        <w:pStyle w:val="5"/>
        <w:spacing w:before="24"/>
        <w:ind w:left="0"/>
        <w:jc w:val="left"/>
        <w:rPr>
          <w:rFonts w:hint="eastAsia"/>
        </w:rPr>
      </w:pPr>
      <w:r>
        <w:rPr>
          <w:rFonts w:hint="eastAsia"/>
        </w:rPr>
        <w:t>这适用于天使，无论善恶，总的来说。</w:t>
      </w:r>
    </w:p>
    <w:p w14:paraId="3CCD6AE9">
      <w:pPr>
        <w:pStyle w:val="5"/>
        <w:spacing w:before="24"/>
        <w:ind w:left="0"/>
        <w:jc w:val="left"/>
        <w:rPr>
          <w:rFonts w:hint="eastAsia"/>
        </w:rPr>
      </w:pPr>
    </w:p>
    <w:p w14:paraId="1256E890">
      <w:pPr>
        <w:pStyle w:val="5"/>
        <w:spacing w:before="24"/>
        <w:ind w:left="0"/>
        <w:jc w:val="left"/>
        <w:rPr>
          <w:rFonts w:hint="eastAsia"/>
        </w:rPr>
      </w:pPr>
      <w:r>
        <w:rPr>
          <w:rFonts w:hint="eastAsia"/>
        </w:rPr>
        <w:t>Concerning the Good Angels.</w:t>
      </w:r>
    </w:p>
    <w:p w14:paraId="1F8F1F73">
      <w:pPr>
        <w:pStyle w:val="5"/>
        <w:spacing w:before="24"/>
        <w:ind w:left="0"/>
        <w:jc w:val="left"/>
        <w:rPr>
          <w:rFonts w:hint="eastAsia"/>
        </w:rPr>
      </w:pPr>
      <w:r>
        <w:rPr>
          <w:rFonts w:hint="eastAsia"/>
        </w:rPr>
        <w:t>关于善天使。</w:t>
      </w:r>
    </w:p>
    <w:p w14:paraId="7E2886A0">
      <w:pPr>
        <w:pStyle w:val="5"/>
        <w:spacing w:before="24"/>
        <w:ind w:left="0"/>
        <w:jc w:val="left"/>
        <w:rPr>
          <w:rFonts w:hint="eastAsia"/>
        </w:rPr>
      </w:pPr>
    </w:p>
    <w:p w14:paraId="0EF70C2D">
      <w:pPr>
        <w:pStyle w:val="5"/>
        <w:spacing w:before="24"/>
        <w:ind w:left="0"/>
        <w:jc w:val="left"/>
        <w:rPr>
          <w:rFonts w:hint="eastAsia"/>
        </w:rPr>
      </w:pPr>
      <w:r>
        <w:rPr>
          <w:rFonts w:hint="eastAsia"/>
        </w:rPr>
        <w:t>X.The angels were all created holy in the beginning, but a significant portion of them have fallen, so there are now holy angels and devils.</w:t>
      </w:r>
    </w:p>
    <w:p w14:paraId="2452AB9E">
      <w:pPr>
        <w:pStyle w:val="5"/>
        <w:spacing w:before="24"/>
        <w:ind w:left="0"/>
        <w:jc w:val="left"/>
        <w:rPr>
          <w:rFonts w:hint="eastAsia"/>
        </w:rPr>
      </w:pPr>
      <w:r>
        <w:rPr>
          <w:rFonts w:hint="eastAsia"/>
        </w:rPr>
        <w:t>X.起初所有的天使都是被造为圣洁的，但其中有相当一部分堕落了，所以现在有圣天使和魔鬼。</w:t>
      </w:r>
    </w:p>
    <w:p w14:paraId="0EEFB785">
      <w:pPr>
        <w:pStyle w:val="5"/>
        <w:spacing w:before="24"/>
        <w:ind w:left="0"/>
        <w:jc w:val="left"/>
        <w:rPr>
          <w:rFonts w:hint="eastAsia"/>
        </w:rPr>
      </w:pPr>
    </w:p>
    <w:p w14:paraId="64D9AE19">
      <w:pPr>
        <w:pStyle w:val="5"/>
        <w:spacing w:before="24"/>
        <w:ind w:left="0"/>
        <w:jc w:val="left"/>
        <w:rPr>
          <w:rFonts w:hint="eastAsia"/>
        </w:rPr>
      </w:pPr>
      <w:r>
        <w:rPr>
          <w:rFonts w:hint="eastAsia"/>
        </w:rPr>
        <w:t>The good angels are also called:</w:t>
      </w:r>
    </w:p>
    <w:p w14:paraId="7918A5BF">
      <w:pPr>
        <w:pStyle w:val="5"/>
        <w:spacing w:before="24"/>
        <w:ind w:left="0"/>
        <w:jc w:val="left"/>
        <w:rPr>
          <w:rFonts w:hint="eastAsia"/>
        </w:rPr>
      </w:pPr>
      <w:r>
        <w:rPr>
          <w:rFonts w:hint="eastAsia"/>
        </w:rPr>
        <w:t>善天使也被称为：</w:t>
      </w:r>
    </w:p>
    <w:p w14:paraId="342269E7">
      <w:pPr>
        <w:pStyle w:val="5"/>
        <w:spacing w:before="24"/>
        <w:ind w:left="0"/>
        <w:jc w:val="left"/>
        <w:rPr>
          <w:rFonts w:hint="eastAsia"/>
        </w:rPr>
      </w:pPr>
    </w:p>
    <w:p w14:paraId="6F8B4B6B">
      <w:pPr>
        <w:pStyle w:val="5"/>
        <w:spacing w:before="24"/>
        <w:ind w:left="0"/>
        <w:jc w:val="left"/>
        <w:rPr>
          <w:rFonts w:hint="eastAsia"/>
        </w:rPr>
      </w:pPr>
      <w:r>
        <w:rPr>
          <w:rFonts w:hint="eastAsia"/>
        </w:rPr>
        <w:t>Chosen ones, 1 Timothy 5:21, indicating that there is both an election of angels and of humans.</w:t>
      </w:r>
    </w:p>
    <w:p w14:paraId="55846D04">
      <w:pPr>
        <w:pStyle w:val="5"/>
        <w:spacing w:before="24"/>
        <w:ind w:left="0"/>
        <w:jc w:val="left"/>
        <w:rPr>
          <w:rFonts w:hint="eastAsia"/>
        </w:rPr>
      </w:pPr>
      <w:r>
        <w:rPr>
          <w:rFonts w:hint="eastAsia"/>
        </w:rPr>
        <w:t>选民，提摩太前书 5:21，这表明既有对天使的拣选，也有对人的拣选。</w:t>
      </w:r>
    </w:p>
    <w:p w14:paraId="50AE6A4B">
      <w:pPr>
        <w:pStyle w:val="5"/>
        <w:spacing w:before="24"/>
        <w:ind w:left="0"/>
        <w:jc w:val="left"/>
        <w:rPr>
          <w:rFonts w:hint="eastAsia"/>
        </w:rPr>
      </w:pPr>
    </w:p>
    <w:p w14:paraId="12920CB6">
      <w:pPr>
        <w:pStyle w:val="5"/>
        <w:spacing w:before="24"/>
        <w:ind w:left="0"/>
        <w:jc w:val="left"/>
        <w:rPr>
          <w:rFonts w:hint="eastAsia"/>
        </w:rPr>
      </w:pPr>
      <w:r>
        <w:rPr>
          <w:rFonts w:hint="eastAsia"/>
        </w:rPr>
        <w:t>They are generally referred to as holy angels, Matthew 25:31.</w:t>
      </w:r>
    </w:p>
    <w:p w14:paraId="33AA5FF6">
      <w:pPr>
        <w:pStyle w:val="5"/>
        <w:spacing w:before="24"/>
        <w:ind w:left="0"/>
        <w:jc w:val="left"/>
        <w:rPr>
          <w:rFonts w:hint="eastAsia"/>
        </w:rPr>
      </w:pPr>
      <w:r>
        <w:rPr>
          <w:rFonts w:hint="eastAsia"/>
        </w:rPr>
        <w:t>他们通常被称为圣天使，马太福音 25:31。</w:t>
      </w:r>
    </w:p>
    <w:p w14:paraId="79AA7D17">
      <w:pPr>
        <w:pStyle w:val="5"/>
        <w:spacing w:before="24"/>
        <w:ind w:left="0"/>
        <w:jc w:val="left"/>
        <w:rPr>
          <w:rFonts w:hint="eastAsia"/>
        </w:rPr>
      </w:pPr>
    </w:p>
    <w:p w14:paraId="7ED75407">
      <w:pPr>
        <w:pStyle w:val="5"/>
        <w:spacing w:before="24"/>
        <w:ind w:left="0"/>
        <w:jc w:val="left"/>
        <w:rPr>
          <w:rFonts w:hint="eastAsia"/>
        </w:rPr>
      </w:pPr>
      <w:r>
        <w:rPr>
          <w:rFonts w:hint="eastAsia"/>
        </w:rPr>
        <w:t>Jude 1:14, angels of the Lord or simply angels without any additional description.</w:t>
      </w:r>
    </w:p>
    <w:p w14:paraId="212C8115">
      <w:pPr>
        <w:pStyle w:val="5"/>
        <w:spacing w:before="24"/>
        <w:ind w:left="0"/>
        <w:jc w:val="left"/>
        <w:rPr>
          <w:rFonts w:hint="eastAsia"/>
        </w:rPr>
      </w:pPr>
      <w:r>
        <w:rPr>
          <w:rFonts w:hint="eastAsia"/>
        </w:rPr>
        <w:t>犹大书 1:14，主的使者或干脆是没有任何额外描述的天使。</w:t>
      </w:r>
    </w:p>
    <w:p w14:paraId="67A1E318">
      <w:pPr>
        <w:pStyle w:val="5"/>
        <w:spacing w:before="24"/>
        <w:ind w:left="0"/>
        <w:jc w:val="left"/>
        <w:rPr>
          <w:rFonts w:hint="eastAsia"/>
        </w:rPr>
      </w:pPr>
    </w:p>
    <w:p w14:paraId="4AF14201">
      <w:pPr>
        <w:pStyle w:val="5"/>
        <w:spacing w:before="24"/>
        <w:ind w:left="0"/>
        <w:jc w:val="left"/>
        <w:rPr>
          <w:rFonts w:hint="eastAsia"/>
        </w:rPr>
      </w:pPr>
      <w:r>
        <w:rPr>
          <w:rFonts w:hint="eastAsia"/>
        </w:rPr>
        <w:t>Also, serving spirits.</w:t>
      </w:r>
    </w:p>
    <w:p w14:paraId="158C9946">
      <w:pPr>
        <w:pStyle w:val="5"/>
        <w:spacing w:before="24"/>
        <w:ind w:left="0"/>
        <w:jc w:val="left"/>
        <w:rPr>
          <w:rFonts w:hint="eastAsia"/>
        </w:rPr>
      </w:pPr>
      <w:r>
        <w:rPr>
          <w:rFonts w:hint="eastAsia"/>
        </w:rPr>
        <w:t>还有，服役的灵。</w:t>
      </w:r>
    </w:p>
    <w:p w14:paraId="70FEAEA6">
      <w:pPr>
        <w:pStyle w:val="5"/>
        <w:spacing w:before="24"/>
        <w:ind w:left="0"/>
        <w:jc w:val="left"/>
        <w:rPr>
          <w:rFonts w:hint="eastAsia"/>
        </w:rPr>
      </w:pPr>
    </w:p>
    <w:p w14:paraId="48F80417">
      <w:pPr>
        <w:pStyle w:val="5"/>
        <w:spacing w:before="24"/>
        <w:ind w:left="0"/>
        <w:jc w:val="left"/>
        <w:rPr>
          <w:rFonts w:hint="eastAsia"/>
        </w:rPr>
      </w:pPr>
      <w:r>
        <w:rPr>
          <w:rFonts w:hint="eastAsia"/>
        </w:rPr>
        <w:t>Cherubim, due to their visible appearances to humans.</w:t>
      </w:r>
    </w:p>
    <w:p w14:paraId="6C8651CE">
      <w:pPr>
        <w:pStyle w:val="5"/>
        <w:spacing w:before="24"/>
        <w:ind w:left="0"/>
        <w:jc w:val="left"/>
        <w:rPr>
          <w:rFonts w:hint="eastAsia"/>
        </w:rPr>
      </w:pPr>
      <w:r>
        <w:rPr>
          <w:rFonts w:hint="eastAsia"/>
        </w:rPr>
        <w:t>基路伯，因为他们向人可见地显现。</w:t>
      </w:r>
    </w:p>
    <w:p w14:paraId="71241C18">
      <w:pPr>
        <w:pStyle w:val="5"/>
        <w:spacing w:before="24"/>
        <w:ind w:left="0"/>
        <w:jc w:val="left"/>
        <w:rPr>
          <w:rFonts w:hint="eastAsia"/>
        </w:rPr>
      </w:pPr>
    </w:p>
    <w:p w14:paraId="451840BB">
      <w:pPr>
        <w:pStyle w:val="5"/>
        <w:spacing w:before="24"/>
        <w:ind w:left="0"/>
        <w:jc w:val="left"/>
        <w:rPr>
          <w:rFonts w:hint="eastAsia"/>
        </w:rPr>
      </w:pPr>
      <w:r>
        <w:rPr>
          <w:rFonts w:hint="eastAsia"/>
        </w:rPr>
        <w:t xml:space="preserve"> Seraphim, burning, due to their zeal and swiftness.</w:t>
      </w:r>
    </w:p>
    <w:p w14:paraId="260B4195">
      <w:pPr>
        <w:pStyle w:val="5"/>
        <w:spacing w:before="24"/>
        <w:ind w:left="0"/>
        <w:jc w:val="left"/>
        <w:rPr>
          <w:rFonts w:hint="eastAsia"/>
        </w:rPr>
      </w:pPr>
      <w:r>
        <w:rPr>
          <w:rFonts w:hint="eastAsia"/>
        </w:rPr>
        <w:t xml:space="preserve"> 撒拉弗，燃烧的，因为他们的热心和迅捷。</w:t>
      </w:r>
    </w:p>
    <w:p w14:paraId="191D57C7">
      <w:pPr>
        <w:pStyle w:val="5"/>
        <w:spacing w:before="24"/>
        <w:ind w:left="0"/>
        <w:jc w:val="left"/>
        <w:rPr>
          <w:rFonts w:hint="eastAsia"/>
        </w:rPr>
      </w:pPr>
    </w:p>
    <w:p w14:paraId="22574779">
      <w:pPr>
        <w:pStyle w:val="5"/>
        <w:spacing w:before="24"/>
        <w:ind w:left="0"/>
        <w:jc w:val="left"/>
        <w:rPr>
          <w:rFonts w:hint="eastAsia"/>
        </w:rPr>
      </w:pPr>
      <w:r>
        <w:rPr>
          <w:rFonts w:hint="eastAsia"/>
        </w:rPr>
        <w:t xml:space="preserve">  Holy guardians.</w:t>
      </w:r>
    </w:p>
    <w:p w14:paraId="2FE39C2D">
      <w:pPr>
        <w:pStyle w:val="5"/>
        <w:spacing w:before="24"/>
        <w:ind w:left="0"/>
        <w:jc w:val="left"/>
        <w:rPr>
          <w:rFonts w:hint="eastAsia"/>
        </w:rPr>
      </w:pPr>
      <w:r>
        <w:rPr>
          <w:rFonts w:hint="eastAsia"/>
        </w:rPr>
        <w:t xml:space="preserve">  圣洁的守护者。</w:t>
      </w:r>
    </w:p>
    <w:p w14:paraId="7BBE613C">
      <w:pPr>
        <w:pStyle w:val="5"/>
        <w:spacing w:before="24"/>
        <w:ind w:left="0"/>
        <w:jc w:val="left"/>
        <w:rPr>
          <w:rFonts w:hint="eastAsia"/>
        </w:rPr>
      </w:pPr>
    </w:p>
    <w:p w14:paraId="1A4767D8">
      <w:pPr>
        <w:pStyle w:val="5"/>
        <w:spacing w:before="24"/>
        <w:ind w:left="0"/>
        <w:jc w:val="left"/>
        <w:rPr>
          <w:rFonts w:hint="eastAsia"/>
        </w:rPr>
      </w:pPr>
      <w:r>
        <w:rPr>
          <w:rFonts w:hint="eastAsia"/>
        </w:rPr>
        <w:t xml:space="preserve"> Sons of God.</w:t>
      </w:r>
    </w:p>
    <w:p w14:paraId="0B5DC90A">
      <w:pPr>
        <w:pStyle w:val="5"/>
        <w:spacing w:before="24"/>
        <w:ind w:left="0"/>
        <w:jc w:val="left"/>
        <w:rPr>
          <w:rFonts w:hint="eastAsia"/>
        </w:rPr>
      </w:pPr>
      <w:r>
        <w:rPr>
          <w:rFonts w:hint="eastAsia"/>
        </w:rPr>
        <w:t xml:space="preserve"> 神的众子。</w:t>
      </w:r>
    </w:p>
    <w:p w14:paraId="3D06F60B">
      <w:pPr>
        <w:pStyle w:val="5"/>
        <w:spacing w:before="24"/>
        <w:ind w:left="0"/>
        <w:jc w:val="left"/>
        <w:rPr>
          <w:rFonts w:hint="eastAsia"/>
        </w:rPr>
      </w:pPr>
    </w:p>
    <w:p w14:paraId="2E7349FC">
      <w:pPr>
        <w:pStyle w:val="5"/>
        <w:spacing w:before="24"/>
        <w:ind w:left="0"/>
        <w:jc w:val="left"/>
        <w:rPr>
          <w:rFonts w:hint="eastAsia"/>
        </w:rPr>
      </w:pPr>
      <w:r>
        <w:rPr>
          <w:rFonts w:hint="eastAsia"/>
        </w:rPr>
        <w:t xml:space="preserve"> Morning stars.</w:t>
      </w:r>
    </w:p>
    <w:p w14:paraId="7E8D7B2E">
      <w:pPr>
        <w:pStyle w:val="5"/>
        <w:spacing w:before="24"/>
        <w:ind w:left="0"/>
        <w:jc w:val="left"/>
        <w:rPr>
          <w:rFonts w:hint="eastAsia"/>
        </w:rPr>
      </w:pPr>
      <w:r>
        <w:rPr>
          <w:rFonts w:hint="eastAsia"/>
        </w:rPr>
        <w:t xml:space="preserve"> 晨星。</w:t>
      </w:r>
    </w:p>
    <w:p w14:paraId="3BAC8F08">
      <w:pPr>
        <w:pStyle w:val="5"/>
        <w:spacing w:before="24"/>
        <w:ind w:left="0"/>
        <w:jc w:val="left"/>
        <w:rPr>
          <w:rFonts w:hint="eastAsia"/>
        </w:rPr>
      </w:pPr>
    </w:p>
    <w:p w14:paraId="0C328E19">
      <w:pPr>
        <w:pStyle w:val="5"/>
        <w:spacing w:before="24"/>
        <w:ind w:left="0"/>
        <w:jc w:val="left"/>
        <w:rPr>
          <w:rFonts w:hint="eastAsia"/>
        </w:rPr>
      </w:pPr>
      <w:r>
        <w:rPr>
          <w:rFonts w:hint="eastAsia"/>
        </w:rPr>
        <w:t xml:space="preserve">  Heavenly hosts.</w:t>
      </w:r>
    </w:p>
    <w:p w14:paraId="606B7C41">
      <w:pPr>
        <w:pStyle w:val="5"/>
        <w:spacing w:before="24"/>
        <w:ind w:left="0"/>
        <w:jc w:val="left"/>
        <w:rPr>
          <w:rFonts w:hint="eastAsia"/>
        </w:rPr>
      </w:pPr>
      <w:r>
        <w:rPr>
          <w:rFonts w:hint="eastAsia"/>
        </w:rPr>
        <w:t xml:space="preserve">  天军。</w:t>
      </w:r>
    </w:p>
    <w:p w14:paraId="6A2F80FF">
      <w:pPr>
        <w:pStyle w:val="5"/>
        <w:spacing w:before="24"/>
        <w:ind w:left="0"/>
        <w:jc w:val="left"/>
        <w:rPr>
          <w:rFonts w:hint="eastAsia"/>
        </w:rPr>
      </w:pPr>
    </w:p>
    <w:p w14:paraId="4F01760A">
      <w:pPr>
        <w:pStyle w:val="5"/>
        <w:spacing w:before="24"/>
        <w:ind w:left="0"/>
        <w:jc w:val="left"/>
        <w:rPr>
          <w:rFonts w:hint="eastAsia"/>
        </w:rPr>
      </w:pPr>
      <w:r>
        <w:rPr>
          <w:rFonts w:hint="eastAsia"/>
        </w:rPr>
        <w:t xml:space="preserve">  Thrones.</w:t>
      </w:r>
    </w:p>
    <w:p w14:paraId="424C33B3">
      <w:pPr>
        <w:pStyle w:val="5"/>
        <w:spacing w:before="24"/>
        <w:ind w:left="0"/>
        <w:jc w:val="left"/>
        <w:rPr>
          <w:rFonts w:hint="eastAsia"/>
        </w:rPr>
      </w:pPr>
      <w:r>
        <w:rPr>
          <w:rFonts w:hint="eastAsia"/>
        </w:rPr>
        <w:t xml:space="preserve">  有位的。</w:t>
      </w:r>
    </w:p>
    <w:p w14:paraId="442D254E">
      <w:pPr>
        <w:pStyle w:val="5"/>
        <w:spacing w:before="24"/>
        <w:ind w:left="0"/>
        <w:jc w:val="left"/>
        <w:rPr>
          <w:rFonts w:hint="eastAsia"/>
        </w:rPr>
      </w:pPr>
    </w:p>
    <w:p w14:paraId="2C70F4DD">
      <w:pPr>
        <w:pStyle w:val="5"/>
        <w:spacing w:before="24"/>
        <w:ind w:left="0"/>
        <w:jc w:val="left"/>
        <w:rPr>
          <w:rFonts w:hint="eastAsia"/>
        </w:rPr>
      </w:pPr>
      <w:r>
        <w:rPr>
          <w:rFonts w:hint="eastAsia"/>
        </w:rPr>
        <w:t xml:space="preserve"> Principalities.</w:t>
      </w:r>
    </w:p>
    <w:p w14:paraId="1DE14F86">
      <w:pPr>
        <w:pStyle w:val="5"/>
        <w:spacing w:before="24"/>
        <w:ind w:left="0"/>
        <w:jc w:val="left"/>
        <w:rPr>
          <w:rFonts w:hint="eastAsia"/>
        </w:rPr>
      </w:pPr>
      <w:r>
        <w:rPr>
          <w:rFonts w:hint="eastAsia"/>
        </w:rPr>
        <w:t xml:space="preserve"> 主治的。</w:t>
      </w:r>
    </w:p>
    <w:p w14:paraId="678AE775">
      <w:pPr>
        <w:pStyle w:val="5"/>
        <w:spacing w:before="24"/>
        <w:ind w:left="0"/>
        <w:jc w:val="left"/>
        <w:rPr>
          <w:rFonts w:hint="eastAsia"/>
        </w:rPr>
      </w:pPr>
    </w:p>
    <w:p w14:paraId="07EFDEC7">
      <w:pPr>
        <w:pStyle w:val="5"/>
        <w:spacing w:before="24"/>
        <w:ind w:left="0"/>
        <w:jc w:val="left"/>
        <w:rPr>
          <w:rFonts w:hint="eastAsia"/>
        </w:rPr>
      </w:pPr>
      <w:r>
        <w:rPr>
          <w:rFonts w:hint="eastAsia"/>
        </w:rPr>
        <w:t xml:space="preserve">  Authorities.</w:t>
      </w:r>
    </w:p>
    <w:p w14:paraId="32ECC2FA">
      <w:pPr>
        <w:pStyle w:val="5"/>
        <w:spacing w:before="24"/>
        <w:ind w:left="0"/>
        <w:jc w:val="left"/>
        <w:rPr>
          <w:rFonts w:hint="eastAsia"/>
        </w:rPr>
      </w:pPr>
      <w:r>
        <w:rPr>
          <w:rFonts w:hint="eastAsia"/>
        </w:rPr>
        <w:t xml:space="preserve">  掌权的。</w:t>
      </w:r>
    </w:p>
    <w:p w14:paraId="0ACCC665">
      <w:pPr>
        <w:pStyle w:val="5"/>
        <w:spacing w:before="24"/>
        <w:ind w:left="0"/>
        <w:jc w:val="left"/>
        <w:rPr>
          <w:rFonts w:hint="eastAsia"/>
        </w:rPr>
      </w:pPr>
    </w:p>
    <w:p w14:paraId="58DFD225">
      <w:pPr>
        <w:pStyle w:val="5"/>
        <w:spacing w:before="24"/>
        <w:ind w:left="0"/>
        <w:jc w:val="left"/>
        <w:rPr>
          <w:rFonts w:hint="eastAsia"/>
        </w:rPr>
      </w:pPr>
      <w:r>
        <w:rPr>
          <w:rFonts w:hint="eastAsia"/>
        </w:rPr>
        <w:t xml:space="preserve">  Powers, due to their ministry.</w:t>
      </w:r>
    </w:p>
    <w:p w14:paraId="5C8F78A2">
      <w:pPr>
        <w:pStyle w:val="5"/>
        <w:spacing w:before="24"/>
        <w:ind w:left="0"/>
        <w:jc w:val="left"/>
        <w:rPr>
          <w:rFonts w:hint="eastAsia"/>
        </w:rPr>
      </w:pPr>
      <w:r>
        <w:rPr>
          <w:rFonts w:hint="eastAsia"/>
        </w:rPr>
        <w:t xml:space="preserve">  有能的，因为他们的事奉。</w:t>
      </w:r>
    </w:p>
    <w:p w14:paraId="3E96B5B5">
      <w:pPr>
        <w:pStyle w:val="5"/>
        <w:spacing w:before="24"/>
        <w:ind w:left="0"/>
        <w:jc w:val="left"/>
        <w:rPr>
          <w:rFonts w:hint="eastAsia"/>
        </w:rPr>
      </w:pPr>
    </w:p>
    <w:p w14:paraId="6A66AD5C">
      <w:pPr>
        <w:pStyle w:val="5"/>
        <w:spacing w:before="24"/>
        <w:ind w:left="0"/>
        <w:jc w:val="left"/>
        <w:rPr>
          <w:rFonts w:hint="eastAsia"/>
        </w:rPr>
      </w:pPr>
      <w:r>
        <w:rPr>
          <w:rFonts w:hint="eastAsia"/>
        </w:rPr>
        <w:t xml:space="preserve"> At one point, they are called Elohim, Psalm 8:6, which the apostle translates as angels in Hebrews 2:7, because of their reflection of God's power.</w:t>
      </w:r>
    </w:p>
    <w:p w14:paraId="4F0D0830">
      <w:pPr>
        <w:pStyle w:val="5"/>
        <w:spacing w:before="24"/>
        <w:ind w:left="0"/>
        <w:jc w:val="left"/>
        <w:rPr>
          <w:rFonts w:hint="eastAsia"/>
        </w:rPr>
      </w:pPr>
      <w:r>
        <w:rPr>
          <w:rFonts w:hint="eastAsia"/>
        </w:rPr>
        <w:t xml:space="preserve"> 有一次，他们被称为 Elohim，诗篇 8:6，使徒在希伯来书 2:7 中将其翻译为天使，因为他们反映了神的能力。</w:t>
      </w:r>
    </w:p>
    <w:p w14:paraId="6A1F300A">
      <w:pPr>
        <w:pStyle w:val="5"/>
        <w:spacing w:before="24"/>
        <w:ind w:left="0"/>
        <w:jc w:val="left"/>
        <w:rPr>
          <w:rFonts w:hint="eastAsia"/>
        </w:rPr>
      </w:pPr>
    </w:p>
    <w:p w14:paraId="181BB6CB">
      <w:pPr>
        <w:pStyle w:val="5"/>
        <w:spacing w:before="24"/>
        <w:ind w:left="0"/>
        <w:jc w:val="left"/>
        <w:rPr>
          <w:rFonts w:hint="eastAsia"/>
        </w:rPr>
      </w:pPr>
      <w:r>
        <w:rPr>
          <w:rFonts w:hint="eastAsia"/>
        </w:rPr>
        <w:t>Residence.</w:t>
      </w:r>
    </w:p>
    <w:p w14:paraId="6EA1E27F">
      <w:pPr>
        <w:pStyle w:val="5"/>
        <w:spacing w:before="24"/>
        <w:ind w:left="0"/>
        <w:jc w:val="left"/>
        <w:rPr>
          <w:rFonts w:hint="eastAsia"/>
        </w:rPr>
      </w:pPr>
      <w:r>
        <w:rPr>
          <w:rFonts w:hint="eastAsia"/>
        </w:rPr>
        <w:t>居所。</w:t>
      </w:r>
    </w:p>
    <w:p w14:paraId="6B4A113E">
      <w:pPr>
        <w:pStyle w:val="5"/>
        <w:spacing w:before="24"/>
        <w:ind w:left="0"/>
        <w:jc w:val="left"/>
        <w:rPr>
          <w:rFonts w:hint="eastAsia"/>
        </w:rPr>
      </w:pPr>
    </w:p>
    <w:p w14:paraId="0BA9A095">
      <w:pPr>
        <w:pStyle w:val="5"/>
        <w:spacing w:before="24"/>
        <w:ind w:left="0"/>
        <w:jc w:val="left"/>
        <w:rPr>
          <w:rFonts w:hint="eastAsia"/>
        </w:rPr>
      </w:pPr>
      <w:r>
        <w:rPr>
          <w:rFonts w:hint="eastAsia"/>
        </w:rPr>
        <w:t>XI.The dwelling place of the angels is the third heaven.</w:t>
      </w:r>
    </w:p>
    <w:p w14:paraId="59ED7FCA">
      <w:pPr>
        <w:pStyle w:val="5"/>
        <w:spacing w:before="24"/>
        <w:ind w:left="0"/>
        <w:jc w:val="left"/>
        <w:rPr>
          <w:rFonts w:hint="eastAsia"/>
        </w:rPr>
      </w:pPr>
      <w:r>
        <w:rPr>
          <w:rFonts w:hint="eastAsia"/>
        </w:rPr>
        <w:t>XI.天使的居所是第三层天。</w:t>
      </w:r>
    </w:p>
    <w:p w14:paraId="73F1196A">
      <w:pPr>
        <w:pStyle w:val="5"/>
        <w:spacing w:before="24"/>
        <w:ind w:left="0"/>
        <w:jc w:val="left"/>
        <w:rPr>
          <w:rFonts w:hint="eastAsia"/>
        </w:rPr>
      </w:pPr>
    </w:p>
    <w:p w14:paraId="1979037F">
      <w:pPr>
        <w:pStyle w:val="5"/>
        <w:spacing w:before="24"/>
        <w:ind w:left="0"/>
        <w:jc w:val="left"/>
        <w:rPr>
          <w:rFonts w:hint="eastAsia"/>
        </w:rPr>
      </w:pPr>
      <w:r>
        <w:rPr>
          <w:rFonts w:hint="eastAsia"/>
        </w:rPr>
        <w:t>Matthew 18:10, "Their angels in heaven always see the face of my Father."</w:t>
      </w:r>
    </w:p>
    <w:p w14:paraId="606B66AA">
      <w:pPr>
        <w:pStyle w:val="5"/>
        <w:spacing w:before="24"/>
        <w:ind w:left="0"/>
        <w:jc w:val="left"/>
        <w:rPr>
          <w:rFonts w:hint="eastAsia"/>
        </w:rPr>
      </w:pPr>
      <w:r>
        <w:rPr>
          <w:rFonts w:hint="eastAsia"/>
        </w:rPr>
        <w:t>马太福音 18:10，“他们的使者在天上，常见我父的面。”</w:t>
      </w:r>
    </w:p>
    <w:p w14:paraId="381DD0F2">
      <w:pPr>
        <w:pStyle w:val="5"/>
        <w:spacing w:before="24"/>
        <w:ind w:left="0"/>
        <w:jc w:val="left"/>
        <w:rPr>
          <w:rFonts w:hint="eastAsia"/>
        </w:rPr>
      </w:pPr>
    </w:p>
    <w:p w14:paraId="5ABE4324">
      <w:pPr>
        <w:pStyle w:val="5"/>
        <w:spacing w:before="24"/>
        <w:ind w:left="0"/>
        <w:jc w:val="left"/>
        <w:rPr>
          <w:rFonts w:hint="eastAsia"/>
        </w:rPr>
      </w:pPr>
      <w:r>
        <w:rPr>
          <w:rFonts w:hint="eastAsia"/>
        </w:rPr>
        <w:t>Matthew 22:30, "They are like angels of God in heaven."</w:t>
      </w:r>
    </w:p>
    <w:p w14:paraId="5B479D16">
      <w:pPr>
        <w:pStyle w:val="5"/>
        <w:spacing w:before="24"/>
        <w:ind w:left="0"/>
        <w:jc w:val="left"/>
        <w:rPr>
          <w:rFonts w:hint="eastAsia"/>
        </w:rPr>
      </w:pPr>
      <w:r>
        <w:rPr>
          <w:rFonts w:hint="eastAsia"/>
        </w:rPr>
        <w:t>马太福音 22:30，“他们乃像天上的神的天使。”</w:t>
      </w:r>
    </w:p>
    <w:p w14:paraId="01BE54EC">
      <w:pPr>
        <w:pStyle w:val="5"/>
        <w:spacing w:before="24"/>
        <w:ind w:left="0"/>
        <w:jc w:val="left"/>
        <w:rPr>
          <w:rFonts w:hint="eastAsia"/>
        </w:rPr>
      </w:pPr>
    </w:p>
    <w:p w14:paraId="619F75F7">
      <w:pPr>
        <w:pStyle w:val="5"/>
        <w:spacing w:before="24"/>
        <w:ind w:left="0"/>
        <w:jc w:val="left"/>
        <w:rPr>
          <w:rFonts w:hint="eastAsia"/>
        </w:rPr>
      </w:pPr>
      <w:r>
        <w:rPr>
          <w:rFonts w:hint="eastAsia"/>
        </w:rPr>
        <w:t>Therefore, they are called angels of heaven, Matthew 24:36.</w:t>
      </w:r>
    </w:p>
    <w:p w14:paraId="265A4900">
      <w:pPr>
        <w:pStyle w:val="5"/>
        <w:spacing w:before="24"/>
        <w:ind w:left="0"/>
        <w:jc w:val="left"/>
        <w:rPr>
          <w:rFonts w:hint="eastAsia"/>
        </w:rPr>
      </w:pPr>
      <w:r>
        <w:rPr>
          <w:rFonts w:hint="eastAsia"/>
        </w:rPr>
        <w:t>因此，他们被称为天上的使者，马太福音 24:36。</w:t>
      </w:r>
    </w:p>
    <w:p w14:paraId="769E1713">
      <w:pPr>
        <w:pStyle w:val="5"/>
        <w:spacing w:before="24"/>
        <w:ind w:left="0"/>
        <w:jc w:val="left"/>
        <w:rPr>
          <w:rFonts w:hint="eastAsia"/>
        </w:rPr>
      </w:pPr>
    </w:p>
    <w:p w14:paraId="07F06A53">
      <w:pPr>
        <w:pStyle w:val="5"/>
        <w:spacing w:before="24"/>
        <w:ind w:left="0"/>
        <w:jc w:val="left"/>
        <w:rPr>
          <w:rFonts w:hint="eastAsia"/>
        </w:rPr>
      </w:pPr>
      <w:r>
        <w:rPr>
          <w:rFonts w:hint="eastAsia"/>
        </w:rPr>
        <w:t>From there, they are sent to the earth to carry out the things they are commanded to do.</w:t>
      </w:r>
    </w:p>
    <w:p w14:paraId="4445E27C">
      <w:pPr>
        <w:pStyle w:val="5"/>
        <w:spacing w:before="24"/>
        <w:ind w:left="0"/>
        <w:jc w:val="left"/>
        <w:rPr>
          <w:rFonts w:hint="eastAsia"/>
        </w:rPr>
      </w:pPr>
      <w:r>
        <w:rPr>
          <w:rFonts w:hint="eastAsia"/>
        </w:rPr>
        <w:t>他们从那里被差遣到地上，去执行他们被命令去做的事。</w:t>
      </w:r>
    </w:p>
    <w:p w14:paraId="5E39317F">
      <w:pPr>
        <w:pStyle w:val="5"/>
        <w:spacing w:before="24"/>
        <w:ind w:left="0"/>
        <w:jc w:val="left"/>
        <w:rPr>
          <w:rFonts w:hint="eastAsia"/>
        </w:rPr>
      </w:pPr>
    </w:p>
    <w:p w14:paraId="38110ADE">
      <w:pPr>
        <w:pStyle w:val="5"/>
        <w:spacing w:before="24"/>
        <w:ind w:left="0"/>
        <w:jc w:val="left"/>
        <w:rPr>
          <w:rFonts w:hint="eastAsia"/>
        </w:rPr>
      </w:pPr>
      <w:r>
        <w:rPr>
          <w:rFonts w:hint="eastAsia"/>
        </w:rPr>
        <w:t>Matthew 28:2, "An angel of the Lord descended from heaven."</w:t>
      </w:r>
    </w:p>
    <w:p w14:paraId="009F1803">
      <w:pPr>
        <w:pStyle w:val="5"/>
        <w:spacing w:before="24"/>
        <w:ind w:left="0"/>
        <w:jc w:val="left"/>
        <w:rPr>
          <w:rFonts w:hint="eastAsia"/>
        </w:rPr>
      </w:pPr>
      <w:r>
        <w:rPr>
          <w:rFonts w:hint="eastAsia"/>
        </w:rPr>
        <w:t>马太福音 28:2，“主的使者从天上下来。”</w:t>
      </w:r>
    </w:p>
    <w:p w14:paraId="49153488">
      <w:pPr>
        <w:pStyle w:val="5"/>
        <w:spacing w:before="24"/>
        <w:ind w:left="0"/>
        <w:jc w:val="left"/>
        <w:rPr>
          <w:rFonts w:hint="eastAsia"/>
        </w:rPr>
      </w:pPr>
    </w:p>
    <w:p w14:paraId="7DEDFA92">
      <w:pPr>
        <w:pStyle w:val="5"/>
        <w:spacing w:before="24"/>
        <w:ind w:left="0"/>
        <w:jc w:val="left"/>
        <w:rPr>
          <w:rFonts w:hint="eastAsia"/>
        </w:rPr>
      </w:pPr>
      <w:r>
        <w:rPr>
          <w:rFonts w:hint="eastAsia"/>
        </w:rPr>
        <w:t>Luke 22:43, "An angel from heaven appeared to Him."</w:t>
      </w:r>
    </w:p>
    <w:p w14:paraId="5BAEAA65">
      <w:pPr>
        <w:pStyle w:val="5"/>
        <w:spacing w:before="24"/>
        <w:ind w:left="0"/>
        <w:jc w:val="left"/>
        <w:rPr>
          <w:rFonts w:hint="eastAsia"/>
        </w:rPr>
      </w:pPr>
      <w:r>
        <w:rPr>
          <w:rFonts w:hint="eastAsia"/>
        </w:rPr>
        <w:t>路加福音 22:43，“有一位天使从天上显现，加添祂的力量。”</w:t>
      </w:r>
    </w:p>
    <w:p w14:paraId="22BD00FF">
      <w:pPr>
        <w:pStyle w:val="5"/>
        <w:spacing w:before="24"/>
        <w:ind w:left="0"/>
        <w:jc w:val="left"/>
        <w:rPr>
          <w:rFonts w:hint="eastAsia"/>
        </w:rPr>
      </w:pPr>
    </w:p>
    <w:p w14:paraId="756163DF">
      <w:pPr>
        <w:pStyle w:val="5"/>
        <w:spacing w:before="24"/>
        <w:ind w:left="0"/>
        <w:jc w:val="left"/>
        <w:rPr>
          <w:rFonts w:hint="eastAsia"/>
        </w:rPr>
      </w:pPr>
      <w:r>
        <w:rPr>
          <w:rFonts w:hint="eastAsia"/>
        </w:rPr>
        <w:t>Order.</w:t>
      </w:r>
    </w:p>
    <w:p w14:paraId="6AB3F804">
      <w:pPr>
        <w:pStyle w:val="5"/>
        <w:spacing w:before="24"/>
        <w:ind w:left="0"/>
        <w:jc w:val="left"/>
        <w:rPr>
          <w:rFonts w:hint="eastAsia"/>
        </w:rPr>
      </w:pPr>
      <w:r>
        <w:rPr>
          <w:rFonts w:hint="eastAsia"/>
        </w:rPr>
        <w:t>秩序。</w:t>
      </w:r>
    </w:p>
    <w:p w14:paraId="79EC6F06">
      <w:pPr>
        <w:pStyle w:val="5"/>
        <w:spacing w:before="24"/>
        <w:ind w:left="0"/>
        <w:jc w:val="left"/>
        <w:rPr>
          <w:rFonts w:hint="eastAsia"/>
        </w:rPr>
      </w:pPr>
    </w:p>
    <w:p w14:paraId="12CA1461">
      <w:pPr>
        <w:pStyle w:val="5"/>
        <w:spacing w:before="24"/>
        <w:ind w:left="0"/>
        <w:jc w:val="left"/>
        <w:rPr>
          <w:rFonts w:hint="eastAsia"/>
        </w:rPr>
      </w:pPr>
      <w:r>
        <w:rPr>
          <w:rFonts w:hint="eastAsia"/>
        </w:rPr>
        <w:t>Among the angels, there is very good order because God is a God of order.</w:t>
      </w:r>
    </w:p>
    <w:p w14:paraId="552D9563">
      <w:pPr>
        <w:pStyle w:val="5"/>
        <w:spacing w:before="24"/>
        <w:ind w:left="0"/>
        <w:jc w:val="left"/>
        <w:rPr>
          <w:rFonts w:hint="eastAsia"/>
        </w:rPr>
      </w:pPr>
      <w:r>
        <w:rPr>
          <w:rFonts w:hint="eastAsia"/>
        </w:rPr>
        <w:t>在天使中，有非常好的秩序，因为神是一位有秩序的神。</w:t>
      </w:r>
    </w:p>
    <w:p w14:paraId="58C83644">
      <w:pPr>
        <w:pStyle w:val="5"/>
        <w:spacing w:before="24"/>
        <w:ind w:left="0"/>
        <w:jc w:val="left"/>
        <w:rPr>
          <w:rFonts w:hint="eastAsia"/>
        </w:rPr>
      </w:pPr>
    </w:p>
    <w:p w14:paraId="5986955E">
      <w:pPr>
        <w:pStyle w:val="5"/>
        <w:spacing w:before="24"/>
        <w:ind w:left="0"/>
        <w:jc w:val="left"/>
        <w:rPr>
          <w:rFonts w:hint="eastAsia"/>
        </w:rPr>
      </w:pPr>
      <w:r>
        <w:rPr>
          <w:rFonts w:hint="eastAsia"/>
        </w:rPr>
        <w:t>Thus, in heaven, where everything is holy, there is no disorder.</w:t>
      </w:r>
    </w:p>
    <w:p w14:paraId="39B1B128">
      <w:pPr>
        <w:pStyle w:val="5"/>
        <w:spacing w:before="24"/>
        <w:ind w:left="0"/>
        <w:jc w:val="left"/>
        <w:rPr>
          <w:rFonts w:hint="eastAsia"/>
        </w:rPr>
      </w:pPr>
      <w:r>
        <w:rPr>
          <w:rFonts w:hint="eastAsia"/>
        </w:rPr>
        <w:t>因此，在天上，一切都是圣洁的，没有混乱。</w:t>
      </w:r>
    </w:p>
    <w:p w14:paraId="1DA413E3">
      <w:pPr>
        <w:pStyle w:val="5"/>
        <w:spacing w:before="24"/>
        <w:ind w:left="0"/>
        <w:jc w:val="left"/>
        <w:rPr>
          <w:rFonts w:hint="eastAsia"/>
        </w:rPr>
      </w:pPr>
    </w:p>
    <w:p w14:paraId="10362672">
      <w:pPr>
        <w:pStyle w:val="5"/>
        <w:spacing w:before="24"/>
        <w:ind w:left="0"/>
        <w:jc w:val="left"/>
        <w:rPr>
          <w:rFonts w:hint="eastAsia"/>
        </w:rPr>
      </w:pPr>
      <w:r>
        <w:rPr>
          <w:rFonts w:hint="eastAsia"/>
        </w:rPr>
        <w:t>However, the specific nature of this order and the rank of each angel are unknown to us.</w:t>
      </w:r>
    </w:p>
    <w:p w14:paraId="7B2ED846">
      <w:pPr>
        <w:pStyle w:val="5"/>
        <w:spacing w:before="24"/>
        <w:ind w:left="0"/>
        <w:jc w:val="left"/>
        <w:rPr>
          <w:rFonts w:hint="eastAsia"/>
        </w:rPr>
      </w:pPr>
      <w:r>
        <w:rPr>
          <w:rFonts w:hint="eastAsia"/>
        </w:rPr>
        <w:t>然而，这种秩序的具体性质和每位天使的等级对我们是未知的。</w:t>
      </w:r>
    </w:p>
    <w:p w14:paraId="5580E171">
      <w:pPr>
        <w:pStyle w:val="5"/>
        <w:spacing w:before="24"/>
        <w:ind w:left="0"/>
        <w:jc w:val="left"/>
        <w:rPr>
          <w:rFonts w:hint="eastAsia"/>
        </w:rPr>
      </w:pPr>
    </w:p>
    <w:p w14:paraId="79FA84B1">
      <w:pPr>
        <w:pStyle w:val="5"/>
        <w:spacing w:before="24"/>
        <w:ind w:left="0"/>
        <w:jc w:val="left"/>
        <w:rPr>
          <w:rFonts w:hint="eastAsia"/>
        </w:rPr>
      </w:pPr>
      <w:r>
        <w:rPr>
          <w:rFonts w:hint="eastAsia"/>
        </w:rPr>
        <w:t>We only know that there are thrones, dominions, principalities, and powers.</w:t>
      </w:r>
    </w:p>
    <w:p w14:paraId="3D003BA7">
      <w:pPr>
        <w:pStyle w:val="5"/>
        <w:spacing w:before="24"/>
        <w:ind w:left="0"/>
        <w:jc w:val="left"/>
        <w:rPr>
          <w:rFonts w:hint="eastAsia"/>
        </w:rPr>
      </w:pPr>
      <w:r>
        <w:rPr>
          <w:rFonts w:hint="eastAsia"/>
        </w:rPr>
        <w:t>我们只知道有有位的、主治的、执政的、掌权的。</w:t>
      </w:r>
    </w:p>
    <w:p w14:paraId="23184D62">
      <w:pPr>
        <w:pStyle w:val="5"/>
        <w:spacing w:before="24"/>
        <w:ind w:left="0"/>
        <w:jc w:val="left"/>
        <w:rPr>
          <w:rFonts w:hint="eastAsia"/>
        </w:rPr>
      </w:pPr>
    </w:p>
    <w:p w14:paraId="47389AF4">
      <w:pPr>
        <w:pStyle w:val="5"/>
        <w:spacing w:before="24"/>
        <w:ind w:left="0"/>
        <w:jc w:val="left"/>
        <w:rPr>
          <w:rFonts w:hint="eastAsia"/>
        </w:rPr>
      </w:pPr>
      <w:r>
        <w:rPr>
          <w:rFonts w:hint="eastAsia"/>
        </w:rPr>
        <w:t>The hierarchies or orders proposed by some are mere speculations.</w:t>
      </w:r>
    </w:p>
    <w:p w14:paraId="01A79DEC">
      <w:pPr>
        <w:pStyle w:val="5"/>
        <w:spacing w:before="24"/>
        <w:ind w:left="0"/>
        <w:jc w:val="left"/>
        <w:rPr>
          <w:rFonts w:hint="eastAsia"/>
        </w:rPr>
      </w:pPr>
      <w:r>
        <w:rPr>
          <w:rFonts w:hint="eastAsia"/>
        </w:rPr>
        <w:t>一些人提出的等级或秩序纯属推测。</w:t>
      </w:r>
    </w:p>
    <w:p w14:paraId="043E4BE2">
      <w:pPr>
        <w:pStyle w:val="5"/>
        <w:spacing w:before="24"/>
        <w:ind w:left="0"/>
        <w:jc w:val="left"/>
        <w:rPr>
          <w:rFonts w:hint="eastAsia"/>
        </w:rPr>
      </w:pPr>
    </w:p>
    <w:p w14:paraId="7CA92A59">
      <w:pPr>
        <w:pStyle w:val="5"/>
        <w:spacing w:before="24"/>
        <w:ind w:left="0"/>
        <w:jc w:val="left"/>
        <w:rPr>
          <w:rFonts w:hint="eastAsia"/>
        </w:rPr>
      </w:pPr>
      <w:r>
        <w:rPr>
          <w:rFonts w:hint="eastAsia"/>
        </w:rPr>
        <w:t>Office and Work.</w:t>
      </w:r>
    </w:p>
    <w:p w14:paraId="07E23539">
      <w:pPr>
        <w:pStyle w:val="5"/>
        <w:spacing w:before="24"/>
        <w:ind w:left="0"/>
        <w:jc w:val="left"/>
        <w:rPr>
          <w:rFonts w:hint="eastAsia"/>
        </w:rPr>
      </w:pPr>
      <w:r>
        <w:rPr>
          <w:rFonts w:hint="eastAsia"/>
        </w:rPr>
        <w:t>职分与工作。</w:t>
      </w:r>
    </w:p>
    <w:p w14:paraId="01E4A068">
      <w:pPr>
        <w:pStyle w:val="5"/>
        <w:spacing w:before="24"/>
        <w:ind w:left="0"/>
        <w:jc w:val="left"/>
        <w:rPr>
          <w:rFonts w:hint="eastAsia"/>
        </w:rPr>
      </w:pPr>
    </w:p>
    <w:p w14:paraId="5A3BE2E5">
      <w:pPr>
        <w:pStyle w:val="5"/>
        <w:spacing w:before="24"/>
        <w:ind w:left="0"/>
        <w:jc w:val="left"/>
        <w:rPr>
          <w:rFonts w:hint="eastAsia"/>
        </w:rPr>
      </w:pPr>
      <w:r>
        <w:rPr>
          <w:rFonts w:hint="eastAsia"/>
        </w:rPr>
        <w:t>XII.Their work in general is to carry out God's commands.</w:t>
      </w:r>
    </w:p>
    <w:p w14:paraId="3A7CDAC1">
      <w:pPr>
        <w:pStyle w:val="5"/>
        <w:spacing w:before="24"/>
        <w:ind w:left="0"/>
        <w:jc w:val="left"/>
        <w:rPr>
          <w:rFonts w:hint="eastAsia"/>
        </w:rPr>
      </w:pPr>
      <w:r>
        <w:rPr>
          <w:rFonts w:hint="eastAsia"/>
        </w:rPr>
        <w:t>XII.他们一般的工作是执行神的命令。</w:t>
      </w:r>
    </w:p>
    <w:p w14:paraId="0E73D885">
      <w:pPr>
        <w:pStyle w:val="5"/>
        <w:spacing w:before="24"/>
        <w:ind w:left="0"/>
        <w:jc w:val="left"/>
        <w:rPr>
          <w:rFonts w:hint="eastAsia"/>
        </w:rPr>
      </w:pPr>
    </w:p>
    <w:p w14:paraId="5B754F73">
      <w:pPr>
        <w:pStyle w:val="5"/>
        <w:spacing w:before="24"/>
        <w:ind w:left="0"/>
        <w:jc w:val="left"/>
        <w:rPr>
          <w:rFonts w:hint="eastAsia"/>
        </w:rPr>
      </w:pPr>
      <w:r>
        <w:rPr>
          <w:rFonts w:hint="eastAsia"/>
        </w:rPr>
        <w:t>Psalm 103:20, "Bless the Lord, you His angels, who excel in strength, who do His word, heeding the voice of His word."</w:t>
      </w:r>
    </w:p>
    <w:p w14:paraId="3210BE88">
      <w:pPr>
        <w:pStyle w:val="5"/>
        <w:spacing w:before="24"/>
        <w:ind w:left="0"/>
        <w:jc w:val="left"/>
        <w:rPr>
          <w:rFonts w:hint="eastAsia"/>
        </w:rPr>
      </w:pPr>
      <w:r>
        <w:rPr>
          <w:rFonts w:hint="eastAsia"/>
        </w:rPr>
        <w:t>诗篇 103:20，“称颂耶和华的，是你们这些大能的天使，遵行祂的命令，听从祂话语的声音。”</w:t>
      </w:r>
    </w:p>
    <w:p w14:paraId="1925C927">
      <w:pPr>
        <w:pStyle w:val="5"/>
        <w:spacing w:before="24"/>
        <w:ind w:left="0"/>
        <w:jc w:val="left"/>
        <w:rPr>
          <w:rFonts w:hint="eastAsia"/>
        </w:rPr>
      </w:pPr>
    </w:p>
    <w:p w14:paraId="50C4AA93">
      <w:pPr>
        <w:pStyle w:val="5"/>
        <w:spacing w:before="24"/>
        <w:ind w:left="0"/>
        <w:jc w:val="left"/>
        <w:rPr>
          <w:rFonts w:hint="eastAsia"/>
        </w:rPr>
      </w:pPr>
      <w:r>
        <w:rPr>
          <w:rFonts w:hint="eastAsia"/>
        </w:rPr>
        <w:t>Specifically, God sends them for the service of the elect, Hebrews 1:14.</w:t>
      </w:r>
    </w:p>
    <w:p w14:paraId="696F6B78">
      <w:pPr>
        <w:pStyle w:val="5"/>
        <w:spacing w:before="24"/>
        <w:ind w:left="0"/>
        <w:jc w:val="left"/>
        <w:rPr>
          <w:rFonts w:hint="eastAsia"/>
        </w:rPr>
      </w:pPr>
      <w:r>
        <w:rPr>
          <w:rFonts w:hint="eastAsia"/>
        </w:rPr>
        <w:t>具体来说，神差遣他们为选民服务，希伯来书 1:14。</w:t>
      </w:r>
    </w:p>
    <w:p w14:paraId="531DB77E">
      <w:pPr>
        <w:pStyle w:val="5"/>
        <w:spacing w:before="24"/>
        <w:ind w:left="0"/>
        <w:jc w:val="left"/>
        <w:rPr>
          <w:rFonts w:hint="eastAsia"/>
        </w:rPr>
      </w:pPr>
    </w:p>
    <w:p w14:paraId="08F2B44A">
      <w:pPr>
        <w:pStyle w:val="5"/>
        <w:spacing w:before="24"/>
        <w:ind w:left="0"/>
        <w:jc w:val="left"/>
        <w:rPr>
          <w:rFonts w:hint="eastAsia"/>
        </w:rPr>
      </w:pPr>
      <w:r>
        <w:rPr>
          <w:rFonts w:hint="eastAsia"/>
        </w:rPr>
        <w:t xml:space="preserve"> They guard them: Psalm 91:11-12, "For He shall give His angels charge over you, to keep you in all your ways. They shall bear you up in their hands, lest you dash your foot against a stone."</w:t>
      </w:r>
    </w:p>
    <w:p w14:paraId="3CA78B95">
      <w:pPr>
        <w:pStyle w:val="5"/>
        <w:spacing w:before="24"/>
        <w:ind w:left="0"/>
        <w:jc w:val="left"/>
        <w:rPr>
          <w:rFonts w:hint="eastAsia"/>
        </w:rPr>
      </w:pPr>
      <w:r>
        <w:rPr>
          <w:rFonts w:hint="eastAsia"/>
        </w:rPr>
        <w:t xml:space="preserve">  他们守护他们：诗篇 91:11-12，“因祂要为你吩咐祂的使者，在你行的一切道路上保护你。他们要用手托着你，免得你的脚碰在石头上。”</w:t>
      </w:r>
    </w:p>
    <w:p w14:paraId="041DBD5E">
      <w:pPr>
        <w:pStyle w:val="5"/>
        <w:spacing w:before="24"/>
        <w:ind w:left="0"/>
        <w:jc w:val="left"/>
        <w:rPr>
          <w:rFonts w:hint="eastAsia"/>
        </w:rPr>
      </w:pPr>
    </w:p>
    <w:p w14:paraId="56F1B91D">
      <w:pPr>
        <w:pStyle w:val="5"/>
        <w:spacing w:before="24"/>
        <w:ind w:left="0"/>
        <w:jc w:val="left"/>
        <w:rPr>
          <w:rFonts w:hint="eastAsia"/>
        </w:rPr>
      </w:pPr>
      <w:r>
        <w:rPr>
          <w:rFonts w:hint="eastAsia"/>
        </w:rPr>
        <w:t xml:space="preserve">  They warn them of danger: Matthew 2:13.</w:t>
      </w:r>
    </w:p>
    <w:p w14:paraId="4F035598">
      <w:pPr>
        <w:pStyle w:val="5"/>
        <w:spacing w:before="24"/>
        <w:ind w:left="0"/>
        <w:jc w:val="left"/>
        <w:rPr>
          <w:rFonts w:hint="eastAsia"/>
        </w:rPr>
      </w:pPr>
      <w:r>
        <w:rPr>
          <w:rFonts w:hint="eastAsia"/>
        </w:rPr>
        <w:t xml:space="preserve">  他们警告他们危险：马太福音 2:13。</w:t>
      </w:r>
    </w:p>
    <w:p w14:paraId="50FD5655">
      <w:pPr>
        <w:pStyle w:val="5"/>
        <w:spacing w:before="24"/>
        <w:ind w:left="0"/>
        <w:jc w:val="left"/>
        <w:rPr>
          <w:rFonts w:hint="eastAsia"/>
        </w:rPr>
      </w:pPr>
    </w:p>
    <w:p w14:paraId="6278EFBF">
      <w:pPr>
        <w:pStyle w:val="5"/>
        <w:spacing w:before="24"/>
        <w:ind w:left="0"/>
        <w:jc w:val="left"/>
        <w:rPr>
          <w:rFonts w:hint="eastAsia"/>
        </w:rPr>
      </w:pPr>
      <w:r>
        <w:rPr>
          <w:rFonts w:hint="eastAsia"/>
        </w:rPr>
        <w:t xml:space="preserve"> They rebuke them for sins committed: Revelation 22:9.</w:t>
      </w:r>
    </w:p>
    <w:p w14:paraId="27C9F78B">
      <w:pPr>
        <w:pStyle w:val="5"/>
        <w:spacing w:before="24"/>
        <w:ind w:left="0"/>
        <w:jc w:val="left"/>
        <w:rPr>
          <w:rFonts w:hint="eastAsia"/>
        </w:rPr>
      </w:pPr>
      <w:r>
        <w:rPr>
          <w:rFonts w:hint="eastAsia"/>
        </w:rPr>
        <w:t xml:space="preserve"> 他们为所犯的罪责备他们：启示录 22:9。</w:t>
      </w:r>
    </w:p>
    <w:p w14:paraId="7D84E8F7">
      <w:pPr>
        <w:pStyle w:val="5"/>
        <w:spacing w:before="24"/>
        <w:ind w:left="0"/>
        <w:jc w:val="left"/>
        <w:rPr>
          <w:rFonts w:hint="eastAsia"/>
        </w:rPr>
      </w:pPr>
    </w:p>
    <w:p w14:paraId="45A05B46">
      <w:pPr>
        <w:pStyle w:val="5"/>
        <w:spacing w:before="24"/>
        <w:ind w:left="0"/>
        <w:jc w:val="left"/>
        <w:rPr>
          <w:rFonts w:hint="eastAsia"/>
        </w:rPr>
      </w:pPr>
      <w:r>
        <w:rPr>
          <w:rFonts w:hint="eastAsia"/>
        </w:rPr>
        <w:t xml:space="preserve">  They exhort them: Revelation 19:10.</w:t>
      </w:r>
    </w:p>
    <w:p w14:paraId="15F1F425">
      <w:pPr>
        <w:pStyle w:val="5"/>
        <w:spacing w:before="24"/>
        <w:ind w:left="0"/>
        <w:jc w:val="left"/>
        <w:rPr>
          <w:rFonts w:hint="eastAsia"/>
        </w:rPr>
      </w:pPr>
      <w:r>
        <w:rPr>
          <w:rFonts w:hint="eastAsia"/>
        </w:rPr>
        <w:t xml:space="preserve">  他们劝勉他们：启示录 19:10。</w:t>
      </w:r>
    </w:p>
    <w:p w14:paraId="00EF7CD8">
      <w:pPr>
        <w:pStyle w:val="5"/>
        <w:spacing w:before="24"/>
        <w:ind w:left="0"/>
        <w:jc w:val="left"/>
        <w:rPr>
          <w:rFonts w:hint="eastAsia"/>
        </w:rPr>
      </w:pPr>
    </w:p>
    <w:p w14:paraId="152583A2">
      <w:pPr>
        <w:pStyle w:val="5"/>
        <w:spacing w:before="24"/>
        <w:ind w:left="0"/>
        <w:jc w:val="left"/>
        <w:rPr>
          <w:rFonts w:hint="eastAsia"/>
        </w:rPr>
      </w:pPr>
      <w:r>
        <w:rPr>
          <w:rFonts w:hint="eastAsia"/>
        </w:rPr>
        <w:t xml:space="preserve"> They instruct them in what they ought to do: Acts 10:5.</w:t>
      </w:r>
    </w:p>
    <w:p w14:paraId="1D5F4314">
      <w:pPr>
        <w:pStyle w:val="5"/>
        <w:spacing w:before="24"/>
        <w:ind w:left="0"/>
        <w:jc w:val="left"/>
        <w:rPr>
          <w:rFonts w:hint="eastAsia"/>
        </w:rPr>
      </w:pPr>
      <w:r>
        <w:rPr>
          <w:rFonts w:hint="eastAsia"/>
        </w:rPr>
        <w:t xml:space="preserve"> 他们教导他们当做的事：使徒行传 10:5。</w:t>
      </w:r>
    </w:p>
    <w:p w14:paraId="1E85CCAC">
      <w:pPr>
        <w:pStyle w:val="5"/>
        <w:spacing w:before="24"/>
        <w:ind w:left="0"/>
        <w:jc w:val="left"/>
        <w:rPr>
          <w:rFonts w:hint="eastAsia"/>
        </w:rPr>
      </w:pPr>
    </w:p>
    <w:p w14:paraId="35BDBE64">
      <w:pPr>
        <w:pStyle w:val="5"/>
        <w:spacing w:before="24"/>
        <w:ind w:left="0"/>
        <w:jc w:val="left"/>
        <w:rPr>
          <w:rFonts w:hint="eastAsia"/>
        </w:rPr>
      </w:pPr>
      <w:r>
        <w:rPr>
          <w:rFonts w:hint="eastAsia"/>
        </w:rPr>
        <w:t xml:space="preserve">  They reveal future events to them: Daniel 8:16.</w:t>
      </w:r>
    </w:p>
    <w:p w14:paraId="1D681FB5">
      <w:pPr>
        <w:pStyle w:val="5"/>
        <w:spacing w:before="24"/>
        <w:ind w:left="0"/>
        <w:jc w:val="left"/>
        <w:rPr>
          <w:rFonts w:hint="eastAsia"/>
        </w:rPr>
      </w:pPr>
      <w:r>
        <w:rPr>
          <w:rFonts w:hint="eastAsia"/>
        </w:rPr>
        <w:t xml:space="preserve">  他们向他们揭示未来的事：但以理书 8:16。</w:t>
      </w:r>
    </w:p>
    <w:p w14:paraId="2F255F8F">
      <w:pPr>
        <w:pStyle w:val="5"/>
        <w:spacing w:before="24"/>
        <w:ind w:left="0"/>
        <w:jc w:val="left"/>
        <w:rPr>
          <w:rFonts w:hint="eastAsia"/>
        </w:rPr>
      </w:pPr>
    </w:p>
    <w:p w14:paraId="604245C9">
      <w:pPr>
        <w:pStyle w:val="5"/>
        <w:spacing w:before="24"/>
        <w:ind w:left="0"/>
        <w:jc w:val="left"/>
        <w:rPr>
          <w:rFonts w:hint="eastAsia"/>
        </w:rPr>
      </w:pPr>
      <w:r>
        <w:rPr>
          <w:rFonts w:hint="eastAsia"/>
        </w:rPr>
        <w:t xml:space="preserve">  They carry their souls to heaven after death: Luke 16:22.</w:t>
      </w:r>
    </w:p>
    <w:p w14:paraId="5053D768">
      <w:pPr>
        <w:pStyle w:val="5"/>
        <w:spacing w:before="24"/>
        <w:ind w:left="0"/>
        <w:jc w:val="left"/>
        <w:rPr>
          <w:rFonts w:hint="eastAsia"/>
        </w:rPr>
      </w:pPr>
      <w:r>
        <w:rPr>
          <w:rFonts w:hint="eastAsia"/>
        </w:rPr>
        <w:t xml:space="preserve">  他们死后将他们的灵魂带到天上：路加福音 16:22。</w:t>
      </w:r>
    </w:p>
    <w:p w14:paraId="58899600">
      <w:pPr>
        <w:pStyle w:val="5"/>
        <w:spacing w:before="24"/>
        <w:ind w:left="0"/>
        <w:jc w:val="left"/>
        <w:rPr>
          <w:rFonts w:hint="eastAsia"/>
        </w:rPr>
      </w:pPr>
    </w:p>
    <w:p w14:paraId="28968203">
      <w:pPr>
        <w:pStyle w:val="5"/>
        <w:spacing w:before="24"/>
        <w:ind w:left="0"/>
        <w:jc w:val="left"/>
        <w:rPr>
          <w:rFonts w:hint="eastAsia"/>
        </w:rPr>
      </w:pPr>
      <w:r>
        <w:rPr>
          <w:rFonts w:hint="eastAsia"/>
        </w:rPr>
        <w:t xml:space="preserve"> They will be used in gathering them for judgment: Matthew 24:31.</w:t>
      </w:r>
    </w:p>
    <w:p w14:paraId="2B30B9BA">
      <w:pPr>
        <w:pStyle w:val="5"/>
        <w:spacing w:before="24"/>
        <w:ind w:left="0"/>
        <w:jc w:val="left"/>
        <w:rPr>
          <w:rFonts w:hint="eastAsia"/>
        </w:rPr>
      </w:pPr>
      <w:r>
        <w:rPr>
          <w:rFonts w:hint="eastAsia"/>
        </w:rPr>
        <w:t xml:space="preserve"> 他们将在审判时被用来聚集他们：马太福音 24:31。</w:t>
      </w:r>
    </w:p>
    <w:p w14:paraId="062E3650">
      <w:pPr>
        <w:pStyle w:val="5"/>
        <w:spacing w:before="24"/>
        <w:ind w:left="0"/>
        <w:jc w:val="left"/>
        <w:rPr>
          <w:rFonts w:hint="eastAsia"/>
        </w:rPr>
      </w:pPr>
    </w:p>
    <w:p w14:paraId="53428CED">
      <w:pPr>
        <w:pStyle w:val="5"/>
        <w:spacing w:before="24"/>
        <w:ind w:left="0"/>
        <w:jc w:val="left"/>
        <w:rPr>
          <w:rFonts w:hint="eastAsia"/>
        </w:rPr>
      </w:pPr>
      <w:r>
        <w:rPr>
          <w:rFonts w:hint="eastAsia"/>
        </w:rPr>
        <w:t xml:space="preserve"> God employs them for these and many other specific purposes for the benefit of the elect.</w:t>
      </w:r>
    </w:p>
    <w:p w14:paraId="00641C60">
      <w:pPr>
        <w:pStyle w:val="5"/>
        <w:spacing w:before="24"/>
        <w:ind w:left="0"/>
        <w:jc w:val="left"/>
        <w:rPr>
          <w:rFonts w:hint="eastAsia"/>
        </w:rPr>
      </w:pPr>
      <w:r>
        <w:rPr>
          <w:rFonts w:hint="eastAsia"/>
        </w:rPr>
        <w:t xml:space="preserve"> 神为了选民的益处，使用他们来完成这些以及许多其他特定的目的。</w:t>
      </w:r>
    </w:p>
    <w:p w14:paraId="5FEBD81D">
      <w:pPr>
        <w:pStyle w:val="5"/>
        <w:spacing w:before="24"/>
        <w:ind w:left="0"/>
        <w:jc w:val="left"/>
        <w:rPr>
          <w:rFonts w:hint="eastAsia"/>
        </w:rPr>
      </w:pPr>
    </w:p>
    <w:p w14:paraId="78152BEE">
      <w:pPr>
        <w:pStyle w:val="5"/>
        <w:spacing w:before="24"/>
        <w:ind w:left="0"/>
        <w:jc w:val="left"/>
        <w:rPr>
          <w:rFonts w:hint="eastAsia"/>
        </w:rPr>
      </w:pPr>
      <w:r>
        <w:rPr>
          <w:rFonts w:hint="eastAsia"/>
        </w:rPr>
        <w:t>On the other hand, God uses them for the punishment of the wicked.</w:t>
      </w:r>
    </w:p>
    <w:p w14:paraId="6AA8D825">
      <w:pPr>
        <w:pStyle w:val="5"/>
        <w:spacing w:before="24"/>
        <w:ind w:left="0"/>
        <w:jc w:val="left"/>
        <w:rPr>
          <w:rFonts w:hint="eastAsia"/>
        </w:rPr>
      </w:pPr>
      <w:r>
        <w:rPr>
          <w:rFonts w:hint="eastAsia"/>
        </w:rPr>
        <w:t>另一方面，神使用他们来惩罚恶人。</w:t>
      </w:r>
    </w:p>
    <w:p w14:paraId="47D53EA1">
      <w:pPr>
        <w:pStyle w:val="5"/>
        <w:spacing w:before="24"/>
        <w:ind w:left="0"/>
        <w:jc w:val="left"/>
        <w:rPr>
          <w:rFonts w:hint="eastAsia"/>
        </w:rPr>
      </w:pPr>
    </w:p>
    <w:p w14:paraId="0E2C71FD">
      <w:pPr>
        <w:pStyle w:val="5"/>
        <w:spacing w:before="24"/>
        <w:ind w:left="0"/>
        <w:jc w:val="left"/>
        <w:rPr>
          <w:rFonts w:hint="eastAsia"/>
        </w:rPr>
      </w:pPr>
      <w:r>
        <w:rPr>
          <w:rFonts w:hint="eastAsia"/>
        </w:rPr>
        <w:t>An angel struck down 185,000 men in one night, Isaiah 37:36.</w:t>
      </w:r>
    </w:p>
    <w:p w14:paraId="17A5CD94">
      <w:pPr>
        <w:pStyle w:val="5"/>
        <w:spacing w:before="24"/>
        <w:ind w:left="0"/>
        <w:jc w:val="left"/>
        <w:rPr>
          <w:rFonts w:hint="eastAsia"/>
        </w:rPr>
      </w:pPr>
      <w:r>
        <w:rPr>
          <w:rFonts w:hint="eastAsia"/>
        </w:rPr>
        <w:t>一位天使在一夜之间击杀了十八万五千人，以赛亚书 37:36。</w:t>
      </w:r>
    </w:p>
    <w:p w14:paraId="2430076E">
      <w:pPr>
        <w:pStyle w:val="5"/>
        <w:spacing w:before="24"/>
        <w:ind w:left="0"/>
        <w:jc w:val="left"/>
        <w:rPr>
          <w:rFonts w:hint="eastAsia"/>
        </w:rPr>
      </w:pPr>
    </w:p>
    <w:p w14:paraId="6DC94CC3">
      <w:pPr>
        <w:pStyle w:val="5"/>
        <w:spacing w:before="24"/>
        <w:ind w:left="0"/>
        <w:jc w:val="left"/>
        <w:rPr>
          <w:rFonts w:hint="eastAsia"/>
        </w:rPr>
      </w:pPr>
      <w:r>
        <w:rPr>
          <w:rFonts w:hint="eastAsia"/>
        </w:rPr>
        <w:t>An angel struck King Herod, and he died, Acts 12:23.</w:t>
      </w:r>
    </w:p>
    <w:p w14:paraId="4E8A3CAE">
      <w:pPr>
        <w:pStyle w:val="5"/>
        <w:spacing w:before="24"/>
        <w:ind w:left="0"/>
        <w:jc w:val="left"/>
        <w:rPr>
          <w:rFonts w:hint="eastAsia"/>
        </w:rPr>
      </w:pPr>
      <w:r>
        <w:rPr>
          <w:rFonts w:hint="eastAsia"/>
        </w:rPr>
        <w:t>一位天使击打希律王，他就死了，使徒行传 12:23。</w:t>
      </w:r>
    </w:p>
    <w:p w14:paraId="649EDE86">
      <w:pPr>
        <w:pStyle w:val="5"/>
        <w:spacing w:before="24"/>
        <w:ind w:left="0"/>
        <w:jc w:val="left"/>
        <w:rPr>
          <w:rFonts w:hint="eastAsia"/>
        </w:rPr>
      </w:pPr>
    </w:p>
    <w:p w14:paraId="43492755">
      <w:pPr>
        <w:pStyle w:val="5"/>
        <w:spacing w:before="24"/>
        <w:ind w:left="0"/>
        <w:jc w:val="left"/>
        <w:rPr>
          <w:rFonts w:hint="eastAsia"/>
        </w:rPr>
      </w:pPr>
      <w:r>
        <w:rPr>
          <w:rFonts w:hint="eastAsia"/>
        </w:rPr>
        <w:t>Someone may ask whether every country, city, house, and individual has their own particular angel?</w:t>
      </w:r>
    </w:p>
    <w:p w14:paraId="1597C36D">
      <w:pPr>
        <w:pStyle w:val="5"/>
        <w:spacing w:before="24"/>
        <w:ind w:left="0"/>
        <w:jc w:val="left"/>
        <w:rPr>
          <w:rFonts w:hint="eastAsia"/>
        </w:rPr>
      </w:pPr>
      <w:r>
        <w:rPr>
          <w:rFonts w:hint="eastAsia"/>
        </w:rPr>
        <w:t>有人可能会问，每个国家、城市、家庭和个人是否都有他们自己特定的天使？</w:t>
      </w:r>
    </w:p>
    <w:p w14:paraId="28B03579">
      <w:pPr>
        <w:pStyle w:val="5"/>
        <w:spacing w:before="24"/>
        <w:ind w:left="0"/>
        <w:jc w:val="left"/>
        <w:rPr>
          <w:rFonts w:hint="eastAsia"/>
        </w:rPr>
      </w:pPr>
    </w:p>
    <w:p w14:paraId="7520B32C">
      <w:pPr>
        <w:pStyle w:val="5"/>
        <w:spacing w:before="24"/>
        <w:ind w:left="0"/>
        <w:jc w:val="left"/>
        <w:rPr>
          <w:rFonts w:hint="eastAsia"/>
        </w:rPr>
      </w:pPr>
      <w:r>
        <w:rPr>
          <w:rFonts w:hint="eastAsia"/>
        </w:rPr>
        <w:t>We answer that the Word of God says nothing about this, and one should not be wise beyond what is written.</w:t>
      </w:r>
    </w:p>
    <w:p w14:paraId="656903BC">
      <w:pPr>
        <w:pStyle w:val="5"/>
        <w:spacing w:before="24"/>
        <w:ind w:left="0"/>
        <w:jc w:val="left"/>
        <w:rPr>
          <w:rFonts w:hint="eastAsia"/>
        </w:rPr>
      </w:pPr>
      <w:r>
        <w:rPr>
          <w:rFonts w:hint="eastAsia"/>
        </w:rPr>
        <w:t>我们回答说，神的圣言对此一无所说，我们不应该超越所写的自作聪明。</w:t>
      </w:r>
    </w:p>
    <w:p w14:paraId="2D8CD3C6">
      <w:pPr>
        <w:pStyle w:val="5"/>
        <w:spacing w:before="24"/>
        <w:ind w:left="0"/>
        <w:jc w:val="left"/>
        <w:rPr>
          <w:rFonts w:hint="eastAsia"/>
        </w:rPr>
      </w:pPr>
    </w:p>
    <w:p w14:paraId="0CF05771">
      <w:pPr>
        <w:pStyle w:val="5"/>
        <w:spacing w:before="24"/>
        <w:ind w:left="0"/>
        <w:jc w:val="left"/>
        <w:rPr>
          <w:rFonts w:hint="eastAsia"/>
        </w:rPr>
      </w:pPr>
      <w:r>
        <w:rPr>
          <w:rFonts w:hint="eastAsia"/>
        </w:rPr>
        <w:t>Scripture says that sometimes an angel is with a godly person, Acts 12:7.</w:t>
      </w:r>
    </w:p>
    <w:p w14:paraId="2BDDE8F2">
      <w:pPr>
        <w:pStyle w:val="5"/>
        <w:spacing w:before="24"/>
        <w:ind w:left="0"/>
        <w:jc w:val="left"/>
        <w:rPr>
          <w:rFonts w:hint="eastAsia"/>
        </w:rPr>
      </w:pPr>
      <w:r>
        <w:rPr>
          <w:rFonts w:hint="eastAsia"/>
        </w:rPr>
        <w:t>圣经说，有时一位天使与一位敬虔的人同在，使徒行传 12:7。</w:t>
      </w:r>
    </w:p>
    <w:p w14:paraId="56AD039C">
      <w:pPr>
        <w:pStyle w:val="5"/>
        <w:spacing w:before="24"/>
        <w:ind w:left="0"/>
        <w:jc w:val="left"/>
        <w:rPr>
          <w:rFonts w:hint="eastAsia"/>
        </w:rPr>
      </w:pPr>
    </w:p>
    <w:p w14:paraId="1A9CD10D">
      <w:pPr>
        <w:pStyle w:val="5"/>
        <w:spacing w:before="24"/>
        <w:ind w:left="0"/>
        <w:jc w:val="left"/>
        <w:rPr>
          <w:rFonts w:hint="eastAsia"/>
        </w:rPr>
      </w:pPr>
      <w:r>
        <w:rPr>
          <w:rFonts w:hint="eastAsia"/>
        </w:rPr>
        <w:t>Sometimes there are more angels with a godly person, 2 Kings 6:17.</w:t>
      </w:r>
    </w:p>
    <w:p w14:paraId="78DE84F7">
      <w:pPr>
        <w:pStyle w:val="5"/>
        <w:spacing w:before="24"/>
        <w:ind w:left="0"/>
        <w:jc w:val="left"/>
        <w:rPr>
          <w:rFonts w:hint="eastAsia"/>
        </w:rPr>
      </w:pPr>
      <w:r>
        <w:rPr>
          <w:rFonts w:hint="eastAsia"/>
        </w:rPr>
        <w:t>有时有更多的天使与一位敬虔的人同在，列王纪下 6:17。</w:t>
      </w:r>
    </w:p>
    <w:p w14:paraId="4A2D4C60">
      <w:pPr>
        <w:pStyle w:val="5"/>
        <w:spacing w:before="24"/>
        <w:ind w:left="0"/>
        <w:jc w:val="left"/>
        <w:rPr>
          <w:rFonts w:hint="eastAsia"/>
        </w:rPr>
      </w:pPr>
    </w:p>
    <w:p w14:paraId="303B4335">
      <w:pPr>
        <w:pStyle w:val="5"/>
        <w:spacing w:before="24"/>
        <w:ind w:left="0"/>
        <w:jc w:val="left"/>
        <w:rPr>
          <w:rFonts w:hint="eastAsia"/>
        </w:rPr>
      </w:pPr>
      <w:r>
        <w:rPr>
          <w:rFonts w:hint="eastAsia"/>
        </w:rPr>
        <w:t>Sometimes an angel is with various godly individuals, Daniel 3:25.</w:t>
      </w:r>
    </w:p>
    <w:p w14:paraId="54E5DA77">
      <w:pPr>
        <w:pStyle w:val="5"/>
        <w:spacing w:before="24"/>
        <w:ind w:left="0"/>
        <w:jc w:val="left"/>
        <w:rPr>
          <w:rFonts w:hint="eastAsia"/>
        </w:rPr>
      </w:pPr>
      <w:r>
        <w:rPr>
          <w:rFonts w:hint="eastAsia"/>
        </w:rPr>
        <w:t>有时一位天使与各种敬虔的个人同在，但以理书 3:25。</w:t>
      </w:r>
    </w:p>
    <w:p w14:paraId="45B35DD3">
      <w:pPr>
        <w:pStyle w:val="5"/>
        <w:spacing w:before="24"/>
        <w:ind w:left="0"/>
        <w:jc w:val="left"/>
        <w:rPr>
          <w:rFonts w:hint="eastAsia"/>
        </w:rPr>
      </w:pPr>
    </w:p>
    <w:p w14:paraId="7110CCB8">
      <w:pPr>
        <w:pStyle w:val="5"/>
        <w:spacing w:before="24"/>
        <w:ind w:left="0"/>
        <w:jc w:val="left"/>
        <w:rPr>
          <w:rFonts w:hint="eastAsia"/>
        </w:rPr>
      </w:pPr>
      <w:r>
        <w:rPr>
          <w:rFonts w:hint="eastAsia"/>
        </w:rPr>
        <w:t>How to Behave Toward Them.</w:t>
      </w:r>
    </w:p>
    <w:p w14:paraId="2F39456D">
      <w:pPr>
        <w:pStyle w:val="5"/>
        <w:spacing w:before="24"/>
        <w:ind w:left="0"/>
        <w:jc w:val="left"/>
        <w:rPr>
          <w:rFonts w:hint="eastAsia"/>
        </w:rPr>
      </w:pPr>
      <w:r>
        <w:rPr>
          <w:rFonts w:hint="eastAsia"/>
        </w:rPr>
        <w:t>如何对待他们。</w:t>
      </w:r>
    </w:p>
    <w:p w14:paraId="0B82F9B4">
      <w:pPr>
        <w:pStyle w:val="5"/>
        <w:spacing w:before="24"/>
        <w:ind w:left="0"/>
        <w:jc w:val="left"/>
        <w:rPr>
          <w:rFonts w:hint="eastAsia"/>
        </w:rPr>
      </w:pPr>
    </w:p>
    <w:p w14:paraId="5B7CDBB0">
      <w:pPr>
        <w:pStyle w:val="5"/>
        <w:spacing w:before="24"/>
        <w:ind w:left="0"/>
        <w:jc w:val="left"/>
        <w:rPr>
          <w:rFonts w:hint="eastAsia"/>
        </w:rPr>
      </w:pPr>
      <w:r>
        <w:rPr>
          <w:rFonts w:hint="eastAsia"/>
        </w:rPr>
        <w:t>XIII.If angels are so active concerning humans, then the godly should believe in this, acknowledge it, and behave rightly in this regard because their actions are not described in vain for us.</w:t>
      </w:r>
    </w:p>
    <w:p w14:paraId="46991DDD">
      <w:pPr>
        <w:pStyle w:val="5"/>
        <w:spacing w:before="24"/>
        <w:ind w:left="0"/>
        <w:jc w:val="left"/>
        <w:rPr>
          <w:rFonts w:hint="eastAsia"/>
        </w:rPr>
      </w:pPr>
      <w:r>
        <w:rPr>
          <w:rFonts w:hint="eastAsia"/>
        </w:rPr>
        <w:t>XIII.如果天使对人如此活跃，那么敬虔的人就应该相信这一点，承认它，并在这方面行事得当，因为他们的行为对我们不是徒然描述的。</w:t>
      </w:r>
    </w:p>
    <w:p w14:paraId="0468AEA3">
      <w:pPr>
        <w:pStyle w:val="5"/>
        <w:spacing w:before="24"/>
        <w:ind w:left="0"/>
        <w:jc w:val="left"/>
        <w:rPr>
          <w:rFonts w:hint="eastAsia"/>
        </w:rPr>
      </w:pPr>
    </w:p>
    <w:p w14:paraId="25BC1B9C">
      <w:pPr>
        <w:pStyle w:val="5"/>
        <w:spacing w:before="24"/>
        <w:ind w:left="0"/>
        <w:jc w:val="left"/>
        <w:rPr>
          <w:rFonts w:hint="eastAsia"/>
        </w:rPr>
      </w:pPr>
      <w:r>
        <w:rPr>
          <w:rFonts w:hint="eastAsia"/>
        </w:rPr>
        <w:t>Do Not Worship.</w:t>
      </w:r>
    </w:p>
    <w:p w14:paraId="785FCFE9">
      <w:pPr>
        <w:pStyle w:val="5"/>
        <w:spacing w:before="24"/>
        <w:ind w:left="0"/>
        <w:jc w:val="left"/>
        <w:rPr>
          <w:rFonts w:hint="eastAsia"/>
        </w:rPr>
      </w:pPr>
      <w:r>
        <w:rPr>
          <w:rFonts w:hint="eastAsia"/>
        </w:rPr>
        <w:t>不要敬拜。</w:t>
      </w:r>
    </w:p>
    <w:p w14:paraId="089ACD31">
      <w:pPr>
        <w:pStyle w:val="5"/>
        <w:spacing w:before="24"/>
        <w:ind w:left="0"/>
        <w:jc w:val="left"/>
        <w:rPr>
          <w:rFonts w:hint="eastAsia"/>
        </w:rPr>
      </w:pPr>
    </w:p>
    <w:p w14:paraId="6E4EBCDB">
      <w:pPr>
        <w:pStyle w:val="5"/>
        <w:spacing w:before="24"/>
        <w:ind w:left="0"/>
        <w:jc w:val="left"/>
        <w:rPr>
          <w:rFonts w:hint="eastAsia"/>
        </w:rPr>
      </w:pPr>
      <w:r>
        <w:rPr>
          <w:rFonts w:hint="eastAsia"/>
        </w:rPr>
        <w:t>1.One must be careful not to attribute to them or add to them anything that is not revealed in God's Word and that is forbidden to us.</w:t>
      </w:r>
    </w:p>
    <w:p w14:paraId="3648EA39">
      <w:pPr>
        <w:pStyle w:val="5"/>
        <w:spacing w:before="24"/>
        <w:ind w:left="0"/>
        <w:jc w:val="left"/>
        <w:rPr>
          <w:rFonts w:hint="eastAsia"/>
        </w:rPr>
      </w:pPr>
      <w:r>
        <w:rPr>
          <w:rFonts w:hint="eastAsia"/>
        </w:rPr>
        <w:t>1.我们必须小心，不要将圣经中没有启示、并且被我们禁止的任何东西归于他们或加在他们身上。</w:t>
      </w:r>
    </w:p>
    <w:p w14:paraId="0A62E4C3">
      <w:pPr>
        <w:pStyle w:val="5"/>
        <w:spacing w:before="24"/>
        <w:ind w:left="0"/>
        <w:jc w:val="left"/>
        <w:rPr>
          <w:rFonts w:hint="eastAsia"/>
        </w:rPr>
      </w:pPr>
    </w:p>
    <w:p w14:paraId="7609A715">
      <w:pPr>
        <w:pStyle w:val="5"/>
        <w:spacing w:before="24"/>
        <w:ind w:left="0"/>
        <w:jc w:val="left"/>
        <w:rPr>
          <w:rFonts w:hint="eastAsia"/>
        </w:rPr>
      </w:pPr>
      <w:r>
        <w:rPr>
          <w:rFonts w:hint="eastAsia"/>
        </w:rPr>
        <w:t>Specifically, we should not recognize them as intercessors or desire them to pray for us because that is not in accordance with God's Word, the rule of our conduct.</w:t>
      </w:r>
    </w:p>
    <w:p w14:paraId="048E647B">
      <w:pPr>
        <w:pStyle w:val="5"/>
        <w:spacing w:before="24"/>
        <w:ind w:left="0"/>
        <w:jc w:val="left"/>
        <w:rPr>
          <w:rFonts w:hint="eastAsia"/>
        </w:rPr>
      </w:pPr>
      <w:r>
        <w:rPr>
          <w:rFonts w:hint="eastAsia"/>
        </w:rPr>
        <w:t>具体来说，我们不应该承认他们为中保，或渴望他们为我们祷告，因为那不符合神的圣言，即我们行为的准则。</w:t>
      </w:r>
    </w:p>
    <w:p w14:paraId="6EA1A18F">
      <w:pPr>
        <w:pStyle w:val="5"/>
        <w:spacing w:before="24"/>
        <w:ind w:left="0"/>
        <w:jc w:val="left"/>
        <w:rPr>
          <w:rFonts w:hint="eastAsia"/>
        </w:rPr>
      </w:pPr>
    </w:p>
    <w:p w14:paraId="39EB1892">
      <w:pPr>
        <w:pStyle w:val="5"/>
        <w:spacing w:before="24"/>
        <w:ind w:left="0"/>
        <w:jc w:val="left"/>
        <w:rPr>
          <w:rFonts w:hint="eastAsia"/>
        </w:rPr>
      </w:pPr>
      <w:r>
        <w:rPr>
          <w:rFonts w:hint="eastAsia"/>
        </w:rPr>
        <w:t>We must not serve or worship them because:</w:t>
      </w:r>
    </w:p>
    <w:p w14:paraId="0254E154">
      <w:pPr>
        <w:pStyle w:val="5"/>
        <w:spacing w:before="24"/>
        <w:ind w:left="0"/>
        <w:jc w:val="left"/>
        <w:rPr>
          <w:rFonts w:hint="eastAsia"/>
        </w:rPr>
      </w:pPr>
      <w:r>
        <w:rPr>
          <w:rFonts w:hint="eastAsia"/>
        </w:rPr>
        <w:t>我们绝不能事奉或敬拜他们，因为：</w:t>
      </w:r>
    </w:p>
    <w:p w14:paraId="1BDD393B">
      <w:pPr>
        <w:pStyle w:val="5"/>
        <w:spacing w:before="24"/>
        <w:ind w:left="0"/>
        <w:jc w:val="left"/>
        <w:rPr>
          <w:rFonts w:hint="eastAsia"/>
        </w:rPr>
      </w:pPr>
    </w:p>
    <w:p w14:paraId="5351C967">
      <w:pPr>
        <w:pStyle w:val="5"/>
        <w:spacing w:before="24"/>
        <w:ind w:left="0"/>
        <w:jc w:val="left"/>
        <w:rPr>
          <w:rFonts w:hint="eastAsia"/>
        </w:rPr>
      </w:pPr>
      <w:r>
        <w:rPr>
          <w:rFonts w:hint="eastAsia"/>
        </w:rPr>
        <w:t>(a)It is idolatry to serve something that is not God by nature, Galatians 4:8.</w:t>
      </w:r>
    </w:p>
    <w:p w14:paraId="348DB491">
      <w:pPr>
        <w:pStyle w:val="5"/>
        <w:spacing w:before="24"/>
        <w:ind w:left="0"/>
        <w:jc w:val="left"/>
        <w:rPr>
          <w:rFonts w:hint="eastAsia"/>
        </w:rPr>
      </w:pPr>
      <w:r>
        <w:rPr>
          <w:rFonts w:hint="eastAsia"/>
        </w:rPr>
        <w:t>(a)事奉本性上不是神的东西是拜偶像，加拉太书 4:8。</w:t>
      </w:r>
    </w:p>
    <w:p w14:paraId="23E70BBF">
      <w:pPr>
        <w:pStyle w:val="5"/>
        <w:spacing w:before="24"/>
        <w:ind w:left="0"/>
        <w:jc w:val="left"/>
        <w:rPr>
          <w:rFonts w:hint="eastAsia"/>
        </w:rPr>
      </w:pPr>
    </w:p>
    <w:p w14:paraId="4EA1D121">
      <w:pPr>
        <w:pStyle w:val="5"/>
        <w:spacing w:before="24"/>
        <w:ind w:left="0"/>
        <w:jc w:val="left"/>
        <w:rPr>
          <w:rFonts w:hint="eastAsia"/>
        </w:rPr>
      </w:pPr>
      <w:r>
        <w:rPr>
          <w:rFonts w:hint="eastAsia"/>
        </w:rPr>
        <w:t>We must serve and worship God alone.</w:t>
      </w:r>
    </w:p>
    <w:p w14:paraId="497E9D47">
      <w:pPr>
        <w:pStyle w:val="5"/>
        <w:spacing w:before="24"/>
        <w:ind w:left="0"/>
        <w:jc w:val="left"/>
        <w:rPr>
          <w:rFonts w:hint="eastAsia"/>
        </w:rPr>
      </w:pPr>
      <w:r>
        <w:rPr>
          <w:rFonts w:hint="eastAsia"/>
        </w:rPr>
        <w:t>我们必须只事奉和敬拜神。</w:t>
      </w:r>
    </w:p>
    <w:p w14:paraId="416F426C">
      <w:pPr>
        <w:pStyle w:val="5"/>
        <w:spacing w:before="24"/>
        <w:ind w:left="0"/>
        <w:jc w:val="left"/>
        <w:rPr>
          <w:rFonts w:hint="eastAsia"/>
        </w:rPr>
      </w:pPr>
    </w:p>
    <w:p w14:paraId="096017C1">
      <w:pPr>
        <w:pStyle w:val="5"/>
        <w:spacing w:before="24"/>
        <w:ind w:left="0"/>
        <w:jc w:val="left"/>
        <w:rPr>
          <w:rFonts w:hint="eastAsia"/>
        </w:rPr>
      </w:pPr>
      <w:r>
        <w:rPr>
          <w:rFonts w:hint="eastAsia"/>
        </w:rPr>
        <w:t>Matthew 4:10, "You shall worship the Lord your God, and Him only you shall serve."</w:t>
      </w:r>
    </w:p>
    <w:p w14:paraId="04E7BB72">
      <w:pPr>
        <w:pStyle w:val="5"/>
        <w:spacing w:before="24"/>
        <w:ind w:left="0"/>
        <w:jc w:val="left"/>
        <w:rPr>
          <w:rFonts w:hint="eastAsia"/>
        </w:rPr>
      </w:pPr>
      <w:r>
        <w:rPr>
          <w:rFonts w:hint="eastAsia"/>
        </w:rPr>
        <w:t>马太福音 4:10，“当拜主你的神，单要事奉祂。”</w:t>
      </w:r>
    </w:p>
    <w:p w14:paraId="53E53275">
      <w:pPr>
        <w:pStyle w:val="5"/>
        <w:spacing w:before="24"/>
        <w:ind w:left="0"/>
        <w:jc w:val="left"/>
        <w:rPr>
          <w:rFonts w:hint="eastAsia"/>
        </w:rPr>
      </w:pPr>
    </w:p>
    <w:p w14:paraId="0D8BC5AC">
      <w:pPr>
        <w:pStyle w:val="5"/>
        <w:spacing w:before="24"/>
        <w:ind w:left="0"/>
        <w:jc w:val="left"/>
        <w:rPr>
          <w:rFonts w:hint="eastAsia"/>
        </w:rPr>
      </w:pPr>
      <w:r>
        <w:rPr>
          <w:rFonts w:hint="eastAsia"/>
        </w:rPr>
        <w:t>(b)It is explicitly forbidden.</w:t>
      </w:r>
    </w:p>
    <w:p w14:paraId="7090D560">
      <w:pPr>
        <w:pStyle w:val="5"/>
        <w:spacing w:before="24"/>
        <w:ind w:left="0"/>
        <w:jc w:val="left"/>
        <w:rPr>
          <w:rFonts w:hint="eastAsia"/>
        </w:rPr>
      </w:pPr>
      <w:r>
        <w:rPr>
          <w:rFonts w:hint="eastAsia"/>
        </w:rPr>
        <w:t>(b)这是明确禁止的。</w:t>
      </w:r>
    </w:p>
    <w:p w14:paraId="6C0C5D47">
      <w:pPr>
        <w:pStyle w:val="5"/>
        <w:spacing w:before="24"/>
        <w:ind w:left="0"/>
        <w:jc w:val="left"/>
        <w:rPr>
          <w:rFonts w:hint="eastAsia"/>
        </w:rPr>
      </w:pPr>
    </w:p>
    <w:p w14:paraId="790A550B">
      <w:pPr>
        <w:pStyle w:val="5"/>
        <w:spacing w:before="24"/>
        <w:ind w:left="0"/>
        <w:jc w:val="left"/>
        <w:rPr>
          <w:rFonts w:hint="eastAsia"/>
        </w:rPr>
      </w:pPr>
      <w:r>
        <w:rPr>
          <w:rFonts w:hint="eastAsia"/>
        </w:rPr>
        <w:t>Colossians 2:18, "Let no one cheat you of your reward, taking delight in false humility and worship of angels."</w:t>
      </w:r>
    </w:p>
    <w:p w14:paraId="271E141D">
      <w:pPr>
        <w:pStyle w:val="5"/>
        <w:spacing w:before="24"/>
        <w:ind w:left="0"/>
        <w:jc w:val="left"/>
        <w:rPr>
          <w:rFonts w:hint="eastAsia"/>
        </w:rPr>
      </w:pPr>
      <w:r>
        <w:rPr>
          <w:rFonts w:hint="eastAsia"/>
        </w:rPr>
        <w:t>歌罗西书 2:18，“不可让人因着故意的谦虚和敬拜天使，就夺去你们的奖赏。”</w:t>
      </w:r>
    </w:p>
    <w:p w14:paraId="3C6D5801">
      <w:pPr>
        <w:pStyle w:val="5"/>
        <w:spacing w:before="24"/>
        <w:ind w:left="0"/>
        <w:jc w:val="left"/>
        <w:rPr>
          <w:rFonts w:hint="eastAsia"/>
        </w:rPr>
      </w:pPr>
    </w:p>
    <w:p w14:paraId="3E9374A8">
      <w:pPr>
        <w:pStyle w:val="5"/>
        <w:spacing w:before="24"/>
        <w:ind w:left="0"/>
        <w:jc w:val="left"/>
        <w:rPr>
          <w:rFonts w:hint="eastAsia"/>
        </w:rPr>
      </w:pPr>
      <w:r>
        <w:rPr>
          <w:rFonts w:hint="eastAsia"/>
        </w:rPr>
        <w:t>(c)It is severely punished. Revelation 19:10, "See that you do not do that. Worship God."</w:t>
      </w:r>
    </w:p>
    <w:p w14:paraId="27827611">
      <w:pPr>
        <w:pStyle w:val="5"/>
        <w:spacing w:before="24"/>
        <w:ind w:left="0"/>
        <w:jc w:val="left"/>
        <w:rPr>
          <w:rFonts w:hint="eastAsia"/>
        </w:rPr>
      </w:pPr>
      <w:r>
        <w:rPr>
          <w:rFonts w:hint="eastAsia"/>
        </w:rPr>
        <w:t>(c)这是严厉惩罚的。启示录 19:10，“千万不可！……你要敬拜神。”</w:t>
      </w:r>
    </w:p>
    <w:p w14:paraId="5748E0BB">
      <w:pPr>
        <w:pStyle w:val="5"/>
        <w:spacing w:before="24"/>
        <w:ind w:left="0"/>
        <w:jc w:val="left"/>
        <w:rPr>
          <w:rFonts w:hint="eastAsia"/>
        </w:rPr>
      </w:pPr>
    </w:p>
    <w:p w14:paraId="47C6D04E">
      <w:pPr>
        <w:pStyle w:val="5"/>
        <w:spacing w:before="24"/>
        <w:ind w:left="0"/>
        <w:jc w:val="left"/>
        <w:rPr>
          <w:rFonts w:hint="eastAsia"/>
        </w:rPr>
      </w:pPr>
      <w:r>
        <w:rPr>
          <w:rFonts w:hint="eastAsia"/>
        </w:rPr>
        <w:t>Recognize That God Uses Them.</w:t>
      </w:r>
    </w:p>
    <w:p w14:paraId="0A54EBBD">
      <w:pPr>
        <w:pStyle w:val="5"/>
        <w:spacing w:before="24"/>
        <w:ind w:left="0"/>
        <w:jc w:val="left"/>
        <w:rPr>
          <w:rFonts w:hint="eastAsia"/>
        </w:rPr>
      </w:pPr>
      <w:r>
        <w:rPr>
          <w:rFonts w:hint="eastAsia"/>
        </w:rPr>
        <w:t>要认识到神使用他们。</w:t>
      </w:r>
    </w:p>
    <w:p w14:paraId="7BD6C119">
      <w:pPr>
        <w:pStyle w:val="5"/>
        <w:spacing w:before="24"/>
        <w:ind w:left="0"/>
        <w:jc w:val="left"/>
        <w:rPr>
          <w:rFonts w:hint="eastAsia"/>
        </w:rPr>
      </w:pPr>
    </w:p>
    <w:p w14:paraId="7B7C3688">
      <w:pPr>
        <w:pStyle w:val="5"/>
        <w:spacing w:before="24"/>
        <w:ind w:left="0"/>
        <w:jc w:val="left"/>
        <w:rPr>
          <w:rFonts w:hint="eastAsia"/>
        </w:rPr>
      </w:pPr>
      <w:r>
        <w:rPr>
          <w:rFonts w:hint="eastAsia"/>
        </w:rPr>
        <w:t>2.With careful observation, one must acknowledge and increase belief through contemplation that God accomplishes so much through them as instruments.</w:t>
      </w:r>
    </w:p>
    <w:p w14:paraId="6DFF5259">
      <w:pPr>
        <w:pStyle w:val="5"/>
        <w:spacing w:before="24"/>
        <w:ind w:left="0"/>
        <w:jc w:val="left"/>
        <w:rPr>
          <w:rFonts w:hint="eastAsia"/>
        </w:rPr>
      </w:pPr>
      <w:r>
        <w:rPr>
          <w:rFonts w:hint="eastAsia"/>
        </w:rPr>
        <w:t>2.要通过仔细观察，承认并通过默想增加信心，即神通过他们作为器皿成就了如此多的事。</w:t>
      </w:r>
    </w:p>
    <w:p w14:paraId="10DE3A63">
      <w:pPr>
        <w:pStyle w:val="5"/>
        <w:spacing w:before="24"/>
        <w:ind w:left="0"/>
        <w:jc w:val="left"/>
        <w:rPr>
          <w:rFonts w:hint="eastAsia"/>
        </w:rPr>
      </w:pPr>
    </w:p>
    <w:p w14:paraId="7E45BB29">
      <w:pPr>
        <w:pStyle w:val="5"/>
        <w:spacing w:before="24"/>
        <w:ind w:left="0"/>
        <w:jc w:val="left"/>
        <w:rPr>
          <w:rFonts w:hint="eastAsia"/>
        </w:rPr>
      </w:pPr>
      <w:r>
        <w:rPr>
          <w:rFonts w:hint="eastAsia"/>
        </w:rPr>
        <w:t>Just as one should marvel at the interconnection of secondary causes and God's governance of them, both in terms of the influences of the sun, moon, and stars on earthly things, as well as the interactions of earthly bodies with each other, and perceive the wisdom and goodness of God in them, one should also marvel at God's use of angels.</w:t>
      </w:r>
    </w:p>
    <w:p w14:paraId="07E8CD50">
      <w:pPr>
        <w:pStyle w:val="5"/>
        <w:spacing w:before="24"/>
        <w:ind w:left="0"/>
        <w:jc w:val="left"/>
        <w:rPr>
          <w:rFonts w:hint="eastAsia"/>
        </w:rPr>
      </w:pPr>
      <w:r>
        <w:rPr>
          <w:rFonts w:hint="eastAsia"/>
        </w:rPr>
        <w:t>正如我们应该惊叹于次要因之间的相互联系和神对它们的治理，无论是在日、月、星辰对地球事物的影响方面，还是在地球物体彼此的相互作用方面，并在其中感知神的智慧和良善，我们也应该惊叹于神对天使的使用。</w:t>
      </w:r>
    </w:p>
    <w:p w14:paraId="4A4D7781">
      <w:pPr>
        <w:pStyle w:val="5"/>
        <w:spacing w:before="24"/>
        <w:ind w:left="0"/>
        <w:jc w:val="left"/>
        <w:rPr>
          <w:rFonts w:hint="eastAsia"/>
        </w:rPr>
      </w:pPr>
    </w:p>
    <w:p w14:paraId="03D271DB">
      <w:pPr>
        <w:pStyle w:val="5"/>
        <w:spacing w:before="24"/>
        <w:ind w:left="0"/>
        <w:jc w:val="left"/>
        <w:rPr>
          <w:rFonts w:hint="eastAsia"/>
        </w:rPr>
      </w:pPr>
      <w:r>
        <w:rPr>
          <w:rFonts w:hint="eastAsia"/>
        </w:rPr>
        <w:t>While we may not know everything, we can deduce many other things from what is written, and we would gain more knowledge if we were more engaged in observation.</w:t>
      </w:r>
    </w:p>
    <w:p w14:paraId="78904761">
      <w:pPr>
        <w:pStyle w:val="5"/>
        <w:spacing w:before="24"/>
        <w:ind w:left="0"/>
        <w:jc w:val="left"/>
        <w:rPr>
          <w:rFonts w:hint="eastAsia"/>
        </w:rPr>
      </w:pPr>
      <w:r>
        <w:rPr>
          <w:rFonts w:hint="eastAsia"/>
        </w:rPr>
        <w:t>虽然我们可能不知道一切，但我们可以从所写的 deduce出许多其他事情，如果我们更多地参与观察，我们就会获得更多的知识。</w:t>
      </w:r>
    </w:p>
    <w:p w14:paraId="55975304">
      <w:pPr>
        <w:pStyle w:val="5"/>
        <w:spacing w:before="24"/>
        <w:ind w:left="0"/>
        <w:jc w:val="left"/>
        <w:rPr>
          <w:rFonts w:hint="eastAsia"/>
        </w:rPr>
      </w:pPr>
    </w:p>
    <w:p w14:paraId="764E0E08">
      <w:pPr>
        <w:pStyle w:val="5"/>
        <w:spacing w:before="24"/>
        <w:ind w:left="0"/>
        <w:jc w:val="left"/>
        <w:rPr>
          <w:rFonts w:hint="eastAsia"/>
        </w:rPr>
      </w:pPr>
      <w:r>
        <w:rPr>
          <w:rFonts w:hint="eastAsia"/>
        </w:rPr>
        <w:t>We would become more capable of recognizing and praising God for His wisdom and goodness in using angels with joy and gratitude.</w:t>
      </w:r>
    </w:p>
    <w:p w14:paraId="2F5B3B43">
      <w:pPr>
        <w:pStyle w:val="5"/>
        <w:spacing w:before="24"/>
        <w:ind w:left="0"/>
        <w:jc w:val="left"/>
        <w:rPr>
          <w:rFonts w:hint="eastAsia"/>
        </w:rPr>
      </w:pPr>
      <w:r>
        <w:rPr>
          <w:rFonts w:hint="eastAsia"/>
        </w:rPr>
        <w:t>我们将变得更能认识并以喜乐和感恩的心，为祂使用天使的智慧和良善而赞美神。</w:t>
      </w:r>
    </w:p>
    <w:p w14:paraId="3E409FC9">
      <w:pPr>
        <w:pStyle w:val="5"/>
        <w:spacing w:before="24"/>
        <w:ind w:left="0"/>
        <w:jc w:val="left"/>
        <w:rPr>
          <w:rFonts w:hint="eastAsia"/>
        </w:rPr>
      </w:pPr>
    </w:p>
    <w:p w14:paraId="14F58FC3">
      <w:pPr>
        <w:pStyle w:val="5"/>
        <w:spacing w:before="24"/>
        <w:ind w:left="0"/>
        <w:jc w:val="left"/>
        <w:rPr>
          <w:rFonts w:hint="eastAsia"/>
        </w:rPr>
      </w:pPr>
      <w:r>
        <w:rPr>
          <w:rFonts w:hint="eastAsia"/>
        </w:rPr>
        <w:t>Do Not Offend the Godly.</w:t>
      </w:r>
    </w:p>
    <w:p w14:paraId="4143E5DD">
      <w:pPr>
        <w:pStyle w:val="5"/>
        <w:spacing w:before="24"/>
        <w:ind w:left="0"/>
        <w:jc w:val="left"/>
        <w:rPr>
          <w:rFonts w:hint="eastAsia"/>
        </w:rPr>
      </w:pPr>
      <w:r>
        <w:rPr>
          <w:rFonts w:hint="eastAsia"/>
        </w:rPr>
        <w:t>不要冒犯敬虔的人。</w:t>
      </w:r>
    </w:p>
    <w:p w14:paraId="67A803D7">
      <w:pPr>
        <w:pStyle w:val="5"/>
        <w:spacing w:before="24"/>
        <w:ind w:left="0"/>
        <w:jc w:val="left"/>
        <w:rPr>
          <w:rFonts w:hint="eastAsia"/>
        </w:rPr>
      </w:pPr>
    </w:p>
    <w:p w14:paraId="0B66E753">
      <w:pPr>
        <w:pStyle w:val="5"/>
        <w:spacing w:before="24"/>
        <w:ind w:left="0"/>
        <w:jc w:val="left"/>
        <w:rPr>
          <w:rFonts w:hint="eastAsia"/>
        </w:rPr>
      </w:pPr>
      <w:r>
        <w:rPr>
          <w:rFonts w:hint="eastAsia"/>
        </w:rPr>
        <w:t>3.One must be cautious and fear offending, despising, or grieving the godly, for they have such holy guardians and caretakers who take no pleasure in those who offend them and are ready to punish their offenders, as they have shown: Isaiah 37:36, Acts 12:23.</w:t>
      </w:r>
    </w:p>
    <w:p w14:paraId="4AFABD89">
      <w:pPr>
        <w:pStyle w:val="5"/>
        <w:spacing w:before="24"/>
        <w:ind w:left="0"/>
        <w:jc w:val="left"/>
        <w:rPr>
          <w:rFonts w:hint="eastAsia"/>
        </w:rPr>
      </w:pPr>
      <w:r>
        <w:rPr>
          <w:rFonts w:hint="eastAsia"/>
        </w:rPr>
        <w:t>3.我们必须谨慎，并害怕冒犯、藐视或使敬虔的人忧伤，因为他们有如此圣洁的守护者和看顾者，他们不喜悦那些冒犯他们的人，并准备好惩罚冒犯他们的人，正如他们所表明的：以赛亚书 37:36，使徒行传 12:23。</w:t>
      </w:r>
    </w:p>
    <w:p w14:paraId="26D6D20C">
      <w:pPr>
        <w:pStyle w:val="5"/>
        <w:spacing w:before="24"/>
        <w:ind w:left="0"/>
        <w:jc w:val="left"/>
        <w:rPr>
          <w:rFonts w:hint="eastAsia"/>
        </w:rPr>
      </w:pPr>
    </w:p>
    <w:p w14:paraId="57340761">
      <w:pPr>
        <w:pStyle w:val="5"/>
        <w:spacing w:before="24"/>
        <w:ind w:left="0"/>
        <w:jc w:val="left"/>
        <w:rPr>
          <w:rFonts w:hint="eastAsia"/>
        </w:rPr>
      </w:pPr>
      <w:r>
        <w:rPr>
          <w:rFonts w:hint="eastAsia"/>
        </w:rPr>
        <w:t>Therefore, the Lord Jesus says in Matthew 18:10, "Take heed that you do not despise one of these little ones, for I say to you that in heaven their angels always see the face of My Father who is in heaven."</w:t>
      </w:r>
    </w:p>
    <w:p w14:paraId="2C6BD0C9">
      <w:pPr>
        <w:pStyle w:val="5"/>
        <w:spacing w:before="24"/>
        <w:ind w:left="0"/>
        <w:jc w:val="left"/>
        <w:rPr>
          <w:rFonts w:hint="eastAsia"/>
        </w:rPr>
      </w:pPr>
      <w:r>
        <w:rPr>
          <w:rFonts w:hint="eastAsia"/>
        </w:rPr>
        <w:t>因此，主耶稣在马太福音 18:10 中说：“你们要小心，不可轻看这小子里的一个；我告诉你们，他们的使者在天上，常见我天父的面。”</w:t>
      </w:r>
    </w:p>
    <w:p w14:paraId="4DFAE684">
      <w:pPr>
        <w:pStyle w:val="5"/>
        <w:spacing w:before="24"/>
        <w:ind w:left="0"/>
        <w:jc w:val="left"/>
        <w:rPr>
          <w:rFonts w:hint="eastAsia"/>
        </w:rPr>
      </w:pPr>
    </w:p>
    <w:p w14:paraId="63513276">
      <w:pPr>
        <w:pStyle w:val="5"/>
        <w:spacing w:before="24"/>
        <w:ind w:left="0"/>
        <w:jc w:val="left"/>
        <w:rPr>
          <w:rFonts w:hint="eastAsia"/>
        </w:rPr>
      </w:pPr>
      <w:r>
        <w:rPr>
          <w:rFonts w:hint="eastAsia"/>
        </w:rPr>
        <w:t>They Are for Our Protection.</w:t>
      </w:r>
    </w:p>
    <w:p w14:paraId="117BF87D">
      <w:pPr>
        <w:pStyle w:val="5"/>
        <w:spacing w:before="24"/>
        <w:ind w:left="0"/>
        <w:jc w:val="left"/>
        <w:rPr>
          <w:rFonts w:hint="eastAsia"/>
        </w:rPr>
      </w:pPr>
      <w:r>
        <w:rPr>
          <w:rFonts w:hint="eastAsia"/>
        </w:rPr>
        <w:t>他们是为保护我们。</w:t>
      </w:r>
    </w:p>
    <w:p w14:paraId="0C5EB579">
      <w:pPr>
        <w:pStyle w:val="5"/>
        <w:spacing w:before="24"/>
        <w:ind w:left="0"/>
        <w:jc w:val="left"/>
        <w:rPr>
          <w:rFonts w:hint="eastAsia"/>
        </w:rPr>
      </w:pPr>
    </w:p>
    <w:p w14:paraId="430775D3">
      <w:pPr>
        <w:pStyle w:val="5"/>
        <w:spacing w:before="24"/>
        <w:ind w:left="0"/>
        <w:jc w:val="left"/>
        <w:rPr>
          <w:rFonts w:hint="eastAsia"/>
        </w:rPr>
      </w:pPr>
      <w:r>
        <w:rPr>
          <w:rFonts w:hint="eastAsia"/>
        </w:rPr>
        <w:t>4.How secure are the children of God! It is true that God alone, through His power and oversight, protects and preserves His own, and thus we should not place our trust and reliance on any creature.</w:t>
      </w:r>
    </w:p>
    <w:p w14:paraId="6E62F8A2">
      <w:pPr>
        <w:pStyle w:val="5"/>
        <w:spacing w:before="24"/>
        <w:ind w:left="0"/>
        <w:jc w:val="left"/>
        <w:rPr>
          <w:rFonts w:hint="eastAsia"/>
        </w:rPr>
      </w:pPr>
      <w:r>
        <w:rPr>
          <w:rFonts w:hint="eastAsia"/>
        </w:rPr>
        <w:t>4.神的儿女是何等安全！诚然，唯有神，通过祂的能力和监督，保护和保守祂的子民，因此我们不应该将我们的信靠和依赖放在任何受造物上。</w:t>
      </w:r>
    </w:p>
    <w:p w14:paraId="4A6CEE86">
      <w:pPr>
        <w:pStyle w:val="5"/>
        <w:spacing w:before="24"/>
        <w:ind w:left="0"/>
        <w:jc w:val="left"/>
        <w:rPr>
          <w:rFonts w:hint="eastAsia"/>
        </w:rPr>
      </w:pPr>
    </w:p>
    <w:p w14:paraId="2294323E">
      <w:pPr>
        <w:pStyle w:val="5"/>
        <w:spacing w:before="24"/>
        <w:ind w:left="0"/>
        <w:jc w:val="left"/>
        <w:rPr>
          <w:rFonts w:hint="eastAsia"/>
        </w:rPr>
      </w:pPr>
      <w:r>
        <w:rPr>
          <w:rFonts w:hint="eastAsia"/>
        </w:rPr>
        <w:t>However, God employs means in this preservation: food sustains life, soldiers protect lands and cities, and we should acknowledge these means when God provides them.</w:t>
      </w:r>
    </w:p>
    <w:p w14:paraId="6D94260F">
      <w:pPr>
        <w:pStyle w:val="5"/>
        <w:spacing w:before="24"/>
        <w:ind w:left="0"/>
        <w:jc w:val="left"/>
        <w:rPr>
          <w:rFonts w:hint="eastAsia"/>
        </w:rPr>
      </w:pPr>
      <w:r>
        <w:rPr>
          <w:rFonts w:hint="eastAsia"/>
        </w:rPr>
        <w:t>然而，神在这种保守中使用了方法：食物维持生命，士兵保护土地和城市，当神提供这些方法时，我们应该承认它们。</w:t>
      </w:r>
    </w:p>
    <w:p w14:paraId="7FB5C140">
      <w:pPr>
        <w:pStyle w:val="5"/>
        <w:spacing w:before="24"/>
        <w:ind w:left="0"/>
        <w:jc w:val="left"/>
        <w:rPr>
          <w:rFonts w:hint="eastAsia"/>
        </w:rPr>
      </w:pPr>
    </w:p>
    <w:p w14:paraId="630C3640">
      <w:pPr>
        <w:pStyle w:val="5"/>
        <w:spacing w:before="24"/>
        <w:ind w:left="0"/>
        <w:jc w:val="left"/>
        <w:rPr>
          <w:rFonts w:hint="eastAsia"/>
        </w:rPr>
      </w:pPr>
      <w:r>
        <w:rPr>
          <w:rFonts w:hint="eastAsia"/>
        </w:rPr>
        <w:t>Similarly, we should wonder and rejoice in God's providence through the holy angels, recognizing that God uses such glorious creatures to safeguard even the smallest and humblest of human beings.</w:t>
      </w:r>
    </w:p>
    <w:p w14:paraId="3C39C664">
      <w:pPr>
        <w:pStyle w:val="5"/>
        <w:spacing w:before="24"/>
        <w:ind w:left="0"/>
        <w:jc w:val="left"/>
        <w:rPr>
          <w:rFonts w:hint="eastAsia"/>
        </w:rPr>
      </w:pPr>
      <w:r>
        <w:rPr>
          <w:rFonts w:hint="eastAsia"/>
        </w:rPr>
        <w:t>同样，我们应该惊奇并喜悦于神通过圣天使的护理，认识到神使用如此荣耀的受造物来保护甚至最小和最卑微的人。</w:t>
      </w:r>
    </w:p>
    <w:p w14:paraId="7A2E2C4F">
      <w:pPr>
        <w:pStyle w:val="5"/>
        <w:spacing w:before="24"/>
        <w:ind w:left="0"/>
        <w:jc w:val="left"/>
        <w:rPr>
          <w:rFonts w:hint="eastAsia"/>
        </w:rPr>
      </w:pPr>
    </w:p>
    <w:p w14:paraId="4C2C889B">
      <w:pPr>
        <w:pStyle w:val="5"/>
        <w:spacing w:before="24"/>
        <w:ind w:left="0"/>
        <w:jc w:val="left"/>
        <w:rPr>
          <w:rFonts w:hint="eastAsia"/>
        </w:rPr>
      </w:pPr>
      <w:r>
        <w:rPr>
          <w:rFonts w:hint="eastAsia"/>
        </w:rPr>
        <w:t>Since they, under God's command, watch over, protect, and preserve the godly, we can remain calm and fearless, even when circumstances seem to be against us.</w:t>
      </w:r>
    </w:p>
    <w:p w14:paraId="499C4780">
      <w:pPr>
        <w:pStyle w:val="5"/>
        <w:spacing w:before="24"/>
        <w:ind w:left="0"/>
        <w:jc w:val="left"/>
        <w:rPr>
          <w:rFonts w:hint="eastAsia"/>
        </w:rPr>
      </w:pPr>
      <w:r>
        <w:rPr>
          <w:rFonts w:hint="eastAsia"/>
        </w:rPr>
        <w:t>既然他们，在神的命令下，看守、保护和保守敬虔的人，我们就可以保持平静和无畏，即使在环境似乎对我们不利的时候。</w:t>
      </w:r>
    </w:p>
    <w:p w14:paraId="2D327B3B">
      <w:pPr>
        <w:pStyle w:val="5"/>
        <w:spacing w:before="24"/>
        <w:ind w:left="0"/>
        <w:jc w:val="left"/>
        <w:rPr>
          <w:rFonts w:hint="eastAsia"/>
        </w:rPr>
      </w:pPr>
    </w:p>
    <w:p w14:paraId="746DE12E">
      <w:pPr>
        <w:pStyle w:val="5"/>
        <w:spacing w:before="24"/>
        <w:ind w:left="0"/>
        <w:jc w:val="left"/>
        <w:rPr>
          <w:rFonts w:hint="eastAsia"/>
        </w:rPr>
      </w:pPr>
      <w:r>
        <w:rPr>
          <w:rFonts w:hint="eastAsia"/>
        </w:rPr>
        <w:t>For those who are with us are more than those who are against us, as seen in 2 Kings 6:16.</w:t>
      </w:r>
    </w:p>
    <w:p w14:paraId="649C4D90">
      <w:pPr>
        <w:pStyle w:val="5"/>
        <w:spacing w:before="24"/>
        <w:ind w:left="0"/>
        <w:jc w:val="left"/>
        <w:rPr>
          <w:rFonts w:hint="eastAsia"/>
        </w:rPr>
      </w:pPr>
      <w:r>
        <w:rPr>
          <w:rFonts w:hint="eastAsia"/>
        </w:rPr>
        <w:t>因为与我们同在的比与我们为敌的更多，如列王纪下 6:16 所见。</w:t>
      </w:r>
    </w:p>
    <w:p w14:paraId="4C955C4B">
      <w:pPr>
        <w:pStyle w:val="5"/>
        <w:spacing w:before="24"/>
        <w:ind w:left="0"/>
        <w:jc w:val="left"/>
        <w:rPr>
          <w:rFonts w:hint="eastAsia"/>
        </w:rPr>
      </w:pPr>
    </w:p>
    <w:p w14:paraId="57887DEF">
      <w:pPr>
        <w:pStyle w:val="5"/>
        <w:spacing w:before="24"/>
        <w:ind w:left="0"/>
        <w:jc w:val="left"/>
        <w:rPr>
          <w:rFonts w:hint="eastAsia"/>
        </w:rPr>
      </w:pPr>
      <w:r>
        <w:rPr>
          <w:rFonts w:hint="eastAsia"/>
        </w:rPr>
        <w:t>Behave Holily in Their Presence.</w:t>
      </w:r>
    </w:p>
    <w:p w14:paraId="1D426554">
      <w:pPr>
        <w:pStyle w:val="5"/>
        <w:spacing w:before="24"/>
        <w:ind w:left="0"/>
        <w:jc w:val="left"/>
        <w:rPr>
          <w:rFonts w:hint="eastAsia"/>
        </w:rPr>
      </w:pPr>
      <w:r>
        <w:rPr>
          <w:rFonts w:hint="eastAsia"/>
        </w:rPr>
        <w:t>在他们面前要行事圣洁。</w:t>
      </w:r>
    </w:p>
    <w:p w14:paraId="18CF9583">
      <w:pPr>
        <w:pStyle w:val="5"/>
        <w:spacing w:before="24"/>
        <w:ind w:left="0"/>
        <w:jc w:val="left"/>
        <w:rPr>
          <w:rFonts w:hint="eastAsia"/>
        </w:rPr>
      </w:pPr>
    </w:p>
    <w:p w14:paraId="3F8FBCB0">
      <w:pPr>
        <w:pStyle w:val="5"/>
        <w:spacing w:before="24"/>
        <w:ind w:left="0"/>
        <w:jc w:val="left"/>
        <w:rPr>
          <w:rFonts w:hint="eastAsia"/>
        </w:rPr>
      </w:pPr>
      <w:r>
        <w:rPr>
          <w:rFonts w:hint="eastAsia"/>
        </w:rPr>
        <w:t>5.Through consideration of their presence, one should conduct themselves in a holy and proper manner, even when out of the sight of other people.</w:t>
      </w:r>
    </w:p>
    <w:p w14:paraId="302B7AD6">
      <w:pPr>
        <w:pStyle w:val="5"/>
        <w:spacing w:before="24"/>
        <w:ind w:left="0"/>
        <w:jc w:val="left"/>
        <w:rPr>
          <w:rFonts w:hint="eastAsia"/>
        </w:rPr>
      </w:pPr>
      <w:r>
        <w:rPr>
          <w:rFonts w:hint="eastAsia"/>
        </w:rPr>
        <w:t>5.通过考虑他们的同在，一个人应该以一种圣洁和恰当的方式行事，即使在别人看不见的地方。</w:t>
      </w:r>
    </w:p>
    <w:p w14:paraId="66AB41F0">
      <w:pPr>
        <w:pStyle w:val="5"/>
        <w:spacing w:before="24"/>
        <w:ind w:left="0"/>
        <w:jc w:val="left"/>
        <w:rPr>
          <w:rFonts w:hint="eastAsia"/>
        </w:rPr>
      </w:pPr>
    </w:p>
    <w:p w14:paraId="41AEE941">
      <w:pPr>
        <w:pStyle w:val="5"/>
        <w:spacing w:before="24"/>
        <w:ind w:left="0"/>
        <w:jc w:val="left"/>
        <w:rPr>
          <w:rFonts w:hint="eastAsia"/>
        </w:rPr>
      </w:pPr>
      <w:r>
        <w:rPr>
          <w:rFonts w:hint="eastAsia"/>
        </w:rPr>
        <w:t>While God's presence and omniscience alone should be our fear, God uses the presence of others as a means to keep us from many sins and to encourage us to practice virtues.</w:t>
      </w:r>
    </w:p>
    <w:p w14:paraId="132E35E8">
      <w:pPr>
        <w:pStyle w:val="5"/>
        <w:spacing w:before="24"/>
        <w:ind w:left="0"/>
        <w:jc w:val="left"/>
        <w:rPr>
          <w:rFonts w:hint="eastAsia"/>
        </w:rPr>
      </w:pPr>
      <w:r>
        <w:rPr>
          <w:rFonts w:hint="eastAsia"/>
        </w:rPr>
        <w:t>虽然单单神的同在和全知就应该是我们敬畏的，但神使用别人的同在作为一种方法，使我们远离许多罪恶，并鼓励我们实践美德。</w:t>
      </w:r>
    </w:p>
    <w:p w14:paraId="315A9A06">
      <w:pPr>
        <w:pStyle w:val="5"/>
        <w:spacing w:before="24"/>
        <w:ind w:left="0"/>
        <w:jc w:val="left"/>
        <w:rPr>
          <w:rFonts w:hint="eastAsia"/>
        </w:rPr>
      </w:pPr>
    </w:p>
    <w:p w14:paraId="55D25D2F">
      <w:pPr>
        <w:pStyle w:val="5"/>
        <w:spacing w:before="24"/>
        <w:ind w:left="0"/>
        <w:jc w:val="left"/>
        <w:rPr>
          <w:rFonts w:hint="eastAsia"/>
        </w:rPr>
      </w:pPr>
      <w:r>
        <w:rPr>
          <w:rFonts w:hint="eastAsia"/>
        </w:rPr>
        <w:t>In this way, we should also conduct ourselves in the presence of the angels, who are our fellow servants and companions, in a holy and fitting manner.</w:t>
      </w:r>
    </w:p>
    <w:p w14:paraId="54A48BBC">
      <w:pPr>
        <w:pStyle w:val="5"/>
        <w:spacing w:before="24"/>
        <w:ind w:left="0"/>
        <w:jc w:val="left"/>
        <w:rPr>
          <w:rFonts w:hint="eastAsia"/>
        </w:rPr>
      </w:pPr>
      <w:r>
        <w:rPr>
          <w:rFonts w:hint="eastAsia"/>
        </w:rPr>
        <w:t>通过这种方式，我们也应该在天使的面前，他们是我们的同伴仆人和伴侣，以一种圣洁和恰当的方式行事。</w:t>
      </w:r>
    </w:p>
    <w:p w14:paraId="5610384D">
      <w:pPr>
        <w:pStyle w:val="5"/>
        <w:spacing w:before="24"/>
        <w:ind w:left="0"/>
        <w:jc w:val="left"/>
        <w:rPr>
          <w:rFonts w:hint="eastAsia"/>
        </w:rPr>
      </w:pPr>
    </w:p>
    <w:p w14:paraId="354E272A">
      <w:pPr>
        <w:pStyle w:val="5"/>
        <w:spacing w:before="24"/>
        <w:ind w:left="0"/>
        <w:jc w:val="left"/>
        <w:rPr>
          <w:rFonts w:hint="eastAsia"/>
        </w:rPr>
      </w:pPr>
      <w:r>
        <w:rPr>
          <w:rFonts w:hint="eastAsia"/>
        </w:rPr>
        <w:t>Hebrews 12:22 encourages us to behave in such a way that we bring joy to them, and through their proclamation, there is joy in heaven, as stated in Luke 15:7, 10.</w:t>
      </w:r>
    </w:p>
    <w:p w14:paraId="1834285F">
      <w:pPr>
        <w:pStyle w:val="5"/>
        <w:spacing w:before="24"/>
        <w:ind w:left="0"/>
        <w:jc w:val="left"/>
        <w:rPr>
          <w:rFonts w:hint="eastAsia"/>
        </w:rPr>
      </w:pPr>
      <w:r>
        <w:rPr>
          <w:rFonts w:hint="eastAsia"/>
        </w:rPr>
        <w:t>希伯来书 12:22 鼓励我们以一种能给他们带来喜乐的方式行事，并且通过他们的宣告，天上有喜乐，如路加福音 15:7, 10 所述。</w:t>
      </w:r>
    </w:p>
    <w:p w14:paraId="2022AB24">
      <w:pPr>
        <w:pStyle w:val="5"/>
        <w:spacing w:before="24"/>
        <w:ind w:left="0"/>
        <w:jc w:val="left"/>
        <w:rPr>
          <w:rFonts w:hint="eastAsia"/>
        </w:rPr>
      </w:pPr>
    </w:p>
    <w:p w14:paraId="358B48C0">
      <w:pPr>
        <w:pStyle w:val="5"/>
        <w:spacing w:before="24"/>
        <w:ind w:left="0"/>
        <w:jc w:val="left"/>
        <w:rPr>
          <w:rFonts w:hint="eastAsia"/>
        </w:rPr>
      </w:pPr>
      <w:r>
        <w:rPr>
          <w:rFonts w:hint="eastAsia"/>
        </w:rPr>
        <w:t>Therefore, the apostle exhorts in 1 Corinthians 11:10, "For this reason the woman ought to have a symbol of authority on her head, because of the angels."</w:t>
      </w:r>
    </w:p>
    <w:p w14:paraId="4B4BD3F2">
      <w:pPr>
        <w:pStyle w:val="5"/>
        <w:spacing w:before="24"/>
        <w:ind w:left="0"/>
        <w:jc w:val="left"/>
        <w:rPr>
          <w:rFonts w:hint="eastAsia"/>
        </w:rPr>
      </w:pPr>
      <w:r>
        <w:rPr>
          <w:rFonts w:hint="eastAsia"/>
        </w:rPr>
        <w:t>因此，使徒在哥林多前书 11:10 中劝勉说：“因此，女人为天使的缘故，应当在头上有服权柄的记号。”</w:t>
      </w:r>
    </w:p>
    <w:p w14:paraId="582237CC">
      <w:pPr>
        <w:pStyle w:val="5"/>
        <w:spacing w:before="24"/>
        <w:ind w:left="0"/>
        <w:jc w:val="left"/>
        <w:rPr>
          <w:rFonts w:hint="eastAsia"/>
        </w:rPr>
      </w:pPr>
    </w:p>
    <w:p w14:paraId="606E978E">
      <w:pPr>
        <w:pStyle w:val="5"/>
        <w:spacing w:before="24"/>
        <w:ind w:left="0"/>
        <w:jc w:val="left"/>
        <w:rPr>
          <w:rFonts w:hint="eastAsia"/>
        </w:rPr>
      </w:pPr>
      <w:r>
        <w:rPr>
          <w:rFonts w:hint="eastAsia"/>
        </w:rPr>
        <w:t>Of the Devils.</w:t>
      </w:r>
    </w:p>
    <w:p w14:paraId="1E9E9D9D">
      <w:pPr>
        <w:pStyle w:val="5"/>
        <w:spacing w:before="24"/>
        <w:ind w:left="0"/>
        <w:jc w:val="left"/>
        <w:rPr>
          <w:rFonts w:hint="eastAsia"/>
        </w:rPr>
      </w:pPr>
      <w:r>
        <w:rPr>
          <w:rFonts w:hint="eastAsia"/>
        </w:rPr>
        <w:t>论魔鬼。</w:t>
      </w:r>
    </w:p>
    <w:p w14:paraId="2DE9B11D">
      <w:pPr>
        <w:pStyle w:val="5"/>
        <w:spacing w:before="24"/>
        <w:ind w:left="0"/>
        <w:jc w:val="left"/>
        <w:rPr>
          <w:rFonts w:hint="eastAsia"/>
        </w:rPr>
      </w:pPr>
    </w:p>
    <w:p w14:paraId="20951011">
      <w:pPr>
        <w:pStyle w:val="5"/>
        <w:spacing w:before="24"/>
        <w:ind w:left="0"/>
        <w:jc w:val="left"/>
        <w:rPr>
          <w:rFonts w:hint="eastAsia"/>
        </w:rPr>
      </w:pPr>
      <w:r>
        <w:rPr>
          <w:rFonts w:hint="eastAsia"/>
        </w:rPr>
        <w:t>Devils are angels who have sinned.</w:t>
      </w:r>
    </w:p>
    <w:p w14:paraId="3CF2E0F1">
      <w:pPr>
        <w:pStyle w:val="5"/>
        <w:spacing w:before="24"/>
        <w:ind w:left="0"/>
        <w:jc w:val="left"/>
        <w:rPr>
          <w:rFonts w:hint="eastAsia"/>
        </w:rPr>
      </w:pPr>
      <w:r>
        <w:rPr>
          <w:rFonts w:hint="eastAsia"/>
        </w:rPr>
        <w:t>魔鬼是犯了罪的天使。</w:t>
      </w:r>
    </w:p>
    <w:p w14:paraId="02684183">
      <w:pPr>
        <w:pStyle w:val="5"/>
        <w:spacing w:before="24"/>
        <w:ind w:left="0"/>
        <w:jc w:val="left"/>
        <w:rPr>
          <w:rFonts w:hint="eastAsia"/>
        </w:rPr>
      </w:pPr>
    </w:p>
    <w:p w14:paraId="23FFEC9A">
      <w:pPr>
        <w:pStyle w:val="5"/>
        <w:spacing w:before="24"/>
        <w:ind w:left="0"/>
        <w:jc w:val="left"/>
        <w:rPr>
          <w:rFonts w:hint="eastAsia"/>
        </w:rPr>
      </w:pPr>
      <w:r>
        <w:rPr>
          <w:rFonts w:hint="eastAsia"/>
        </w:rPr>
        <w:t>XIV.God created all angels holy, but a great multitude has fallen away from God.</w:t>
      </w:r>
    </w:p>
    <w:p w14:paraId="1D788524">
      <w:pPr>
        <w:pStyle w:val="5"/>
        <w:spacing w:before="24"/>
        <w:ind w:left="0"/>
        <w:jc w:val="left"/>
        <w:rPr>
          <w:rFonts w:hint="eastAsia"/>
        </w:rPr>
      </w:pPr>
      <w:r>
        <w:rPr>
          <w:rFonts w:hint="eastAsia"/>
        </w:rPr>
        <w:t>XIV.神创造所有的天使都是圣洁的，但有大量的已经从神那里堕落了。</w:t>
      </w:r>
    </w:p>
    <w:p w14:paraId="054500D2">
      <w:pPr>
        <w:pStyle w:val="5"/>
        <w:spacing w:before="24"/>
        <w:ind w:left="0"/>
        <w:jc w:val="left"/>
        <w:rPr>
          <w:rFonts w:hint="eastAsia"/>
        </w:rPr>
      </w:pPr>
    </w:p>
    <w:p w14:paraId="0808CCE8">
      <w:pPr>
        <w:pStyle w:val="5"/>
        <w:spacing w:before="24"/>
        <w:ind w:left="0"/>
        <w:jc w:val="left"/>
        <w:rPr>
          <w:rFonts w:hint="eastAsia"/>
        </w:rPr>
      </w:pPr>
      <w:r>
        <w:rPr>
          <w:rFonts w:hint="eastAsia"/>
        </w:rPr>
        <w:t>2 Peter 2:4, "For if God did not spare the angels who sinned."</w:t>
      </w:r>
    </w:p>
    <w:p w14:paraId="694B5318">
      <w:pPr>
        <w:pStyle w:val="5"/>
        <w:spacing w:before="24"/>
        <w:ind w:left="0"/>
        <w:jc w:val="left"/>
        <w:rPr>
          <w:rFonts w:hint="eastAsia"/>
        </w:rPr>
      </w:pPr>
      <w:r>
        <w:rPr>
          <w:rFonts w:hint="eastAsia"/>
        </w:rPr>
        <w:t>彼得后书 2:4，“就是天使犯了罪，神也没有宽容。”</w:t>
      </w:r>
    </w:p>
    <w:p w14:paraId="6A26F8D0">
      <w:pPr>
        <w:pStyle w:val="5"/>
        <w:spacing w:before="24"/>
        <w:ind w:left="0"/>
        <w:jc w:val="left"/>
        <w:rPr>
          <w:rFonts w:hint="eastAsia"/>
        </w:rPr>
      </w:pPr>
    </w:p>
    <w:p w14:paraId="5A7266B9">
      <w:pPr>
        <w:pStyle w:val="5"/>
        <w:spacing w:before="24"/>
        <w:ind w:left="0"/>
        <w:jc w:val="left"/>
        <w:rPr>
          <w:rFonts w:hint="eastAsia"/>
        </w:rPr>
      </w:pPr>
      <w:r>
        <w:rPr>
          <w:rFonts w:hint="eastAsia"/>
        </w:rPr>
        <w:t>Jude 1:6, "And the angels who did not keep their proper domain."</w:t>
      </w:r>
    </w:p>
    <w:p w14:paraId="6E97C450">
      <w:pPr>
        <w:pStyle w:val="5"/>
        <w:spacing w:before="24"/>
        <w:ind w:left="0"/>
        <w:jc w:val="left"/>
        <w:rPr>
          <w:rFonts w:hint="eastAsia"/>
        </w:rPr>
      </w:pPr>
      <w:r>
        <w:rPr>
          <w:rFonts w:hint="eastAsia"/>
        </w:rPr>
        <w:t>犹大书 1:6，“又有不守本位的天使。”</w:t>
      </w:r>
    </w:p>
    <w:p w14:paraId="5F2109C8">
      <w:pPr>
        <w:pStyle w:val="5"/>
        <w:spacing w:before="24"/>
        <w:ind w:left="0"/>
        <w:jc w:val="left"/>
        <w:rPr>
          <w:rFonts w:hint="eastAsia"/>
        </w:rPr>
      </w:pPr>
    </w:p>
    <w:p w14:paraId="5FD0E327">
      <w:pPr>
        <w:pStyle w:val="5"/>
        <w:spacing w:before="24"/>
        <w:ind w:left="0"/>
        <w:jc w:val="left"/>
        <w:rPr>
          <w:rFonts w:hint="eastAsia"/>
        </w:rPr>
      </w:pPr>
      <w:r>
        <w:rPr>
          <w:rFonts w:hint="eastAsia"/>
        </w:rPr>
        <w:t>They are called angels because of their nature, which they have corrupted but not lost due to their sins, sometimes without any qualification:</w:t>
      </w:r>
    </w:p>
    <w:p w14:paraId="59DB05F5">
      <w:pPr>
        <w:pStyle w:val="5"/>
        <w:spacing w:before="24"/>
        <w:ind w:left="0"/>
        <w:jc w:val="left"/>
        <w:rPr>
          <w:rFonts w:hint="eastAsia"/>
        </w:rPr>
      </w:pPr>
      <w:r>
        <w:rPr>
          <w:rFonts w:hint="eastAsia"/>
        </w:rPr>
        <w:t>他们被称为天使，是因为他们的本性，他们因罪败坏了本性，但没有失去它，有时没有任何限定：</w:t>
      </w:r>
    </w:p>
    <w:p w14:paraId="6D3FE68E">
      <w:pPr>
        <w:pStyle w:val="5"/>
        <w:spacing w:before="24"/>
        <w:ind w:left="0"/>
        <w:jc w:val="left"/>
        <w:rPr>
          <w:rFonts w:hint="eastAsia"/>
        </w:rPr>
      </w:pPr>
    </w:p>
    <w:p w14:paraId="5FB83F15">
      <w:pPr>
        <w:pStyle w:val="5"/>
        <w:spacing w:before="24"/>
        <w:ind w:left="0"/>
        <w:jc w:val="left"/>
        <w:rPr>
          <w:rFonts w:hint="eastAsia"/>
        </w:rPr>
      </w:pPr>
      <w:r>
        <w:rPr>
          <w:rFonts w:hint="eastAsia"/>
        </w:rPr>
        <w:t>Romans 8:38-39, "For I am persuaded that neither death nor life, nor angels, nor principalities, nor powers..."</w:t>
      </w:r>
    </w:p>
    <w:p w14:paraId="23544F8E">
      <w:pPr>
        <w:pStyle w:val="5"/>
        <w:spacing w:before="24"/>
        <w:ind w:left="0"/>
        <w:jc w:val="left"/>
        <w:rPr>
          <w:rFonts w:hint="eastAsia"/>
        </w:rPr>
      </w:pPr>
      <w:r>
        <w:rPr>
          <w:rFonts w:hint="eastAsia"/>
        </w:rPr>
        <w:t>罗马书 8:38-39，“因为我深信无论是死，是生，是天使，是掌权的，是有能的……”</w:t>
      </w:r>
    </w:p>
    <w:p w14:paraId="21D48CB1">
      <w:pPr>
        <w:pStyle w:val="5"/>
        <w:spacing w:before="24"/>
        <w:ind w:left="0"/>
        <w:jc w:val="left"/>
        <w:rPr>
          <w:rFonts w:hint="eastAsia"/>
        </w:rPr>
      </w:pPr>
    </w:p>
    <w:p w14:paraId="41A27E86">
      <w:pPr>
        <w:pStyle w:val="5"/>
        <w:spacing w:before="24"/>
        <w:ind w:left="0"/>
        <w:jc w:val="left"/>
        <w:rPr>
          <w:rFonts w:hint="eastAsia"/>
        </w:rPr>
      </w:pPr>
      <w:r>
        <w:rPr>
          <w:rFonts w:hint="eastAsia"/>
        </w:rPr>
        <w:t>Sometimes with descriptions related to their sin, such as "those who sinned" or "those who did not keep their beginning," or with reference to their leader, Beelzebub, Matthew 12:24.</w:t>
      </w:r>
    </w:p>
    <w:p w14:paraId="58E2D235">
      <w:pPr>
        <w:pStyle w:val="5"/>
        <w:spacing w:before="24"/>
        <w:ind w:left="0"/>
        <w:jc w:val="left"/>
        <w:rPr>
          <w:rFonts w:hint="eastAsia"/>
        </w:rPr>
      </w:pPr>
      <w:r>
        <w:rPr>
          <w:rFonts w:hint="eastAsia"/>
        </w:rPr>
        <w:t>有时带有与他们罪相关的描述，例如“那些犯了罪的”或“那些不守起初地位的”，或者参照他们的首领别西卜，马太福音 12:24。</w:t>
      </w:r>
    </w:p>
    <w:p w14:paraId="05FE01A0">
      <w:pPr>
        <w:pStyle w:val="5"/>
        <w:spacing w:before="24"/>
        <w:ind w:left="0"/>
        <w:jc w:val="left"/>
        <w:rPr>
          <w:rFonts w:hint="eastAsia"/>
        </w:rPr>
      </w:pPr>
    </w:p>
    <w:p w14:paraId="53B96854">
      <w:pPr>
        <w:pStyle w:val="5"/>
        <w:spacing w:before="24"/>
        <w:ind w:left="0"/>
        <w:jc w:val="left"/>
        <w:rPr>
          <w:rFonts w:hint="eastAsia"/>
        </w:rPr>
      </w:pPr>
      <w:r>
        <w:rPr>
          <w:rFonts w:hint="eastAsia"/>
        </w:rPr>
        <w:t>"The angel of the bottomless pit," Revelation 9:11.</w:t>
      </w:r>
    </w:p>
    <w:p w14:paraId="6E675D37">
      <w:pPr>
        <w:pStyle w:val="5"/>
        <w:spacing w:before="24"/>
        <w:ind w:left="0"/>
        <w:jc w:val="left"/>
        <w:rPr>
          <w:rFonts w:hint="eastAsia"/>
        </w:rPr>
      </w:pPr>
      <w:r>
        <w:rPr>
          <w:rFonts w:hint="eastAsia"/>
        </w:rPr>
        <w:t>“无底坑的使者”，启示录 9:11。</w:t>
      </w:r>
    </w:p>
    <w:p w14:paraId="2B36B143">
      <w:pPr>
        <w:pStyle w:val="5"/>
        <w:spacing w:before="24"/>
        <w:ind w:left="0"/>
        <w:jc w:val="left"/>
        <w:rPr>
          <w:rFonts w:hint="eastAsia"/>
        </w:rPr>
      </w:pPr>
    </w:p>
    <w:p w14:paraId="1A920E49">
      <w:pPr>
        <w:pStyle w:val="5"/>
        <w:spacing w:before="24"/>
        <w:ind w:left="0"/>
        <w:jc w:val="left"/>
        <w:rPr>
          <w:rFonts w:hint="eastAsia"/>
        </w:rPr>
      </w:pPr>
      <w:r>
        <w:rPr>
          <w:rFonts w:hint="eastAsia"/>
        </w:rPr>
        <w:t>Thus, they are called angels of the devil, Matthew 25:41, of the dragon, Revelation 12:7, and of Satan, 2 Corinthians 12:7.</w:t>
      </w:r>
    </w:p>
    <w:p w14:paraId="459D78CE">
      <w:pPr>
        <w:pStyle w:val="5"/>
        <w:spacing w:before="24"/>
        <w:ind w:left="0"/>
        <w:jc w:val="left"/>
        <w:rPr>
          <w:rFonts w:hint="eastAsia"/>
        </w:rPr>
      </w:pPr>
      <w:r>
        <w:rPr>
          <w:rFonts w:hint="eastAsia"/>
        </w:rPr>
        <w:t>因此，他们被称为魔鬼的使者，马太福音 25:41，龙的使者，启示录 12:7，以及撒但的差役，哥林多后书 12:7。</w:t>
      </w:r>
    </w:p>
    <w:p w14:paraId="7685BD7F">
      <w:pPr>
        <w:pStyle w:val="5"/>
        <w:spacing w:before="24"/>
        <w:ind w:left="0"/>
        <w:jc w:val="left"/>
        <w:rPr>
          <w:rFonts w:hint="eastAsia"/>
        </w:rPr>
      </w:pPr>
    </w:p>
    <w:p w14:paraId="7FD4B7BA">
      <w:pPr>
        <w:pStyle w:val="5"/>
        <w:spacing w:before="24"/>
        <w:ind w:left="0"/>
        <w:jc w:val="left"/>
        <w:rPr>
          <w:rFonts w:hint="eastAsia"/>
        </w:rPr>
      </w:pPr>
      <w:r>
        <w:rPr>
          <w:rFonts w:hint="eastAsia"/>
        </w:rPr>
        <w:t>Due to their nature, they are also called spirits, as in Matthew 8:16, "And He cast out the spirits with a word."</w:t>
      </w:r>
    </w:p>
    <w:p w14:paraId="5E683D5C">
      <w:pPr>
        <w:pStyle w:val="5"/>
        <w:spacing w:before="24"/>
        <w:ind w:left="0"/>
        <w:jc w:val="left"/>
        <w:rPr>
          <w:rFonts w:hint="eastAsia"/>
        </w:rPr>
      </w:pPr>
      <w:r>
        <w:rPr>
          <w:rFonts w:hint="eastAsia"/>
        </w:rPr>
        <w:t>由于他们的本性，他们也被称为灵，如马太福音 8:16，“祂只用一句话，就把鬼都赶出去。”</w:t>
      </w:r>
    </w:p>
    <w:p w14:paraId="0AAE58F1">
      <w:pPr>
        <w:pStyle w:val="5"/>
        <w:spacing w:before="24"/>
        <w:ind w:left="0"/>
        <w:jc w:val="left"/>
        <w:rPr>
          <w:rFonts w:hint="eastAsia"/>
        </w:rPr>
      </w:pPr>
    </w:p>
    <w:p w14:paraId="52EC95FE">
      <w:pPr>
        <w:pStyle w:val="5"/>
        <w:spacing w:before="24"/>
        <w:ind w:left="0"/>
        <w:jc w:val="left"/>
        <w:rPr>
          <w:rFonts w:hint="eastAsia"/>
        </w:rPr>
      </w:pPr>
      <w:r>
        <w:rPr>
          <w:rFonts w:hint="eastAsia"/>
        </w:rPr>
        <w:t>Because of their wickedness, they are called unclean spirits, Mark 3:11, Luke 4:33, and spiritual wickedness, Ephesians 6:12.</w:t>
      </w:r>
    </w:p>
    <w:p w14:paraId="45928488">
      <w:pPr>
        <w:pStyle w:val="5"/>
        <w:spacing w:before="24"/>
        <w:ind w:left="0"/>
        <w:jc w:val="left"/>
        <w:rPr>
          <w:rFonts w:hint="eastAsia"/>
        </w:rPr>
      </w:pPr>
      <w:r>
        <w:rPr>
          <w:rFonts w:hint="eastAsia"/>
        </w:rPr>
        <w:t>因为他们的邪恶，他们被称为污鬼，马可福音 3:11，路加福音 4:33，以及属灵气的恶魔，以弗所书 6:12。</w:t>
      </w:r>
    </w:p>
    <w:p w14:paraId="5E795968">
      <w:pPr>
        <w:pStyle w:val="5"/>
        <w:spacing w:before="24"/>
        <w:ind w:left="0"/>
        <w:jc w:val="left"/>
        <w:rPr>
          <w:rFonts w:hint="eastAsia"/>
        </w:rPr>
      </w:pPr>
    </w:p>
    <w:p w14:paraId="64EAA3FB">
      <w:pPr>
        <w:pStyle w:val="5"/>
        <w:spacing w:before="24"/>
        <w:ind w:left="0"/>
        <w:jc w:val="left"/>
        <w:rPr>
          <w:rFonts w:hint="eastAsia"/>
        </w:rPr>
      </w:pPr>
      <w:r>
        <w:rPr>
          <w:rFonts w:hint="eastAsia"/>
        </w:rPr>
        <w:t>In Hebrew, the devil is called "Satan," which means adversary or opponent because he opposes God, Christ, believers, and all that is good.</w:t>
      </w:r>
    </w:p>
    <w:p w14:paraId="401C5B82">
      <w:pPr>
        <w:pStyle w:val="5"/>
        <w:spacing w:before="24"/>
        <w:ind w:left="0"/>
        <w:jc w:val="left"/>
        <w:rPr>
          <w:rFonts w:hint="eastAsia"/>
        </w:rPr>
      </w:pPr>
      <w:r>
        <w:rPr>
          <w:rFonts w:hint="eastAsia"/>
        </w:rPr>
        <w:t>在希伯来语中，魔鬼被称为“撒但”，意思是对头或反对者，因为他反对神、基督、信徒和一切良善的事。</w:t>
      </w:r>
    </w:p>
    <w:p w14:paraId="1058D113">
      <w:pPr>
        <w:pStyle w:val="5"/>
        <w:spacing w:before="24"/>
        <w:ind w:left="0"/>
        <w:jc w:val="left"/>
        <w:rPr>
          <w:rFonts w:hint="eastAsia"/>
        </w:rPr>
      </w:pPr>
    </w:p>
    <w:p w14:paraId="7ACEA289">
      <w:pPr>
        <w:pStyle w:val="5"/>
        <w:spacing w:before="24"/>
        <w:ind w:left="0"/>
        <w:jc w:val="left"/>
        <w:rPr>
          <w:rFonts w:hint="eastAsia"/>
        </w:rPr>
      </w:pPr>
      <w:r>
        <w:rPr>
          <w:rFonts w:hint="eastAsia"/>
        </w:rPr>
        <w:t>2 Corinthians 12:7, "A messenger of Satan."</w:t>
      </w:r>
    </w:p>
    <w:p w14:paraId="40CD2D4F">
      <w:pPr>
        <w:pStyle w:val="5"/>
        <w:spacing w:before="24"/>
        <w:ind w:left="0"/>
        <w:jc w:val="left"/>
        <w:rPr>
          <w:rFonts w:hint="eastAsia"/>
        </w:rPr>
      </w:pPr>
      <w:r>
        <w:rPr>
          <w:rFonts w:hint="eastAsia"/>
        </w:rPr>
        <w:t>哥林多后书 12:7，“撒但的差役。”</w:t>
      </w:r>
    </w:p>
    <w:p w14:paraId="75FBBD3E">
      <w:pPr>
        <w:pStyle w:val="5"/>
        <w:spacing w:before="24"/>
        <w:ind w:left="0"/>
        <w:jc w:val="left"/>
        <w:rPr>
          <w:rFonts w:hint="eastAsia"/>
        </w:rPr>
      </w:pPr>
    </w:p>
    <w:p w14:paraId="2BFDEB2D">
      <w:pPr>
        <w:pStyle w:val="5"/>
        <w:spacing w:before="24"/>
        <w:ind w:left="0"/>
        <w:jc w:val="left"/>
        <w:rPr>
          <w:rFonts w:hint="eastAsia"/>
        </w:rPr>
      </w:pPr>
      <w:r>
        <w:rPr>
          <w:rFonts w:hint="eastAsia"/>
        </w:rPr>
        <w:t>Revelation 12:9, "And the great dragon was cast out, that old serpent, called the Devil and Satan."</w:t>
      </w:r>
    </w:p>
    <w:p w14:paraId="048D89A1">
      <w:pPr>
        <w:pStyle w:val="5"/>
        <w:spacing w:before="24"/>
        <w:ind w:left="0"/>
        <w:jc w:val="left"/>
        <w:rPr>
          <w:rFonts w:hint="eastAsia"/>
        </w:rPr>
      </w:pPr>
      <w:r>
        <w:rPr>
          <w:rFonts w:hint="eastAsia"/>
        </w:rPr>
        <w:t>启示录 12:9，“大龙就是那古蛇，名叫魔鬼，又叫撒但。”</w:t>
      </w:r>
    </w:p>
    <w:p w14:paraId="58A04933">
      <w:pPr>
        <w:pStyle w:val="5"/>
        <w:spacing w:before="24"/>
        <w:ind w:left="0"/>
        <w:jc w:val="left"/>
        <w:rPr>
          <w:rFonts w:hint="eastAsia"/>
        </w:rPr>
      </w:pPr>
    </w:p>
    <w:p w14:paraId="7DA1885B">
      <w:pPr>
        <w:pStyle w:val="5"/>
        <w:spacing w:before="24"/>
        <w:ind w:left="0"/>
        <w:jc w:val="left"/>
        <w:rPr>
          <w:rFonts w:hint="eastAsia"/>
        </w:rPr>
      </w:pPr>
      <w:r>
        <w:rPr>
          <w:rFonts w:hint="eastAsia"/>
        </w:rPr>
        <w:t>In Greek, he is called "Antidikos," meaning adversary, in 1 Peter 5:8.</w:t>
      </w:r>
    </w:p>
    <w:p w14:paraId="76A28FA1">
      <w:pPr>
        <w:pStyle w:val="5"/>
        <w:spacing w:before="24"/>
        <w:ind w:left="0"/>
        <w:jc w:val="left"/>
        <w:rPr>
          <w:rFonts w:hint="eastAsia"/>
        </w:rPr>
      </w:pPr>
      <w:r>
        <w:rPr>
          <w:rFonts w:hint="eastAsia"/>
        </w:rPr>
        <w:t>在希腊语中，他被称为“Antidikos”，意思是对头，在彼得前书 5:8。</w:t>
      </w:r>
    </w:p>
    <w:p w14:paraId="01885477">
      <w:pPr>
        <w:pStyle w:val="5"/>
        <w:spacing w:before="24"/>
        <w:ind w:left="0"/>
        <w:jc w:val="left"/>
        <w:rPr>
          <w:rFonts w:hint="eastAsia"/>
        </w:rPr>
      </w:pPr>
    </w:p>
    <w:p w14:paraId="5A3813ED">
      <w:pPr>
        <w:pStyle w:val="5"/>
        <w:spacing w:before="24"/>
        <w:ind w:left="0"/>
        <w:jc w:val="left"/>
        <w:rPr>
          <w:rFonts w:hint="eastAsia"/>
        </w:rPr>
      </w:pPr>
      <w:r>
        <w:rPr>
          <w:rFonts w:hint="eastAsia"/>
        </w:rPr>
        <w:t>In Greek, he is also called "Daimonion" or "Daimonin," which comes from "daioo," meaning to know because he leaves no stone unturned in his quest to know where and how he can do the most evil.</w:t>
      </w:r>
    </w:p>
    <w:p w14:paraId="6AB0482F">
      <w:pPr>
        <w:pStyle w:val="5"/>
        <w:spacing w:before="24"/>
        <w:ind w:left="0"/>
        <w:jc w:val="left"/>
        <w:rPr>
          <w:rFonts w:hint="eastAsia"/>
        </w:rPr>
      </w:pPr>
      <w:r>
        <w:rPr>
          <w:rFonts w:hint="eastAsia"/>
        </w:rPr>
        <w:t>在希腊语中，他也被称为“Daimonion”或“Daimonin”，来自“daioo”，意思是知道，因为他为了知道在哪里以及如何能做最大的恶，不遗余力。</w:t>
      </w:r>
    </w:p>
    <w:p w14:paraId="595F8804">
      <w:pPr>
        <w:pStyle w:val="5"/>
        <w:spacing w:before="24"/>
        <w:ind w:left="0"/>
        <w:jc w:val="left"/>
        <w:rPr>
          <w:rFonts w:hint="eastAsia"/>
        </w:rPr>
      </w:pPr>
    </w:p>
    <w:p w14:paraId="4CBDC7E5">
      <w:pPr>
        <w:pStyle w:val="5"/>
        <w:spacing w:before="24"/>
        <w:ind w:left="0"/>
        <w:jc w:val="left"/>
        <w:rPr>
          <w:rFonts w:hint="eastAsia"/>
        </w:rPr>
      </w:pPr>
      <w:r>
        <w:rPr>
          <w:rFonts w:hint="eastAsia"/>
        </w:rPr>
        <w:t>He is also aware of many things hidden from humans, which he sometimes reveals with God's permission and sometimes guesses based on probabilities.</w:t>
      </w:r>
    </w:p>
    <w:p w14:paraId="5B86BF53">
      <w:pPr>
        <w:pStyle w:val="5"/>
        <w:spacing w:before="24"/>
        <w:ind w:left="0"/>
        <w:jc w:val="left"/>
        <w:rPr>
          <w:rFonts w:hint="eastAsia"/>
        </w:rPr>
      </w:pPr>
      <w:r>
        <w:rPr>
          <w:rFonts w:hint="eastAsia"/>
        </w:rPr>
        <w:t>他也知道许多对人隐藏的事，有时他经神许可揭示这些事，有时他根据可能性来猜测。</w:t>
      </w:r>
    </w:p>
    <w:p w14:paraId="644BF226">
      <w:pPr>
        <w:pStyle w:val="5"/>
        <w:spacing w:before="24"/>
        <w:ind w:left="0"/>
        <w:jc w:val="left"/>
        <w:rPr>
          <w:rFonts w:hint="eastAsia"/>
        </w:rPr>
      </w:pPr>
    </w:p>
    <w:p w14:paraId="14167599">
      <w:pPr>
        <w:pStyle w:val="5"/>
        <w:spacing w:before="24"/>
        <w:ind w:left="0"/>
        <w:jc w:val="left"/>
        <w:rPr>
          <w:rFonts w:hint="eastAsia"/>
        </w:rPr>
      </w:pPr>
      <w:r>
        <w:rPr>
          <w:rFonts w:hint="eastAsia"/>
        </w:rPr>
        <w:t>He is cunning in all his wicked actions, as seen in Ephesians 6:11, "That you may be able to stand against the wiles of the devil."</w:t>
      </w:r>
    </w:p>
    <w:p w14:paraId="1FAFBED3">
      <w:pPr>
        <w:pStyle w:val="5"/>
        <w:spacing w:before="24"/>
        <w:ind w:left="0"/>
        <w:jc w:val="left"/>
        <w:rPr>
          <w:rFonts w:hint="eastAsia"/>
        </w:rPr>
      </w:pPr>
      <w:r>
        <w:rPr>
          <w:rFonts w:hint="eastAsia"/>
        </w:rPr>
        <w:t>他在所有邪恶的行为中都狡猾，如以弗所书 6:11 所见，“好抵挡魔鬼的诡计。”</w:t>
      </w:r>
    </w:p>
    <w:p w14:paraId="05854EC1">
      <w:pPr>
        <w:pStyle w:val="5"/>
        <w:spacing w:before="24"/>
        <w:ind w:left="0"/>
        <w:jc w:val="left"/>
        <w:rPr>
          <w:rFonts w:hint="eastAsia"/>
        </w:rPr>
      </w:pPr>
    </w:p>
    <w:p w14:paraId="5007CD35">
      <w:pPr>
        <w:pStyle w:val="5"/>
        <w:spacing w:before="24"/>
        <w:ind w:left="0"/>
        <w:jc w:val="left"/>
        <w:rPr>
          <w:rFonts w:hint="eastAsia"/>
        </w:rPr>
      </w:pPr>
      <w:r>
        <w:rPr>
          <w:rFonts w:hint="eastAsia"/>
        </w:rPr>
        <w:t>2 Corinthians 11:3, "As the serpent deceived Eve by his craftiness."</w:t>
      </w:r>
    </w:p>
    <w:p w14:paraId="49C7209B">
      <w:pPr>
        <w:pStyle w:val="5"/>
        <w:spacing w:before="24"/>
        <w:ind w:left="0"/>
        <w:jc w:val="left"/>
        <w:rPr>
          <w:rFonts w:hint="eastAsia"/>
        </w:rPr>
      </w:pPr>
      <w:r>
        <w:rPr>
          <w:rFonts w:hint="eastAsia"/>
        </w:rPr>
        <w:t>哥林多后书 11:3，“如同蛇用诡诈诱惑了夏娃。”</w:t>
      </w:r>
    </w:p>
    <w:p w14:paraId="1AA7F6CC">
      <w:pPr>
        <w:pStyle w:val="5"/>
        <w:spacing w:before="24"/>
        <w:ind w:left="0"/>
        <w:jc w:val="left"/>
        <w:rPr>
          <w:rFonts w:hint="eastAsia"/>
        </w:rPr>
      </w:pPr>
    </w:p>
    <w:p w14:paraId="717E418C">
      <w:pPr>
        <w:pStyle w:val="5"/>
        <w:spacing w:before="24"/>
        <w:ind w:left="0"/>
        <w:jc w:val="left"/>
        <w:rPr>
          <w:rFonts w:hint="eastAsia"/>
        </w:rPr>
      </w:pPr>
      <w:r>
        <w:rPr>
          <w:rFonts w:hint="eastAsia"/>
        </w:rPr>
        <w:t xml:space="preserve"> He is also called "Diabolos," Devil, derived from "diaballein," meaning to slander.</w:t>
      </w:r>
    </w:p>
    <w:p w14:paraId="729D2C01">
      <w:pPr>
        <w:pStyle w:val="5"/>
        <w:spacing w:before="24"/>
        <w:ind w:left="0"/>
        <w:jc w:val="left"/>
        <w:rPr>
          <w:rFonts w:hint="eastAsia"/>
        </w:rPr>
      </w:pPr>
      <w:r>
        <w:rPr>
          <w:rFonts w:hint="eastAsia"/>
        </w:rPr>
        <w:t xml:space="preserve"> 他也被称为“Diabolos”，魔鬼，源于“diaballein”，意思是诽谤。</w:t>
      </w:r>
    </w:p>
    <w:p w14:paraId="56B6FB84">
      <w:pPr>
        <w:pStyle w:val="5"/>
        <w:spacing w:before="24"/>
        <w:ind w:left="0"/>
        <w:jc w:val="left"/>
        <w:rPr>
          <w:rFonts w:hint="eastAsia"/>
        </w:rPr>
      </w:pPr>
    </w:p>
    <w:p w14:paraId="7F8A9CF0">
      <w:pPr>
        <w:pStyle w:val="5"/>
        <w:spacing w:before="24"/>
        <w:ind w:left="0"/>
        <w:jc w:val="left"/>
        <w:rPr>
          <w:rFonts w:hint="eastAsia"/>
        </w:rPr>
      </w:pPr>
      <w:r>
        <w:rPr>
          <w:rFonts w:hint="eastAsia"/>
        </w:rPr>
        <w:t>The Devil is a slanderer; he slanders God when he hurls fiery darts at believers, and he accuses believers before God, as seen in Job 1:9, 11 and Job 2:3.</w:t>
      </w:r>
    </w:p>
    <w:p w14:paraId="748DF1FB">
      <w:pPr>
        <w:pStyle w:val="5"/>
        <w:spacing w:before="24"/>
        <w:ind w:left="0"/>
        <w:jc w:val="left"/>
        <w:rPr>
          <w:rFonts w:hint="eastAsia"/>
        </w:rPr>
      </w:pPr>
      <w:r>
        <w:rPr>
          <w:rFonts w:hint="eastAsia"/>
        </w:rPr>
        <w:t>魔鬼是诽谤者；当他向信徒投掷火箭时，他诽谤神，他在神面前控告信徒，如约伯记 1:9, 11 和约伯记 2:3 所见。</w:t>
      </w:r>
    </w:p>
    <w:p w14:paraId="09B79A50">
      <w:pPr>
        <w:pStyle w:val="5"/>
        <w:spacing w:before="24"/>
        <w:ind w:left="0"/>
        <w:jc w:val="left"/>
        <w:rPr>
          <w:rFonts w:hint="eastAsia"/>
        </w:rPr>
      </w:pPr>
    </w:p>
    <w:p w14:paraId="0D784860">
      <w:pPr>
        <w:pStyle w:val="5"/>
        <w:spacing w:before="24"/>
        <w:ind w:left="0"/>
        <w:jc w:val="left"/>
        <w:rPr>
          <w:rFonts w:hint="eastAsia"/>
        </w:rPr>
      </w:pPr>
      <w:r>
        <w:rPr>
          <w:rFonts w:hint="eastAsia"/>
        </w:rPr>
        <w:t>"Though you have incited Me against him."</w:t>
      </w:r>
    </w:p>
    <w:p w14:paraId="5F42EB51">
      <w:pPr>
        <w:pStyle w:val="5"/>
        <w:spacing w:before="24"/>
        <w:ind w:left="0"/>
        <w:jc w:val="left"/>
        <w:rPr>
          <w:rFonts w:hint="eastAsia"/>
        </w:rPr>
      </w:pPr>
      <w:r>
        <w:rPr>
          <w:rFonts w:hint="eastAsia"/>
        </w:rPr>
        <w:t>“你虽激动我攻击他。”</w:t>
      </w:r>
    </w:p>
    <w:p w14:paraId="36546EA0">
      <w:pPr>
        <w:pStyle w:val="5"/>
        <w:spacing w:before="24"/>
        <w:ind w:left="0"/>
        <w:jc w:val="left"/>
        <w:rPr>
          <w:rFonts w:hint="eastAsia"/>
        </w:rPr>
      </w:pPr>
    </w:p>
    <w:p w14:paraId="02AB8E59">
      <w:pPr>
        <w:pStyle w:val="5"/>
        <w:spacing w:before="24"/>
        <w:ind w:left="0"/>
        <w:jc w:val="left"/>
        <w:rPr>
          <w:rFonts w:hint="eastAsia"/>
        </w:rPr>
      </w:pPr>
      <w:r>
        <w:rPr>
          <w:rFonts w:hint="eastAsia"/>
        </w:rPr>
        <w:t>Therefore, the translation of the words Satan, devil, unclean spirit, angels who sinned, into references to sin, illness, bad humors, imagination, and evil people is absurd.</w:t>
      </w:r>
    </w:p>
    <w:p w14:paraId="06F6390D">
      <w:pPr>
        <w:pStyle w:val="5"/>
        <w:spacing w:before="24"/>
        <w:ind w:left="0"/>
        <w:jc w:val="left"/>
        <w:rPr>
          <w:rFonts w:hint="eastAsia"/>
        </w:rPr>
      </w:pPr>
      <w:r>
        <w:rPr>
          <w:rFonts w:hint="eastAsia"/>
        </w:rPr>
        <w:t>因此，将撒但、魔鬼、污鬼、犯了罪的天使这些词语翻译为对罪、疾病、坏脾气、想象和恶人的指代是荒谬的。</w:t>
      </w:r>
    </w:p>
    <w:p w14:paraId="27F0FC91">
      <w:pPr>
        <w:pStyle w:val="5"/>
        <w:spacing w:before="24"/>
        <w:ind w:left="0"/>
        <w:jc w:val="left"/>
        <w:rPr>
          <w:rFonts w:hint="eastAsia"/>
        </w:rPr>
      </w:pPr>
    </w:p>
    <w:p w14:paraId="1B53C4C3">
      <w:pPr>
        <w:pStyle w:val="5"/>
        <w:spacing w:before="24"/>
        <w:ind w:left="0"/>
        <w:jc w:val="left"/>
        <w:rPr>
          <w:rFonts w:hint="eastAsia"/>
        </w:rPr>
      </w:pPr>
      <w:r>
        <w:rPr>
          <w:rFonts w:hint="eastAsia"/>
        </w:rPr>
        <w:t>Both the Bible and all Hebrew, Greek, and Latin writers, as well as all writers in other languages, contradict such a tangible folly.</w:t>
      </w:r>
    </w:p>
    <w:p w14:paraId="3275C2B8">
      <w:pPr>
        <w:pStyle w:val="5"/>
        <w:spacing w:before="24"/>
        <w:ind w:left="0"/>
        <w:jc w:val="left"/>
        <w:rPr>
          <w:rFonts w:hint="eastAsia"/>
        </w:rPr>
      </w:pPr>
      <w:r>
        <w:rPr>
          <w:rFonts w:hint="eastAsia"/>
        </w:rPr>
        <w:t>圣经和所有希伯来语、希腊语、拉丁语作家，以及其他语言的所有作家，都反驳这种显而易见的愚蠢。</w:t>
      </w:r>
    </w:p>
    <w:p w14:paraId="2BDCDC37">
      <w:pPr>
        <w:pStyle w:val="5"/>
        <w:spacing w:before="24"/>
        <w:ind w:left="0"/>
        <w:jc w:val="left"/>
        <w:rPr>
          <w:rFonts w:hint="eastAsia"/>
        </w:rPr>
      </w:pPr>
    </w:p>
    <w:p w14:paraId="70BE3AD6">
      <w:pPr>
        <w:pStyle w:val="5"/>
        <w:spacing w:before="24"/>
        <w:ind w:left="0"/>
        <w:jc w:val="left"/>
        <w:rPr>
          <w:rFonts w:hint="eastAsia"/>
        </w:rPr>
      </w:pPr>
      <w:r>
        <w:rPr>
          <w:rFonts w:hint="eastAsia"/>
        </w:rPr>
        <w:t>When these words appear, we know that they do not refer to these things but to evil spiritual beings.</w:t>
      </w:r>
    </w:p>
    <w:p w14:paraId="4C278513">
      <w:pPr>
        <w:pStyle w:val="5"/>
        <w:spacing w:before="24"/>
        <w:ind w:left="0"/>
        <w:jc w:val="left"/>
        <w:rPr>
          <w:rFonts w:hint="eastAsia"/>
        </w:rPr>
      </w:pPr>
      <w:r>
        <w:rPr>
          <w:rFonts w:hint="eastAsia"/>
        </w:rPr>
        <w:t>当这些词出现时，我们知道它们不是指这些事，而是指邪恶的属灵存有。</w:t>
      </w:r>
    </w:p>
    <w:p w14:paraId="539D416A">
      <w:pPr>
        <w:pStyle w:val="5"/>
        <w:spacing w:before="24"/>
        <w:ind w:left="0"/>
        <w:jc w:val="left"/>
        <w:rPr>
          <w:rFonts w:hint="eastAsia"/>
        </w:rPr>
      </w:pPr>
    </w:p>
    <w:p w14:paraId="0BD14488">
      <w:pPr>
        <w:pStyle w:val="5"/>
        <w:spacing w:before="24"/>
        <w:ind w:left="0"/>
        <w:jc w:val="left"/>
        <w:rPr>
          <w:rFonts w:hint="eastAsia"/>
        </w:rPr>
      </w:pPr>
      <w:r>
        <w:rPr>
          <w:rFonts w:hint="eastAsia"/>
        </w:rPr>
        <w:t>They are translated into those things.</w:t>
      </w:r>
    </w:p>
    <w:p w14:paraId="4F979E51">
      <w:pPr>
        <w:pStyle w:val="5"/>
        <w:spacing w:before="24"/>
        <w:ind w:left="0"/>
        <w:jc w:val="left"/>
        <w:rPr>
          <w:rFonts w:hint="eastAsia"/>
        </w:rPr>
      </w:pPr>
      <w:r>
        <w:rPr>
          <w:rFonts w:hint="eastAsia"/>
        </w:rPr>
        <w:t>它们被翻译成那些东西。</w:t>
      </w:r>
    </w:p>
    <w:p w14:paraId="397CB549">
      <w:pPr>
        <w:pStyle w:val="5"/>
        <w:spacing w:before="24"/>
        <w:ind w:left="0"/>
        <w:jc w:val="left"/>
        <w:rPr>
          <w:rFonts w:hint="eastAsia"/>
        </w:rPr>
      </w:pPr>
    </w:p>
    <w:p w14:paraId="0026E763">
      <w:pPr>
        <w:pStyle w:val="5"/>
        <w:spacing w:before="24"/>
        <w:ind w:left="0"/>
        <w:jc w:val="left"/>
        <w:rPr>
          <w:rFonts w:hint="eastAsia"/>
        </w:rPr>
      </w:pPr>
      <w:r>
        <w:rPr>
          <w:rFonts w:hint="eastAsia"/>
        </w:rPr>
        <w:t>Mark 3:15, "And to have power to heal sicknesses and to cast out demons."</w:t>
      </w:r>
    </w:p>
    <w:p w14:paraId="35F7E598">
      <w:pPr>
        <w:pStyle w:val="5"/>
        <w:spacing w:before="24"/>
        <w:ind w:left="0"/>
        <w:jc w:val="left"/>
        <w:rPr>
          <w:rFonts w:hint="eastAsia"/>
        </w:rPr>
      </w:pPr>
      <w:r>
        <w:rPr>
          <w:rFonts w:hint="eastAsia"/>
        </w:rPr>
        <w:t>马可福音 3:15，“并且有权柄医治疾病、赶逐鬼魔。”</w:t>
      </w:r>
    </w:p>
    <w:p w14:paraId="0AE94A08">
      <w:pPr>
        <w:pStyle w:val="5"/>
        <w:spacing w:before="24"/>
        <w:ind w:left="0"/>
        <w:jc w:val="left"/>
        <w:rPr>
          <w:rFonts w:hint="eastAsia"/>
        </w:rPr>
      </w:pPr>
    </w:p>
    <w:p w14:paraId="2418F6A1">
      <w:pPr>
        <w:pStyle w:val="5"/>
        <w:spacing w:before="24"/>
        <w:ind w:left="0"/>
        <w:jc w:val="left"/>
        <w:rPr>
          <w:rFonts w:hint="eastAsia"/>
        </w:rPr>
      </w:pPr>
      <w:r>
        <w:rPr>
          <w:rFonts w:hint="eastAsia"/>
        </w:rPr>
        <w:t>Devils are attributed with knowledge and knowledge of Christ, reasoning, and speech, as abundantly evident in what follows, which cannot be said of these other things.</w:t>
      </w:r>
    </w:p>
    <w:p w14:paraId="2C88B67E">
      <w:pPr>
        <w:pStyle w:val="5"/>
        <w:spacing w:before="24"/>
        <w:ind w:left="0"/>
        <w:jc w:val="left"/>
        <w:rPr>
          <w:rFonts w:hint="eastAsia"/>
        </w:rPr>
      </w:pPr>
      <w:r>
        <w:rPr>
          <w:rFonts w:hint="eastAsia"/>
        </w:rPr>
        <w:t>魔鬼被赋予了知识和对基督的知识、推理和言语，这在下文中 abundantly显而易见，而这些都不能用来形容其他事物。</w:t>
      </w:r>
    </w:p>
    <w:p w14:paraId="4562C957">
      <w:pPr>
        <w:pStyle w:val="5"/>
        <w:spacing w:before="24"/>
        <w:ind w:left="0"/>
        <w:jc w:val="left"/>
        <w:rPr>
          <w:rFonts w:hint="eastAsia"/>
        </w:rPr>
      </w:pPr>
    </w:p>
    <w:p w14:paraId="362F74A4">
      <w:pPr>
        <w:pStyle w:val="5"/>
        <w:spacing w:before="24"/>
        <w:ind w:left="0"/>
        <w:jc w:val="left"/>
        <w:rPr>
          <w:rFonts w:hint="eastAsia"/>
        </w:rPr>
      </w:pPr>
      <w:r>
        <w:rPr>
          <w:rFonts w:hint="eastAsia"/>
        </w:rPr>
        <w:t>Only the Lord Jesus called Peter a Satan, an adversary, in Matthew 16:23 because he opposed Him and was doing the work of Satan.</w:t>
      </w:r>
    </w:p>
    <w:p w14:paraId="7FCE41AC">
      <w:pPr>
        <w:pStyle w:val="5"/>
        <w:spacing w:before="24"/>
        <w:ind w:left="0"/>
        <w:jc w:val="left"/>
        <w:rPr>
          <w:rFonts w:hint="eastAsia"/>
        </w:rPr>
      </w:pPr>
      <w:r>
        <w:rPr>
          <w:rFonts w:hint="eastAsia"/>
        </w:rPr>
        <w:t>只有主耶稣在马太福音 16:23 中称彼得为撒但，一个对头，因为他反对祂，并做着撒但的工作。</w:t>
      </w:r>
    </w:p>
    <w:p w14:paraId="63AC5EF4">
      <w:pPr>
        <w:pStyle w:val="5"/>
        <w:spacing w:before="24"/>
        <w:ind w:left="0"/>
        <w:jc w:val="left"/>
        <w:rPr>
          <w:rFonts w:hint="eastAsia"/>
        </w:rPr>
      </w:pPr>
    </w:p>
    <w:p w14:paraId="01694921">
      <w:pPr>
        <w:pStyle w:val="5"/>
        <w:spacing w:before="24"/>
        <w:ind w:left="0"/>
        <w:jc w:val="left"/>
        <w:rPr>
          <w:rFonts w:hint="eastAsia"/>
        </w:rPr>
      </w:pPr>
      <w:r>
        <w:rPr>
          <w:rFonts w:hint="eastAsia"/>
        </w:rPr>
        <w:t>And Judas, the betrayer, is called a Diabolos, a devil, in John 6:70 because the devil would enter him, and he would be an instrument of the devil.</w:t>
      </w:r>
    </w:p>
    <w:p w14:paraId="1097409B">
      <w:pPr>
        <w:pStyle w:val="5"/>
        <w:spacing w:before="24"/>
        <w:ind w:left="0"/>
        <w:jc w:val="left"/>
        <w:rPr>
          <w:rFonts w:hint="eastAsia"/>
        </w:rPr>
      </w:pPr>
      <w:r>
        <w:rPr>
          <w:rFonts w:hint="eastAsia"/>
        </w:rPr>
        <w:t>而加略人犹大，在约翰福音 6:70 中被称为魔鬼，一个魔鬼，因为魔鬼要进入他，他将成为魔鬼的工具。</w:t>
      </w:r>
    </w:p>
    <w:p w14:paraId="6B562B1B">
      <w:pPr>
        <w:pStyle w:val="5"/>
        <w:spacing w:before="24"/>
        <w:ind w:left="0"/>
        <w:jc w:val="left"/>
        <w:rPr>
          <w:rFonts w:hint="eastAsia"/>
        </w:rPr>
      </w:pPr>
    </w:p>
    <w:p w14:paraId="29947C0A">
      <w:pPr>
        <w:pStyle w:val="5"/>
        <w:spacing w:before="24"/>
        <w:ind w:left="0"/>
        <w:jc w:val="left"/>
        <w:rPr>
          <w:rFonts w:hint="eastAsia"/>
        </w:rPr>
      </w:pPr>
      <w:r>
        <w:rPr>
          <w:rFonts w:hint="eastAsia"/>
        </w:rPr>
        <w:t>A Large Number of Devils.</w:t>
      </w:r>
    </w:p>
    <w:p w14:paraId="505A3765">
      <w:pPr>
        <w:pStyle w:val="5"/>
        <w:spacing w:before="24"/>
        <w:ind w:left="0"/>
        <w:jc w:val="left"/>
        <w:rPr>
          <w:rFonts w:hint="eastAsia"/>
        </w:rPr>
      </w:pPr>
      <w:r>
        <w:rPr>
          <w:rFonts w:hint="eastAsia"/>
        </w:rPr>
        <w:t>大量的魔鬼。</w:t>
      </w:r>
    </w:p>
    <w:p w14:paraId="4A0F6631">
      <w:pPr>
        <w:pStyle w:val="5"/>
        <w:spacing w:before="24"/>
        <w:ind w:left="0"/>
        <w:jc w:val="left"/>
        <w:rPr>
          <w:rFonts w:hint="eastAsia"/>
        </w:rPr>
      </w:pPr>
    </w:p>
    <w:p w14:paraId="46588E7E">
      <w:pPr>
        <w:pStyle w:val="5"/>
        <w:spacing w:before="24"/>
        <w:ind w:left="0"/>
        <w:jc w:val="left"/>
        <w:rPr>
          <w:rFonts w:hint="eastAsia"/>
        </w:rPr>
      </w:pPr>
      <w:r>
        <w:rPr>
          <w:rFonts w:hint="eastAsia"/>
        </w:rPr>
        <w:t>XV.The existence of devils is so evident to both pagans and Christians, to the godly as well as the wicked.</w:t>
      </w:r>
    </w:p>
    <w:p w14:paraId="6CDE079B">
      <w:pPr>
        <w:pStyle w:val="5"/>
        <w:spacing w:before="24"/>
        <w:ind w:left="0"/>
        <w:jc w:val="left"/>
        <w:rPr>
          <w:rFonts w:hint="eastAsia"/>
        </w:rPr>
      </w:pPr>
      <w:r>
        <w:rPr>
          <w:rFonts w:hint="eastAsia"/>
        </w:rPr>
        <w:t>XV.魔鬼的存在对异教徒和基督徒，对敬虔的人和恶人，都是如此明显。</w:t>
      </w:r>
    </w:p>
    <w:p w14:paraId="5A4EEC56">
      <w:pPr>
        <w:pStyle w:val="5"/>
        <w:spacing w:before="24"/>
        <w:ind w:left="0"/>
        <w:jc w:val="left"/>
        <w:rPr>
          <w:rFonts w:hint="eastAsia"/>
        </w:rPr>
      </w:pPr>
    </w:p>
    <w:p w14:paraId="0E268DCD">
      <w:pPr>
        <w:pStyle w:val="5"/>
        <w:spacing w:before="24"/>
        <w:ind w:left="0"/>
        <w:jc w:val="left"/>
        <w:rPr>
          <w:rFonts w:hint="eastAsia"/>
        </w:rPr>
      </w:pPr>
      <w:r>
        <w:rPr>
          <w:rFonts w:hint="eastAsia"/>
        </w:rPr>
        <w:t>The Scriptures speak so often and clearly of them that no one can doubt it unless they stubbornly oppose all people and God's Word.</w:t>
      </w:r>
    </w:p>
    <w:p w14:paraId="7F858AF6">
      <w:pPr>
        <w:pStyle w:val="5"/>
        <w:spacing w:before="24"/>
        <w:ind w:left="0"/>
        <w:jc w:val="left"/>
        <w:rPr>
          <w:rFonts w:hint="eastAsia"/>
        </w:rPr>
      </w:pPr>
      <w:r>
        <w:rPr>
          <w:rFonts w:hint="eastAsia"/>
        </w:rPr>
        <w:t>圣经如此频繁和清楚地谈论他们，以至于没有人能怀疑它，除非他们固执地反对所有的人和神的圣言。</w:t>
      </w:r>
    </w:p>
    <w:p w14:paraId="79CEB18B">
      <w:pPr>
        <w:pStyle w:val="5"/>
        <w:spacing w:before="24"/>
        <w:ind w:left="0"/>
        <w:jc w:val="left"/>
        <w:rPr>
          <w:rFonts w:hint="eastAsia"/>
        </w:rPr>
      </w:pPr>
    </w:p>
    <w:p w14:paraId="0BA03A2B">
      <w:pPr>
        <w:pStyle w:val="5"/>
        <w:spacing w:before="24"/>
        <w:ind w:left="0"/>
        <w:jc w:val="left"/>
        <w:rPr>
          <w:rFonts w:hint="eastAsia"/>
        </w:rPr>
      </w:pPr>
      <w:r>
        <w:rPr>
          <w:rFonts w:hint="eastAsia"/>
        </w:rPr>
        <w:t>Such a person would render themselves unworthy of any response or consideration.</w:t>
      </w:r>
    </w:p>
    <w:p w14:paraId="0EE3EE34">
      <w:pPr>
        <w:pStyle w:val="5"/>
        <w:spacing w:before="24"/>
        <w:ind w:left="0"/>
        <w:jc w:val="left"/>
        <w:rPr>
          <w:rFonts w:hint="eastAsia"/>
        </w:rPr>
      </w:pPr>
      <w:r>
        <w:rPr>
          <w:rFonts w:hint="eastAsia"/>
        </w:rPr>
        <w:t>这样的人将使自己不配得到任何回应或考虑。</w:t>
      </w:r>
    </w:p>
    <w:p w14:paraId="151FBFB3">
      <w:pPr>
        <w:pStyle w:val="5"/>
        <w:spacing w:before="24"/>
        <w:ind w:left="0"/>
        <w:jc w:val="left"/>
        <w:rPr>
          <w:rFonts w:hint="eastAsia"/>
        </w:rPr>
      </w:pPr>
    </w:p>
    <w:p w14:paraId="611C8EAE">
      <w:pPr>
        <w:pStyle w:val="5"/>
        <w:spacing w:before="24"/>
        <w:ind w:left="0"/>
        <w:jc w:val="left"/>
        <w:rPr>
          <w:rFonts w:hint="eastAsia"/>
        </w:rPr>
      </w:pPr>
      <w:r>
        <w:rPr>
          <w:rFonts w:hint="eastAsia"/>
        </w:rPr>
        <w:t>There are devils, and there is a great multitude of them.</w:t>
      </w:r>
    </w:p>
    <w:p w14:paraId="39445CAA">
      <w:pPr>
        <w:pStyle w:val="5"/>
        <w:spacing w:before="24"/>
        <w:ind w:left="0"/>
        <w:jc w:val="left"/>
        <w:rPr>
          <w:rFonts w:hint="eastAsia"/>
        </w:rPr>
      </w:pPr>
      <w:r>
        <w:rPr>
          <w:rFonts w:hint="eastAsia"/>
        </w:rPr>
        <w:t>有魔鬼，并且有大量的魔鬼。</w:t>
      </w:r>
    </w:p>
    <w:p w14:paraId="35E7D775">
      <w:pPr>
        <w:pStyle w:val="5"/>
        <w:spacing w:before="24"/>
        <w:ind w:left="0"/>
        <w:jc w:val="left"/>
        <w:rPr>
          <w:rFonts w:hint="eastAsia"/>
        </w:rPr>
      </w:pPr>
    </w:p>
    <w:p w14:paraId="42EBD6DD">
      <w:pPr>
        <w:pStyle w:val="5"/>
        <w:spacing w:before="24"/>
        <w:ind w:left="0"/>
        <w:jc w:val="left"/>
        <w:rPr>
          <w:rFonts w:hint="eastAsia"/>
        </w:rPr>
      </w:pPr>
      <w:r>
        <w:rPr>
          <w:rFonts w:hint="eastAsia"/>
        </w:rPr>
        <w:t>The Scriptures frequently speak of devils, sometimes adding "many," as in Mark 1:34, and sometimes "seven," as in Mark 16:9.</w:t>
      </w:r>
    </w:p>
    <w:p w14:paraId="693F1B39">
      <w:pPr>
        <w:pStyle w:val="5"/>
        <w:spacing w:before="24"/>
        <w:ind w:left="0"/>
        <w:jc w:val="left"/>
        <w:rPr>
          <w:rFonts w:hint="eastAsia"/>
        </w:rPr>
      </w:pPr>
      <w:r>
        <w:rPr>
          <w:rFonts w:hint="eastAsia"/>
        </w:rPr>
        <w:t>圣经经常谈到魔鬼，有时加上“许多”，如马可福音 1:34，有时是“七个”，如马可福音 16:9。</w:t>
      </w:r>
    </w:p>
    <w:p w14:paraId="4953F21E">
      <w:pPr>
        <w:pStyle w:val="5"/>
        <w:spacing w:before="24"/>
        <w:ind w:left="0"/>
        <w:jc w:val="left"/>
        <w:rPr>
          <w:rFonts w:hint="eastAsia"/>
        </w:rPr>
      </w:pPr>
    </w:p>
    <w:p w14:paraId="268B7249">
      <w:pPr>
        <w:pStyle w:val="5"/>
        <w:spacing w:before="24"/>
        <w:ind w:left="0"/>
        <w:jc w:val="left"/>
        <w:rPr>
          <w:rFonts w:hint="eastAsia"/>
        </w:rPr>
      </w:pPr>
      <w:r>
        <w:rPr>
          <w:rFonts w:hint="eastAsia"/>
        </w:rPr>
        <w:t>They are also referred to as a "legion," even within a single person, as in Mark 5:9, 15.</w:t>
      </w:r>
    </w:p>
    <w:p w14:paraId="4C2DC83A">
      <w:pPr>
        <w:pStyle w:val="5"/>
        <w:spacing w:before="24"/>
        <w:ind w:left="0"/>
        <w:jc w:val="left"/>
        <w:rPr>
          <w:rFonts w:hint="eastAsia"/>
        </w:rPr>
      </w:pPr>
      <w:r>
        <w:rPr>
          <w:rFonts w:hint="eastAsia"/>
        </w:rPr>
        <w:t>他们也被称为“军”，甚至在一个人的里面，如马可福音 5:9, 15。</w:t>
      </w:r>
    </w:p>
    <w:p w14:paraId="5723C352">
      <w:pPr>
        <w:pStyle w:val="5"/>
        <w:spacing w:before="24"/>
        <w:ind w:left="0"/>
        <w:jc w:val="left"/>
        <w:rPr>
          <w:rFonts w:hint="eastAsia"/>
        </w:rPr>
      </w:pPr>
    </w:p>
    <w:p w14:paraId="794F02AF">
      <w:pPr>
        <w:pStyle w:val="5"/>
        <w:spacing w:before="24"/>
        <w:ind w:left="0"/>
        <w:jc w:val="left"/>
        <w:rPr>
          <w:rFonts w:hint="eastAsia"/>
        </w:rPr>
      </w:pPr>
      <w:r>
        <w:rPr>
          <w:rFonts w:hint="eastAsia"/>
        </w:rPr>
        <w:t>When we read "devil" in the singular, it may indicate that only one was present, or it may refer to the species as a whole, similar to saying, "Man lives by food and drink."</w:t>
      </w:r>
    </w:p>
    <w:p w14:paraId="602502AB">
      <w:pPr>
        <w:pStyle w:val="5"/>
        <w:spacing w:before="24"/>
        <w:ind w:left="0"/>
        <w:jc w:val="left"/>
        <w:rPr>
          <w:rFonts w:hint="eastAsia"/>
        </w:rPr>
      </w:pPr>
      <w:r>
        <w:rPr>
          <w:rFonts w:hint="eastAsia"/>
        </w:rPr>
        <w:t>当我们读到单数的“魔鬼”时，它可能表示只有一个在场，也可能指整个物种，类似于说，“人靠食物和饮料生活。”</w:t>
      </w:r>
    </w:p>
    <w:p w14:paraId="00463397">
      <w:pPr>
        <w:pStyle w:val="5"/>
        <w:spacing w:before="24"/>
        <w:ind w:left="0"/>
        <w:jc w:val="left"/>
        <w:rPr>
          <w:rFonts w:hint="eastAsia"/>
        </w:rPr>
      </w:pPr>
    </w:p>
    <w:p w14:paraId="17983DE9">
      <w:pPr>
        <w:pStyle w:val="5"/>
        <w:spacing w:before="24"/>
        <w:ind w:left="0"/>
        <w:jc w:val="left"/>
        <w:rPr>
          <w:rFonts w:hint="eastAsia"/>
        </w:rPr>
      </w:pPr>
      <w:r>
        <w:rPr>
          <w:rFonts w:hint="eastAsia"/>
        </w:rPr>
        <w:t>It may also refer to the chief of the devils.</w:t>
      </w:r>
    </w:p>
    <w:p w14:paraId="0895E583">
      <w:pPr>
        <w:pStyle w:val="5"/>
        <w:spacing w:before="24"/>
        <w:ind w:left="0"/>
        <w:jc w:val="left"/>
        <w:rPr>
          <w:rFonts w:hint="eastAsia"/>
        </w:rPr>
      </w:pPr>
      <w:r>
        <w:rPr>
          <w:rFonts w:hint="eastAsia"/>
        </w:rPr>
        <w:t>它也可能指魔鬼的首领。</w:t>
      </w:r>
    </w:p>
    <w:p w14:paraId="2CD72F50">
      <w:pPr>
        <w:pStyle w:val="5"/>
        <w:spacing w:before="24"/>
        <w:ind w:left="0"/>
        <w:jc w:val="left"/>
        <w:rPr>
          <w:rFonts w:hint="eastAsia"/>
        </w:rPr>
      </w:pPr>
    </w:p>
    <w:p w14:paraId="5F7C0F0B">
      <w:pPr>
        <w:pStyle w:val="5"/>
        <w:spacing w:before="24"/>
        <w:ind w:left="0"/>
        <w:jc w:val="left"/>
        <w:rPr>
          <w:rFonts w:hint="eastAsia"/>
        </w:rPr>
      </w:pPr>
      <w:r>
        <w:rPr>
          <w:rFonts w:hint="eastAsia"/>
        </w:rPr>
        <w:t>Everything said about angels in general applies to devils since they are angels, namely, that they are beings with substance, possess understanding and power, and work on bodies and humans.</w:t>
      </w:r>
    </w:p>
    <w:p w14:paraId="6D05628B">
      <w:pPr>
        <w:pStyle w:val="5"/>
        <w:spacing w:before="24"/>
        <w:ind w:left="0"/>
        <w:jc w:val="left"/>
        <w:rPr>
          <w:rFonts w:hint="eastAsia"/>
        </w:rPr>
      </w:pPr>
      <w:r>
        <w:rPr>
          <w:rFonts w:hint="eastAsia"/>
        </w:rPr>
        <w:t>所有关于天使的一般性论述都适用于魔鬼，因为他们是天使，即他们是有实体的存有，拥有理解和能力，并作用于身体和人。</w:t>
      </w:r>
    </w:p>
    <w:p w14:paraId="03C843D5">
      <w:pPr>
        <w:pStyle w:val="5"/>
        <w:spacing w:before="24"/>
        <w:ind w:left="0"/>
        <w:jc w:val="left"/>
        <w:rPr>
          <w:rFonts w:hint="eastAsia"/>
        </w:rPr>
      </w:pPr>
    </w:p>
    <w:p w14:paraId="4F5342A5">
      <w:pPr>
        <w:pStyle w:val="5"/>
        <w:spacing w:before="24"/>
        <w:ind w:left="0"/>
        <w:jc w:val="left"/>
        <w:rPr>
          <w:rFonts w:hint="eastAsia"/>
        </w:rPr>
      </w:pPr>
      <w:r>
        <w:rPr>
          <w:rFonts w:hint="eastAsia"/>
        </w:rPr>
        <w:t>Their substance is evident from all the passages that testify to their ability to speak, recognize Jesus, tempt, tear, throw, kill pigs, and more.</w:t>
      </w:r>
    </w:p>
    <w:p w14:paraId="5C1E8366">
      <w:pPr>
        <w:pStyle w:val="5"/>
        <w:spacing w:before="24"/>
        <w:ind w:left="0"/>
        <w:jc w:val="left"/>
        <w:rPr>
          <w:rFonts w:hint="eastAsia"/>
        </w:rPr>
      </w:pPr>
      <w:r>
        <w:rPr>
          <w:rFonts w:hint="eastAsia"/>
        </w:rPr>
        <w:t>他们的实体从所有那些见证他们能够说话、认识耶稣、试探、撕裂、抛掷、杀死猪等能力的经文中是显而易见的。</w:t>
      </w:r>
    </w:p>
    <w:p w14:paraId="7007C57E">
      <w:pPr>
        <w:pStyle w:val="5"/>
        <w:spacing w:before="24"/>
        <w:ind w:left="0"/>
        <w:jc w:val="left"/>
        <w:rPr>
          <w:rFonts w:hint="eastAsia"/>
        </w:rPr>
      </w:pPr>
    </w:p>
    <w:p w14:paraId="2F7A5A92">
      <w:pPr>
        <w:pStyle w:val="5"/>
        <w:spacing w:before="24"/>
        <w:ind w:left="0"/>
        <w:jc w:val="left"/>
        <w:rPr>
          <w:rFonts w:hint="eastAsia"/>
        </w:rPr>
      </w:pPr>
      <w:r>
        <w:rPr>
          <w:rFonts w:hint="eastAsia"/>
        </w:rPr>
        <w:t>Their understanding is demonstrated, among other things, in Mark 1:34, where it is said, "He did not allow the demons to speak because they knew Him."</w:t>
      </w:r>
    </w:p>
    <w:p w14:paraId="4C02600A">
      <w:pPr>
        <w:pStyle w:val="5"/>
        <w:spacing w:before="24"/>
        <w:ind w:left="0"/>
        <w:jc w:val="left"/>
        <w:rPr>
          <w:rFonts w:hint="eastAsia"/>
        </w:rPr>
      </w:pPr>
      <w:r>
        <w:rPr>
          <w:rFonts w:hint="eastAsia"/>
        </w:rPr>
        <w:t>他们的理解力，在马可福音 1:34 中有所展示，那里说：“祂不许鬼说话，因为鬼认识祂。”</w:t>
      </w:r>
    </w:p>
    <w:p w14:paraId="1D8134A8">
      <w:pPr>
        <w:pStyle w:val="5"/>
        <w:spacing w:before="24"/>
        <w:ind w:left="0"/>
        <w:jc w:val="left"/>
        <w:rPr>
          <w:rFonts w:hint="eastAsia"/>
        </w:rPr>
      </w:pPr>
    </w:p>
    <w:p w14:paraId="4EE5710D">
      <w:pPr>
        <w:pStyle w:val="5"/>
        <w:spacing w:before="24"/>
        <w:ind w:left="0"/>
        <w:jc w:val="left"/>
        <w:rPr>
          <w:rFonts w:hint="eastAsia"/>
        </w:rPr>
      </w:pPr>
      <w:r>
        <w:rPr>
          <w:rFonts w:hint="eastAsia"/>
        </w:rPr>
        <w:t>In Acts 19:15, a demon responds, saying, "Jesus I know, and Paul I know."</w:t>
      </w:r>
    </w:p>
    <w:p w14:paraId="40BFDF95">
      <w:pPr>
        <w:pStyle w:val="5"/>
        <w:spacing w:before="24"/>
        <w:ind w:left="0"/>
        <w:jc w:val="left"/>
        <w:rPr>
          <w:rFonts w:hint="eastAsia"/>
        </w:rPr>
      </w:pPr>
      <w:r>
        <w:rPr>
          <w:rFonts w:hint="eastAsia"/>
        </w:rPr>
        <w:t>在使徒行传 19:15 中，一个鬼回答说：“耶稣我认识，保罗我也知道。”</w:t>
      </w:r>
    </w:p>
    <w:p w14:paraId="64EA8FEF">
      <w:pPr>
        <w:pStyle w:val="5"/>
        <w:spacing w:before="24"/>
        <w:ind w:left="0"/>
        <w:jc w:val="left"/>
        <w:rPr>
          <w:rFonts w:hint="eastAsia"/>
        </w:rPr>
      </w:pPr>
    </w:p>
    <w:p w14:paraId="3C424BDA">
      <w:pPr>
        <w:pStyle w:val="5"/>
        <w:spacing w:before="24"/>
        <w:ind w:left="0"/>
        <w:jc w:val="left"/>
        <w:rPr>
          <w:rFonts w:hint="eastAsia"/>
        </w:rPr>
      </w:pPr>
      <w:r>
        <w:rPr>
          <w:rFonts w:hint="eastAsia"/>
        </w:rPr>
        <w:t>In 2 Corinthians 11:3, the apostle Paul expresses concern about believers being deceived, just as Eve was deceived by the serpent.</w:t>
      </w:r>
    </w:p>
    <w:p w14:paraId="6496C856">
      <w:pPr>
        <w:pStyle w:val="5"/>
        <w:spacing w:before="24"/>
        <w:ind w:left="0"/>
        <w:jc w:val="left"/>
        <w:rPr>
          <w:rFonts w:hint="eastAsia"/>
        </w:rPr>
      </w:pPr>
      <w:r>
        <w:rPr>
          <w:rFonts w:hint="eastAsia"/>
        </w:rPr>
        <w:t>在哥林多后书 11:3 中，使徒保罗表达了对信徒被欺骗的担忧，就像夏娃被蛇欺骗一样。</w:t>
      </w:r>
    </w:p>
    <w:p w14:paraId="7D23EEBA">
      <w:pPr>
        <w:pStyle w:val="5"/>
        <w:spacing w:before="24"/>
        <w:ind w:left="0"/>
        <w:jc w:val="left"/>
        <w:rPr>
          <w:rFonts w:hint="eastAsia"/>
        </w:rPr>
      </w:pPr>
    </w:p>
    <w:p w14:paraId="6E5E8A65">
      <w:pPr>
        <w:pStyle w:val="5"/>
        <w:spacing w:before="24"/>
        <w:ind w:left="0"/>
        <w:jc w:val="left"/>
        <w:rPr>
          <w:rFonts w:hint="eastAsia"/>
        </w:rPr>
      </w:pPr>
      <w:r>
        <w:rPr>
          <w:rFonts w:hint="eastAsia"/>
        </w:rPr>
        <w:t>Working on Bodies.</w:t>
      </w:r>
    </w:p>
    <w:p w14:paraId="47C254C1">
      <w:pPr>
        <w:pStyle w:val="5"/>
        <w:spacing w:before="24"/>
        <w:ind w:left="0"/>
        <w:jc w:val="left"/>
        <w:rPr>
          <w:rFonts w:hint="eastAsia"/>
        </w:rPr>
      </w:pPr>
      <w:r>
        <w:rPr>
          <w:rFonts w:hint="eastAsia"/>
        </w:rPr>
        <w:t>作用于身体。</w:t>
      </w:r>
    </w:p>
    <w:p w14:paraId="23346FE5">
      <w:pPr>
        <w:pStyle w:val="5"/>
        <w:spacing w:before="24"/>
        <w:ind w:left="0"/>
        <w:jc w:val="left"/>
        <w:rPr>
          <w:rFonts w:hint="eastAsia"/>
        </w:rPr>
      </w:pPr>
    </w:p>
    <w:p w14:paraId="2379F4AA">
      <w:pPr>
        <w:pStyle w:val="5"/>
        <w:spacing w:before="24"/>
        <w:ind w:left="0"/>
        <w:jc w:val="left"/>
        <w:rPr>
          <w:rFonts w:hint="eastAsia"/>
        </w:rPr>
      </w:pPr>
      <w:r>
        <w:rPr>
          <w:rFonts w:hint="eastAsia"/>
        </w:rPr>
        <w:t>XVI.That devils can and do work on bodies and humans is evident: Proof 1.</w:t>
      </w:r>
    </w:p>
    <w:p w14:paraId="3B56F963">
      <w:pPr>
        <w:pStyle w:val="5"/>
        <w:spacing w:before="24"/>
        <w:ind w:left="0"/>
        <w:jc w:val="left"/>
        <w:rPr>
          <w:rFonts w:hint="eastAsia"/>
        </w:rPr>
      </w:pPr>
      <w:r>
        <w:rPr>
          <w:rFonts w:hint="eastAsia"/>
        </w:rPr>
        <w:t>XVI.魔鬼能够并且确实作用于身体和人，这是显而易见的：证明 1。</w:t>
      </w:r>
    </w:p>
    <w:p w14:paraId="4DFC3090">
      <w:pPr>
        <w:pStyle w:val="5"/>
        <w:spacing w:before="24"/>
        <w:ind w:left="0"/>
        <w:jc w:val="left"/>
        <w:rPr>
          <w:rFonts w:hint="eastAsia"/>
        </w:rPr>
      </w:pPr>
    </w:p>
    <w:p w14:paraId="0291E5EA">
      <w:pPr>
        <w:pStyle w:val="5"/>
        <w:spacing w:before="24"/>
        <w:ind w:left="0"/>
        <w:jc w:val="left"/>
        <w:rPr>
          <w:rFonts w:hint="eastAsia"/>
        </w:rPr>
      </w:pPr>
      <w:r>
        <w:rPr>
          <w:rFonts w:hint="eastAsia"/>
        </w:rPr>
        <w:t>From all the passages we presented earlier about angels doing so, and since devils are angels, it follows that they can.</w:t>
      </w:r>
    </w:p>
    <w:p w14:paraId="6BE8B5AB">
      <w:pPr>
        <w:pStyle w:val="5"/>
        <w:spacing w:before="24"/>
        <w:ind w:left="0"/>
        <w:jc w:val="left"/>
        <w:rPr>
          <w:rFonts w:hint="eastAsia"/>
        </w:rPr>
      </w:pPr>
      <w:r>
        <w:rPr>
          <w:rFonts w:hint="eastAsia"/>
        </w:rPr>
        <w:t>从我们前面提出的所有关于天使这样做的经文中，并且既然魔鬼是天使，由此可见他们可以。</w:t>
      </w:r>
    </w:p>
    <w:p w14:paraId="1FA23757">
      <w:pPr>
        <w:pStyle w:val="5"/>
        <w:spacing w:before="24"/>
        <w:ind w:left="0"/>
        <w:jc w:val="left"/>
        <w:rPr>
          <w:rFonts w:hint="eastAsia"/>
        </w:rPr>
      </w:pPr>
    </w:p>
    <w:p w14:paraId="18ABB0F8">
      <w:pPr>
        <w:pStyle w:val="5"/>
        <w:spacing w:before="24"/>
        <w:ind w:left="0"/>
        <w:jc w:val="left"/>
        <w:rPr>
          <w:rFonts w:hint="eastAsia"/>
        </w:rPr>
      </w:pPr>
      <w:r>
        <w:rPr>
          <w:rFonts w:hint="eastAsia"/>
        </w:rPr>
        <w:t>Furthermore, there are many other passages that illustrate this point.</w:t>
      </w:r>
    </w:p>
    <w:p w14:paraId="43D30557">
      <w:pPr>
        <w:pStyle w:val="5"/>
        <w:spacing w:before="24"/>
        <w:ind w:left="0"/>
        <w:jc w:val="left"/>
        <w:rPr>
          <w:rFonts w:hint="eastAsia"/>
        </w:rPr>
      </w:pPr>
      <w:r>
        <w:rPr>
          <w:rFonts w:hint="eastAsia"/>
        </w:rPr>
        <w:t>此外，还有许多其他经文说明了这一点。</w:t>
      </w:r>
    </w:p>
    <w:p w14:paraId="695A2F8D">
      <w:pPr>
        <w:pStyle w:val="5"/>
        <w:spacing w:before="24"/>
        <w:ind w:left="0"/>
        <w:jc w:val="left"/>
        <w:rPr>
          <w:rFonts w:hint="eastAsia"/>
        </w:rPr>
      </w:pPr>
    </w:p>
    <w:p w14:paraId="2274FC0F">
      <w:pPr>
        <w:pStyle w:val="5"/>
        <w:spacing w:before="24"/>
        <w:ind w:left="0"/>
        <w:jc w:val="left"/>
        <w:rPr>
          <w:rFonts w:hint="eastAsia"/>
        </w:rPr>
      </w:pPr>
      <w:r>
        <w:rPr>
          <w:rFonts w:hint="eastAsia"/>
        </w:rPr>
        <w:t>For example, in Genesis 3:1, 6, the serpent spoke to the woman, and in verse 13, the woman said, "The serpent deceived me."</w:t>
      </w:r>
    </w:p>
    <w:p w14:paraId="73586482">
      <w:pPr>
        <w:pStyle w:val="5"/>
        <w:spacing w:before="24"/>
        <w:ind w:left="0"/>
        <w:jc w:val="left"/>
        <w:rPr>
          <w:rFonts w:hint="eastAsia"/>
        </w:rPr>
      </w:pPr>
      <w:r>
        <w:rPr>
          <w:rFonts w:hint="eastAsia"/>
        </w:rPr>
        <w:t>例如，在创世记 3:1, 6 中，蛇对女人说话，在第 13 节，女人说：“蛇欺骗了我。”</w:t>
      </w:r>
    </w:p>
    <w:p w14:paraId="6670440E">
      <w:pPr>
        <w:pStyle w:val="5"/>
        <w:spacing w:before="24"/>
        <w:ind w:left="0"/>
        <w:jc w:val="left"/>
        <w:rPr>
          <w:rFonts w:hint="eastAsia"/>
        </w:rPr>
      </w:pPr>
    </w:p>
    <w:p w14:paraId="0BABC605">
      <w:pPr>
        <w:pStyle w:val="5"/>
        <w:spacing w:before="24"/>
        <w:ind w:left="0"/>
        <w:jc w:val="left"/>
        <w:rPr>
          <w:rFonts w:hint="eastAsia"/>
        </w:rPr>
      </w:pPr>
      <w:r>
        <w:rPr>
          <w:rFonts w:hint="eastAsia"/>
        </w:rPr>
        <w:t>Clearly, a crawling creature named a serpent had no understanding or speech, so it was merely an instrument used by another.</w:t>
      </w:r>
    </w:p>
    <w:p w14:paraId="71589230">
      <w:pPr>
        <w:pStyle w:val="5"/>
        <w:spacing w:before="24"/>
        <w:ind w:left="0"/>
        <w:jc w:val="left"/>
        <w:rPr>
          <w:rFonts w:hint="eastAsia"/>
        </w:rPr>
      </w:pPr>
      <w:r>
        <w:rPr>
          <w:rFonts w:hint="eastAsia"/>
        </w:rPr>
        <w:t>显然，一个名为蛇的爬行动物没有理解力或言语，所以它只是被另一个所使用的工具。</w:t>
      </w:r>
    </w:p>
    <w:p w14:paraId="518F342D">
      <w:pPr>
        <w:pStyle w:val="5"/>
        <w:spacing w:before="24"/>
        <w:ind w:left="0"/>
        <w:jc w:val="left"/>
        <w:rPr>
          <w:rFonts w:hint="eastAsia"/>
        </w:rPr>
      </w:pPr>
    </w:p>
    <w:p w14:paraId="5E9BDEDB">
      <w:pPr>
        <w:pStyle w:val="5"/>
        <w:spacing w:before="24"/>
        <w:ind w:left="0"/>
        <w:jc w:val="left"/>
        <w:rPr>
          <w:rFonts w:hint="eastAsia"/>
        </w:rPr>
      </w:pPr>
      <w:r>
        <w:rPr>
          <w:rFonts w:hint="eastAsia"/>
        </w:rPr>
        <w:t>Additionally, holy Eve was not subject to illness, melancholy, vain imagination, or any sin.</w:t>
      </w:r>
    </w:p>
    <w:p w14:paraId="0542C1C4">
      <w:pPr>
        <w:pStyle w:val="5"/>
        <w:spacing w:before="24"/>
        <w:ind w:left="0"/>
        <w:jc w:val="left"/>
        <w:rPr>
          <w:rFonts w:hint="eastAsia"/>
        </w:rPr>
      </w:pPr>
      <w:r>
        <w:rPr>
          <w:rFonts w:hint="eastAsia"/>
        </w:rPr>
        <w:t>此外，圣洁的夏娃不受疾病、忧郁、虚妄想象或任何罪的影响。</w:t>
      </w:r>
    </w:p>
    <w:p w14:paraId="708597CA">
      <w:pPr>
        <w:pStyle w:val="5"/>
        <w:spacing w:before="24"/>
        <w:ind w:left="0"/>
        <w:jc w:val="left"/>
        <w:rPr>
          <w:rFonts w:hint="eastAsia"/>
        </w:rPr>
      </w:pPr>
    </w:p>
    <w:p w14:paraId="64F9E361">
      <w:pPr>
        <w:pStyle w:val="5"/>
        <w:spacing w:before="24"/>
        <w:ind w:left="0"/>
        <w:jc w:val="left"/>
        <w:rPr>
          <w:rFonts w:hint="eastAsia"/>
        </w:rPr>
      </w:pPr>
      <w:r>
        <w:rPr>
          <w:rFonts w:hint="eastAsia"/>
        </w:rPr>
        <w:t>It was not a waking dream but a true historical event.</w:t>
      </w:r>
    </w:p>
    <w:p w14:paraId="4EC5431D">
      <w:pPr>
        <w:pStyle w:val="5"/>
        <w:spacing w:before="24"/>
        <w:ind w:left="0"/>
        <w:jc w:val="left"/>
        <w:rPr>
          <w:rFonts w:hint="eastAsia"/>
        </w:rPr>
      </w:pPr>
      <w:r>
        <w:rPr>
          <w:rFonts w:hint="eastAsia"/>
        </w:rPr>
        <w:t>这不是白日梦，而是一个真实的历史事件。</w:t>
      </w:r>
    </w:p>
    <w:p w14:paraId="4C2E9CD9">
      <w:pPr>
        <w:pStyle w:val="5"/>
        <w:spacing w:before="24"/>
        <w:ind w:left="0"/>
        <w:jc w:val="left"/>
        <w:rPr>
          <w:rFonts w:hint="eastAsia"/>
        </w:rPr>
      </w:pPr>
    </w:p>
    <w:p w14:paraId="0B0F657D">
      <w:pPr>
        <w:pStyle w:val="5"/>
        <w:spacing w:before="24"/>
        <w:ind w:left="0"/>
        <w:jc w:val="left"/>
        <w:rPr>
          <w:rFonts w:hint="eastAsia"/>
        </w:rPr>
      </w:pPr>
      <w:r>
        <w:rPr>
          <w:rFonts w:hint="eastAsia"/>
        </w:rPr>
        <w:t>Moreover, Eve, due to her holiness, could not have entertained evil thoughts from God in her imagination, argued against them, and ultimately been overcome by them.</w:t>
      </w:r>
    </w:p>
    <w:p w14:paraId="291D9C51">
      <w:pPr>
        <w:pStyle w:val="5"/>
        <w:spacing w:before="24"/>
        <w:ind w:left="0"/>
        <w:jc w:val="left"/>
        <w:rPr>
          <w:rFonts w:hint="eastAsia"/>
        </w:rPr>
      </w:pPr>
      <w:r>
        <w:rPr>
          <w:rFonts w:hint="eastAsia"/>
        </w:rPr>
        <w:t>此外，夏娃，由于她的圣洁，不可能在她的想象中容纳来自神的邪恶思想，与之争辩，并最终被其战胜。</w:t>
      </w:r>
    </w:p>
    <w:p w14:paraId="36900855">
      <w:pPr>
        <w:pStyle w:val="5"/>
        <w:spacing w:before="24"/>
        <w:ind w:left="0"/>
        <w:jc w:val="left"/>
        <w:rPr>
          <w:rFonts w:hint="eastAsia"/>
        </w:rPr>
      </w:pPr>
    </w:p>
    <w:p w14:paraId="079EFA73">
      <w:pPr>
        <w:pStyle w:val="5"/>
        <w:spacing w:before="24"/>
        <w:ind w:left="0"/>
        <w:jc w:val="left"/>
        <w:rPr>
          <w:rFonts w:hint="eastAsia"/>
        </w:rPr>
      </w:pPr>
      <w:r>
        <w:rPr>
          <w:rFonts w:hint="eastAsia"/>
        </w:rPr>
        <w:t>So, who spoke to Eve?</w:t>
      </w:r>
    </w:p>
    <w:p w14:paraId="5EE9DF51">
      <w:pPr>
        <w:pStyle w:val="5"/>
        <w:spacing w:before="24"/>
        <w:ind w:left="0"/>
        <w:jc w:val="left"/>
        <w:rPr>
          <w:rFonts w:hint="eastAsia"/>
        </w:rPr>
      </w:pPr>
      <w:r>
        <w:rPr>
          <w:rFonts w:hint="eastAsia"/>
        </w:rPr>
        <w:t>那么，谁对夏娃说话？</w:t>
      </w:r>
    </w:p>
    <w:p w14:paraId="4C9C443A">
      <w:pPr>
        <w:pStyle w:val="5"/>
        <w:spacing w:before="24"/>
        <w:ind w:left="0"/>
        <w:jc w:val="left"/>
        <w:rPr>
          <w:rFonts w:hint="eastAsia"/>
        </w:rPr>
      </w:pPr>
    </w:p>
    <w:p w14:paraId="0062062E">
      <w:pPr>
        <w:pStyle w:val="5"/>
        <w:spacing w:before="24"/>
        <w:ind w:left="0"/>
        <w:jc w:val="left"/>
        <w:rPr>
          <w:rFonts w:hint="eastAsia"/>
        </w:rPr>
      </w:pPr>
      <w:r>
        <w:rPr>
          <w:rFonts w:hint="eastAsia"/>
        </w:rPr>
        <w:t>The text says it was the serpent to whom it was said that the seed of the woman would crush his head, referring to the one whom the Lord Jesus Christ would overcome, who is now known as the devil.</w:t>
      </w:r>
    </w:p>
    <w:p w14:paraId="64863507">
      <w:pPr>
        <w:pStyle w:val="5"/>
        <w:spacing w:before="24"/>
        <w:ind w:left="0"/>
        <w:jc w:val="left"/>
        <w:rPr>
          <w:rFonts w:hint="eastAsia"/>
        </w:rPr>
      </w:pPr>
      <w:r>
        <w:rPr>
          <w:rFonts w:hint="eastAsia"/>
        </w:rPr>
        <w:t>经文说，是对那蛇说的，女人的后裔要伤他的头，指的是主耶稣基督将要战胜的那一位，现在被称为魔鬼。</w:t>
      </w:r>
    </w:p>
    <w:p w14:paraId="10322A75">
      <w:pPr>
        <w:pStyle w:val="5"/>
        <w:spacing w:before="24"/>
        <w:ind w:left="0"/>
        <w:jc w:val="left"/>
        <w:rPr>
          <w:rFonts w:hint="eastAsia"/>
        </w:rPr>
      </w:pPr>
    </w:p>
    <w:p w14:paraId="321BBE16">
      <w:pPr>
        <w:pStyle w:val="5"/>
        <w:spacing w:before="24"/>
        <w:ind w:left="0"/>
        <w:jc w:val="left"/>
        <w:rPr>
          <w:rFonts w:hint="eastAsia"/>
        </w:rPr>
      </w:pPr>
      <w:r>
        <w:rPr>
          <w:rFonts w:hint="eastAsia"/>
        </w:rPr>
        <w:t>Hebrews 2:14 states, "that through death He (Christ) might destroy him who had the power of death, that is, the devil."</w:t>
      </w:r>
    </w:p>
    <w:p w14:paraId="70E260D3">
      <w:pPr>
        <w:pStyle w:val="5"/>
        <w:spacing w:before="24"/>
        <w:ind w:left="0"/>
        <w:jc w:val="left"/>
        <w:rPr>
          <w:rFonts w:hint="eastAsia"/>
        </w:rPr>
      </w:pPr>
      <w:r>
        <w:rPr>
          <w:rFonts w:hint="eastAsia"/>
        </w:rPr>
        <w:t>希伯来书 2:14 指出：“藉着死，祂（基督）要败坏那掌死权的，就是魔鬼。”</w:t>
      </w:r>
    </w:p>
    <w:p w14:paraId="76409482">
      <w:pPr>
        <w:pStyle w:val="5"/>
        <w:spacing w:before="24"/>
        <w:ind w:left="0"/>
        <w:jc w:val="left"/>
        <w:rPr>
          <w:rFonts w:hint="eastAsia"/>
        </w:rPr>
      </w:pPr>
    </w:p>
    <w:p w14:paraId="45BD2955">
      <w:pPr>
        <w:pStyle w:val="5"/>
        <w:spacing w:before="24"/>
        <w:ind w:left="0"/>
        <w:jc w:val="left"/>
        <w:rPr>
          <w:rFonts w:hint="eastAsia"/>
        </w:rPr>
      </w:pPr>
      <w:r>
        <w:rPr>
          <w:rFonts w:hint="eastAsia"/>
        </w:rPr>
        <w:t>Therefore, the devil spoke to Eve, deceived her, and still lives, opposing the Church of God, as stated in 2 Corinthians 11:13, "For such are false apostles, deceitful workers, transforming themselves into apostles of Christ."</w:t>
      </w:r>
    </w:p>
    <w:p w14:paraId="29914D33">
      <w:pPr>
        <w:pStyle w:val="5"/>
        <w:spacing w:before="24"/>
        <w:ind w:left="0"/>
        <w:jc w:val="left"/>
        <w:rPr>
          <w:rFonts w:hint="eastAsia"/>
        </w:rPr>
      </w:pPr>
      <w:r>
        <w:rPr>
          <w:rFonts w:hint="eastAsia"/>
        </w:rPr>
        <w:t>因此，魔鬼对夏娃说话，欺骗了她，并且至今还活着，反对神的教会，如哥林多后书 11:13 所述：“因为这样的人是假使徒，行事诡诈，装作基督使徒的模样。”</w:t>
      </w:r>
    </w:p>
    <w:p w14:paraId="60886B0C">
      <w:pPr>
        <w:pStyle w:val="5"/>
        <w:spacing w:before="24"/>
        <w:ind w:left="0"/>
        <w:jc w:val="left"/>
        <w:rPr>
          <w:rFonts w:hint="eastAsia"/>
        </w:rPr>
      </w:pPr>
    </w:p>
    <w:p w14:paraId="6C800A2B">
      <w:pPr>
        <w:pStyle w:val="5"/>
        <w:spacing w:before="24"/>
        <w:ind w:left="0"/>
        <w:jc w:val="left"/>
        <w:rPr>
          <w:rFonts w:hint="eastAsia"/>
        </w:rPr>
      </w:pPr>
      <w:r>
        <w:rPr>
          <w:rFonts w:hint="eastAsia"/>
        </w:rPr>
        <w:t>The Lord Jesus clearly affirms that the devil was a murderer from the beginning and has not stood in the truth.</w:t>
      </w:r>
    </w:p>
    <w:p w14:paraId="67345B4D">
      <w:pPr>
        <w:pStyle w:val="5"/>
        <w:spacing w:before="24"/>
        <w:ind w:left="0"/>
        <w:jc w:val="left"/>
        <w:rPr>
          <w:rFonts w:hint="eastAsia"/>
        </w:rPr>
      </w:pPr>
      <w:r>
        <w:rPr>
          <w:rFonts w:hint="eastAsia"/>
        </w:rPr>
        <w:t>主耶稣清楚地肯定，魔鬼从起初就是杀人的，不守真理。</w:t>
      </w:r>
    </w:p>
    <w:p w14:paraId="19E82779">
      <w:pPr>
        <w:pStyle w:val="5"/>
        <w:spacing w:before="24"/>
        <w:ind w:left="0"/>
        <w:jc w:val="left"/>
        <w:rPr>
          <w:rFonts w:hint="eastAsia"/>
        </w:rPr>
      </w:pPr>
    </w:p>
    <w:p w14:paraId="363A72C5">
      <w:pPr>
        <w:pStyle w:val="5"/>
        <w:spacing w:before="24"/>
        <w:ind w:left="0"/>
        <w:jc w:val="left"/>
        <w:rPr>
          <w:rFonts w:hint="eastAsia"/>
        </w:rPr>
      </w:pPr>
      <w:r>
        <w:rPr>
          <w:rFonts w:hint="eastAsia"/>
        </w:rPr>
        <w:t>Devils were indeed in the truth but sinned, not holding their beginning.</w:t>
      </w:r>
    </w:p>
    <w:p w14:paraId="7A3E626D">
      <w:pPr>
        <w:pStyle w:val="5"/>
        <w:spacing w:before="24"/>
        <w:ind w:left="0"/>
        <w:jc w:val="left"/>
        <w:rPr>
          <w:rFonts w:hint="eastAsia"/>
        </w:rPr>
      </w:pPr>
      <w:r>
        <w:rPr>
          <w:rFonts w:hint="eastAsia"/>
        </w:rPr>
        <w:t>魔鬼确实曾在真理中，但犯了罪，不守本位。</w:t>
      </w:r>
    </w:p>
    <w:p w14:paraId="3928D08F">
      <w:pPr>
        <w:pStyle w:val="5"/>
        <w:spacing w:before="24"/>
        <w:ind w:left="0"/>
        <w:jc w:val="left"/>
        <w:rPr>
          <w:rFonts w:hint="eastAsia"/>
        </w:rPr>
      </w:pPr>
    </w:p>
    <w:p w14:paraId="43E0D34D">
      <w:pPr>
        <w:pStyle w:val="5"/>
        <w:spacing w:before="24"/>
        <w:ind w:left="0"/>
        <w:jc w:val="left"/>
        <w:rPr>
          <w:rFonts w:hint="eastAsia"/>
        </w:rPr>
      </w:pPr>
      <w:r>
        <w:rPr>
          <w:rFonts w:hint="eastAsia"/>
        </w:rPr>
        <w:t>This is the murderer of humanity, known as the old serpent, the devil, and Satan (Revelation 12:9).</w:t>
      </w:r>
    </w:p>
    <w:p w14:paraId="440AD7FE">
      <w:pPr>
        <w:pStyle w:val="5"/>
        <w:spacing w:before="24"/>
        <w:ind w:left="0"/>
        <w:jc w:val="left"/>
        <w:rPr>
          <w:rFonts w:hint="eastAsia"/>
        </w:rPr>
      </w:pPr>
      <w:r>
        <w:rPr>
          <w:rFonts w:hint="eastAsia"/>
        </w:rPr>
        <w:t>这是杀害人类的，被称为古蛇、魔鬼和撒但（启示录 12:9）。</w:t>
      </w:r>
    </w:p>
    <w:p w14:paraId="1EA20082">
      <w:pPr>
        <w:pStyle w:val="5"/>
        <w:spacing w:before="24"/>
        <w:ind w:left="0"/>
        <w:jc w:val="left"/>
        <w:rPr>
          <w:rFonts w:hint="eastAsia"/>
        </w:rPr>
      </w:pPr>
    </w:p>
    <w:p w14:paraId="17AD1BFE">
      <w:pPr>
        <w:pStyle w:val="5"/>
        <w:spacing w:before="24"/>
        <w:ind w:left="0"/>
        <w:jc w:val="left"/>
        <w:rPr>
          <w:rFonts w:hint="eastAsia"/>
        </w:rPr>
      </w:pPr>
      <w:r>
        <w:rPr>
          <w:rFonts w:hint="eastAsia"/>
        </w:rPr>
        <w:t>From all this, it is undeniable that the devil knew and spoke to Eve and could thus influence a person.</w:t>
      </w:r>
    </w:p>
    <w:p w14:paraId="6C5053D3">
      <w:pPr>
        <w:pStyle w:val="5"/>
        <w:spacing w:before="24"/>
        <w:ind w:left="0"/>
        <w:jc w:val="left"/>
        <w:rPr>
          <w:rFonts w:hint="eastAsia"/>
        </w:rPr>
      </w:pPr>
      <w:r>
        <w:rPr>
          <w:rFonts w:hint="eastAsia"/>
        </w:rPr>
        <w:t>从所有这些来看，不可否认的是，魔鬼认识并对夏娃说话，因此能影响人。</w:t>
      </w:r>
    </w:p>
    <w:p w14:paraId="228F0031">
      <w:pPr>
        <w:pStyle w:val="5"/>
        <w:spacing w:before="24"/>
        <w:ind w:left="0"/>
        <w:jc w:val="left"/>
        <w:rPr>
          <w:rFonts w:hint="eastAsia"/>
        </w:rPr>
      </w:pPr>
    </w:p>
    <w:p w14:paraId="54912724">
      <w:pPr>
        <w:pStyle w:val="5"/>
        <w:spacing w:before="24"/>
        <w:ind w:left="0"/>
        <w:jc w:val="left"/>
        <w:rPr>
          <w:rFonts w:hint="eastAsia"/>
        </w:rPr>
      </w:pPr>
      <w:r>
        <w:rPr>
          <w:rFonts w:hint="eastAsia"/>
        </w:rPr>
        <w:t>Proof 2.</w:t>
      </w:r>
    </w:p>
    <w:p w14:paraId="34D72733">
      <w:pPr>
        <w:pStyle w:val="5"/>
        <w:spacing w:before="24"/>
        <w:ind w:left="0"/>
        <w:jc w:val="left"/>
        <w:rPr>
          <w:rFonts w:hint="eastAsia"/>
        </w:rPr>
      </w:pPr>
      <w:r>
        <w:rPr>
          <w:rFonts w:hint="eastAsia"/>
        </w:rPr>
        <w:t>证明 2。</w:t>
      </w:r>
    </w:p>
    <w:p w14:paraId="6BF23D3F">
      <w:pPr>
        <w:pStyle w:val="5"/>
        <w:spacing w:before="24"/>
        <w:ind w:left="0"/>
        <w:jc w:val="left"/>
        <w:rPr>
          <w:rFonts w:hint="eastAsia"/>
        </w:rPr>
      </w:pPr>
    </w:p>
    <w:p w14:paraId="05975C5B">
      <w:pPr>
        <w:pStyle w:val="5"/>
        <w:spacing w:before="24"/>
        <w:ind w:left="0"/>
        <w:jc w:val="left"/>
        <w:rPr>
          <w:rFonts w:hint="eastAsia"/>
        </w:rPr>
      </w:pPr>
      <w:r>
        <w:rPr>
          <w:rFonts w:hint="eastAsia"/>
        </w:rPr>
        <w:t>This is also evident from Job 1:12, where the Lord said to Satan, "Behold, all that he has is in your power."</w:t>
      </w:r>
    </w:p>
    <w:p w14:paraId="357D1B17">
      <w:pPr>
        <w:pStyle w:val="5"/>
        <w:spacing w:before="24"/>
        <w:ind w:left="0"/>
        <w:jc w:val="left"/>
        <w:rPr>
          <w:rFonts w:hint="eastAsia"/>
        </w:rPr>
      </w:pPr>
      <w:r>
        <w:rPr>
          <w:rFonts w:hint="eastAsia"/>
        </w:rPr>
        <w:t>这在约伯记 1:12 中也很明显，主对撒但说：“看哪，凡他所有的都在你手中。”</w:t>
      </w:r>
    </w:p>
    <w:p w14:paraId="12191D33">
      <w:pPr>
        <w:pStyle w:val="5"/>
        <w:spacing w:before="24"/>
        <w:ind w:left="0"/>
        <w:jc w:val="left"/>
        <w:rPr>
          <w:rFonts w:hint="eastAsia"/>
        </w:rPr>
      </w:pPr>
    </w:p>
    <w:p w14:paraId="3EC5BB31">
      <w:pPr>
        <w:pStyle w:val="5"/>
        <w:spacing w:before="24"/>
        <w:ind w:left="0"/>
        <w:jc w:val="left"/>
        <w:rPr>
          <w:rFonts w:hint="eastAsia"/>
        </w:rPr>
      </w:pPr>
      <w:r>
        <w:rPr>
          <w:rFonts w:hint="eastAsia"/>
        </w:rPr>
        <w:t>Satan then left the presence of the Lord.</w:t>
      </w:r>
    </w:p>
    <w:p w14:paraId="34BE8A8C">
      <w:pPr>
        <w:pStyle w:val="5"/>
        <w:spacing w:before="24"/>
        <w:ind w:left="0"/>
        <w:jc w:val="left"/>
        <w:rPr>
          <w:rFonts w:hint="eastAsia"/>
        </w:rPr>
      </w:pPr>
      <w:r>
        <w:rPr>
          <w:rFonts w:hint="eastAsia"/>
        </w:rPr>
        <w:t>撒但就从主面前退去。</w:t>
      </w:r>
    </w:p>
    <w:p w14:paraId="63E1EA67">
      <w:pPr>
        <w:pStyle w:val="5"/>
        <w:spacing w:before="24"/>
        <w:ind w:left="0"/>
        <w:jc w:val="left"/>
        <w:rPr>
          <w:rFonts w:hint="eastAsia"/>
        </w:rPr>
      </w:pPr>
    </w:p>
    <w:p w14:paraId="0B1CC6D2">
      <w:pPr>
        <w:pStyle w:val="5"/>
        <w:spacing w:before="24"/>
        <w:ind w:left="0"/>
        <w:jc w:val="left"/>
        <w:rPr>
          <w:rFonts w:hint="eastAsia"/>
        </w:rPr>
      </w:pPr>
      <w:r>
        <w:rPr>
          <w:rFonts w:hint="eastAsia"/>
        </w:rPr>
        <w:t>In verse 19, a great wind came from across the wilderness and struck the four corners of the house, causing the death of Job's children.</w:t>
      </w:r>
    </w:p>
    <w:p w14:paraId="7E51BFDF">
      <w:pPr>
        <w:pStyle w:val="5"/>
        <w:spacing w:before="24"/>
        <w:ind w:left="0"/>
        <w:jc w:val="left"/>
        <w:rPr>
          <w:rFonts w:hint="eastAsia"/>
        </w:rPr>
      </w:pPr>
      <w:r>
        <w:rPr>
          <w:rFonts w:hint="eastAsia"/>
        </w:rPr>
        <w:t>在第19节，有狂风从旷野那边刮来，击打房屋的四角，导致约伯的儿女死亡。</w:t>
      </w:r>
    </w:p>
    <w:p w14:paraId="16097E6B">
      <w:pPr>
        <w:pStyle w:val="5"/>
        <w:spacing w:before="24"/>
        <w:ind w:left="0"/>
        <w:jc w:val="left"/>
        <w:rPr>
          <w:rFonts w:hint="eastAsia"/>
        </w:rPr>
      </w:pPr>
    </w:p>
    <w:p w14:paraId="098D691C">
      <w:pPr>
        <w:pStyle w:val="5"/>
        <w:spacing w:before="24"/>
        <w:ind w:left="0"/>
        <w:jc w:val="left"/>
        <w:rPr>
          <w:rFonts w:hint="eastAsia"/>
        </w:rPr>
      </w:pPr>
      <w:r>
        <w:rPr>
          <w:rFonts w:hint="eastAsia"/>
        </w:rPr>
        <w:t>Job 2:7 records that Satan again left the presence of the Lord and struck Job with painful sores from the sole of his foot to the crown of his head.</w:t>
      </w:r>
    </w:p>
    <w:p w14:paraId="4C5289B8">
      <w:pPr>
        <w:pStyle w:val="5"/>
        <w:spacing w:before="24"/>
        <w:ind w:left="0"/>
        <w:jc w:val="left"/>
        <w:rPr>
          <w:rFonts w:hint="eastAsia"/>
        </w:rPr>
      </w:pPr>
      <w:r>
        <w:rPr>
          <w:rFonts w:hint="eastAsia"/>
        </w:rPr>
        <w:t>约伯记 2:7 记载，撒但又从主面前退去，击打约伯，使他从脚掌到头顶长毒疮。</w:t>
      </w:r>
    </w:p>
    <w:p w14:paraId="34A35A31">
      <w:pPr>
        <w:pStyle w:val="5"/>
        <w:spacing w:before="24"/>
        <w:ind w:left="0"/>
        <w:jc w:val="left"/>
        <w:rPr>
          <w:rFonts w:hint="eastAsia"/>
        </w:rPr>
      </w:pPr>
    </w:p>
    <w:p w14:paraId="7D09F27A">
      <w:pPr>
        <w:pStyle w:val="5"/>
        <w:spacing w:before="24"/>
        <w:ind w:left="0"/>
        <w:jc w:val="left"/>
        <w:rPr>
          <w:rFonts w:hint="eastAsia"/>
        </w:rPr>
      </w:pPr>
      <w:r>
        <w:rPr>
          <w:rFonts w:hint="eastAsia"/>
        </w:rPr>
        <w:t>Here, there was neither illness, nor bad humor, nor sin, nor human involvement.</w:t>
      </w:r>
    </w:p>
    <w:p w14:paraId="455A9E74">
      <w:pPr>
        <w:pStyle w:val="5"/>
        <w:spacing w:before="24"/>
        <w:ind w:left="0"/>
        <w:jc w:val="left"/>
        <w:rPr>
          <w:rFonts w:hint="eastAsia"/>
        </w:rPr>
      </w:pPr>
      <w:r>
        <w:rPr>
          <w:rFonts w:hint="eastAsia"/>
        </w:rPr>
        <w:t>在这里，既没有疾病，也没有坏脾气，也没有罪，也没有人的参与。</w:t>
      </w:r>
    </w:p>
    <w:p w14:paraId="750A7A1E">
      <w:pPr>
        <w:pStyle w:val="5"/>
        <w:spacing w:before="24"/>
        <w:ind w:left="0"/>
        <w:jc w:val="left"/>
        <w:rPr>
          <w:rFonts w:hint="eastAsia"/>
        </w:rPr>
      </w:pPr>
    </w:p>
    <w:p w14:paraId="54115AAB">
      <w:pPr>
        <w:pStyle w:val="5"/>
        <w:spacing w:before="24"/>
        <w:ind w:left="0"/>
        <w:jc w:val="left"/>
        <w:rPr>
          <w:rFonts w:hint="eastAsia"/>
        </w:rPr>
      </w:pPr>
      <w:r>
        <w:rPr>
          <w:rFonts w:hint="eastAsia"/>
        </w:rPr>
        <w:t>Instead, it was Satan who did it all.</w:t>
      </w:r>
    </w:p>
    <w:p w14:paraId="0B8FBE2F">
      <w:pPr>
        <w:pStyle w:val="5"/>
        <w:spacing w:before="24"/>
        <w:ind w:left="0"/>
        <w:jc w:val="left"/>
        <w:rPr>
          <w:rFonts w:hint="eastAsia"/>
        </w:rPr>
      </w:pPr>
      <w:r>
        <w:rPr>
          <w:rFonts w:hint="eastAsia"/>
        </w:rPr>
        <w:t>相反，是撒但做了一切。</w:t>
      </w:r>
    </w:p>
    <w:p w14:paraId="08008B39">
      <w:pPr>
        <w:pStyle w:val="5"/>
        <w:spacing w:before="24"/>
        <w:ind w:left="0"/>
        <w:jc w:val="left"/>
        <w:rPr>
          <w:rFonts w:hint="eastAsia"/>
        </w:rPr>
      </w:pPr>
    </w:p>
    <w:p w14:paraId="041E2EFC">
      <w:pPr>
        <w:pStyle w:val="5"/>
        <w:spacing w:before="24"/>
        <w:ind w:left="0"/>
        <w:jc w:val="left"/>
        <w:rPr>
          <w:rFonts w:hint="eastAsia"/>
        </w:rPr>
      </w:pPr>
      <w:r>
        <w:rPr>
          <w:rFonts w:hint="eastAsia"/>
        </w:rPr>
        <w:t>Satan, or the devil (they are one), brought the wind from the wilderness, toppled the house, killed Job's children, and afflicted Job with painful sores.</w:t>
      </w:r>
    </w:p>
    <w:p w14:paraId="408E2D41">
      <w:pPr>
        <w:pStyle w:val="5"/>
        <w:spacing w:before="24"/>
        <w:ind w:left="0"/>
        <w:jc w:val="left"/>
        <w:rPr>
          <w:rFonts w:hint="eastAsia"/>
        </w:rPr>
      </w:pPr>
      <w:r>
        <w:rPr>
          <w:rFonts w:hint="eastAsia"/>
        </w:rPr>
        <w:t>撒但，或魔鬼（他们是一），从旷野带来风，推倒了房屋，杀死了约伯的儿女，并用毒疮折磨约伯。</w:t>
      </w:r>
    </w:p>
    <w:p w14:paraId="16A608F4">
      <w:pPr>
        <w:pStyle w:val="5"/>
        <w:spacing w:before="24"/>
        <w:ind w:left="0"/>
        <w:jc w:val="left"/>
        <w:rPr>
          <w:rFonts w:hint="eastAsia"/>
        </w:rPr>
      </w:pPr>
    </w:p>
    <w:p w14:paraId="256B014F">
      <w:pPr>
        <w:pStyle w:val="5"/>
        <w:spacing w:before="24"/>
        <w:ind w:left="0"/>
        <w:jc w:val="left"/>
        <w:rPr>
          <w:rFonts w:hint="eastAsia"/>
        </w:rPr>
      </w:pPr>
      <w:r>
        <w:rPr>
          <w:rFonts w:hint="eastAsia"/>
        </w:rPr>
        <w:t>Thus, the devil works on people and bodies, even though he is a spirit.</w:t>
      </w:r>
    </w:p>
    <w:p w14:paraId="00C248AF">
      <w:pPr>
        <w:pStyle w:val="5"/>
        <w:spacing w:before="24"/>
        <w:ind w:left="0"/>
        <w:jc w:val="left"/>
        <w:rPr>
          <w:rFonts w:hint="eastAsia"/>
        </w:rPr>
      </w:pPr>
      <w:r>
        <w:rPr>
          <w:rFonts w:hint="eastAsia"/>
        </w:rPr>
        <w:t>因此，魔鬼作用于人和身体，尽管他是一个灵。</w:t>
      </w:r>
    </w:p>
    <w:p w14:paraId="67E3D0D8">
      <w:pPr>
        <w:pStyle w:val="5"/>
        <w:spacing w:before="24"/>
        <w:ind w:left="0"/>
        <w:jc w:val="left"/>
        <w:rPr>
          <w:rFonts w:hint="eastAsia"/>
        </w:rPr>
      </w:pPr>
    </w:p>
    <w:p w14:paraId="4BB10AB6">
      <w:pPr>
        <w:pStyle w:val="5"/>
        <w:spacing w:before="24"/>
        <w:ind w:left="0"/>
        <w:jc w:val="left"/>
        <w:rPr>
          <w:rFonts w:hint="eastAsia"/>
        </w:rPr>
      </w:pPr>
      <w:r>
        <w:rPr>
          <w:rFonts w:hint="eastAsia"/>
        </w:rPr>
        <w:t>Proof 3.</w:t>
      </w:r>
    </w:p>
    <w:p w14:paraId="43B7783F">
      <w:pPr>
        <w:pStyle w:val="5"/>
        <w:spacing w:before="24"/>
        <w:ind w:left="0"/>
        <w:jc w:val="left"/>
        <w:rPr>
          <w:rFonts w:hint="eastAsia"/>
        </w:rPr>
      </w:pPr>
      <w:r>
        <w:rPr>
          <w:rFonts w:hint="eastAsia"/>
        </w:rPr>
        <w:t>证明 3。</w:t>
      </w:r>
    </w:p>
    <w:p w14:paraId="5A448E29">
      <w:pPr>
        <w:pStyle w:val="5"/>
        <w:spacing w:before="24"/>
        <w:ind w:left="0"/>
        <w:jc w:val="left"/>
        <w:rPr>
          <w:rFonts w:hint="eastAsia"/>
        </w:rPr>
      </w:pPr>
    </w:p>
    <w:p w14:paraId="19433D61">
      <w:pPr>
        <w:pStyle w:val="5"/>
        <w:spacing w:before="24"/>
        <w:ind w:left="0"/>
        <w:jc w:val="left"/>
        <w:rPr>
          <w:rFonts w:hint="eastAsia"/>
        </w:rPr>
      </w:pPr>
      <w:r>
        <w:rPr>
          <w:rFonts w:hint="eastAsia"/>
        </w:rPr>
        <w:t>Consider Matthew 4:1-11, where Jesus was led by the Spirit into the wilderness to be tempted by the devil.</w:t>
      </w:r>
    </w:p>
    <w:p w14:paraId="5B5B9EF1">
      <w:pPr>
        <w:pStyle w:val="5"/>
        <w:spacing w:before="24"/>
        <w:ind w:left="0"/>
        <w:jc w:val="left"/>
        <w:rPr>
          <w:rFonts w:hint="eastAsia"/>
        </w:rPr>
      </w:pPr>
      <w:r>
        <w:rPr>
          <w:rFonts w:hint="eastAsia"/>
        </w:rPr>
        <w:t>思考马太福音 4:1-11，那里耶稣被圣灵引到旷野，受魔鬼的试探。</w:t>
      </w:r>
    </w:p>
    <w:p w14:paraId="46FBC0BB">
      <w:pPr>
        <w:pStyle w:val="5"/>
        <w:spacing w:before="24"/>
        <w:ind w:left="0"/>
        <w:jc w:val="left"/>
        <w:rPr>
          <w:rFonts w:hint="eastAsia"/>
        </w:rPr>
      </w:pPr>
    </w:p>
    <w:p w14:paraId="564A4ABC">
      <w:pPr>
        <w:pStyle w:val="5"/>
        <w:spacing w:before="24"/>
        <w:ind w:left="0"/>
        <w:jc w:val="left"/>
        <w:rPr>
          <w:rFonts w:hint="eastAsia"/>
        </w:rPr>
      </w:pPr>
      <w:r>
        <w:rPr>
          <w:rFonts w:hint="eastAsia"/>
        </w:rPr>
        <w:t>This entire account, including the dialogues, temptations, defenses, and displays of glory, is not a product of imagination but a true historical event.</w:t>
      </w:r>
    </w:p>
    <w:p w14:paraId="65A0B1BF">
      <w:pPr>
        <w:pStyle w:val="5"/>
        <w:spacing w:before="24"/>
        <w:ind w:left="0"/>
        <w:jc w:val="left"/>
        <w:rPr>
          <w:rFonts w:hint="eastAsia"/>
        </w:rPr>
      </w:pPr>
      <w:r>
        <w:rPr>
          <w:rFonts w:hint="eastAsia"/>
        </w:rPr>
        <w:t>这整个记述，包括对话、试探、辩护和荣耀的展示，都不是想象的产物，而是一个真实的历史事件。</w:t>
      </w:r>
    </w:p>
    <w:p w14:paraId="3815EB11">
      <w:pPr>
        <w:pStyle w:val="5"/>
        <w:spacing w:before="24"/>
        <w:ind w:left="0"/>
        <w:jc w:val="left"/>
        <w:rPr>
          <w:rFonts w:hint="eastAsia"/>
        </w:rPr>
      </w:pPr>
    </w:p>
    <w:p w14:paraId="41BF6249">
      <w:pPr>
        <w:pStyle w:val="5"/>
        <w:spacing w:before="24"/>
        <w:ind w:left="0"/>
        <w:jc w:val="left"/>
        <w:rPr>
          <w:rFonts w:hint="eastAsia"/>
        </w:rPr>
      </w:pPr>
      <w:r>
        <w:rPr>
          <w:rFonts w:hint="eastAsia"/>
        </w:rPr>
        <w:t>The one performing these actions was neither in a state of illness, sin, insanity, nor was it a human.</w:t>
      </w:r>
    </w:p>
    <w:p w14:paraId="73F39E3C">
      <w:pPr>
        <w:pStyle w:val="5"/>
        <w:spacing w:before="24"/>
        <w:ind w:left="0"/>
        <w:jc w:val="left"/>
        <w:rPr>
          <w:rFonts w:hint="eastAsia"/>
        </w:rPr>
      </w:pPr>
      <w:r>
        <w:rPr>
          <w:rFonts w:hint="eastAsia"/>
        </w:rPr>
        <w:t>执行这些行动的，既不是处于疾病、罪恶、疯癫的状态，也不是一个人。</w:t>
      </w:r>
    </w:p>
    <w:p w14:paraId="0C604AF8">
      <w:pPr>
        <w:pStyle w:val="5"/>
        <w:spacing w:before="24"/>
        <w:ind w:left="0"/>
        <w:jc w:val="left"/>
        <w:rPr>
          <w:rFonts w:hint="eastAsia"/>
        </w:rPr>
      </w:pPr>
    </w:p>
    <w:p w14:paraId="77339EE9">
      <w:pPr>
        <w:pStyle w:val="5"/>
        <w:spacing w:before="24"/>
        <w:ind w:left="0"/>
        <w:jc w:val="left"/>
        <w:rPr>
          <w:rFonts w:hint="eastAsia"/>
        </w:rPr>
      </w:pPr>
      <w:r>
        <w:rPr>
          <w:rFonts w:hint="eastAsia"/>
        </w:rPr>
        <w:t>None of these things, apart from being devils, apply here.</w:t>
      </w:r>
    </w:p>
    <w:p w14:paraId="2414C645">
      <w:pPr>
        <w:pStyle w:val="5"/>
        <w:spacing w:before="24"/>
        <w:ind w:left="0"/>
        <w:jc w:val="left"/>
        <w:rPr>
          <w:rFonts w:hint="eastAsia"/>
        </w:rPr>
      </w:pPr>
      <w:r>
        <w:rPr>
          <w:rFonts w:hint="eastAsia"/>
        </w:rPr>
        <w:t>除了是魔鬼，这些东西都不适用于此。</w:t>
      </w:r>
    </w:p>
    <w:p w14:paraId="3D4748D3">
      <w:pPr>
        <w:pStyle w:val="5"/>
        <w:spacing w:before="24"/>
        <w:ind w:left="0"/>
        <w:jc w:val="left"/>
        <w:rPr>
          <w:rFonts w:hint="eastAsia"/>
        </w:rPr>
      </w:pPr>
    </w:p>
    <w:p w14:paraId="346AEE4E">
      <w:pPr>
        <w:pStyle w:val="5"/>
        <w:spacing w:before="24"/>
        <w:ind w:left="0"/>
        <w:jc w:val="left"/>
        <w:rPr>
          <w:rFonts w:hint="eastAsia"/>
        </w:rPr>
      </w:pPr>
      <w:r>
        <w:rPr>
          <w:rFonts w:hint="eastAsia"/>
        </w:rPr>
        <w:t>The Lord Jesus was holy, and therefore, He could not tempt Himself or imagine all these things, argue against His own imagination, and overcome temptation.</w:t>
      </w:r>
    </w:p>
    <w:p w14:paraId="4C82FE5E">
      <w:pPr>
        <w:pStyle w:val="5"/>
        <w:spacing w:before="24"/>
        <w:ind w:left="0"/>
        <w:jc w:val="left"/>
        <w:rPr>
          <w:rFonts w:hint="eastAsia"/>
        </w:rPr>
      </w:pPr>
      <w:r>
        <w:rPr>
          <w:rFonts w:hint="eastAsia"/>
        </w:rPr>
        <w:t>主耶稣是圣洁的，因此，祂不能试探自己，或想象所有这些事，与自己的想象争辩，并战胜试探。</w:t>
      </w:r>
    </w:p>
    <w:p w14:paraId="6193109E">
      <w:pPr>
        <w:pStyle w:val="5"/>
        <w:spacing w:before="24"/>
        <w:ind w:left="0"/>
        <w:jc w:val="left"/>
        <w:rPr>
          <w:rFonts w:hint="eastAsia"/>
        </w:rPr>
      </w:pPr>
    </w:p>
    <w:p w14:paraId="176693D6">
      <w:pPr>
        <w:pStyle w:val="5"/>
        <w:spacing w:before="24"/>
        <w:ind w:left="0"/>
        <w:jc w:val="left"/>
        <w:rPr>
          <w:rFonts w:hint="eastAsia"/>
        </w:rPr>
      </w:pPr>
      <w:r>
        <w:rPr>
          <w:rFonts w:hint="eastAsia"/>
        </w:rPr>
        <w:t>It was not God either, for God does not tempt anyone (James 1:13).</w:t>
      </w:r>
    </w:p>
    <w:p w14:paraId="7D7A29B3">
      <w:pPr>
        <w:pStyle w:val="5"/>
        <w:spacing w:before="24"/>
        <w:ind w:left="0"/>
        <w:jc w:val="left"/>
        <w:rPr>
          <w:rFonts w:hint="eastAsia"/>
        </w:rPr>
      </w:pPr>
      <w:r>
        <w:rPr>
          <w:rFonts w:hint="eastAsia"/>
        </w:rPr>
        <w:t>也不是神，因为神不试探任何人（雅各书 1:13）。</w:t>
      </w:r>
    </w:p>
    <w:p w14:paraId="1D44E62F">
      <w:pPr>
        <w:pStyle w:val="5"/>
        <w:spacing w:before="24"/>
        <w:ind w:left="0"/>
        <w:jc w:val="left"/>
        <w:rPr>
          <w:rFonts w:hint="eastAsia"/>
        </w:rPr>
      </w:pPr>
    </w:p>
    <w:p w14:paraId="3713A453">
      <w:pPr>
        <w:pStyle w:val="5"/>
        <w:spacing w:before="24"/>
        <w:ind w:left="0"/>
        <w:jc w:val="left"/>
        <w:rPr>
          <w:rFonts w:hint="eastAsia"/>
        </w:rPr>
      </w:pPr>
      <w:r>
        <w:rPr>
          <w:rFonts w:hint="eastAsia"/>
        </w:rPr>
        <w:t>The text explicitly states that it was the devil, Satan, who tempted Jesus.</w:t>
      </w:r>
    </w:p>
    <w:p w14:paraId="5541DBBA">
      <w:pPr>
        <w:pStyle w:val="5"/>
        <w:spacing w:before="24"/>
        <w:ind w:left="0"/>
        <w:jc w:val="left"/>
        <w:rPr>
          <w:rFonts w:hint="eastAsia"/>
        </w:rPr>
      </w:pPr>
      <w:r>
        <w:rPr>
          <w:rFonts w:hint="eastAsia"/>
        </w:rPr>
        <w:t>经文明确指出，是魔鬼，撒但，试探了耶稣。</w:t>
      </w:r>
    </w:p>
    <w:p w14:paraId="23C1D806">
      <w:pPr>
        <w:pStyle w:val="5"/>
        <w:spacing w:before="24"/>
        <w:ind w:left="0"/>
        <w:jc w:val="left"/>
        <w:rPr>
          <w:rFonts w:hint="eastAsia"/>
        </w:rPr>
      </w:pPr>
    </w:p>
    <w:p w14:paraId="38D6B8A2">
      <w:pPr>
        <w:pStyle w:val="5"/>
        <w:spacing w:before="24"/>
        <w:ind w:left="0"/>
        <w:jc w:val="left"/>
        <w:rPr>
          <w:rFonts w:hint="eastAsia"/>
        </w:rPr>
      </w:pPr>
      <w:r>
        <w:rPr>
          <w:rFonts w:hint="eastAsia"/>
        </w:rPr>
        <w:t>Thus, the devil works on humans and bodies, even though he is a spirit.</w:t>
      </w:r>
    </w:p>
    <w:p w14:paraId="6A10ADEB">
      <w:pPr>
        <w:pStyle w:val="5"/>
        <w:spacing w:before="24"/>
        <w:ind w:left="0"/>
        <w:jc w:val="left"/>
        <w:rPr>
          <w:rFonts w:hint="eastAsia"/>
        </w:rPr>
      </w:pPr>
      <w:r>
        <w:rPr>
          <w:rFonts w:hint="eastAsia"/>
        </w:rPr>
        <w:t>因此，魔鬼作用于人和身体，尽管他是一个灵。</w:t>
      </w:r>
    </w:p>
    <w:p w14:paraId="3F84A9F8">
      <w:pPr>
        <w:pStyle w:val="5"/>
        <w:spacing w:before="24"/>
        <w:ind w:left="0"/>
        <w:jc w:val="left"/>
        <w:rPr>
          <w:rFonts w:hint="eastAsia"/>
        </w:rPr>
      </w:pPr>
    </w:p>
    <w:p w14:paraId="231BB035">
      <w:pPr>
        <w:pStyle w:val="5"/>
        <w:spacing w:before="24"/>
        <w:ind w:left="0"/>
        <w:jc w:val="left"/>
        <w:rPr>
          <w:rFonts w:hint="eastAsia"/>
        </w:rPr>
      </w:pPr>
      <w:r>
        <w:rPr>
          <w:rFonts w:hint="eastAsia"/>
        </w:rPr>
        <w:t>Proof 4.</w:t>
      </w:r>
    </w:p>
    <w:p w14:paraId="75130398">
      <w:pPr>
        <w:pStyle w:val="5"/>
        <w:spacing w:before="24"/>
        <w:ind w:left="0"/>
        <w:jc w:val="left"/>
        <w:rPr>
          <w:rFonts w:hint="eastAsia"/>
        </w:rPr>
      </w:pPr>
      <w:r>
        <w:rPr>
          <w:rFonts w:hint="eastAsia"/>
        </w:rPr>
        <w:t>证明 4。</w:t>
      </w:r>
    </w:p>
    <w:p w14:paraId="0F64F9A8">
      <w:pPr>
        <w:pStyle w:val="5"/>
        <w:spacing w:before="24"/>
        <w:ind w:left="0"/>
        <w:jc w:val="left"/>
        <w:rPr>
          <w:rFonts w:hint="eastAsia"/>
        </w:rPr>
      </w:pPr>
    </w:p>
    <w:p w14:paraId="234198E2">
      <w:pPr>
        <w:pStyle w:val="5"/>
        <w:spacing w:before="24"/>
        <w:ind w:left="0"/>
        <w:jc w:val="left"/>
        <w:rPr>
          <w:rFonts w:hint="eastAsia"/>
        </w:rPr>
      </w:pPr>
      <w:r>
        <w:rPr>
          <w:rFonts w:hint="eastAsia"/>
        </w:rPr>
        <w:t>Consider all the accounts of demon-possessed individuals in the Gospels.</w:t>
      </w:r>
    </w:p>
    <w:p w14:paraId="697F9D84">
      <w:pPr>
        <w:pStyle w:val="5"/>
        <w:spacing w:before="24"/>
        <w:ind w:left="0"/>
        <w:jc w:val="left"/>
        <w:rPr>
          <w:rFonts w:hint="eastAsia"/>
        </w:rPr>
      </w:pPr>
      <w:r>
        <w:rPr>
          <w:rFonts w:hint="eastAsia"/>
        </w:rPr>
        <w:t>思考福音书中所有关于被鬼附之人的记述。</w:t>
      </w:r>
    </w:p>
    <w:p w14:paraId="6CFA59A6">
      <w:pPr>
        <w:pStyle w:val="5"/>
        <w:spacing w:before="24"/>
        <w:ind w:left="0"/>
        <w:jc w:val="left"/>
        <w:rPr>
          <w:rFonts w:hint="eastAsia"/>
        </w:rPr>
      </w:pPr>
    </w:p>
    <w:p w14:paraId="7A41998C">
      <w:pPr>
        <w:pStyle w:val="5"/>
        <w:spacing w:before="24"/>
        <w:ind w:left="0"/>
        <w:jc w:val="left"/>
        <w:rPr>
          <w:rFonts w:hint="eastAsia"/>
        </w:rPr>
      </w:pPr>
      <w:r>
        <w:rPr>
          <w:rFonts w:hint="eastAsia"/>
        </w:rPr>
        <w:t>They are consistently referred to as "devils," "spirits," "evil spirits," but never as "illness," "sin," "madness," "imagination," or "humor."</w:t>
      </w:r>
    </w:p>
    <w:p w14:paraId="3B20E102">
      <w:pPr>
        <w:pStyle w:val="5"/>
        <w:spacing w:before="24"/>
        <w:ind w:left="0"/>
        <w:jc w:val="left"/>
        <w:rPr>
          <w:rFonts w:hint="eastAsia"/>
        </w:rPr>
      </w:pPr>
      <w:r>
        <w:rPr>
          <w:rFonts w:hint="eastAsia"/>
        </w:rPr>
        <w:t>他们一直被称为“魔鬼”、“灵”、“恶鬼”，但从未被称为“疾病”、“罪”、“疯癫”、“想象”或“脾气”。</w:t>
      </w:r>
    </w:p>
    <w:p w14:paraId="5C4971FF">
      <w:pPr>
        <w:pStyle w:val="5"/>
        <w:spacing w:before="24"/>
        <w:ind w:left="0"/>
        <w:jc w:val="left"/>
        <w:rPr>
          <w:rFonts w:hint="eastAsia"/>
        </w:rPr>
      </w:pPr>
    </w:p>
    <w:p w14:paraId="01E694EB">
      <w:pPr>
        <w:pStyle w:val="5"/>
        <w:spacing w:before="24"/>
        <w:ind w:left="0"/>
        <w:jc w:val="left"/>
        <w:rPr>
          <w:rFonts w:hint="eastAsia"/>
        </w:rPr>
      </w:pPr>
      <w:r>
        <w:rPr>
          <w:rFonts w:hint="eastAsia"/>
        </w:rPr>
        <w:t>These individuals were said to recognize Jesus, which was something known to very few of Christ's disciples, and they feared being tormented before their time.</w:t>
      </w:r>
    </w:p>
    <w:p w14:paraId="0ECCC8B2">
      <w:pPr>
        <w:pStyle w:val="5"/>
        <w:spacing w:before="24"/>
        <w:ind w:left="0"/>
        <w:jc w:val="left"/>
        <w:rPr>
          <w:rFonts w:hint="eastAsia"/>
        </w:rPr>
      </w:pPr>
      <w:r>
        <w:rPr>
          <w:rFonts w:hint="eastAsia"/>
        </w:rPr>
        <w:t>这些人被说成是认识耶稣，这是基督的门徒中很少有人知道的，他们害怕在时候未到之前受苦。</w:t>
      </w:r>
    </w:p>
    <w:p w14:paraId="24EFF627">
      <w:pPr>
        <w:pStyle w:val="5"/>
        <w:spacing w:before="24"/>
        <w:ind w:left="0"/>
        <w:jc w:val="left"/>
        <w:rPr>
          <w:rFonts w:hint="eastAsia"/>
        </w:rPr>
      </w:pPr>
    </w:p>
    <w:p w14:paraId="6634F6C6">
      <w:pPr>
        <w:pStyle w:val="5"/>
        <w:spacing w:before="24"/>
        <w:ind w:left="0"/>
        <w:jc w:val="left"/>
        <w:rPr>
          <w:rFonts w:hint="eastAsia"/>
        </w:rPr>
      </w:pPr>
      <w:r>
        <w:rPr>
          <w:rFonts w:hint="eastAsia"/>
        </w:rPr>
        <w:t>They requested to enter the swine, did so upon receiving permission, and subsequently caused the pigs' deaths.</w:t>
      </w:r>
    </w:p>
    <w:p w14:paraId="50C1F607">
      <w:pPr>
        <w:pStyle w:val="5"/>
        <w:spacing w:before="24"/>
        <w:ind w:left="0"/>
        <w:jc w:val="left"/>
        <w:rPr>
          <w:rFonts w:hint="eastAsia"/>
        </w:rPr>
      </w:pPr>
      <w:r>
        <w:rPr>
          <w:rFonts w:hint="eastAsia"/>
        </w:rPr>
        <w:t>他们请求进入猪群，得到许可后就进去了，随后导致了猪的死亡。</w:t>
      </w:r>
    </w:p>
    <w:p w14:paraId="6E6AE29B">
      <w:pPr>
        <w:pStyle w:val="5"/>
        <w:spacing w:before="24"/>
        <w:ind w:left="0"/>
        <w:jc w:val="left"/>
        <w:rPr>
          <w:rFonts w:hint="eastAsia"/>
        </w:rPr>
      </w:pPr>
    </w:p>
    <w:p w14:paraId="58BA972C">
      <w:pPr>
        <w:pStyle w:val="5"/>
        <w:spacing w:before="24"/>
        <w:ind w:left="0"/>
        <w:jc w:val="left"/>
        <w:rPr>
          <w:rFonts w:hint="eastAsia"/>
        </w:rPr>
      </w:pPr>
      <w:r>
        <w:rPr>
          <w:rFonts w:hint="eastAsia"/>
        </w:rPr>
        <w:t>They tore and threw the bodies of the possessed individuals.</w:t>
      </w:r>
    </w:p>
    <w:p w14:paraId="307D2984">
      <w:pPr>
        <w:pStyle w:val="5"/>
        <w:spacing w:before="24"/>
        <w:ind w:left="0"/>
        <w:jc w:val="left"/>
        <w:rPr>
          <w:rFonts w:hint="eastAsia"/>
        </w:rPr>
      </w:pPr>
      <w:r>
        <w:rPr>
          <w:rFonts w:hint="eastAsia"/>
        </w:rPr>
        <w:t>他们撕裂并抛掷被附之人的身体。</w:t>
      </w:r>
    </w:p>
    <w:p w14:paraId="1F5FB02D">
      <w:pPr>
        <w:pStyle w:val="5"/>
        <w:spacing w:before="24"/>
        <w:ind w:left="0"/>
        <w:jc w:val="left"/>
        <w:rPr>
          <w:rFonts w:hint="eastAsia"/>
        </w:rPr>
      </w:pPr>
    </w:p>
    <w:p w14:paraId="1579CAEC">
      <w:pPr>
        <w:pStyle w:val="5"/>
        <w:spacing w:before="24"/>
        <w:ind w:left="0"/>
        <w:jc w:val="left"/>
        <w:rPr>
          <w:rFonts w:hint="eastAsia"/>
        </w:rPr>
      </w:pPr>
      <w:r>
        <w:rPr>
          <w:rFonts w:hint="eastAsia"/>
        </w:rPr>
        <w:t>All these details are well-known truths.</w:t>
      </w:r>
    </w:p>
    <w:p w14:paraId="1B562D31">
      <w:pPr>
        <w:pStyle w:val="5"/>
        <w:spacing w:before="24"/>
        <w:ind w:left="0"/>
        <w:jc w:val="left"/>
        <w:rPr>
          <w:rFonts w:hint="eastAsia"/>
        </w:rPr>
      </w:pPr>
      <w:r>
        <w:rPr>
          <w:rFonts w:hint="eastAsia"/>
        </w:rPr>
        <w:t>所有这些细节都是众所周知的真理。</w:t>
      </w:r>
    </w:p>
    <w:p w14:paraId="322246D4">
      <w:pPr>
        <w:pStyle w:val="5"/>
        <w:spacing w:before="24"/>
        <w:ind w:left="0"/>
        <w:jc w:val="left"/>
        <w:rPr>
          <w:rFonts w:hint="eastAsia"/>
        </w:rPr>
      </w:pPr>
    </w:p>
    <w:p w14:paraId="7BBFE7A1">
      <w:pPr>
        <w:pStyle w:val="5"/>
        <w:spacing w:before="24"/>
        <w:ind w:left="0"/>
        <w:jc w:val="left"/>
        <w:rPr>
          <w:rFonts w:hint="eastAsia"/>
        </w:rPr>
      </w:pPr>
      <w:r>
        <w:rPr>
          <w:rFonts w:hint="eastAsia"/>
        </w:rPr>
        <w:t>The expulsions performed by Jesus were miracles that demonstrated His role as Mediator.</w:t>
      </w:r>
    </w:p>
    <w:p w14:paraId="0EF2495E">
      <w:pPr>
        <w:pStyle w:val="5"/>
        <w:spacing w:before="24"/>
        <w:ind w:left="0"/>
        <w:jc w:val="left"/>
        <w:rPr>
          <w:rFonts w:hint="eastAsia"/>
        </w:rPr>
      </w:pPr>
      <w:r>
        <w:rPr>
          <w:rFonts w:hint="eastAsia"/>
        </w:rPr>
        <w:t>耶稣所行的赶鬼是神迹，彰显了祂作为中保的角色。</w:t>
      </w:r>
    </w:p>
    <w:p w14:paraId="66D1D595">
      <w:pPr>
        <w:pStyle w:val="5"/>
        <w:spacing w:before="24"/>
        <w:ind w:left="0"/>
        <w:jc w:val="left"/>
        <w:rPr>
          <w:rFonts w:hint="eastAsia"/>
        </w:rPr>
      </w:pPr>
    </w:p>
    <w:p w14:paraId="48461E27">
      <w:pPr>
        <w:pStyle w:val="5"/>
        <w:spacing w:before="24"/>
        <w:ind w:left="0"/>
        <w:jc w:val="left"/>
        <w:rPr>
          <w:rFonts w:hint="eastAsia"/>
        </w:rPr>
      </w:pPr>
      <w:r>
        <w:rPr>
          <w:rFonts w:hint="eastAsia"/>
        </w:rPr>
        <w:t>An angel of Satan struck Paul with fists (2 Corinthians 12:7).</w:t>
      </w:r>
    </w:p>
    <w:p w14:paraId="7C65A362">
      <w:pPr>
        <w:pStyle w:val="5"/>
        <w:spacing w:before="24"/>
        <w:ind w:left="0"/>
        <w:jc w:val="left"/>
        <w:rPr>
          <w:rFonts w:hint="eastAsia"/>
        </w:rPr>
      </w:pPr>
      <w:r>
        <w:rPr>
          <w:rFonts w:hint="eastAsia"/>
        </w:rPr>
        <w:t>撒但的差役用拳头打保罗（哥林多后书 12:7）。</w:t>
      </w:r>
    </w:p>
    <w:p w14:paraId="67E3395A">
      <w:pPr>
        <w:pStyle w:val="5"/>
        <w:spacing w:before="24"/>
        <w:ind w:left="0"/>
        <w:jc w:val="left"/>
        <w:rPr>
          <w:rFonts w:hint="eastAsia"/>
        </w:rPr>
      </w:pPr>
    </w:p>
    <w:p w14:paraId="57EE8084">
      <w:pPr>
        <w:pStyle w:val="5"/>
        <w:spacing w:before="24"/>
        <w:ind w:left="0"/>
        <w:jc w:val="left"/>
        <w:rPr>
          <w:rFonts w:hint="eastAsia"/>
        </w:rPr>
      </w:pPr>
      <w:r>
        <w:rPr>
          <w:rFonts w:hint="eastAsia"/>
        </w:rPr>
        <w:t>Though he does not have fists of his own, he can use a body if God permits it.</w:t>
      </w:r>
    </w:p>
    <w:p w14:paraId="61D4A848">
      <w:pPr>
        <w:pStyle w:val="5"/>
        <w:spacing w:before="24"/>
        <w:ind w:left="0"/>
        <w:jc w:val="left"/>
        <w:rPr>
          <w:rFonts w:hint="eastAsia"/>
        </w:rPr>
      </w:pPr>
      <w:r>
        <w:rPr>
          <w:rFonts w:hint="eastAsia"/>
        </w:rPr>
        <w:t>虽然他没有自己的拳头，但如果神允许，他可以使用一个身体。</w:t>
      </w:r>
    </w:p>
    <w:p w14:paraId="455D7769">
      <w:pPr>
        <w:pStyle w:val="5"/>
        <w:spacing w:before="24"/>
        <w:ind w:left="0"/>
        <w:jc w:val="left"/>
        <w:rPr>
          <w:rFonts w:hint="eastAsia"/>
        </w:rPr>
      </w:pPr>
    </w:p>
    <w:p w14:paraId="453EE3BC">
      <w:pPr>
        <w:pStyle w:val="5"/>
        <w:spacing w:before="24"/>
        <w:ind w:left="0"/>
        <w:jc w:val="left"/>
        <w:rPr>
          <w:rFonts w:hint="eastAsia"/>
        </w:rPr>
      </w:pPr>
      <w:r>
        <w:rPr>
          <w:rFonts w:hint="eastAsia"/>
        </w:rPr>
        <w:t>All of these examples make it abundantly clear that devils exist on Earth and can exert their influence on people and bodies.</w:t>
      </w:r>
    </w:p>
    <w:p w14:paraId="69F104AF">
      <w:pPr>
        <w:pStyle w:val="5"/>
        <w:spacing w:before="24"/>
        <w:ind w:left="0"/>
        <w:jc w:val="left"/>
        <w:rPr>
          <w:rFonts w:hint="eastAsia"/>
        </w:rPr>
      </w:pPr>
      <w:r>
        <w:rPr>
          <w:rFonts w:hint="eastAsia"/>
        </w:rPr>
        <w:t>所有这些例子都清楚地表明，魔鬼存在于地上，并能对人和身体施加影响。</w:t>
      </w:r>
    </w:p>
    <w:p w14:paraId="2F38EF6A">
      <w:pPr>
        <w:pStyle w:val="5"/>
        <w:spacing w:before="24"/>
        <w:ind w:left="0"/>
        <w:jc w:val="left"/>
        <w:rPr>
          <w:rFonts w:hint="eastAsia"/>
        </w:rPr>
      </w:pPr>
    </w:p>
    <w:p w14:paraId="0255FD5A">
      <w:pPr>
        <w:pStyle w:val="5"/>
        <w:spacing w:before="24"/>
        <w:ind w:left="0"/>
        <w:jc w:val="left"/>
        <w:rPr>
          <w:rFonts w:hint="eastAsia"/>
        </w:rPr>
      </w:pPr>
      <w:r>
        <w:rPr>
          <w:rFonts w:hint="eastAsia"/>
        </w:rPr>
        <w:t>Proof 5.</w:t>
      </w:r>
    </w:p>
    <w:p w14:paraId="5FD0C510">
      <w:pPr>
        <w:pStyle w:val="5"/>
        <w:spacing w:before="24"/>
        <w:ind w:left="0"/>
        <w:jc w:val="left"/>
        <w:rPr>
          <w:rFonts w:hint="eastAsia"/>
        </w:rPr>
      </w:pPr>
      <w:r>
        <w:rPr>
          <w:rFonts w:hint="eastAsia"/>
        </w:rPr>
        <w:t>证明 5。</w:t>
      </w:r>
    </w:p>
    <w:p w14:paraId="1938A218">
      <w:pPr>
        <w:pStyle w:val="5"/>
        <w:spacing w:before="24"/>
        <w:ind w:left="0"/>
        <w:jc w:val="left"/>
        <w:rPr>
          <w:rFonts w:hint="eastAsia"/>
        </w:rPr>
      </w:pPr>
    </w:p>
    <w:p w14:paraId="4387EF48">
      <w:pPr>
        <w:pStyle w:val="5"/>
        <w:spacing w:before="24"/>
        <w:ind w:left="0"/>
        <w:jc w:val="left"/>
        <w:rPr>
          <w:rFonts w:hint="eastAsia"/>
        </w:rPr>
      </w:pPr>
      <w:r>
        <w:rPr>
          <w:rFonts w:hint="eastAsia"/>
        </w:rPr>
        <w:t>Devils are constantly active alongside humans, especially in the presence of the godly, as is evident from the exhortations urging us to stand firm against the devil: Ephesians 6:11, "Put on the whole armor of God, that you may be able to stand against the wiles of the devil."</w:t>
      </w:r>
    </w:p>
    <w:p w14:paraId="6DB301D6">
      <w:pPr>
        <w:pStyle w:val="5"/>
        <w:spacing w:before="24"/>
        <w:ind w:left="0"/>
        <w:jc w:val="left"/>
        <w:rPr>
          <w:rFonts w:hint="eastAsia"/>
        </w:rPr>
      </w:pPr>
      <w:r>
        <w:rPr>
          <w:rFonts w:hint="eastAsia"/>
        </w:rPr>
        <w:t>魔鬼不断地与人一同活动，尤其是在敬虔的人面前，这从敦促我们坚固地抵挡魔鬼的劝勉中是显而易见的：以弗所书 6:11，“要穿戴神所赐的全副军装，就能抵挡魔鬼的诡计。”</w:t>
      </w:r>
    </w:p>
    <w:p w14:paraId="715B417B">
      <w:pPr>
        <w:pStyle w:val="5"/>
        <w:spacing w:before="24"/>
        <w:ind w:left="0"/>
        <w:jc w:val="left"/>
        <w:rPr>
          <w:rFonts w:hint="eastAsia"/>
        </w:rPr>
      </w:pPr>
    </w:p>
    <w:p w14:paraId="769903B6">
      <w:pPr>
        <w:pStyle w:val="5"/>
        <w:spacing w:before="24"/>
        <w:ind w:left="0"/>
        <w:jc w:val="left"/>
        <w:rPr>
          <w:rFonts w:hint="eastAsia"/>
        </w:rPr>
      </w:pPr>
      <w:r>
        <w:rPr>
          <w:rFonts w:hint="eastAsia"/>
        </w:rPr>
        <w:t>1 Peter 5:8, "Be sober, be vigilant; because your adversary the devil walks about like a roaring lion."</w:t>
      </w:r>
    </w:p>
    <w:p w14:paraId="3A252AF8">
      <w:pPr>
        <w:pStyle w:val="5"/>
        <w:spacing w:before="24"/>
        <w:ind w:left="0"/>
        <w:jc w:val="left"/>
        <w:rPr>
          <w:rFonts w:hint="eastAsia"/>
        </w:rPr>
      </w:pPr>
      <w:r>
        <w:rPr>
          <w:rFonts w:hint="eastAsia"/>
        </w:rPr>
        <w:t>彼得前书 5:8，“务要谨守，警醒；因为你们的仇敌魔鬼，如同吼叫的狮子，遍地游行。”</w:t>
      </w:r>
    </w:p>
    <w:p w14:paraId="29963BAD">
      <w:pPr>
        <w:pStyle w:val="5"/>
        <w:spacing w:before="24"/>
        <w:ind w:left="0"/>
        <w:jc w:val="left"/>
        <w:rPr>
          <w:rFonts w:hint="eastAsia"/>
        </w:rPr>
      </w:pPr>
    </w:p>
    <w:p w14:paraId="2E496851">
      <w:pPr>
        <w:pStyle w:val="5"/>
        <w:spacing w:before="24"/>
        <w:ind w:left="0"/>
        <w:jc w:val="left"/>
        <w:rPr>
          <w:rFonts w:hint="eastAsia"/>
        </w:rPr>
      </w:pPr>
      <w:r>
        <w:rPr>
          <w:rFonts w:hint="eastAsia"/>
        </w:rPr>
        <w:t>The methods of their attacks are diverse, but they can be categorized into three main types:</w:t>
      </w:r>
    </w:p>
    <w:p w14:paraId="671E4FC9">
      <w:pPr>
        <w:pStyle w:val="5"/>
        <w:spacing w:before="24"/>
        <w:ind w:left="0"/>
        <w:jc w:val="left"/>
        <w:rPr>
          <w:rFonts w:hint="eastAsia"/>
        </w:rPr>
      </w:pPr>
      <w:r>
        <w:rPr>
          <w:rFonts w:hint="eastAsia"/>
        </w:rPr>
        <w:t>他们攻击的方法是多样的，但可以分为三大类：</w:t>
      </w:r>
    </w:p>
    <w:p w14:paraId="22A5490F">
      <w:pPr>
        <w:pStyle w:val="5"/>
        <w:spacing w:before="24"/>
        <w:ind w:left="0"/>
        <w:jc w:val="left"/>
        <w:rPr>
          <w:rFonts w:hint="eastAsia"/>
        </w:rPr>
      </w:pPr>
    </w:p>
    <w:p w14:paraId="33760E48">
      <w:pPr>
        <w:pStyle w:val="5"/>
        <w:spacing w:before="24"/>
        <w:ind w:left="0"/>
        <w:jc w:val="left"/>
        <w:rPr>
          <w:rFonts w:hint="eastAsia"/>
        </w:rPr>
      </w:pPr>
      <w:r>
        <w:rPr>
          <w:rFonts w:hint="eastAsia"/>
        </w:rPr>
        <w:t>(a)Sometimes, they affect the five senses of humans, either by obstructing them while simultaneously influencing the imagination, causing the person to believe that they have truly seen those things, or by manifesting themselves physically, making themselves visible and audible to humans.</w:t>
      </w:r>
    </w:p>
    <w:p w14:paraId="315B7684">
      <w:pPr>
        <w:pStyle w:val="5"/>
        <w:spacing w:before="24"/>
        <w:ind w:left="0"/>
        <w:jc w:val="left"/>
        <w:rPr>
          <w:rFonts w:hint="eastAsia"/>
        </w:rPr>
      </w:pPr>
      <w:r>
        <w:rPr>
          <w:rFonts w:hint="eastAsia"/>
        </w:rPr>
        <w:t>(a)有时，他们影响人的五官，要么通过阻碍五官，同时影响想象力，使人相信他们真的看到了那些东西，要么通过物理显现，使自己对人可见可闻。</w:t>
      </w:r>
    </w:p>
    <w:p w14:paraId="266EC272">
      <w:pPr>
        <w:pStyle w:val="5"/>
        <w:spacing w:before="24"/>
        <w:ind w:left="0"/>
        <w:jc w:val="left"/>
        <w:rPr>
          <w:rFonts w:hint="eastAsia"/>
        </w:rPr>
      </w:pPr>
    </w:p>
    <w:p w14:paraId="041F5D01">
      <w:pPr>
        <w:pStyle w:val="5"/>
        <w:spacing w:before="24"/>
        <w:ind w:left="0"/>
        <w:jc w:val="left"/>
        <w:rPr>
          <w:rFonts w:hint="eastAsia"/>
        </w:rPr>
      </w:pPr>
      <w:r>
        <w:rPr>
          <w:rFonts w:hint="eastAsia"/>
        </w:rPr>
        <w:t>(b)Sometimes, they work solely on the imagination, whether a person is awake or dreaming, in the light or darkness.</w:t>
      </w:r>
    </w:p>
    <w:p w14:paraId="012EE80F">
      <w:pPr>
        <w:pStyle w:val="5"/>
        <w:spacing w:before="24"/>
        <w:ind w:left="0"/>
        <w:jc w:val="left"/>
        <w:rPr>
          <w:rFonts w:hint="eastAsia"/>
        </w:rPr>
      </w:pPr>
      <w:r>
        <w:rPr>
          <w:rFonts w:hint="eastAsia"/>
        </w:rPr>
        <w:t>(b)有时，他们只作用于想象力，无论一个人是醒着还是做梦，在光明还是黑暗中。</w:t>
      </w:r>
    </w:p>
    <w:p w14:paraId="6A21CFFE">
      <w:pPr>
        <w:pStyle w:val="5"/>
        <w:spacing w:before="24"/>
        <w:ind w:left="0"/>
        <w:jc w:val="left"/>
        <w:rPr>
          <w:rFonts w:hint="eastAsia"/>
        </w:rPr>
      </w:pPr>
    </w:p>
    <w:p w14:paraId="5FD995BE">
      <w:pPr>
        <w:pStyle w:val="5"/>
        <w:spacing w:before="24"/>
        <w:ind w:left="0"/>
        <w:jc w:val="left"/>
        <w:rPr>
          <w:rFonts w:hint="eastAsia"/>
        </w:rPr>
      </w:pPr>
      <w:r>
        <w:rPr>
          <w:rFonts w:hint="eastAsia"/>
        </w:rPr>
        <w:t>(c)Sometimes, they operate by appealing to the soul, which becomes more evident when they present non-physical matters and arguments to the soul.</w:t>
      </w:r>
    </w:p>
    <w:p w14:paraId="306B1579">
      <w:pPr>
        <w:pStyle w:val="5"/>
        <w:spacing w:before="24"/>
        <w:ind w:left="0"/>
        <w:jc w:val="left"/>
        <w:rPr>
          <w:rFonts w:hint="eastAsia"/>
        </w:rPr>
      </w:pPr>
      <w:r>
        <w:rPr>
          <w:rFonts w:hint="eastAsia"/>
        </w:rPr>
        <w:t>(c)有时，他们通过向灵魂诉求来运作，当他们向灵魂呈现非物质的事物和论据时，这一点变得更加明显。</w:t>
      </w:r>
    </w:p>
    <w:p w14:paraId="60B056FA">
      <w:pPr>
        <w:pStyle w:val="5"/>
        <w:spacing w:before="24"/>
        <w:ind w:left="0"/>
        <w:jc w:val="left"/>
        <w:rPr>
          <w:rFonts w:hint="eastAsia"/>
        </w:rPr>
      </w:pPr>
    </w:p>
    <w:p w14:paraId="5204E06E">
      <w:pPr>
        <w:pStyle w:val="5"/>
        <w:spacing w:before="24"/>
        <w:ind w:left="0"/>
        <w:jc w:val="left"/>
        <w:rPr>
          <w:rFonts w:hint="eastAsia"/>
        </w:rPr>
      </w:pPr>
      <w:r>
        <w:rPr>
          <w:rFonts w:hint="eastAsia"/>
        </w:rPr>
        <w:t>XVII.Thus, we have seen that devils exist in the world, interact with humans, and engage in various activities.</w:t>
      </w:r>
    </w:p>
    <w:p w14:paraId="0256A739">
      <w:pPr>
        <w:pStyle w:val="5"/>
        <w:spacing w:before="24"/>
        <w:ind w:left="0"/>
        <w:jc w:val="left"/>
        <w:rPr>
          <w:rFonts w:hint="eastAsia"/>
        </w:rPr>
      </w:pPr>
      <w:r>
        <w:rPr>
          <w:rFonts w:hint="eastAsia"/>
        </w:rPr>
        <w:t>XVII.因此，我们已经看到，魔鬼存在于世界上，与人互动，并从事各种活动。</w:t>
      </w:r>
    </w:p>
    <w:p w14:paraId="20D31CEE">
      <w:pPr>
        <w:pStyle w:val="5"/>
        <w:spacing w:before="24"/>
        <w:ind w:left="0"/>
        <w:jc w:val="left"/>
        <w:rPr>
          <w:rFonts w:hint="eastAsia"/>
        </w:rPr>
      </w:pPr>
    </w:p>
    <w:p w14:paraId="1C7CD7AE">
      <w:pPr>
        <w:pStyle w:val="5"/>
        <w:spacing w:before="24"/>
        <w:ind w:left="0"/>
        <w:jc w:val="left"/>
        <w:rPr>
          <w:rFonts w:hint="eastAsia"/>
        </w:rPr>
      </w:pPr>
      <w:r>
        <w:rPr>
          <w:rFonts w:hint="eastAsia"/>
        </w:rPr>
        <w:t>When devils accomplish their wickedness through people who willingly surrender to the devil or are otherwise willing to serve as instruments, it is referred to as divination and sorcery.</w:t>
      </w:r>
    </w:p>
    <w:p w14:paraId="2A550B76">
      <w:pPr>
        <w:pStyle w:val="5"/>
        <w:spacing w:before="24"/>
        <w:ind w:left="0"/>
        <w:jc w:val="left"/>
        <w:rPr>
          <w:rFonts w:hint="eastAsia"/>
        </w:rPr>
      </w:pPr>
      <w:r>
        <w:rPr>
          <w:rFonts w:hint="eastAsia"/>
        </w:rPr>
        <w:t>当魔鬼通过那些甘心降服于魔鬼或以其他方式愿意充当工具的人来完成他们的邪恶时，这被称为占卜和巫术。</w:t>
      </w:r>
    </w:p>
    <w:p w14:paraId="43BEB84A">
      <w:pPr>
        <w:pStyle w:val="5"/>
        <w:spacing w:before="24"/>
        <w:ind w:left="0"/>
        <w:jc w:val="left"/>
        <w:rPr>
          <w:rFonts w:hint="eastAsia"/>
        </w:rPr>
      </w:pPr>
    </w:p>
    <w:p w14:paraId="74A55D09">
      <w:pPr>
        <w:pStyle w:val="5"/>
        <w:spacing w:before="24"/>
        <w:ind w:left="0"/>
        <w:jc w:val="left"/>
        <w:rPr>
          <w:rFonts w:hint="eastAsia"/>
        </w:rPr>
      </w:pPr>
      <w:r>
        <w:rPr>
          <w:rFonts w:hint="eastAsia"/>
        </w:rPr>
        <w:t xml:space="preserve"> Divination occurs when a person, with the devil's assistance, reveals present matters hidden from humans but known to the devil, or predicts future events that the devil can deduce from natural occurrences or guess, or that God may have revealed to him.</w:t>
      </w:r>
    </w:p>
    <w:p w14:paraId="74E52D40">
      <w:pPr>
        <w:pStyle w:val="5"/>
        <w:spacing w:before="24"/>
        <w:ind w:left="0"/>
        <w:jc w:val="left"/>
        <w:rPr>
          <w:rFonts w:hint="eastAsia"/>
        </w:rPr>
      </w:pPr>
      <w:r>
        <w:rPr>
          <w:rFonts w:hint="eastAsia"/>
        </w:rPr>
        <w:t xml:space="preserve"> 占卜是指一个人，在魔鬼的帮助下，揭示对人隐藏但魔鬼知道的现今之事，或预测魔鬼可以从自然现象中推断或猜测的未来事件，或神可能已向他启示的未来事件。</w:t>
      </w:r>
    </w:p>
    <w:p w14:paraId="4D3B05D7">
      <w:pPr>
        <w:pStyle w:val="5"/>
        <w:spacing w:before="24"/>
        <w:ind w:left="0"/>
        <w:jc w:val="left"/>
        <w:rPr>
          <w:rFonts w:hint="eastAsia"/>
        </w:rPr>
      </w:pPr>
    </w:p>
    <w:p w14:paraId="00F34E09">
      <w:pPr>
        <w:pStyle w:val="5"/>
        <w:spacing w:before="24"/>
        <w:ind w:left="0"/>
        <w:jc w:val="left"/>
        <w:rPr>
          <w:rFonts w:hint="eastAsia"/>
        </w:rPr>
      </w:pPr>
      <w:r>
        <w:rPr>
          <w:rFonts w:hint="eastAsia"/>
        </w:rPr>
        <w:t xml:space="preserve"> Sorcery involves a person performing extraordinary deeds beyond human capabilities with the aid of the devil, such as making the appearance of the deceased or afflicting people physically.</w:t>
      </w:r>
    </w:p>
    <w:p w14:paraId="79744B65">
      <w:pPr>
        <w:pStyle w:val="5"/>
        <w:spacing w:before="24"/>
        <w:ind w:left="0"/>
        <w:jc w:val="left"/>
        <w:rPr>
          <w:rFonts w:hint="eastAsia"/>
        </w:rPr>
      </w:pPr>
      <w:r>
        <w:rPr>
          <w:rFonts w:hint="eastAsia"/>
        </w:rPr>
        <w:t xml:space="preserve"> 巫术是指一个人在魔鬼的帮助下， совершить非凡的、超出人能力范围的行为，例如使死者显现或在身体上折磨人。</w:t>
      </w:r>
    </w:p>
    <w:p w14:paraId="5F81DCAB">
      <w:pPr>
        <w:pStyle w:val="5"/>
        <w:spacing w:before="24"/>
        <w:ind w:left="0"/>
        <w:jc w:val="left"/>
        <w:rPr>
          <w:rFonts w:hint="eastAsia"/>
        </w:rPr>
      </w:pPr>
    </w:p>
    <w:p w14:paraId="01F2C96F">
      <w:pPr>
        <w:pStyle w:val="5"/>
        <w:spacing w:before="24"/>
        <w:ind w:left="0"/>
        <w:jc w:val="left"/>
        <w:rPr>
          <w:rFonts w:hint="eastAsia"/>
        </w:rPr>
      </w:pPr>
      <w:r>
        <w:rPr>
          <w:rFonts w:hint="eastAsia"/>
        </w:rPr>
        <w:t>That he can and does perform such deeds is evident from numerous passages in Holy Scripture.</w:t>
      </w:r>
    </w:p>
    <w:p w14:paraId="13FAFE45">
      <w:pPr>
        <w:pStyle w:val="5"/>
        <w:spacing w:before="24"/>
        <w:ind w:left="0"/>
        <w:jc w:val="left"/>
        <w:rPr>
          <w:rFonts w:hint="eastAsia"/>
        </w:rPr>
      </w:pPr>
      <w:r>
        <w:rPr>
          <w:rFonts w:hint="eastAsia"/>
        </w:rPr>
        <w:t>他能并且确实 совершить这样的行为，这从圣经中许多经文是显而易见的。</w:t>
      </w:r>
    </w:p>
    <w:p w14:paraId="67C65440">
      <w:pPr>
        <w:pStyle w:val="5"/>
        <w:spacing w:before="24"/>
        <w:ind w:left="0"/>
        <w:jc w:val="left"/>
        <w:rPr>
          <w:rFonts w:hint="eastAsia"/>
        </w:rPr>
      </w:pPr>
    </w:p>
    <w:p w14:paraId="6303F144">
      <w:pPr>
        <w:pStyle w:val="5"/>
        <w:spacing w:before="24"/>
        <w:ind w:left="0"/>
        <w:jc w:val="left"/>
        <w:rPr>
          <w:rFonts w:hint="eastAsia"/>
        </w:rPr>
      </w:pPr>
      <w:r>
        <w:rPr>
          <w:rFonts w:hint="eastAsia"/>
        </w:rPr>
        <w:t>For example, Leviticus 20:6 states, "And the person who turns to mediums and familiar spirits, to prostitute himself with them, I will set My face against that person and cut him off from his people."</w:t>
      </w:r>
    </w:p>
    <w:p w14:paraId="0DD03AE5">
      <w:pPr>
        <w:pStyle w:val="5"/>
        <w:spacing w:before="24"/>
        <w:ind w:left="0"/>
        <w:jc w:val="left"/>
        <w:rPr>
          <w:rFonts w:hint="eastAsia"/>
        </w:rPr>
      </w:pPr>
      <w:r>
        <w:rPr>
          <w:rFonts w:hint="eastAsia"/>
        </w:rPr>
        <w:t>例如，利未记 20:6 指出：“人偏向交鬼的和行巫术的，随他们行邪淫，我要向那人变脸，把他从民中剪除。”</w:t>
      </w:r>
    </w:p>
    <w:p w14:paraId="121FD6A1">
      <w:pPr>
        <w:pStyle w:val="5"/>
        <w:spacing w:before="24"/>
        <w:ind w:left="0"/>
        <w:jc w:val="left"/>
        <w:rPr>
          <w:rFonts w:hint="eastAsia"/>
        </w:rPr>
      </w:pPr>
    </w:p>
    <w:p w14:paraId="57B8BA8F">
      <w:pPr>
        <w:pStyle w:val="5"/>
        <w:spacing w:before="24"/>
        <w:ind w:left="0"/>
        <w:jc w:val="left"/>
        <w:rPr>
          <w:rFonts w:hint="eastAsia"/>
        </w:rPr>
      </w:pPr>
      <w:r>
        <w:rPr>
          <w:rFonts w:hint="eastAsia"/>
        </w:rPr>
        <w:t>Verse 27 continues, "A man or a woman who is a medium, or who has familiar spirits, shall surely be put to death."</w:t>
      </w:r>
    </w:p>
    <w:p w14:paraId="5D40DA44">
      <w:pPr>
        <w:pStyle w:val="5"/>
        <w:spacing w:before="24"/>
        <w:ind w:left="0"/>
        <w:jc w:val="left"/>
        <w:rPr>
          <w:rFonts w:hint="eastAsia"/>
        </w:rPr>
      </w:pPr>
      <w:r>
        <w:rPr>
          <w:rFonts w:hint="eastAsia"/>
        </w:rPr>
        <w:t>第27节继续说：“无论男女，是交鬼的或行巫术的，总要把他们治死。”</w:t>
      </w:r>
    </w:p>
    <w:p w14:paraId="5AEC3C38">
      <w:pPr>
        <w:pStyle w:val="5"/>
        <w:spacing w:before="24"/>
        <w:ind w:left="0"/>
        <w:jc w:val="left"/>
        <w:rPr>
          <w:rFonts w:hint="eastAsia"/>
        </w:rPr>
      </w:pPr>
    </w:p>
    <w:p w14:paraId="3A8BE932">
      <w:pPr>
        <w:pStyle w:val="5"/>
        <w:spacing w:before="24"/>
        <w:ind w:left="0"/>
        <w:jc w:val="left"/>
        <w:rPr>
          <w:rFonts w:hint="eastAsia"/>
        </w:rPr>
      </w:pPr>
      <w:r>
        <w:rPr>
          <w:rFonts w:hint="eastAsia"/>
        </w:rPr>
        <w:t>Exodus 7:11 records that the Egyptian magicians used their enchantments.</w:t>
      </w:r>
    </w:p>
    <w:p w14:paraId="40049A55">
      <w:pPr>
        <w:pStyle w:val="5"/>
        <w:spacing w:before="24"/>
        <w:ind w:left="0"/>
        <w:jc w:val="left"/>
        <w:rPr>
          <w:rFonts w:hint="eastAsia"/>
        </w:rPr>
      </w:pPr>
      <w:r>
        <w:rPr>
          <w:rFonts w:hint="eastAsia"/>
        </w:rPr>
        <w:t>出埃及记 7:11 记载，埃及的术士用他们的邪术行法。</w:t>
      </w:r>
    </w:p>
    <w:p w14:paraId="5BB85B1F">
      <w:pPr>
        <w:pStyle w:val="5"/>
        <w:spacing w:before="24"/>
        <w:ind w:left="0"/>
        <w:jc w:val="left"/>
        <w:rPr>
          <w:rFonts w:hint="eastAsia"/>
        </w:rPr>
      </w:pPr>
    </w:p>
    <w:p w14:paraId="004AF5B6">
      <w:pPr>
        <w:pStyle w:val="5"/>
        <w:spacing w:before="24"/>
        <w:ind w:left="0"/>
        <w:jc w:val="left"/>
        <w:rPr>
          <w:rFonts w:hint="eastAsia"/>
        </w:rPr>
      </w:pPr>
      <w:r>
        <w:rPr>
          <w:rFonts w:hint="eastAsia"/>
        </w:rPr>
        <w:t>Exodus 22:18 commands, "You shall not permit a sorceress to live."</w:t>
      </w:r>
    </w:p>
    <w:p w14:paraId="377DCC89">
      <w:pPr>
        <w:pStyle w:val="5"/>
        <w:spacing w:before="24"/>
        <w:ind w:left="0"/>
        <w:jc w:val="left"/>
        <w:rPr>
          <w:rFonts w:hint="eastAsia"/>
        </w:rPr>
      </w:pPr>
      <w:r>
        <w:rPr>
          <w:rFonts w:hint="eastAsia"/>
        </w:rPr>
        <w:t>出埃及记 22:18 命令说：“行邪术的女人，不可容她存活。”</w:t>
      </w:r>
    </w:p>
    <w:p w14:paraId="26CA362F">
      <w:pPr>
        <w:pStyle w:val="5"/>
        <w:spacing w:before="24"/>
        <w:ind w:left="0"/>
        <w:jc w:val="left"/>
        <w:rPr>
          <w:rFonts w:hint="eastAsia"/>
        </w:rPr>
      </w:pPr>
    </w:p>
    <w:p w14:paraId="5AD5DA81">
      <w:pPr>
        <w:pStyle w:val="5"/>
        <w:spacing w:before="24"/>
        <w:ind w:left="0"/>
        <w:jc w:val="left"/>
        <w:rPr>
          <w:rFonts w:hint="eastAsia"/>
        </w:rPr>
      </w:pPr>
      <w:r>
        <w:rPr>
          <w:rFonts w:hint="eastAsia"/>
        </w:rPr>
        <w:t>The witch at Endor brought forth the form of Samuel and foretold Saul's death (1 Samuel 28:9-19).</w:t>
      </w:r>
    </w:p>
    <w:p w14:paraId="1F8B9295">
      <w:pPr>
        <w:pStyle w:val="5"/>
        <w:spacing w:before="24"/>
        <w:ind w:left="0"/>
        <w:jc w:val="left"/>
        <w:rPr>
          <w:rFonts w:hint="eastAsia"/>
        </w:rPr>
      </w:pPr>
      <w:r>
        <w:rPr>
          <w:rFonts w:hint="eastAsia"/>
        </w:rPr>
        <w:t>隐多珥的女巫召出了撒母耳的形像，并预言了扫罗的死（撒母耳记上 28:9-19）。</w:t>
      </w:r>
    </w:p>
    <w:p w14:paraId="5BD644B9">
      <w:pPr>
        <w:pStyle w:val="5"/>
        <w:spacing w:before="24"/>
        <w:ind w:left="0"/>
        <w:jc w:val="left"/>
        <w:rPr>
          <w:rFonts w:hint="eastAsia"/>
        </w:rPr>
      </w:pPr>
    </w:p>
    <w:p w14:paraId="432FA257">
      <w:pPr>
        <w:pStyle w:val="5"/>
        <w:spacing w:before="24"/>
        <w:ind w:left="0"/>
        <w:jc w:val="left"/>
        <w:rPr>
          <w:rFonts w:hint="eastAsia"/>
        </w:rPr>
      </w:pPr>
      <w:r>
        <w:rPr>
          <w:rFonts w:hint="eastAsia"/>
        </w:rPr>
        <w:t>We also read about Simon the sorcerer (Acts 8:9) and Elymas the sorcerer (Acts 13:6-8).</w:t>
      </w:r>
    </w:p>
    <w:p w14:paraId="133F4958">
      <w:pPr>
        <w:pStyle w:val="5"/>
        <w:spacing w:before="24"/>
        <w:ind w:left="0"/>
        <w:jc w:val="left"/>
        <w:rPr>
          <w:rFonts w:hint="eastAsia"/>
        </w:rPr>
      </w:pPr>
      <w:r>
        <w:rPr>
          <w:rFonts w:hint="eastAsia"/>
        </w:rPr>
        <w:t>我们也读到行邪术的西门（使徒行传 8:9）和行邪术的以吕马（使徒行传 13:6-8）。</w:t>
      </w:r>
    </w:p>
    <w:p w14:paraId="711EA25F">
      <w:pPr>
        <w:pStyle w:val="5"/>
        <w:spacing w:before="24"/>
        <w:ind w:left="0"/>
        <w:jc w:val="left"/>
        <w:rPr>
          <w:rFonts w:hint="eastAsia"/>
        </w:rPr>
      </w:pPr>
    </w:p>
    <w:p w14:paraId="70F948C7">
      <w:pPr>
        <w:pStyle w:val="5"/>
        <w:spacing w:before="24"/>
        <w:ind w:left="0"/>
        <w:jc w:val="left"/>
        <w:rPr>
          <w:rFonts w:hint="eastAsia"/>
        </w:rPr>
      </w:pPr>
      <w:r>
        <w:rPr>
          <w:rFonts w:hint="eastAsia"/>
        </w:rPr>
        <w:t>While we may not delve into the specific methods the devil and people use, we know from God's Word that sorcerers exist and have performed extraordinary feats.</w:t>
      </w:r>
    </w:p>
    <w:p w14:paraId="43B2DB90">
      <w:pPr>
        <w:pStyle w:val="5"/>
        <w:spacing w:before="24"/>
        <w:ind w:left="0"/>
        <w:jc w:val="left"/>
        <w:rPr>
          <w:rFonts w:hint="eastAsia"/>
        </w:rPr>
      </w:pPr>
      <w:r>
        <w:rPr>
          <w:rFonts w:hint="eastAsia"/>
        </w:rPr>
        <w:t>虽然我们可能不深入探讨魔鬼和人使用的具体方法，但我们从神的圣言中知道，术士存在并且曾行过非凡的事迹。</w:t>
      </w:r>
    </w:p>
    <w:p w14:paraId="3E9F30A5">
      <w:pPr>
        <w:pStyle w:val="5"/>
        <w:spacing w:before="24"/>
        <w:ind w:left="0"/>
        <w:jc w:val="left"/>
        <w:rPr>
          <w:rFonts w:hint="eastAsia"/>
        </w:rPr>
      </w:pPr>
    </w:p>
    <w:p w14:paraId="72331EAB">
      <w:pPr>
        <w:pStyle w:val="5"/>
        <w:spacing w:before="24"/>
        <w:ind w:left="0"/>
        <w:jc w:val="left"/>
        <w:rPr>
          <w:rFonts w:hint="eastAsia"/>
        </w:rPr>
      </w:pPr>
      <w:r>
        <w:rPr>
          <w:rFonts w:hint="eastAsia"/>
        </w:rPr>
        <w:t>Experience confirms this sufficiently, even though we acknowledge that many of these stories and accounts are merely fables and fabrications.</w:t>
      </w:r>
    </w:p>
    <w:p w14:paraId="613425AE">
      <w:pPr>
        <w:pStyle w:val="5"/>
        <w:spacing w:before="24"/>
        <w:ind w:left="0"/>
        <w:jc w:val="left"/>
        <w:rPr>
          <w:rFonts w:hint="eastAsia"/>
        </w:rPr>
      </w:pPr>
      <w:r>
        <w:rPr>
          <w:rFonts w:hint="eastAsia"/>
        </w:rPr>
        <w:t>经验充分证实了这一点，尽管我们承认许多这些故事和记述纯属寓言和杜撰。</w:t>
      </w:r>
    </w:p>
    <w:p w14:paraId="539CF634">
      <w:pPr>
        <w:pStyle w:val="5"/>
        <w:spacing w:before="24"/>
        <w:ind w:left="0"/>
        <w:jc w:val="left"/>
        <w:rPr>
          <w:rFonts w:hint="eastAsia"/>
        </w:rPr>
      </w:pPr>
    </w:p>
    <w:p w14:paraId="4BCFF7BF">
      <w:pPr>
        <w:pStyle w:val="5"/>
        <w:spacing w:before="24"/>
        <w:ind w:left="0"/>
        <w:jc w:val="left"/>
        <w:rPr>
          <w:rFonts w:hint="eastAsia"/>
        </w:rPr>
      </w:pPr>
      <w:r>
        <w:rPr>
          <w:rFonts w:hint="eastAsia"/>
        </w:rPr>
        <w:t>Utility</w:t>
      </w:r>
    </w:p>
    <w:p w14:paraId="703749EF">
      <w:pPr>
        <w:pStyle w:val="5"/>
        <w:spacing w:before="24"/>
        <w:ind w:left="0"/>
        <w:jc w:val="left"/>
        <w:rPr>
          <w:rFonts w:hint="eastAsia"/>
        </w:rPr>
      </w:pPr>
      <w:r>
        <w:rPr>
          <w:rFonts w:hint="eastAsia"/>
        </w:rPr>
        <w:t>功用</w:t>
      </w:r>
    </w:p>
    <w:p w14:paraId="0E8EB44F">
      <w:pPr>
        <w:pStyle w:val="5"/>
        <w:spacing w:before="24"/>
        <w:ind w:left="0"/>
        <w:jc w:val="left"/>
        <w:rPr>
          <w:rFonts w:hint="eastAsia"/>
        </w:rPr>
      </w:pPr>
    </w:p>
    <w:p w14:paraId="2072EED2">
      <w:pPr>
        <w:pStyle w:val="5"/>
        <w:spacing w:before="24"/>
        <w:ind w:left="0"/>
        <w:jc w:val="left"/>
        <w:rPr>
          <w:rFonts w:hint="eastAsia"/>
        </w:rPr>
      </w:pPr>
      <w:r>
        <w:rPr>
          <w:rFonts w:hint="eastAsia"/>
        </w:rPr>
        <w:t>XVIII.Knowing all these things is not enough; we have explained them in detail so that they may be beneficial to us.</w:t>
      </w:r>
    </w:p>
    <w:p w14:paraId="001E20BC">
      <w:pPr>
        <w:pStyle w:val="5"/>
        <w:spacing w:before="24"/>
        <w:ind w:left="0"/>
        <w:jc w:val="left"/>
        <w:rPr>
          <w:rFonts w:hint="eastAsia"/>
        </w:rPr>
      </w:pPr>
      <w:r>
        <w:rPr>
          <w:rFonts w:hint="eastAsia"/>
        </w:rPr>
        <w:t>XVIII.知道所有这些事是不够的；我们已详细解释它们，以便它们对我们有益。</w:t>
      </w:r>
    </w:p>
    <w:p w14:paraId="0AD101EB">
      <w:pPr>
        <w:pStyle w:val="5"/>
        <w:spacing w:before="24"/>
        <w:ind w:left="0"/>
        <w:jc w:val="left"/>
        <w:rPr>
          <w:rFonts w:hint="eastAsia"/>
        </w:rPr>
      </w:pPr>
    </w:p>
    <w:p w14:paraId="5F3FAEBF">
      <w:pPr>
        <w:pStyle w:val="5"/>
        <w:spacing w:before="24"/>
        <w:ind w:left="0"/>
        <w:jc w:val="left"/>
        <w:rPr>
          <w:rFonts w:hint="eastAsia"/>
        </w:rPr>
      </w:pPr>
      <w:r>
        <w:rPr>
          <w:rFonts w:hint="eastAsia"/>
        </w:rPr>
        <w:t>The devil is a prince of darkness and typically desires to remain unknown and hidden, as this is when he can do the most harm.</w:t>
      </w:r>
    </w:p>
    <w:p w14:paraId="732B6B39">
      <w:pPr>
        <w:pStyle w:val="5"/>
        <w:spacing w:before="24"/>
        <w:ind w:left="0"/>
        <w:jc w:val="left"/>
        <w:rPr>
          <w:rFonts w:hint="eastAsia"/>
        </w:rPr>
      </w:pPr>
      <w:r>
        <w:rPr>
          <w:rFonts w:hint="eastAsia"/>
        </w:rPr>
        <w:t>魔鬼是黑暗的君王，通常渴望保持不为人知和隐藏，因为这时他能造成最大的伤害。</w:t>
      </w:r>
    </w:p>
    <w:p w14:paraId="2FDFFAC3">
      <w:pPr>
        <w:pStyle w:val="5"/>
        <w:spacing w:before="24"/>
        <w:ind w:left="0"/>
        <w:jc w:val="left"/>
        <w:rPr>
          <w:rFonts w:hint="eastAsia"/>
        </w:rPr>
      </w:pPr>
    </w:p>
    <w:p w14:paraId="65A46489">
      <w:pPr>
        <w:pStyle w:val="5"/>
        <w:spacing w:before="24"/>
        <w:ind w:left="0"/>
        <w:jc w:val="left"/>
        <w:rPr>
          <w:rFonts w:hint="eastAsia"/>
        </w:rPr>
      </w:pPr>
      <w:r>
        <w:rPr>
          <w:rFonts w:hint="eastAsia"/>
        </w:rPr>
        <w:t>Those who help him remain concealed do him a great service.</w:t>
      </w:r>
    </w:p>
    <w:p w14:paraId="67A40902">
      <w:pPr>
        <w:pStyle w:val="5"/>
        <w:spacing w:before="24"/>
        <w:ind w:left="0"/>
        <w:jc w:val="left"/>
        <w:rPr>
          <w:rFonts w:hint="eastAsia"/>
        </w:rPr>
      </w:pPr>
      <w:r>
        <w:rPr>
          <w:rFonts w:hint="eastAsia"/>
        </w:rPr>
        <w:t>那些帮助他保持隐藏的人，是帮了他大忙。</w:t>
      </w:r>
    </w:p>
    <w:p w14:paraId="7E20336E">
      <w:pPr>
        <w:pStyle w:val="5"/>
        <w:spacing w:before="24"/>
        <w:ind w:left="0"/>
        <w:jc w:val="left"/>
        <w:rPr>
          <w:rFonts w:hint="eastAsia"/>
        </w:rPr>
      </w:pPr>
    </w:p>
    <w:p w14:paraId="55BF1245">
      <w:pPr>
        <w:pStyle w:val="5"/>
        <w:spacing w:before="24"/>
        <w:ind w:left="0"/>
        <w:jc w:val="left"/>
        <w:rPr>
          <w:rFonts w:hint="eastAsia"/>
        </w:rPr>
      </w:pPr>
      <w:r>
        <w:rPr>
          <w:rFonts w:hint="eastAsia"/>
        </w:rPr>
        <w:t>There is utility in this doctrine for both the unconverted and the converted, for he works upon both.</w:t>
      </w:r>
    </w:p>
    <w:p w14:paraId="76F71915">
      <w:pPr>
        <w:pStyle w:val="5"/>
        <w:spacing w:before="24"/>
        <w:ind w:left="0"/>
        <w:jc w:val="left"/>
        <w:rPr>
          <w:rFonts w:hint="eastAsia"/>
        </w:rPr>
      </w:pPr>
      <w:r>
        <w:rPr>
          <w:rFonts w:hint="eastAsia"/>
        </w:rPr>
        <w:t>这个教义对未归正者和已归正者都有用处，因为他作用于两者。</w:t>
      </w:r>
    </w:p>
    <w:p w14:paraId="361517C0">
      <w:pPr>
        <w:pStyle w:val="5"/>
        <w:spacing w:before="24"/>
        <w:ind w:left="0"/>
        <w:jc w:val="left"/>
        <w:rPr>
          <w:rFonts w:hint="eastAsia"/>
        </w:rPr>
      </w:pPr>
    </w:p>
    <w:p w14:paraId="5010D28D">
      <w:pPr>
        <w:pStyle w:val="5"/>
        <w:spacing w:before="24"/>
        <w:ind w:left="0"/>
        <w:jc w:val="left"/>
        <w:rPr>
          <w:rFonts w:hint="eastAsia"/>
        </w:rPr>
      </w:pPr>
      <w:r>
        <w:rPr>
          <w:rFonts w:hint="eastAsia"/>
        </w:rPr>
        <w:t>Warning.</w:t>
      </w:r>
    </w:p>
    <w:p w14:paraId="5696DD76">
      <w:pPr>
        <w:pStyle w:val="5"/>
        <w:spacing w:before="24"/>
        <w:ind w:left="0"/>
        <w:jc w:val="left"/>
        <w:rPr>
          <w:rFonts w:hint="eastAsia"/>
        </w:rPr>
      </w:pPr>
      <w:r>
        <w:rPr>
          <w:rFonts w:hint="eastAsia"/>
        </w:rPr>
        <w:t>警告。</w:t>
      </w:r>
    </w:p>
    <w:p w14:paraId="7221D77B">
      <w:pPr>
        <w:pStyle w:val="5"/>
        <w:spacing w:before="24"/>
        <w:ind w:left="0"/>
        <w:jc w:val="left"/>
        <w:rPr>
          <w:rFonts w:hint="eastAsia"/>
        </w:rPr>
      </w:pPr>
    </w:p>
    <w:p w14:paraId="1FA69CDB">
      <w:pPr>
        <w:pStyle w:val="5"/>
        <w:spacing w:before="24"/>
        <w:ind w:left="0"/>
        <w:jc w:val="left"/>
        <w:rPr>
          <w:rFonts w:hint="eastAsia"/>
        </w:rPr>
      </w:pPr>
      <w:r>
        <w:rPr>
          <w:rFonts w:hint="eastAsia"/>
        </w:rPr>
        <w:t>I address all the unconverted first and tell you that, as long as you remain unconverted, you are under the power of the devil.</w:t>
      </w:r>
    </w:p>
    <w:p w14:paraId="1A6BE27F">
      <w:pPr>
        <w:pStyle w:val="5"/>
        <w:spacing w:before="24"/>
        <w:ind w:left="0"/>
        <w:jc w:val="left"/>
        <w:rPr>
          <w:rFonts w:hint="eastAsia"/>
        </w:rPr>
      </w:pPr>
      <w:r>
        <w:rPr>
          <w:rFonts w:hint="eastAsia"/>
        </w:rPr>
        <w:t>我首先对所有未归正的人说，告诉你们，只要你们还未归正，你们就在魔鬼的权下。</w:t>
      </w:r>
    </w:p>
    <w:p w14:paraId="30BDC08B">
      <w:pPr>
        <w:pStyle w:val="5"/>
        <w:spacing w:before="24"/>
        <w:ind w:left="0"/>
        <w:jc w:val="left"/>
        <w:rPr>
          <w:rFonts w:hint="eastAsia"/>
        </w:rPr>
      </w:pPr>
    </w:p>
    <w:p w14:paraId="29BCE318">
      <w:pPr>
        <w:pStyle w:val="5"/>
        <w:spacing w:before="24"/>
        <w:ind w:left="0"/>
        <w:jc w:val="left"/>
        <w:rPr>
          <w:rFonts w:hint="eastAsia"/>
        </w:rPr>
      </w:pPr>
      <w:r>
        <w:rPr>
          <w:rFonts w:hint="eastAsia"/>
        </w:rPr>
        <w:t>You have the devil as your father (John 8:44).</w:t>
      </w:r>
    </w:p>
    <w:p w14:paraId="179E43C4">
      <w:pPr>
        <w:pStyle w:val="5"/>
        <w:spacing w:before="24"/>
        <w:ind w:left="0"/>
        <w:jc w:val="left"/>
        <w:rPr>
          <w:rFonts w:hint="eastAsia"/>
        </w:rPr>
      </w:pPr>
      <w:r>
        <w:rPr>
          <w:rFonts w:hint="eastAsia"/>
        </w:rPr>
        <w:t>你们有魔鬼作你们的父（约翰福音 8:44）。</w:t>
      </w:r>
    </w:p>
    <w:p w14:paraId="7B90F1ED">
      <w:pPr>
        <w:pStyle w:val="5"/>
        <w:spacing w:before="24"/>
        <w:ind w:left="0"/>
        <w:jc w:val="left"/>
        <w:rPr>
          <w:rFonts w:hint="eastAsia"/>
        </w:rPr>
      </w:pPr>
    </w:p>
    <w:p w14:paraId="7277C5F1">
      <w:pPr>
        <w:pStyle w:val="5"/>
        <w:spacing w:before="24"/>
        <w:ind w:left="0"/>
        <w:jc w:val="left"/>
        <w:rPr>
          <w:rFonts w:hint="eastAsia"/>
        </w:rPr>
      </w:pPr>
      <w:r>
        <w:rPr>
          <w:rFonts w:hint="eastAsia"/>
        </w:rPr>
        <w:t>You are of your father the devil, and the desires of your father you want to do.</w:t>
      </w:r>
    </w:p>
    <w:p w14:paraId="16F19487">
      <w:pPr>
        <w:pStyle w:val="5"/>
        <w:spacing w:before="24"/>
        <w:ind w:left="0"/>
        <w:jc w:val="left"/>
        <w:rPr>
          <w:rFonts w:hint="eastAsia"/>
        </w:rPr>
      </w:pPr>
      <w:r>
        <w:rPr>
          <w:rFonts w:hint="eastAsia"/>
        </w:rPr>
        <w:t>你们是出于你们的父魔鬼，你们父的私欲，你们偏要行。</w:t>
      </w:r>
    </w:p>
    <w:p w14:paraId="76FE1A31">
      <w:pPr>
        <w:pStyle w:val="5"/>
        <w:spacing w:before="24"/>
        <w:ind w:left="0"/>
        <w:jc w:val="left"/>
        <w:rPr>
          <w:rFonts w:hint="eastAsia"/>
        </w:rPr>
      </w:pPr>
    </w:p>
    <w:p w14:paraId="5CA61ADB">
      <w:pPr>
        <w:pStyle w:val="5"/>
        <w:spacing w:before="24"/>
        <w:ind w:left="0"/>
        <w:jc w:val="left"/>
        <w:rPr>
          <w:rFonts w:hint="eastAsia"/>
        </w:rPr>
      </w:pPr>
      <w:r>
        <w:rPr>
          <w:rFonts w:hint="eastAsia"/>
        </w:rPr>
        <w:t>The devil is your lord and master, and he works within you (Ephesians 2:2).</w:t>
      </w:r>
    </w:p>
    <w:p w14:paraId="66E93EF4">
      <w:pPr>
        <w:pStyle w:val="5"/>
        <w:spacing w:before="24"/>
        <w:ind w:left="0"/>
        <w:jc w:val="left"/>
        <w:rPr>
          <w:rFonts w:hint="eastAsia"/>
        </w:rPr>
      </w:pPr>
      <w:r>
        <w:rPr>
          <w:rFonts w:hint="eastAsia"/>
        </w:rPr>
        <w:t>魔鬼是你们的主和主人，他在你们里面作工（以弗所书 2:2）。</w:t>
      </w:r>
    </w:p>
    <w:p w14:paraId="7D0586DD">
      <w:pPr>
        <w:pStyle w:val="5"/>
        <w:spacing w:before="24"/>
        <w:ind w:left="0"/>
        <w:jc w:val="left"/>
        <w:rPr>
          <w:rFonts w:hint="eastAsia"/>
        </w:rPr>
      </w:pPr>
    </w:p>
    <w:p w14:paraId="07671B42">
      <w:pPr>
        <w:pStyle w:val="5"/>
        <w:spacing w:before="24"/>
        <w:ind w:left="0"/>
        <w:jc w:val="left"/>
        <w:rPr>
          <w:rFonts w:hint="eastAsia"/>
        </w:rPr>
      </w:pPr>
      <w:r>
        <w:rPr>
          <w:rFonts w:hint="eastAsia"/>
        </w:rPr>
        <w:t>You are held captive by his snares (2 Timothy 2:26), and you are ensnared by his will.</w:t>
      </w:r>
    </w:p>
    <w:p w14:paraId="5DB19281">
      <w:pPr>
        <w:pStyle w:val="5"/>
        <w:spacing w:before="24"/>
        <w:ind w:left="0"/>
        <w:jc w:val="left"/>
        <w:rPr>
          <w:rFonts w:hint="eastAsia"/>
        </w:rPr>
      </w:pPr>
      <w:r>
        <w:rPr>
          <w:rFonts w:hint="eastAsia"/>
        </w:rPr>
        <w:t>你们被他的网罗掳去（提摩太后书 2:26），被他的意愿所网罗。</w:t>
      </w:r>
    </w:p>
    <w:p w14:paraId="5988AE47">
      <w:pPr>
        <w:pStyle w:val="5"/>
        <w:spacing w:before="24"/>
        <w:ind w:left="0"/>
        <w:jc w:val="left"/>
        <w:rPr>
          <w:rFonts w:hint="eastAsia"/>
        </w:rPr>
      </w:pPr>
    </w:p>
    <w:p w14:paraId="15DB7846">
      <w:pPr>
        <w:pStyle w:val="5"/>
        <w:spacing w:before="24"/>
        <w:ind w:left="0"/>
        <w:jc w:val="left"/>
        <w:rPr>
          <w:rFonts w:hint="eastAsia"/>
        </w:rPr>
      </w:pPr>
      <w:r>
        <w:rPr>
          <w:rFonts w:hint="eastAsia"/>
        </w:rPr>
        <w:t>He often leads you to commit deeds you never thought you would.</w:t>
      </w:r>
    </w:p>
    <w:p w14:paraId="42003BAF">
      <w:pPr>
        <w:pStyle w:val="5"/>
        <w:spacing w:before="24"/>
        <w:ind w:left="0"/>
        <w:jc w:val="left"/>
        <w:rPr>
          <w:rFonts w:hint="eastAsia"/>
        </w:rPr>
      </w:pPr>
      <w:r>
        <w:rPr>
          <w:rFonts w:hint="eastAsia"/>
        </w:rPr>
        <w:t>他常常引诱你们去做你们从未想过会做的事。</w:t>
      </w:r>
    </w:p>
    <w:p w14:paraId="16848969">
      <w:pPr>
        <w:pStyle w:val="5"/>
        <w:spacing w:before="24"/>
        <w:ind w:left="0"/>
        <w:jc w:val="left"/>
        <w:rPr>
          <w:rFonts w:hint="eastAsia"/>
        </w:rPr>
      </w:pPr>
    </w:p>
    <w:p w14:paraId="04748320">
      <w:pPr>
        <w:pStyle w:val="5"/>
        <w:spacing w:before="24"/>
        <w:ind w:left="0"/>
        <w:jc w:val="left"/>
        <w:rPr>
          <w:rFonts w:hint="eastAsia"/>
        </w:rPr>
      </w:pPr>
      <w:r>
        <w:rPr>
          <w:rFonts w:hint="eastAsia"/>
        </w:rPr>
        <w:t>Just as he tempted Judas to betray the Lord Jesus and then to the gallows.</w:t>
      </w:r>
    </w:p>
    <w:p w14:paraId="13917512">
      <w:pPr>
        <w:pStyle w:val="5"/>
        <w:spacing w:before="24"/>
        <w:ind w:left="0"/>
        <w:jc w:val="left"/>
        <w:rPr>
          <w:rFonts w:hint="eastAsia"/>
        </w:rPr>
      </w:pPr>
      <w:r>
        <w:rPr>
          <w:rFonts w:hint="eastAsia"/>
        </w:rPr>
        <w:t>就像他试探犹大出卖主耶稣，然后上吊一样。</w:t>
      </w:r>
    </w:p>
    <w:p w14:paraId="41D9D1A0">
      <w:pPr>
        <w:pStyle w:val="5"/>
        <w:spacing w:before="24"/>
        <w:ind w:left="0"/>
        <w:jc w:val="left"/>
        <w:rPr>
          <w:rFonts w:hint="eastAsia"/>
        </w:rPr>
      </w:pPr>
    </w:p>
    <w:p w14:paraId="434368A9">
      <w:pPr>
        <w:pStyle w:val="5"/>
        <w:spacing w:before="24"/>
        <w:ind w:left="0"/>
        <w:jc w:val="left"/>
        <w:rPr>
          <w:rFonts w:hint="eastAsia"/>
        </w:rPr>
      </w:pPr>
      <w:r>
        <w:rPr>
          <w:rFonts w:hint="eastAsia"/>
        </w:rPr>
        <w:t>The devil often keeps you away from the church, especially when he knows that something might be preached that could serve as a means of your conversion.</w:t>
      </w:r>
    </w:p>
    <w:p w14:paraId="3B795602">
      <w:pPr>
        <w:pStyle w:val="5"/>
        <w:spacing w:before="24"/>
        <w:ind w:left="0"/>
        <w:jc w:val="left"/>
        <w:rPr>
          <w:rFonts w:hint="eastAsia"/>
        </w:rPr>
      </w:pPr>
      <w:r>
        <w:rPr>
          <w:rFonts w:hint="eastAsia"/>
        </w:rPr>
        <w:t>魔鬼常常使你们远离教会，特别是当他知道可能会传讲一些可以作为你们归正途径的东西时。</w:t>
      </w:r>
    </w:p>
    <w:p w14:paraId="0B546EE9">
      <w:pPr>
        <w:pStyle w:val="5"/>
        <w:spacing w:before="24"/>
        <w:ind w:left="0"/>
        <w:jc w:val="left"/>
        <w:rPr>
          <w:rFonts w:hint="eastAsia"/>
        </w:rPr>
      </w:pPr>
    </w:p>
    <w:p w14:paraId="18FC9A4E">
      <w:pPr>
        <w:pStyle w:val="5"/>
        <w:spacing w:before="24"/>
        <w:ind w:left="0"/>
        <w:jc w:val="left"/>
        <w:rPr>
          <w:rFonts w:hint="eastAsia"/>
        </w:rPr>
      </w:pPr>
      <w:r>
        <w:rPr>
          <w:rFonts w:hint="eastAsia"/>
        </w:rPr>
        <w:t>During preaching, he seeks to distract you with other thoughts and presents matters to you in such a way that aligns with your desires to make you more easily distracted by those things.</w:t>
      </w:r>
    </w:p>
    <w:p w14:paraId="78A64071">
      <w:pPr>
        <w:pStyle w:val="5"/>
        <w:spacing w:before="24"/>
        <w:ind w:left="0"/>
        <w:jc w:val="left"/>
        <w:rPr>
          <w:rFonts w:hint="eastAsia"/>
        </w:rPr>
      </w:pPr>
      <w:r>
        <w:rPr>
          <w:rFonts w:hint="eastAsia"/>
        </w:rPr>
        <w:t>在讲道期间，他试图用别的思想来分散你们的注意力，并以一种与你们的欲望相符的方式向你们呈现事物，使你们更容易被那些事分心。</w:t>
      </w:r>
    </w:p>
    <w:p w14:paraId="49DAABEA">
      <w:pPr>
        <w:pStyle w:val="5"/>
        <w:spacing w:before="24"/>
        <w:ind w:left="0"/>
        <w:jc w:val="left"/>
        <w:rPr>
          <w:rFonts w:hint="eastAsia"/>
        </w:rPr>
      </w:pPr>
    </w:p>
    <w:p w14:paraId="7A34394F">
      <w:pPr>
        <w:pStyle w:val="5"/>
        <w:spacing w:before="24"/>
        <w:ind w:left="0"/>
        <w:jc w:val="left"/>
        <w:rPr>
          <w:rFonts w:hint="eastAsia"/>
        </w:rPr>
      </w:pPr>
      <w:r>
        <w:rPr>
          <w:rFonts w:hint="eastAsia"/>
        </w:rPr>
        <w:t>When you hear something that strikes you, he seeks in every way to take it away from you (Matthew 13:19).</w:t>
      </w:r>
    </w:p>
    <w:p w14:paraId="2C4BD056">
      <w:pPr>
        <w:pStyle w:val="5"/>
        <w:spacing w:before="24"/>
        <w:ind w:left="0"/>
        <w:jc w:val="left"/>
        <w:rPr>
          <w:rFonts w:hint="eastAsia"/>
        </w:rPr>
      </w:pPr>
      <w:r>
        <w:rPr>
          <w:rFonts w:hint="eastAsia"/>
        </w:rPr>
        <w:t>当你们听到什么触动你们的话时，他想方设法把它从你们心里夺去（马太福音 13:19）。</w:t>
      </w:r>
    </w:p>
    <w:p w14:paraId="513E9B86">
      <w:pPr>
        <w:pStyle w:val="5"/>
        <w:spacing w:before="24"/>
        <w:ind w:left="0"/>
        <w:jc w:val="left"/>
        <w:rPr>
          <w:rFonts w:hint="eastAsia"/>
        </w:rPr>
      </w:pPr>
    </w:p>
    <w:p w14:paraId="56AF5DB6">
      <w:pPr>
        <w:pStyle w:val="5"/>
        <w:spacing w:before="24"/>
        <w:ind w:left="0"/>
        <w:jc w:val="left"/>
        <w:rPr>
          <w:rFonts w:hint="eastAsia"/>
        </w:rPr>
      </w:pPr>
      <w:r>
        <w:rPr>
          <w:rFonts w:hint="eastAsia"/>
        </w:rPr>
        <w:t>The devil hinders you from grasping the power of the Gospel (2 Corinthians 4:3, 4).</w:t>
      </w:r>
    </w:p>
    <w:p w14:paraId="19A2CE40">
      <w:pPr>
        <w:pStyle w:val="5"/>
        <w:spacing w:before="24"/>
        <w:ind w:left="0"/>
        <w:jc w:val="left"/>
        <w:rPr>
          <w:rFonts w:hint="eastAsia"/>
        </w:rPr>
      </w:pPr>
      <w:r>
        <w:rPr>
          <w:rFonts w:hint="eastAsia"/>
        </w:rPr>
        <w:t>魔鬼阻碍你们领会福音的大能（哥林多后书 4:3, 4）。</w:t>
      </w:r>
    </w:p>
    <w:p w14:paraId="182F95A8">
      <w:pPr>
        <w:pStyle w:val="5"/>
        <w:spacing w:before="24"/>
        <w:ind w:left="0"/>
        <w:jc w:val="left"/>
        <w:rPr>
          <w:rFonts w:hint="eastAsia"/>
        </w:rPr>
      </w:pPr>
    </w:p>
    <w:p w14:paraId="4C77D124">
      <w:pPr>
        <w:pStyle w:val="5"/>
        <w:spacing w:before="24"/>
        <w:ind w:left="0"/>
        <w:jc w:val="left"/>
        <w:rPr>
          <w:rFonts w:hint="eastAsia"/>
        </w:rPr>
      </w:pPr>
      <w:r>
        <w:rPr>
          <w:rFonts w:hint="eastAsia"/>
        </w:rPr>
        <w:t>However, even if our gospel is veiled, it is veiled to those who are perishing, whose minds the god of this age has blinded, who do not believe, lest the light of the gospel of the glory of Christ, who is the image of God, should shine on them.</w:t>
      </w:r>
    </w:p>
    <w:p w14:paraId="13464F77">
      <w:pPr>
        <w:pStyle w:val="5"/>
        <w:spacing w:before="24"/>
        <w:ind w:left="0"/>
        <w:jc w:val="left"/>
        <w:rPr>
          <w:rFonts w:hint="eastAsia"/>
        </w:rPr>
      </w:pPr>
      <w:r>
        <w:rPr>
          <w:rFonts w:hint="eastAsia"/>
        </w:rPr>
        <w:t>然而，如果我们的福音蒙蔽了，就是蒙蔽在灭亡的人身上，此等不信之人被这世界的神弄瞎了心眼，不叫基督荣耀福音的光照着他们。基督本是神的像。</w:t>
      </w:r>
    </w:p>
    <w:p w14:paraId="2688F0BB">
      <w:pPr>
        <w:pStyle w:val="5"/>
        <w:spacing w:before="24"/>
        <w:ind w:left="0"/>
        <w:jc w:val="left"/>
        <w:rPr>
          <w:rFonts w:hint="eastAsia"/>
        </w:rPr>
      </w:pPr>
    </w:p>
    <w:p w14:paraId="52AEA799">
      <w:pPr>
        <w:pStyle w:val="5"/>
        <w:spacing w:before="24"/>
        <w:ind w:left="0"/>
        <w:jc w:val="left"/>
        <w:rPr>
          <w:rFonts w:hint="eastAsia"/>
        </w:rPr>
      </w:pPr>
      <w:r>
        <w:rPr>
          <w:rFonts w:hint="eastAsia"/>
        </w:rPr>
        <w:t>Not that this makes you innocent, for you are also blind, and wicked enough for it, and it is by your own will.</w:t>
      </w:r>
    </w:p>
    <w:p w14:paraId="7D1A6AAC">
      <w:pPr>
        <w:pStyle w:val="5"/>
        <w:spacing w:before="24"/>
        <w:ind w:left="0"/>
        <w:jc w:val="left"/>
        <w:rPr>
          <w:rFonts w:hint="eastAsia"/>
        </w:rPr>
      </w:pPr>
      <w:r>
        <w:rPr>
          <w:rFonts w:hint="eastAsia"/>
        </w:rPr>
        <w:t>这并不是说你们无罪，因为你们也是瞎眼的，并且足够邪恶，而且这是出于你们自己的意愿。</w:t>
      </w:r>
    </w:p>
    <w:p w14:paraId="51357B6A">
      <w:pPr>
        <w:pStyle w:val="5"/>
        <w:spacing w:before="24"/>
        <w:ind w:left="0"/>
        <w:jc w:val="left"/>
        <w:rPr>
          <w:rFonts w:hint="eastAsia"/>
        </w:rPr>
      </w:pPr>
    </w:p>
    <w:p w14:paraId="67306373">
      <w:pPr>
        <w:pStyle w:val="5"/>
        <w:spacing w:before="24"/>
        <w:ind w:left="0"/>
        <w:jc w:val="left"/>
        <w:rPr>
          <w:rFonts w:hint="eastAsia"/>
        </w:rPr>
      </w:pPr>
      <w:r>
        <w:rPr>
          <w:rFonts w:hint="eastAsia"/>
        </w:rPr>
        <w:t>However, the devil often provides occasions for this, urges you on, and you willingly obey him.</w:t>
      </w:r>
    </w:p>
    <w:p w14:paraId="3968EFC6">
      <w:pPr>
        <w:pStyle w:val="5"/>
        <w:spacing w:before="24"/>
        <w:ind w:left="0"/>
        <w:jc w:val="left"/>
        <w:rPr>
          <w:rFonts w:hint="eastAsia"/>
        </w:rPr>
      </w:pPr>
      <w:r>
        <w:rPr>
          <w:rFonts w:hint="eastAsia"/>
        </w:rPr>
        <w:t>然而，魔鬼常常为此提供机会，催促你们，你们也甘心顺服他。</w:t>
      </w:r>
    </w:p>
    <w:p w14:paraId="3AEB5657">
      <w:pPr>
        <w:pStyle w:val="5"/>
        <w:spacing w:before="24"/>
        <w:ind w:left="0"/>
        <w:jc w:val="left"/>
        <w:rPr>
          <w:rFonts w:hint="eastAsia"/>
        </w:rPr>
      </w:pPr>
    </w:p>
    <w:p w14:paraId="61EA5C86">
      <w:pPr>
        <w:pStyle w:val="5"/>
        <w:spacing w:before="24"/>
        <w:ind w:left="0"/>
        <w:jc w:val="left"/>
        <w:rPr>
          <w:rFonts w:hint="eastAsia"/>
        </w:rPr>
      </w:pPr>
      <w:r>
        <w:rPr>
          <w:rFonts w:hint="eastAsia"/>
        </w:rPr>
        <w:t>Consider this calmly and apply it to yourself: I am a slave of the devil; he is my lord and master, he controls me, puts me to work in his service, and he will soon take me as prey to hell, where I will be eternally tormented.</w:t>
      </w:r>
    </w:p>
    <w:p w14:paraId="350B907E">
      <w:pPr>
        <w:pStyle w:val="5"/>
        <w:spacing w:before="24"/>
        <w:ind w:left="0"/>
        <w:jc w:val="left"/>
        <w:rPr>
          <w:rFonts w:hint="eastAsia"/>
        </w:rPr>
      </w:pPr>
      <w:r>
        <w:rPr>
          <w:rFonts w:hint="eastAsia"/>
        </w:rPr>
        <w:t>冷静地思考这一点，并把它应用到你自己身上：我是魔鬼的奴隶；他是我的主和主人，他控制我，让我为他服务，他很快就会把我当作猎物带到地狱，在那里我将受到永恒的折磨。</w:t>
      </w:r>
    </w:p>
    <w:p w14:paraId="61EB8152">
      <w:pPr>
        <w:pStyle w:val="5"/>
        <w:spacing w:before="24"/>
        <w:ind w:left="0"/>
        <w:jc w:val="left"/>
        <w:rPr>
          <w:rFonts w:hint="eastAsia"/>
        </w:rPr>
      </w:pPr>
    </w:p>
    <w:p w14:paraId="79ACC3E8">
      <w:pPr>
        <w:pStyle w:val="5"/>
        <w:spacing w:before="24"/>
        <w:ind w:left="0"/>
        <w:jc w:val="left"/>
        <w:rPr>
          <w:rFonts w:hint="eastAsia"/>
        </w:rPr>
      </w:pPr>
      <w:r>
        <w:rPr>
          <w:rFonts w:hint="eastAsia"/>
        </w:rPr>
        <w:t>What a dreadful state it is to be under such a gruesome tyrant, an arch-enemy of God, of Christ, and even of yourself, who, out of bitter hatred, murders your soul and forever separates you from God and the blessed Christ!</w:t>
      </w:r>
    </w:p>
    <w:p w14:paraId="1DEDEEE0">
      <w:pPr>
        <w:pStyle w:val="5"/>
        <w:spacing w:before="24"/>
        <w:ind w:left="0"/>
        <w:jc w:val="left"/>
        <w:rPr>
          <w:rFonts w:hint="eastAsia"/>
        </w:rPr>
      </w:pPr>
      <w:r>
        <w:rPr>
          <w:rFonts w:hint="eastAsia"/>
        </w:rPr>
        <w:t>处于这样一个可怕的暴君之下，是何等可怕的光景，他是神、基督甚至你自己的大敌，他出于苦毒的仇恨，谋杀你的灵魂，并永远使你与神和蒙福的基督分离！</w:t>
      </w:r>
    </w:p>
    <w:p w14:paraId="2A51A92B">
      <w:pPr>
        <w:pStyle w:val="5"/>
        <w:spacing w:before="24"/>
        <w:ind w:left="0"/>
        <w:jc w:val="left"/>
        <w:rPr>
          <w:rFonts w:hint="eastAsia"/>
        </w:rPr>
      </w:pPr>
    </w:p>
    <w:p w14:paraId="66242B6B">
      <w:pPr>
        <w:pStyle w:val="5"/>
        <w:spacing w:before="24"/>
        <w:ind w:left="0"/>
        <w:jc w:val="left"/>
        <w:rPr>
          <w:rFonts w:hint="eastAsia"/>
        </w:rPr>
      </w:pPr>
      <w:r>
        <w:rPr>
          <w:rFonts w:hint="eastAsia"/>
        </w:rPr>
        <w:t>I implore you, have mercy on your soul, wake up, hate the devil and his work, flee from him, leave his realm, and enter the sweet, gentle, lovely, and eternally blessed rule of the Lord Jesus Christ.</w:t>
      </w:r>
    </w:p>
    <w:p w14:paraId="0585103A">
      <w:pPr>
        <w:pStyle w:val="5"/>
        <w:spacing w:before="24"/>
        <w:ind w:left="0"/>
        <w:jc w:val="left"/>
        <w:rPr>
          <w:rFonts w:hint="eastAsia"/>
        </w:rPr>
      </w:pPr>
      <w:r>
        <w:rPr>
          <w:rFonts w:hint="eastAsia"/>
        </w:rPr>
        <w:t>我恳求你们，怜悯你们的灵魂，醒来，恨恶魔鬼和他的工作，逃离他，离开他的国度，进入主耶稣基督那甘甜、温柔、可爱和永远蒙福的统治。</w:t>
      </w:r>
    </w:p>
    <w:p w14:paraId="231535B2">
      <w:pPr>
        <w:pStyle w:val="5"/>
        <w:spacing w:before="24"/>
        <w:ind w:left="0"/>
        <w:jc w:val="left"/>
        <w:rPr>
          <w:rFonts w:hint="eastAsia"/>
        </w:rPr>
      </w:pPr>
    </w:p>
    <w:p w14:paraId="01363EFD">
      <w:pPr>
        <w:pStyle w:val="5"/>
        <w:spacing w:before="24"/>
        <w:ind w:left="0"/>
        <w:jc w:val="left"/>
        <w:rPr>
          <w:rFonts w:hint="eastAsia"/>
        </w:rPr>
      </w:pPr>
      <w:r>
        <w:rPr>
          <w:rFonts w:hint="eastAsia"/>
        </w:rPr>
        <w:t>Oh, that you would heed my words!</w:t>
      </w:r>
    </w:p>
    <w:p w14:paraId="5993B21D">
      <w:pPr>
        <w:pStyle w:val="5"/>
        <w:spacing w:before="24"/>
        <w:ind w:left="0"/>
        <w:jc w:val="left"/>
        <w:rPr>
          <w:rFonts w:hint="eastAsia"/>
        </w:rPr>
      </w:pPr>
      <w:r>
        <w:rPr>
          <w:rFonts w:hint="eastAsia"/>
        </w:rPr>
        <w:t>哦，愿你们听我的话！</w:t>
      </w:r>
    </w:p>
    <w:p w14:paraId="4AC6D383">
      <w:pPr>
        <w:pStyle w:val="5"/>
        <w:spacing w:before="24"/>
        <w:ind w:left="0"/>
        <w:jc w:val="left"/>
        <w:rPr>
          <w:rFonts w:hint="eastAsia"/>
        </w:rPr>
      </w:pPr>
    </w:p>
    <w:p w14:paraId="49DD356B">
      <w:pPr>
        <w:pStyle w:val="5"/>
        <w:spacing w:before="24"/>
        <w:ind w:left="0"/>
        <w:jc w:val="left"/>
        <w:rPr>
          <w:rFonts w:hint="eastAsia"/>
        </w:rPr>
      </w:pPr>
      <w:r>
        <w:rPr>
          <w:rFonts w:hint="eastAsia"/>
        </w:rPr>
        <w:t>May the Lord save you!</w:t>
      </w:r>
    </w:p>
    <w:p w14:paraId="7AF61AB4">
      <w:pPr>
        <w:pStyle w:val="5"/>
        <w:spacing w:before="24"/>
        <w:ind w:left="0"/>
        <w:jc w:val="left"/>
        <w:rPr>
          <w:rFonts w:hint="eastAsia"/>
        </w:rPr>
      </w:pPr>
      <w:r>
        <w:rPr>
          <w:rFonts w:hint="eastAsia"/>
        </w:rPr>
        <w:t>愿主拯救你们！</w:t>
      </w:r>
    </w:p>
    <w:p w14:paraId="03A3F016">
      <w:pPr>
        <w:pStyle w:val="5"/>
        <w:spacing w:before="24"/>
        <w:ind w:left="0"/>
        <w:jc w:val="left"/>
        <w:rPr>
          <w:rFonts w:hint="eastAsia"/>
        </w:rPr>
      </w:pPr>
    </w:p>
    <w:p w14:paraId="1B839D18">
      <w:pPr>
        <w:pStyle w:val="5"/>
        <w:spacing w:before="24"/>
        <w:ind w:left="0"/>
        <w:jc w:val="left"/>
        <w:rPr>
          <w:rFonts w:hint="eastAsia"/>
        </w:rPr>
      </w:pPr>
      <w:r>
        <w:rPr>
          <w:rFonts w:hint="eastAsia"/>
        </w:rPr>
        <w:t>Exhortation.</w:t>
      </w:r>
    </w:p>
    <w:p w14:paraId="1B386ED9">
      <w:pPr>
        <w:pStyle w:val="5"/>
        <w:spacing w:before="24"/>
        <w:ind w:left="0"/>
        <w:jc w:val="left"/>
        <w:rPr>
          <w:rFonts w:hint="eastAsia"/>
        </w:rPr>
      </w:pPr>
      <w:r>
        <w:rPr>
          <w:rFonts w:hint="eastAsia"/>
        </w:rPr>
        <w:t>劝勉。</w:t>
      </w:r>
    </w:p>
    <w:p w14:paraId="4D602590">
      <w:pPr>
        <w:pStyle w:val="5"/>
        <w:spacing w:before="24"/>
        <w:ind w:left="0"/>
        <w:jc w:val="left"/>
        <w:rPr>
          <w:rFonts w:hint="eastAsia"/>
        </w:rPr>
      </w:pPr>
    </w:p>
    <w:p w14:paraId="3B05EB1E">
      <w:pPr>
        <w:pStyle w:val="5"/>
        <w:spacing w:before="24"/>
        <w:ind w:left="0"/>
        <w:jc w:val="left"/>
        <w:rPr>
          <w:rFonts w:hint="eastAsia"/>
        </w:rPr>
      </w:pPr>
      <w:r>
        <w:rPr>
          <w:rFonts w:hint="eastAsia"/>
        </w:rPr>
        <w:t>According to God's declaration in Genesis 3:15, "I will put enmity between you and the woman, and between your seed and her Seed," there is a special hatred between the devil and the believers, the members of the Lord Jesus Christ.</w:t>
      </w:r>
    </w:p>
    <w:p w14:paraId="25A8781B">
      <w:pPr>
        <w:pStyle w:val="5"/>
        <w:spacing w:before="24"/>
        <w:ind w:left="0"/>
        <w:jc w:val="left"/>
        <w:rPr>
          <w:rFonts w:hint="eastAsia"/>
        </w:rPr>
      </w:pPr>
      <w:r>
        <w:rPr>
          <w:rFonts w:hint="eastAsia"/>
        </w:rPr>
        <w:t>根据神在创世记 3:15 的宣告，“我又要叫你和女人彼此为仇；你的后裔和女人的后裔也彼此为仇”，魔鬼与信徒，即主耶稣基督的肢体之间，存在着一种特殊的仇恨。</w:t>
      </w:r>
    </w:p>
    <w:p w14:paraId="1F846EA0">
      <w:pPr>
        <w:pStyle w:val="5"/>
        <w:spacing w:before="24"/>
        <w:ind w:left="0"/>
        <w:jc w:val="left"/>
        <w:rPr>
          <w:rFonts w:hint="eastAsia"/>
        </w:rPr>
      </w:pPr>
    </w:p>
    <w:p w14:paraId="0736797B">
      <w:pPr>
        <w:pStyle w:val="5"/>
        <w:spacing w:before="24"/>
        <w:ind w:left="0"/>
        <w:jc w:val="left"/>
        <w:rPr>
          <w:rFonts w:hint="eastAsia"/>
        </w:rPr>
      </w:pPr>
      <w:r>
        <w:rPr>
          <w:rFonts w:hint="eastAsia"/>
        </w:rPr>
        <w:t>The devil's hatred is as bitter and wicked as can be; he lacks only the power to carry out his wickedness, as it is constantly thwarted by God.</w:t>
      </w:r>
    </w:p>
    <w:p w14:paraId="3DD79276">
      <w:pPr>
        <w:pStyle w:val="5"/>
        <w:spacing w:before="24"/>
        <w:ind w:left="0"/>
        <w:jc w:val="left"/>
        <w:rPr>
          <w:rFonts w:hint="eastAsia"/>
        </w:rPr>
      </w:pPr>
      <w:r>
        <w:rPr>
          <w:rFonts w:hint="eastAsia"/>
        </w:rPr>
        <w:t>魔鬼的仇恨是尽可能苦毒和邪恶的；他只是缺乏能力来实施他的邪恶，因为这不断地被神所挫败。</w:t>
      </w:r>
    </w:p>
    <w:p w14:paraId="3459127B">
      <w:pPr>
        <w:pStyle w:val="5"/>
        <w:spacing w:before="24"/>
        <w:ind w:left="0"/>
        <w:jc w:val="left"/>
        <w:rPr>
          <w:rFonts w:hint="eastAsia"/>
        </w:rPr>
      </w:pPr>
    </w:p>
    <w:p w14:paraId="5EF3A43D">
      <w:pPr>
        <w:pStyle w:val="5"/>
        <w:spacing w:before="24"/>
        <w:ind w:left="0"/>
        <w:jc w:val="left"/>
        <w:rPr>
          <w:rFonts w:hint="eastAsia"/>
        </w:rPr>
      </w:pPr>
      <w:r>
        <w:rPr>
          <w:rFonts w:hint="eastAsia"/>
        </w:rPr>
        <w:t>I wish I could make the hatred of the believers against the devil more vivid and sharper so that they might be more careful not to be deceived by his cunning devices or to be willing in him elsewhere.</w:t>
      </w:r>
    </w:p>
    <w:p w14:paraId="02637D1E">
      <w:pPr>
        <w:pStyle w:val="5"/>
        <w:spacing w:before="24"/>
        <w:ind w:left="0"/>
        <w:jc w:val="left"/>
        <w:rPr>
          <w:rFonts w:hint="eastAsia"/>
        </w:rPr>
      </w:pPr>
      <w:r>
        <w:rPr>
          <w:rFonts w:hint="eastAsia"/>
        </w:rPr>
        <w:t>我希望能使信徒对魔鬼的仇恨更加生动和尖锐，好叫他们更小心，不被他狡猾的诡计所欺骗，或在别处甘心于他。</w:t>
      </w:r>
    </w:p>
    <w:p w14:paraId="01FF7156">
      <w:pPr>
        <w:pStyle w:val="5"/>
        <w:spacing w:before="24"/>
        <w:ind w:left="0"/>
        <w:jc w:val="left"/>
        <w:rPr>
          <w:rFonts w:hint="eastAsia"/>
        </w:rPr>
      </w:pPr>
    </w:p>
    <w:p w14:paraId="0D220FC3">
      <w:pPr>
        <w:pStyle w:val="5"/>
        <w:spacing w:before="24"/>
        <w:ind w:left="0"/>
        <w:jc w:val="left"/>
        <w:rPr>
          <w:rFonts w:hint="eastAsia"/>
        </w:rPr>
      </w:pPr>
      <w:r>
        <w:rPr>
          <w:rFonts w:hint="eastAsia"/>
        </w:rPr>
        <w:t>Thus, out of bitter hatred and aversion to the evil enemy of our beloved Lord Jesus, they may be courageous and fight against his attacks (1 Peter 5:9), "Resist him, steadfast in the faith."</w:t>
      </w:r>
    </w:p>
    <w:p w14:paraId="2AD095E0">
      <w:pPr>
        <w:pStyle w:val="5"/>
        <w:spacing w:before="24"/>
        <w:ind w:left="0"/>
        <w:jc w:val="left"/>
        <w:rPr>
          <w:rFonts w:hint="eastAsia"/>
        </w:rPr>
      </w:pPr>
      <w:r>
        <w:rPr>
          <w:rFonts w:hint="eastAsia"/>
        </w:rPr>
        <w:t>因此，出于对我们所爱的耶稣基督之恶敌的苦毒仇恨和厌恶，他们可以勇敢地与他的攻击作斗争（彼得前书 5:9），“要用坚固的信心抵挡他。”</w:t>
      </w:r>
    </w:p>
    <w:p w14:paraId="37951942">
      <w:pPr>
        <w:pStyle w:val="5"/>
        <w:spacing w:before="24"/>
        <w:ind w:left="0"/>
        <w:jc w:val="left"/>
        <w:rPr>
          <w:rFonts w:hint="eastAsia"/>
        </w:rPr>
      </w:pPr>
    </w:p>
    <w:p w14:paraId="575151C6">
      <w:pPr>
        <w:pStyle w:val="2"/>
        <w:bidi w:val="0"/>
        <w:rPr>
          <w:rFonts w:hint="eastAsia"/>
        </w:rPr>
      </w:pPr>
      <w:r>
        <w:rPr>
          <w:rFonts w:hint="eastAsia"/>
        </w:rPr>
        <w:t>Chapter 10</w:t>
      </w:r>
    </w:p>
    <w:p w14:paraId="5C79B8E5">
      <w:pPr>
        <w:pStyle w:val="2"/>
        <w:bidi w:val="0"/>
        <w:rPr>
          <w:rFonts w:hint="eastAsia"/>
        </w:rPr>
      </w:pPr>
      <w:r>
        <w:rPr>
          <w:rFonts w:hint="eastAsia"/>
        </w:rPr>
        <w:t>第十章</w:t>
      </w:r>
    </w:p>
    <w:p w14:paraId="1D8FDBDE">
      <w:pPr>
        <w:pStyle w:val="5"/>
        <w:spacing w:before="24"/>
        <w:ind w:left="0"/>
        <w:jc w:val="left"/>
        <w:rPr>
          <w:rFonts w:hint="eastAsia"/>
        </w:rPr>
      </w:pPr>
    </w:p>
    <w:p w14:paraId="65A06623">
      <w:pPr>
        <w:pStyle w:val="2"/>
        <w:bidi w:val="0"/>
        <w:rPr>
          <w:rFonts w:hint="eastAsia"/>
        </w:rPr>
      </w:pPr>
      <w:r>
        <w:rPr>
          <w:rFonts w:hint="eastAsia"/>
        </w:rPr>
        <w:t>On the Providence of God</w:t>
      </w:r>
    </w:p>
    <w:p w14:paraId="1B8F4D1D">
      <w:pPr>
        <w:pStyle w:val="2"/>
        <w:bidi w:val="0"/>
        <w:rPr>
          <w:rFonts w:hint="eastAsia"/>
        </w:rPr>
      </w:pPr>
      <w:r>
        <w:rPr>
          <w:rFonts w:hint="eastAsia"/>
        </w:rPr>
        <w:t>论神的护理</w:t>
      </w:r>
    </w:p>
    <w:p w14:paraId="34C684AE">
      <w:pPr>
        <w:pStyle w:val="5"/>
        <w:spacing w:before="24"/>
        <w:ind w:left="0"/>
        <w:jc w:val="left"/>
        <w:rPr>
          <w:rFonts w:hint="eastAsia"/>
        </w:rPr>
      </w:pPr>
    </w:p>
    <w:p w14:paraId="4770206B">
      <w:pPr>
        <w:pStyle w:val="5"/>
        <w:spacing w:before="24"/>
        <w:ind w:left="0"/>
        <w:jc w:val="left"/>
        <w:rPr>
          <w:rFonts w:hint="eastAsia"/>
        </w:rPr>
      </w:pPr>
      <w:r>
        <w:rPr>
          <w:rFonts w:hint="eastAsia"/>
        </w:rPr>
        <w:t>Having observed the creation of all things in general, and of angels and humans in particular, we now proceed to the Providence of God over all His creatures.</w:t>
      </w:r>
    </w:p>
    <w:p w14:paraId="13FA5002">
      <w:pPr>
        <w:pStyle w:val="5"/>
        <w:spacing w:before="24"/>
        <w:ind w:left="0"/>
        <w:jc w:val="left"/>
        <w:rPr>
          <w:rFonts w:hint="eastAsia"/>
        </w:rPr>
      </w:pPr>
      <w:r>
        <w:rPr>
          <w:rFonts w:hint="eastAsia"/>
        </w:rPr>
        <w:t>在观察了一般万物的创造，特别是天使和人的创造之后，我们现在继续讨论神对祂所有受造物的护理。</w:t>
      </w:r>
    </w:p>
    <w:p w14:paraId="5C87C9A1">
      <w:pPr>
        <w:pStyle w:val="5"/>
        <w:spacing w:before="24"/>
        <w:ind w:left="0"/>
        <w:jc w:val="left"/>
        <w:rPr>
          <w:rFonts w:hint="eastAsia"/>
        </w:rPr>
      </w:pPr>
    </w:p>
    <w:p w14:paraId="17126E58">
      <w:pPr>
        <w:pStyle w:val="5"/>
        <w:spacing w:before="24"/>
        <w:ind w:left="0"/>
        <w:jc w:val="left"/>
        <w:rPr>
          <w:rFonts w:hint="eastAsia"/>
        </w:rPr>
      </w:pPr>
      <w:r>
        <w:rPr>
          <w:rFonts w:hint="eastAsia"/>
        </w:rPr>
        <w:t>By this, we do not mean just God's foreknowledge or His unchanging plan for all things, as discussed in Chapter 5.</w:t>
      </w:r>
    </w:p>
    <w:p w14:paraId="365BA50D">
      <w:pPr>
        <w:pStyle w:val="5"/>
        <w:spacing w:before="24"/>
        <w:ind w:left="0"/>
        <w:jc w:val="left"/>
        <w:rPr>
          <w:rFonts w:hint="eastAsia"/>
        </w:rPr>
      </w:pPr>
      <w:r>
        <w:rPr>
          <w:rFonts w:hint="eastAsia"/>
        </w:rPr>
        <w:t>我们所说的，不只是神对万物的预知或祂不变的计划，正如第五章所讨论的。</w:t>
      </w:r>
    </w:p>
    <w:p w14:paraId="2F67CAD7">
      <w:pPr>
        <w:pStyle w:val="5"/>
        <w:spacing w:before="24"/>
        <w:ind w:left="0"/>
        <w:jc w:val="left"/>
        <w:rPr>
          <w:rFonts w:hint="eastAsia"/>
        </w:rPr>
      </w:pPr>
    </w:p>
    <w:p w14:paraId="1083BA94">
      <w:pPr>
        <w:pStyle w:val="5"/>
        <w:spacing w:before="24"/>
        <w:ind w:left="0"/>
        <w:jc w:val="left"/>
        <w:rPr>
          <w:rFonts w:hint="eastAsia"/>
        </w:rPr>
      </w:pPr>
      <w:r>
        <w:rPr>
          <w:rFonts w:hint="eastAsia"/>
        </w:rPr>
        <w:t>Instead, we mean the execution of that plan, His active care and arrangement.</w:t>
      </w:r>
    </w:p>
    <w:p w14:paraId="15741A65">
      <w:pPr>
        <w:pStyle w:val="5"/>
        <w:spacing w:before="24"/>
        <w:ind w:left="0"/>
        <w:jc w:val="left"/>
        <w:rPr>
          <w:rFonts w:hint="eastAsia"/>
        </w:rPr>
      </w:pPr>
      <w:r>
        <w:rPr>
          <w:rFonts w:hint="eastAsia"/>
        </w:rPr>
        <w:t>相反，我们指的是那个计划的执行，祂积极的看顾和安排。</w:t>
      </w:r>
    </w:p>
    <w:p w14:paraId="5B924A11">
      <w:pPr>
        <w:pStyle w:val="5"/>
        <w:spacing w:before="24"/>
        <w:ind w:left="0"/>
        <w:jc w:val="left"/>
        <w:rPr>
          <w:rFonts w:hint="eastAsia"/>
        </w:rPr>
      </w:pPr>
    </w:p>
    <w:p w14:paraId="6C92CB65">
      <w:pPr>
        <w:pStyle w:val="5"/>
        <w:spacing w:before="24"/>
        <w:ind w:left="0"/>
        <w:jc w:val="left"/>
        <w:rPr>
          <w:rFonts w:hint="eastAsia"/>
        </w:rPr>
      </w:pPr>
      <w:r>
        <w:rPr>
          <w:rFonts w:hint="eastAsia"/>
        </w:rPr>
        <w:t>Look to Genesis 22:8, where it is written, "God will provide for Himself the lamb for a burnt offering."</w:t>
      </w:r>
    </w:p>
    <w:p w14:paraId="36C8D3F5">
      <w:pPr>
        <w:pStyle w:val="5"/>
        <w:spacing w:before="24"/>
        <w:ind w:left="0"/>
        <w:jc w:val="left"/>
        <w:rPr>
          <w:rFonts w:hint="eastAsia"/>
        </w:rPr>
      </w:pPr>
      <w:r>
        <w:rPr>
          <w:rFonts w:hint="eastAsia"/>
        </w:rPr>
        <w:t>请看创世记 22:8，那里写着：“神必自己预备作燔祭的羊羔。”</w:t>
      </w:r>
    </w:p>
    <w:p w14:paraId="1498B57E">
      <w:pPr>
        <w:pStyle w:val="5"/>
        <w:spacing w:before="24"/>
        <w:ind w:left="0"/>
        <w:jc w:val="left"/>
        <w:rPr>
          <w:rFonts w:hint="eastAsia"/>
        </w:rPr>
      </w:pPr>
    </w:p>
    <w:p w14:paraId="70980D4C">
      <w:pPr>
        <w:pStyle w:val="5"/>
        <w:spacing w:before="24"/>
        <w:ind w:left="0"/>
        <w:jc w:val="left"/>
        <w:rPr>
          <w:rFonts w:hint="eastAsia"/>
        </w:rPr>
      </w:pPr>
      <w:r>
        <w:rPr>
          <w:rFonts w:hint="eastAsia"/>
        </w:rPr>
        <w:t xml:space="preserve"> Providence is also referred to as ordination, as in Psalm 119:91.</w:t>
      </w:r>
    </w:p>
    <w:p w14:paraId="240B8FDE">
      <w:pPr>
        <w:pStyle w:val="5"/>
        <w:spacing w:before="24"/>
        <w:ind w:left="0"/>
        <w:jc w:val="left"/>
        <w:rPr>
          <w:rFonts w:hint="eastAsia"/>
        </w:rPr>
      </w:pPr>
      <w:r>
        <w:rPr>
          <w:rFonts w:hint="eastAsia"/>
        </w:rPr>
        <w:t xml:space="preserve"> 护理也被称为命定，如诗篇 119:91。</w:t>
      </w:r>
    </w:p>
    <w:p w14:paraId="64D56616">
      <w:pPr>
        <w:pStyle w:val="5"/>
        <w:spacing w:before="24"/>
        <w:ind w:left="0"/>
        <w:jc w:val="left"/>
        <w:rPr>
          <w:rFonts w:hint="eastAsia"/>
        </w:rPr>
      </w:pPr>
    </w:p>
    <w:p w14:paraId="3EF6D8F9">
      <w:pPr>
        <w:pStyle w:val="5"/>
        <w:spacing w:before="24"/>
        <w:ind w:left="0"/>
        <w:jc w:val="left"/>
        <w:rPr>
          <w:rFonts w:hint="eastAsia"/>
        </w:rPr>
      </w:pPr>
      <w:r>
        <w:rPr>
          <w:rFonts w:hint="eastAsia"/>
        </w:rPr>
        <w:t xml:space="preserve">  It is God's way, as in Psalm 77:14.</w:t>
      </w:r>
    </w:p>
    <w:p w14:paraId="20522821">
      <w:pPr>
        <w:pStyle w:val="5"/>
        <w:spacing w:before="24"/>
        <w:ind w:left="0"/>
        <w:jc w:val="left"/>
        <w:rPr>
          <w:rFonts w:hint="eastAsia"/>
        </w:rPr>
      </w:pPr>
      <w:r>
        <w:rPr>
          <w:rFonts w:hint="eastAsia"/>
        </w:rPr>
        <w:t xml:space="preserve">  这是神的道路，如诗篇 77:14。</w:t>
      </w:r>
    </w:p>
    <w:p w14:paraId="70DBA792">
      <w:pPr>
        <w:pStyle w:val="5"/>
        <w:spacing w:before="24"/>
        <w:ind w:left="0"/>
        <w:jc w:val="left"/>
        <w:rPr>
          <w:rFonts w:hint="eastAsia"/>
        </w:rPr>
      </w:pPr>
    </w:p>
    <w:p w14:paraId="5AC4E361">
      <w:pPr>
        <w:pStyle w:val="5"/>
        <w:spacing w:before="24"/>
        <w:ind w:left="0"/>
        <w:jc w:val="left"/>
        <w:rPr>
          <w:rFonts w:hint="eastAsia"/>
        </w:rPr>
      </w:pPr>
      <w:r>
        <w:rPr>
          <w:rFonts w:hint="eastAsia"/>
        </w:rPr>
        <w:t xml:space="preserve"> God's hand, as mentioned in Acts 4:28.</w:t>
      </w:r>
    </w:p>
    <w:p w14:paraId="081D1287">
      <w:pPr>
        <w:pStyle w:val="5"/>
        <w:spacing w:before="24"/>
        <w:ind w:left="0"/>
        <w:jc w:val="left"/>
        <w:rPr>
          <w:rFonts w:hint="eastAsia"/>
        </w:rPr>
      </w:pPr>
      <w:r>
        <w:rPr>
          <w:rFonts w:hint="eastAsia"/>
        </w:rPr>
        <w:t xml:space="preserve"> 神的手，如使徒行传 4:28 所述。</w:t>
      </w:r>
    </w:p>
    <w:p w14:paraId="0E68582D">
      <w:pPr>
        <w:pStyle w:val="5"/>
        <w:spacing w:before="24"/>
        <w:ind w:left="0"/>
        <w:jc w:val="left"/>
        <w:rPr>
          <w:rFonts w:hint="eastAsia"/>
        </w:rPr>
      </w:pPr>
    </w:p>
    <w:p w14:paraId="7BA48E2A">
      <w:pPr>
        <w:pStyle w:val="5"/>
        <w:spacing w:before="24"/>
        <w:ind w:left="0"/>
        <w:jc w:val="left"/>
        <w:rPr>
          <w:rFonts w:hint="eastAsia"/>
        </w:rPr>
      </w:pPr>
      <w:r>
        <w:rPr>
          <w:rFonts w:hint="eastAsia"/>
        </w:rPr>
        <w:t xml:space="preserve">  God's sustaining, as in Hebrews 1:3.</w:t>
      </w:r>
    </w:p>
    <w:p w14:paraId="32D9C1CC">
      <w:pPr>
        <w:pStyle w:val="5"/>
        <w:spacing w:before="24"/>
        <w:ind w:left="0"/>
        <w:jc w:val="left"/>
        <w:rPr>
          <w:rFonts w:hint="eastAsia"/>
        </w:rPr>
      </w:pPr>
      <w:r>
        <w:rPr>
          <w:rFonts w:hint="eastAsia"/>
        </w:rPr>
        <w:t xml:space="preserve">  神的托住，如希伯来书 1:3。</w:t>
      </w:r>
    </w:p>
    <w:p w14:paraId="475BA288">
      <w:pPr>
        <w:pStyle w:val="5"/>
        <w:spacing w:before="24"/>
        <w:ind w:left="0"/>
        <w:jc w:val="left"/>
        <w:rPr>
          <w:rFonts w:hint="eastAsia"/>
        </w:rPr>
      </w:pPr>
    </w:p>
    <w:p w14:paraId="042F43CD">
      <w:pPr>
        <w:pStyle w:val="5"/>
        <w:spacing w:before="24"/>
        <w:ind w:left="0"/>
        <w:jc w:val="left"/>
        <w:rPr>
          <w:rFonts w:hint="eastAsia"/>
        </w:rPr>
      </w:pPr>
      <w:r>
        <w:rPr>
          <w:rFonts w:hint="eastAsia"/>
        </w:rPr>
        <w:t xml:space="preserve"> God's working, as in Ephesians 1:11.</w:t>
      </w:r>
    </w:p>
    <w:p w14:paraId="543745B7">
      <w:pPr>
        <w:pStyle w:val="5"/>
        <w:spacing w:before="24"/>
        <w:ind w:left="0"/>
        <w:jc w:val="left"/>
        <w:rPr>
          <w:rFonts w:hint="eastAsia"/>
        </w:rPr>
      </w:pPr>
      <w:r>
        <w:rPr>
          <w:rFonts w:hint="eastAsia"/>
        </w:rPr>
        <w:t xml:space="preserve"> 神的运行，如以弗所书 1:11。</w:t>
      </w:r>
    </w:p>
    <w:p w14:paraId="7FE599E1">
      <w:pPr>
        <w:pStyle w:val="5"/>
        <w:spacing w:before="24"/>
        <w:ind w:left="0"/>
        <w:jc w:val="left"/>
        <w:rPr>
          <w:rFonts w:hint="eastAsia"/>
        </w:rPr>
      </w:pPr>
    </w:p>
    <w:p w14:paraId="535643BA">
      <w:pPr>
        <w:pStyle w:val="5"/>
        <w:spacing w:before="24"/>
        <w:ind w:left="0"/>
        <w:jc w:val="left"/>
        <w:rPr>
          <w:rFonts w:hint="eastAsia"/>
        </w:rPr>
      </w:pPr>
      <w:r>
        <w:rPr>
          <w:rFonts w:hint="eastAsia"/>
        </w:rPr>
        <w:t xml:space="preserve">  God's rule, as in Psalm 93:1.</w:t>
      </w:r>
    </w:p>
    <w:p w14:paraId="590AA204">
      <w:pPr>
        <w:pStyle w:val="5"/>
        <w:spacing w:before="24"/>
        <w:ind w:left="0"/>
        <w:jc w:val="left"/>
        <w:rPr>
          <w:rFonts w:hint="eastAsia"/>
        </w:rPr>
      </w:pPr>
      <w:r>
        <w:rPr>
          <w:rFonts w:hint="eastAsia"/>
        </w:rPr>
        <w:t xml:space="preserve">  神的统治，如诗篇 93:1。</w:t>
      </w:r>
    </w:p>
    <w:p w14:paraId="04518FB8">
      <w:pPr>
        <w:pStyle w:val="5"/>
        <w:spacing w:before="24"/>
        <w:ind w:left="0"/>
        <w:jc w:val="left"/>
        <w:rPr>
          <w:rFonts w:hint="eastAsia"/>
        </w:rPr>
      </w:pPr>
    </w:p>
    <w:p w14:paraId="0FC8AEA5">
      <w:pPr>
        <w:pStyle w:val="5"/>
        <w:spacing w:before="24"/>
        <w:ind w:left="0"/>
        <w:jc w:val="left"/>
        <w:rPr>
          <w:rFonts w:hint="eastAsia"/>
        </w:rPr>
      </w:pPr>
      <w:r>
        <w:rPr>
          <w:rFonts w:hint="eastAsia"/>
        </w:rPr>
        <w:t xml:space="preserve">  God's care, as in 1 Peter 5:7.</w:t>
      </w:r>
    </w:p>
    <w:p w14:paraId="78A37F98">
      <w:pPr>
        <w:pStyle w:val="5"/>
        <w:spacing w:before="24"/>
        <w:ind w:left="0"/>
        <w:jc w:val="left"/>
        <w:rPr>
          <w:rFonts w:hint="eastAsia"/>
        </w:rPr>
      </w:pPr>
      <w:r>
        <w:rPr>
          <w:rFonts w:hint="eastAsia"/>
        </w:rPr>
        <w:t xml:space="preserve">  神的看顾，如彼得前书 5:7。</w:t>
      </w:r>
    </w:p>
    <w:p w14:paraId="5ED1E1D7">
      <w:pPr>
        <w:pStyle w:val="5"/>
        <w:spacing w:before="24"/>
        <w:ind w:left="0"/>
        <w:jc w:val="left"/>
        <w:rPr>
          <w:rFonts w:hint="eastAsia"/>
        </w:rPr>
      </w:pPr>
    </w:p>
    <w:p w14:paraId="572AB0B9">
      <w:pPr>
        <w:pStyle w:val="5"/>
        <w:spacing w:before="24"/>
        <w:ind w:left="0"/>
        <w:jc w:val="left"/>
        <w:rPr>
          <w:rFonts w:hint="eastAsia"/>
        </w:rPr>
      </w:pPr>
      <w:r>
        <w:rPr>
          <w:rFonts w:hint="eastAsia"/>
        </w:rPr>
        <w:t>Description: II. The Catechism clearly and piously describes Providence as follows: "The almighty and omnipresent power of God, by which He still upholds heaven and earth, as well as all creatures, as though by His hand, and so governs them that leaf and blade, rain and drought, fruitful and unfruitful years, food and drink, health and sickness, riches and poverty, and all things, not by chance, but by His fatherly hand, come to us.</w:t>
      </w:r>
    </w:p>
    <w:p w14:paraId="51F909F2">
      <w:pPr>
        <w:pStyle w:val="5"/>
        <w:spacing w:before="24"/>
        <w:ind w:left="0"/>
        <w:jc w:val="left"/>
        <w:rPr>
          <w:rFonts w:hint="eastAsia"/>
        </w:rPr>
      </w:pPr>
      <w:r>
        <w:rPr>
          <w:rFonts w:hint="eastAsia"/>
        </w:rPr>
        <w:t>描述：II. 要理问答清楚而敬虔地描述护理如下：“神无所不能、无所不在的能力，藉此祂仍旧用祂的手托住天地和一切受造之物，并如此治理它们，以致叶子和草叶，雨水和干旱，丰年和荒年，饮食，健康和疾病，富足和贫穷，以及万事，都不是偶然临到我们，而是出于祂父般的手。</w:t>
      </w:r>
    </w:p>
    <w:p w14:paraId="217DDEEE">
      <w:pPr>
        <w:pStyle w:val="5"/>
        <w:spacing w:before="24"/>
        <w:ind w:left="0"/>
        <w:jc w:val="left"/>
        <w:rPr>
          <w:rFonts w:hint="eastAsia"/>
        </w:rPr>
      </w:pPr>
    </w:p>
    <w:p w14:paraId="2B129335">
      <w:pPr>
        <w:pStyle w:val="5"/>
        <w:spacing w:before="24"/>
        <w:ind w:left="0"/>
        <w:jc w:val="left"/>
        <w:rPr>
          <w:rFonts w:hint="eastAsia"/>
        </w:rPr>
      </w:pPr>
      <w:r>
        <w:rPr>
          <w:rFonts w:hint="eastAsia"/>
        </w:rPr>
        <w:t>Therefore, we must be patient in all adversity, thankful in prosperity, and have a good confidence in our faithful God and Father, that no creature shall separate us from His love since all creatures are so in His hand that they cannot move or act against His will."</w:t>
      </w:r>
    </w:p>
    <w:p w14:paraId="4B5B878E">
      <w:pPr>
        <w:pStyle w:val="5"/>
        <w:spacing w:before="24"/>
        <w:ind w:left="0"/>
        <w:jc w:val="left"/>
        <w:rPr>
          <w:rFonts w:hint="eastAsia"/>
        </w:rPr>
      </w:pPr>
      <w:r>
        <w:rPr>
          <w:rFonts w:hint="eastAsia"/>
        </w:rPr>
        <w:t>因此，我们在一切逆境中都必须忍耐，在顺境中要感恩，并对我们信实的神和父有美好的信心，即没有任何受造物能使我们与祂的爱隔绝，因为所有受造物都在祂手中，以至于它们不能违背祂的旨意而行动或移动。”</w:t>
      </w:r>
    </w:p>
    <w:p w14:paraId="3863B624">
      <w:pPr>
        <w:pStyle w:val="5"/>
        <w:spacing w:before="24"/>
        <w:ind w:left="0"/>
        <w:jc w:val="left"/>
        <w:rPr>
          <w:rFonts w:hint="eastAsia"/>
        </w:rPr>
      </w:pPr>
    </w:p>
    <w:p w14:paraId="14185EA0">
      <w:pPr>
        <w:pStyle w:val="5"/>
        <w:spacing w:before="24"/>
        <w:ind w:left="0"/>
        <w:jc w:val="left"/>
        <w:rPr>
          <w:rFonts w:hint="eastAsia"/>
        </w:rPr>
      </w:pPr>
      <w:r>
        <w:rPr>
          <w:rFonts w:hint="eastAsia"/>
        </w:rPr>
        <w:t>It is a Divine Power:</w:t>
      </w:r>
    </w:p>
    <w:p w14:paraId="47D4D440">
      <w:pPr>
        <w:pStyle w:val="5"/>
        <w:spacing w:before="24"/>
        <w:ind w:left="0"/>
        <w:jc w:val="left"/>
        <w:rPr>
          <w:rFonts w:hint="eastAsia"/>
        </w:rPr>
      </w:pPr>
      <w:r>
        <w:rPr>
          <w:rFonts w:hint="eastAsia"/>
        </w:rPr>
        <w:t>这是一种神圣的能力：</w:t>
      </w:r>
    </w:p>
    <w:p w14:paraId="1F2F9A3C">
      <w:pPr>
        <w:pStyle w:val="5"/>
        <w:spacing w:before="24"/>
        <w:ind w:left="0"/>
        <w:jc w:val="left"/>
        <w:rPr>
          <w:rFonts w:hint="eastAsia"/>
        </w:rPr>
      </w:pPr>
    </w:p>
    <w:p w14:paraId="71CE6634">
      <w:pPr>
        <w:pStyle w:val="5"/>
        <w:spacing w:before="24"/>
        <w:ind w:left="0"/>
        <w:jc w:val="left"/>
        <w:rPr>
          <w:rFonts w:hint="eastAsia"/>
        </w:rPr>
      </w:pPr>
      <w:r>
        <w:rPr>
          <w:rFonts w:hint="eastAsia"/>
        </w:rPr>
        <w:t>It is God's power, not only because Providence is executed by the Almighty but also concerning the exercise of that power outwardly in His creatures.</w:t>
      </w:r>
    </w:p>
    <w:p w14:paraId="3B06C1B9">
      <w:pPr>
        <w:pStyle w:val="5"/>
        <w:spacing w:before="24"/>
        <w:ind w:left="0"/>
        <w:jc w:val="left"/>
        <w:rPr>
          <w:rFonts w:hint="eastAsia"/>
        </w:rPr>
      </w:pPr>
      <w:r>
        <w:rPr>
          <w:rFonts w:hint="eastAsia"/>
        </w:rPr>
        <w:t>这是神的能力，不仅因为护理是由全能者执行的，也关乎那能力在祂受造物中向外的运用。</w:t>
      </w:r>
    </w:p>
    <w:p w14:paraId="03A72234">
      <w:pPr>
        <w:pStyle w:val="5"/>
        <w:spacing w:before="24"/>
        <w:ind w:left="0"/>
        <w:jc w:val="left"/>
        <w:rPr>
          <w:rFonts w:hint="eastAsia"/>
        </w:rPr>
      </w:pPr>
    </w:p>
    <w:p w14:paraId="50252CAE">
      <w:pPr>
        <w:pStyle w:val="5"/>
        <w:spacing w:before="24"/>
        <w:ind w:left="0"/>
        <w:jc w:val="left"/>
        <w:rPr>
          <w:rFonts w:hint="eastAsia"/>
        </w:rPr>
      </w:pPr>
      <w:r>
        <w:rPr>
          <w:rFonts w:hint="eastAsia"/>
        </w:rPr>
        <w:t>Thus, it is emphasized in Mark 5:30, "Jesus, knowing... the power that had gone out of Him."</w:t>
      </w:r>
    </w:p>
    <w:p w14:paraId="5186C85E">
      <w:pPr>
        <w:pStyle w:val="5"/>
        <w:spacing w:before="24"/>
        <w:ind w:left="0"/>
        <w:jc w:val="left"/>
        <w:rPr>
          <w:rFonts w:hint="eastAsia"/>
        </w:rPr>
      </w:pPr>
      <w:r>
        <w:rPr>
          <w:rFonts w:hint="eastAsia"/>
        </w:rPr>
        <w:t>因此，在马可福音 5:30 中强调说：“耶稣……知道有能力从祂身上出去。”</w:t>
      </w:r>
    </w:p>
    <w:p w14:paraId="490AB242">
      <w:pPr>
        <w:pStyle w:val="5"/>
        <w:spacing w:before="24"/>
        <w:ind w:left="0"/>
        <w:jc w:val="left"/>
        <w:rPr>
          <w:rFonts w:hint="eastAsia"/>
        </w:rPr>
      </w:pPr>
    </w:p>
    <w:p w14:paraId="0ECF69EE">
      <w:pPr>
        <w:pStyle w:val="5"/>
        <w:spacing w:before="24"/>
        <w:ind w:left="0"/>
        <w:jc w:val="left"/>
        <w:rPr>
          <w:rFonts w:hint="eastAsia"/>
        </w:rPr>
      </w:pPr>
      <w:r>
        <w:rPr>
          <w:rFonts w:hint="eastAsia"/>
        </w:rPr>
        <w:t>Almighty:</w:t>
      </w:r>
    </w:p>
    <w:p w14:paraId="56F7A3CE">
      <w:pPr>
        <w:pStyle w:val="5"/>
        <w:spacing w:before="24"/>
        <w:ind w:left="0"/>
        <w:jc w:val="left"/>
        <w:rPr>
          <w:rFonts w:hint="eastAsia"/>
        </w:rPr>
      </w:pPr>
      <w:r>
        <w:rPr>
          <w:rFonts w:hint="eastAsia"/>
        </w:rPr>
        <w:t>全能的：</w:t>
      </w:r>
    </w:p>
    <w:p w14:paraId="4E373BC9">
      <w:pPr>
        <w:pStyle w:val="5"/>
        <w:spacing w:before="24"/>
        <w:ind w:left="0"/>
        <w:jc w:val="left"/>
        <w:rPr>
          <w:rFonts w:hint="eastAsia"/>
        </w:rPr>
      </w:pPr>
    </w:p>
    <w:p w14:paraId="216C071A">
      <w:pPr>
        <w:pStyle w:val="5"/>
        <w:spacing w:before="24"/>
        <w:ind w:left="0"/>
        <w:jc w:val="left"/>
        <w:rPr>
          <w:rFonts w:hint="eastAsia"/>
        </w:rPr>
      </w:pPr>
      <w:r>
        <w:rPr>
          <w:rFonts w:hint="eastAsia"/>
        </w:rPr>
        <w:t>It is an Almighty power.</w:t>
      </w:r>
    </w:p>
    <w:p w14:paraId="4393A531">
      <w:pPr>
        <w:pStyle w:val="5"/>
        <w:spacing w:before="24"/>
        <w:ind w:left="0"/>
        <w:jc w:val="left"/>
        <w:rPr>
          <w:rFonts w:hint="eastAsia"/>
        </w:rPr>
      </w:pPr>
      <w:r>
        <w:rPr>
          <w:rFonts w:hint="eastAsia"/>
        </w:rPr>
        <w:t>这是一种全能的能力。</w:t>
      </w:r>
    </w:p>
    <w:p w14:paraId="562FBA92">
      <w:pPr>
        <w:pStyle w:val="5"/>
        <w:spacing w:before="24"/>
        <w:ind w:left="0"/>
        <w:jc w:val="left"/>
        <w:rPr>
          <w:rFonts w:hint="eastAsia"/>
        </w:rPr>
      </w:pPr>
    </w:p>
    <w:p w14:paraId="75FE36F8">
      <w:pPr>
        <w:pStyle w:val="5"/>
        <w:spacing w:before="24"/>
        <w:ind w:left="0"/>
        <w:jc w:val="left"/>
        <w:rPr>
          <w:rFonts w:hint="eastAsia"/>
        </w:rPr>
      </w:pPr>
      <w:r>
        <w:rPr>
          <w:rFonts w:hint="eastAsia"/>
        </w:rPr>
        <w:t>When we consider the magnitude of the universe, the countless creatures, the unimaginable diversity of their nature, form, existence, and persistence of each thing in its essence or nature, all movements of creatures, both living and rational, as well as lifeless, the intricate order of each thing in its motion, and how one thing sets another in motion and advances it, we will be lost in amazement at the infinity of God's power and wisdom by which all is sustained and governed.</w:t>
      </w:r>
    </w:p>
    <w:p w14:paraId="65C7512A">
      <w:pPr>
        <w:pStyle w:val="5"/>
        <w:spacing w:before="24"/>
        <w:ind w:left="0"/>
        <w:jc w:val="left"/>
        <w:rPr>
          <w:rFonts w:hint="eastAsia"/>
        </w:rPr>
      </w:pPr>
      <w:r>
        <w:rPr>
          <w:rFonts w:hint="eastAsia"/>
        </w:rPr>
        <w:t>当我们思考宇宙的浩瀚，无数的受造物，它们本性、形态、存在和每样东西在其本质或本性中持续的难以想象的多样性，所有受造物的运动，无论是活的、理性的，还是无生命的，每样东西在其运动中的复杂秩序，以及一物如何驱动另一物并使其前进，我们就会惊叹于神那维持和治理万物的无限能力和智慧。</w:t>
      </w:r>
    </w:p>
    <w:p w14:paraId="0BCFA82F">
      <w:pPr>
        <w:pStyle w:val="5"/>
        <w:spacing w:before="24"/>
        <w:ind w:left="0"/>
        <w:jc w:val="left"/>
        <w:rPr>
          <w:rFonts w:hint="eastAsia"/>
        </w:rPr>
      </w:pPr>
    </w:p>
    <w:p w14:paraId="3A75FBF8">
      <w:pPr>
        <w:pStyle w:val="5"/>
        <w:spacing w:before="24"/>
        <w:ind w:left="0"/>
        <w:jc w:val="left"/>
        <w:rPr>
          <w:rFonts w:hint="eastAsia"/>
        </w:rPr>
      </w:pPr>
      <w:r>
        <w:rPr>
          <w:rFonts w:hint="eastAsia"/>
        </w:rPr>
        <w:t>Through this power, God accomplishes all that He wills irresistibly, and no one can hinder it.</w:t>
      </w:r>
    </w:p>
    <w:p w14:paraId="5EB2E46E">
      <w:pPr>
        <w:pStyle w:val="5"/>
        <w:spacing w:before="24"/>
        <w:ind w:left="0"/>
        <w:jc w:val="left"/>
        <w:rPr>
          <w:rFonts w:hint="eastAsia"/>
        </w:rPr>
      </w:pPr>
      <w:r>
        <w:rPr>
          <w:rFonts w:hint="eastAsia"/>
        </w:rPr>
        <w:t>通过这种能力，神不可抗拒地成就祂所意愿的一切，无人能阻挡。</w:t>
      </w:r>
    </w:p>
    <w:p w14:paraId="3CBF6B6D">
      <w:pPr>
        <w:pStyle w:val="5"/>
        <w:spacing w:before="24"/>
        <w:ind w:left="0"/>
        <w:jc w:val="left"/>
        <w:rPr>
          <w:rFonts w:hint="eastAsia"/>
        </w:rPr>
      </w:pPr>
    </w:p>
    <w:p w14:paraId="14A20DBF">
      <w:pPr>
        <w:pStyle w:val="5"/>
        <w:spacing w:before="24"/>
        <w:ind w:left="0"/>
        <w:jc w:val="left"/>
        <w:rPr>
          <w:rFonts w:hint="eastAsia"/>
        </w:rPr>
      </w:pPr>
      <w:r>
        <w:rPr>
          <w:rFonts w:hint="eastAsia"/>
        </w:rPr>
        <w:t>As Isaiah 14:27 says, "For the Lord of hosts has purposed, and who will annul it? His hand is stretched out, and who will turn it back?"</w:t>
      </w:r>
    </w:p>
    <w:p w14:paraId="71BFAF27">
      <w:pPr>
        <w:pStyle w:val="5"/>
        <w:spacing w:before="24"/>
        <w:ind w:left="0"/>
        <w:jc w:val="left"/>
        <w:rPr>
          <w:rFonts w:hint="eastAsia"/>
        </w:rPr>
      </w:pPr>
      <w:r>
        <w:rPr>
          <w:rFonts w:hint="eastAsia"/>
        </w:rPr>
        <w:t>如以赛亚书 14:27 所说：“因为万军之耶和华既然定意，谁能废弃呢？祂的手伸出，谁能转回呢？”</w:t>
      </w:r>
    </w:p>
    <w:p w14:paraId="7A67D3B6">
      <w:pPr>
        <w:pStyle w:val="5"/>
        <w:spacing w:before="24"/>
        <w:ind w:left="0"/>
        <w:jc w:val="left"/>
        <w:rPr>
          <w:rFonts w:hint="eastAsia"/>
        </w:rPr>
      </w:pPr>
    </w:p>
    <w:p w14:paraId="15822D91">
      <w:pPr>
        <w:pStyle w:val="5"/>
        <w:spacing w:before="24"/>
        <w:ind w:left="0"/>
        <w:jc w:val="left"/>
        <w:rPr>
          <w:rFonts w:hint="eastAsia"/>
        </w:rPr>
      </w:pPr>
      <w:r>
        <w:rPr>
          <w:rFonts w:hint="eastAsia"/>
        </w:rPr>
        <w:t>Isaiah 46:10 adds, "My counsel shall stand, and I will accomplish all My purpose."</w:t>
      </w:r>
    </w:p>
    <w:p w14:paraId="155C5D4D">
      <w:pPr>
        <w:pStyle w:val="5"/>
        <w:spacing w:before="24"/>
        <w:ind w:left="0"/>
        <w:jc w:val="left"/>
        <w:rPr>
          <w:rFonts w:hint="eastAsia"/>
        </w:rPr>
      </w:pPr>
      <w:r>
        <w:rPr>
          <w:rFonts w:hint="eastAsia"/>
        </w:rPr>
        <w:t>以赛亚书 46:10 补充说：“我的筹算必立定；凡我所喜悦的，我必成就。”</w:t>
      </w:r>
    </w:p>
    <w:p w14:paraId="3C2A41E4">
      <w:pPr>
        <w:pStyle w:val="5"/>
        <w:spacing w:before="24"/>
        <w:ind w:left="0"/>
        <w:jc w:val="left"/>
        <w:rPr>
          <w:rFonts w:hint="eastAsia"/>
        </w:rPr>
      </w:pPr>
    </w:p>
    <w:p w14:paraId="12185859">
      <w:pPr>
        <w:pStyle w:val="5"/>
        <w:spacing w:before="24"/>
        <w:ind w:left="0"/>
        <w:jc w:val="left"/>
        <w:rPr>
          <w:rFonts w:hint="eastAsia"/>
        </w:rPr>
      </w:pPr>
      <w:r>
        <w:rPr>
          <w:rFonts w:hint="eastAsia"/>
        </w:rPr>
        <w:t>Omni-Presence:</w:t>
      </w:r>
    </w:p>
    <w:p w14:paraId="300CE28A">
      <w:pPr>
        <w:pStyle w:val="5"/>
        <w:spacing w:before="24"/>
        <w:ind w:left="0"/>
        <w:jc w:val="left"/>
        <w:rPr>
          <w:rFonts w:hint="eastAsia"/>
        </w:rPr>
      </w:pPr>
      <w:r>
        <w:rPr>
          <w:rFonts w:hint="eastAsia"/>
        </w:rPr>
        <w:t>无所不在：</w:t>
      </w:r>
    </w:p>
    <w:p w14:paraId="6013D30D">
      <w:pPr>
        <w:pStyle w:val="5"/>
        <w:spacing w:before="24"/>
        <w:ind w:left="0"/>
        <w:jc w:val="left"/>
        <w:rPr>
          <w:rFonts w:hint="eastAsia"/>
        </w:rPr>
      </w:pPr>
    </w:p>
    <w:p w14:paraId="53E5FCF4">
      <w:pPr>
        <w:pStyle w:val="5"/>
        <w:spacing w:before="24"/>
        <w:ind w:left="0"/>
        <w:jc w:val="left"/>
        <w:rPr>
          <w:rFonts w:hint="eastAsia"/>
        </w:rPr>
      </w:pPr>
      <w:r>
        <w:rPr>
          <w:rFonts w:hint="eastAsia"/>
        </w:rPr>
        <w:t>It is the omnipresent power of God.</w:t>
      </w:r>
    </w:p>
    <w:p w14:paraId="531962E8">
      <w:pPr>
        <w:pStyle w:val="5"/>
        <w:spacing w:before="24"/>
        <w:ind w:left="0"/>
        <w:jc w:val="left"/>
        <w:rPr>
          <w:rFonts w:hint="eastAsia"/>
        </w:rPr>
      </w:pPr>
      <w:r>
        <w:rPr>
          <w:rFonts w:hint="eastAsia"/>
        </w:rPr>
        <w:t>这是神无所不在的能力。</w:t>
      </w:r>
    </w:p>
    <w:p w14:paraId="6797D063">
      <w:pPr>
        <w:pStyle w:val="5"/>
        <w:spacing w:before="24"/>
        <w:ind w:left="0"/>
        <w:jc w:val="left"/>
        <w:rPr>
          <w:rFonts w:hint="eastAsia"/>
        </w:rPr>
      </w:pPr>
    </w:p>
    <w:p w14:paraId="14E00B86">
      <w:pPr>
        <w:pStyle w:val="5"/>
        <w:spacing w:before="24"/>
        <w:ind w:left="0"/>
        <w:jc w:val="left"/>
        <w:rPr>
          <w:rFonts w:hint="eastAsia"/>
        </w:rPr>
      </w:pPr>
      <w:r>
        <w:rPr>
          <w:rFonts w:hint="eastAsia"/>
        </w:rPr>
        <w:t>Not only in relation to the omnipresent Being of God but also concerning the outgoing power within creatures.</w:t>
      </w:r>
    </w:p>
    <w:p w14:paraId="49714F41">
      <w:pPr>
        <w:pStyle w:val="5"/>
        <w:spacing w:before="24"/>
        <w:ind w:left="0"/>
        <w:jc w:val="left"/>
        <w:rPr>
          <w:rFonts w:hint="eastAsia"/>
        </w:rPr>
      </w:pPr>
      <w:r>
        <w:rPr>
          <w:rFonts w:hint="eastAsia"/>
        </w:rPr>
        <w:t>不仅关乎神无所不在的存在，也关乎在受造物中向外的能力。</w:t>
      </w:r>
    </w:p>
    <w:p w14:paraId="28C3CD11">
      <w:pPr>
        <w:pStyle w:val="5"/>
        <w:spacing w:before="24"/>
        <w:ind w:left="0"/>
        <w:jc w:val="left"/>
        <w:rPr>
          <w:rFonts w:hint="eastAsia"/>
        </w:rPr>
      </w:pPr>
    </w:p>
    <w:p w14:paraId="3322D9D8">
      <w:pPr>
        <w:pStyle w:val="5"/>
        <w:spacing w:before="24"/>
        <w:ind w:left="0"/>
        <w:jc w:val="left"/>
        <w:rPr>
          <w:rFonts w:hint="eastAsia"/>
        </w:rPr>
      </w:pPr>
      <w:r>
        <w:rPr>
          <w:rFonts w:hint="eastAsia"/>
        </w:rPr>
        <w:t>God's power not only flows in a general sense into everything, not only touches the first underlying causes, which then further generate and work out the movement and action in other underlying causes.</w:t>
      </w:r>
    </w:p>
    <w:p w14:paraId="5789A9C2">
      <w:pPr>
        <w:pStyle w:val="5"/>
        <w:spacing w:before="24"/>
        <w:ind w:left="0"/>
        <w:jc w:val="left"/>
        <w:rPr>
          <w:rFonts w:hint="eastAsia"/>
        </w:rPr>
      </w:pPr>
      <w:r>
        <w:rPr>
          <w:rFonts w:hint="eastAsia"/>
        </w:rPr>
        <w:t>神的能力不仅笼统地流入万物，不仅触及最初的潜在原因，然后这些原因再在其他潜在原因中产生和运作运动与行动。</w:t>
      </w:r>
    </w:p>
    <w:p w14:paraId="1213561E">
      <w:pPr>
        <w:pStyle w:val="5"/>
        <w:spacing w:before="24"/>
        <w:ind w:left="0"/>
        <w:jc w:val="left"/>
        <w:rPr>
          <w:rFonts w:hint="eastAsia"/>
        </w:rPr>
      </w:pPr>
    </w:p>
    <w:p w14:paraId="31CAB817">
      <w:pPr>
        <w:pStyle w:val="5"/>
        <w:spacing w:before="24"/>
        <w:ind w:left="0"/>
        <w:jc w:val="left"/>
        <w:rPr>
          <w:rFonts w:hint="eastAsia"/>
        </w:rPr>
      </w:pPr>
      <w:r>
        <w:rPr>
          <w:rFonts w:hint="eastAsia"/>
        </w:rPr>
        <w:t>Instead, that power permeates the existence of every creature, passing through underlying causes to the ultimate consequence, and touches it directly concerning that power.</w:t>
      </w:r>
    </w:p>
    <w:p w14:paraId="6A09651C">
      <w:pPr>
        <w:pStyle w:val="5"/>
        <w:spacing w:before="24"/>
        <w:ind w:left="0"/>
        <w:jc w:val="left"/>
        <w:rPr>
          <w:rFonts w:hint="eastAsia"/>
        </w:rPr>
      </w:pPr>
      <w:r>
        <w:rPr>
          <w:rFonts w:hint="eastAsia"/>
        </w:rPr>
        <w:t>相反，那能力渗透到每个受造物的存在中，穿过潜在的原因，直到最终的结果，并直接就那能力触及它。</w:t>
      </w:r>
    </w:p>
    <w:p w14:paraId="3B87DD15">
      <w:pPr>
        <w:pStyle w:val="5"/>
        <w:spacing w:before="24"/>
        <w:ind w:left="0"/>
        <w:jc w:val="left"/>
        <w:rPr>
          <w:rFonts w:hint="eastAsia"/>
        </w:rPr>
      </w:pPr>
    </w:p>
    <w:p w14:paraId="3DAD3191">
      <w:pPr>
        <w:pStyle w:val="5"/>
        <w:spacing w:before="24"/>
        <w:ind w:left="0"/>
        <w:jc w:val="left"/>
        <w:rPr>
          <w:rFonts w:hint="eastAsia"/>
        </w:rPr>
      </w:pPr>
      <w:r>
        <w:rPr>
          <w:rFonts w:hint="eastAsia"/>
        </w:rPr>
        <w:t>Thus, there is nothing, and nothing moves without God's power being in it and manifesting in it.</w:t>
      </w:r>
    </w:p>
    <w:p w14:paraId="7FFEA105">
      <w:pPr>
        <w:pStyle w:val="5"/>
        <w:spacing w:before="24"/>
        <w:ind w:left="0"/>
        <w:jc w:val="left"/>
        <w:rPr>
          <w:rFonts w:hint="eastAsia"/>
        </w:rPr>
      </w:pPr>
      <w:r>
        <w:rPr>
          <w:rFonts w:hint="eastAsia"/>
        </w:rPr>
        <w:t>因此，没有什么东西，也没有什么东西的移动，是没有神的能力在其中并显现出来的。</w:t>
      </w:r>
    </w:p>
    <w:p w14:paraId="55785EF2">
      <w:pPr>
        <w:pStyle w:val="5"/>
        <w:spacing w:before="24"/>
        <w:ind w:left="0"/>
        <w:jc w:val="left"/>
        <w:rPr>
          <w:rFonts w:hint="eastAsia"/>
        </w:rPr>
      </w:pPr>
    </w:p>
    <w:p w14:paraId="5FA81738">
      <w:pPr>
        <w:pStyle w:val="5"/>
        <w:spacing w:before="24"/>
        <w:ind w:left="0"/>
        <w:jc w:val="left"/>
        <w:rPr>
          <w:rFonts w:hint="eastAsia"/>
        </w:rPr>
      </w:pPr>
      <w:r>
        <w:rPr>
          <w:rFonts w:hint="eastAsia"/>
        </w:rPr>
        <w:t>If only we had clear vision, we would see it in everything.</w:t>
      </w:r>
    </w:p>
    <w:p w14:paraId="57A5C133">
      <w:pPr>
        <w:pStyle w:val="5"/>
        <w:spacing w:before="24"/>
        <w:ind w:left="0"/>
        <w:jc w:val="left"/>
        <w:rPr>
          <w:rFonts w:hint="eastAsia"/>
        </w:rPr>
      </w:pPr>
      <w:r>
        <w:rPr>
          <w:rFonts w:hint="eastAsia"/>
        </w:rPr>
        <w:t>只要我们有清晰的视力，我们就会在万物中看见它。</w:t>
      </w:r>
    </w:p>
    <w:p w14:paraId="13F232D2">
      <w:pPr>
        <w:pStyle w:val="5"/>
        <w:spacing w:before="24"/>
        <w:ind w:left="0"/>
        <w:jc w:val="left"/>
        <w:rPr>
          <w:rFonts w:hint="eastAsia"/>
        </w:rPr>
      </w:pPr>
    </w:p>
    <w:p w14:paraId="5AA1F3A0">
      <w:pPr>
        <w:pStyle w:val="5"/>
        <w:spacing w:before="24"/>
        <w:ind w:left="0"/>
        <w:jc w:val="left"/>
        <w:rPr>
          <w:rFonts w:hint="eastAsia"/>
        </w:rPr>
      </w:pPr>
      <w:r>
        <w:rPr>
          <w:rFonts w:hint="eastAsia"/>
        </w:rPr>
        <w:t>The Existence of God's Providence:</w:t>
      </w:r>
    </w:p>
    <w:p w14:paraId="58C83A0E">
      <w:pPr>
        <w:pStyle w:val="5"/>
        <w:spacing w:before="24"/>
        <w:ind w:left="0"/>
        <w:jc w:val="left"/>
        <w:rPr>
          <w:rFonts w:hint="eastAsia"/>
        </w:rPr>
      </w:pPr>
      <w:r>
        <w:rPr>
          <w:rFonts w:hint="eastAsia"/>
        </w:rPr>
        <w:t>神护理的存在：</w:t>
      </w:r>
    </w:p>
    <w:p w14:paraId="344CAFDC">
      <w:pPr>
        <w:pStyle w:val="5"/>
        <w:spacing w:before="24"/>
        <w:ind w:left="0"/>
        <w:jc w:val="left"/>
        <w:rPr>
          <w:rFonts w:hint="eastAsia"/>
        </w:rPr>
      </w:pPr>
    </w:p>
    <w:p w14:paraId="4D3F2563">
      <w:pPr>
        <w:pStyle w:val="5"/>
        <w:spacing w:before="24"/>
        <w:ind w:left="0"/>
        <w:jc w:val="left"/>
        <w:rPr>
          <w:rFonts w:hint="eastAsia"/>
        </w:rPr>
      </w:pPr>
      <w:r>
        <w:rPr>
          <w:rFonts w:hint="eastAsia"/>
        </w:rPr>
        <w:t>II.The existence of God's providence in all things is so evident in both nature and Scripture that anyone who denies it can be considered nothing better than an atheist or, at best, a blind mole.</w:t>
      </w:r>
    </w:p>
    <w:p w14:paraId="668A63B6">
      <w:pPr>
        <w:pStyle w:val="5"/>
        <w:spacing w:before="24"/>
        <w:ind w:left="0"/>
        <w:jc w:val="left"/>
        <w:rPr>
          <w:rFonts w:hint="eastAsia"/>
        </w:rPr>
      </w:pPr>
      <w:r>
        <w:rPr>
          <w:rFonts w:hint="eastAsia"/>
        </w:rPr>
        <w:t>II.神在万物中的护理在自然和圣经中都如此显而易见，以至于任何否认它的人都只能被看作是无神论者，或者充其量是瞎眼的鼹鼠。</w:t>
      </w:r>
    </w:p>
    <w:p w14:paraId="7401D745">
      <w:pPr>
        <w:pStyle w:val="5"/>
        <w:spacing w:before="24"/>
        <w:ind w:left="0"/>
        <w:jc w:val="left"/>
        <w:rPr>
          <w:rFonts w:hint="eastAsia"/>
        </w:rPr>
      </w:pPr>
    </w:p>
    <w:p w14:paraId="6C70BC50">
      <w:pPr>
        <w:pStyle w:val="5"/>
        <w:spacing w:before="24"/>
        <w:ind w:left="0"/>
        <w:jc w:val="left"/>
        <w:rPr>
          <w:rFonts w:hint="eastAsia"/>
        </w:rPr>
      </w:pPr>
      <w:r>
        <w:rPr>
          <w:rFonts w:hint="eastAsia"/>
        </w:rPr>
        <w:t>1.From Nature: See this in nature; it will tell you, as Job's testimony confirms in Job 12:7-9. "But ask the animals, and they will teach you, or the birds in the sky, and they will tell you; or speak to the earth, and it will teach you, or let the fish in the sea inform you. Which of all these does not know that the hand of the Lord has done this?"</w:t>
      </w:r>
    </w:p>
    <w:p w14:paraId="3040E342">
      <w:pPr>
        <w:pStyle w:val="5"/>
        <w:spacing w:before="24"/>
        <w:ind w:left="0"/>
        <w:jc w:val="left"/>
        <w:rPr>
          <w:rFonts w:hint="eastAsia"/>
        </w:rPr>
      </w:pPr>
      <w:r>
        <w:rPr>
          <w:rFonts w:hint="eastAsia"/>
        </w:rPr>
        <w:t>1. 从自然界：在自然界中看这一点；它会告诉你，正如约伯的见证在约伯记 12:7-9 中所证实的。“你且问走兽，走兽必指教你；又问空中的飞鸟，飞鸟必告诉你；或与地说话，地必指教你；海中的鱼也必向你说明。看这一切，谁不知道是耶和华的手作成的呢？”</w:t>
      </w:r>
    </w:p>
    <w:p w14:paraId="408073BA">
      <w:pPr>
        <w:pStyle w:val="5"/>
        <w:spacing w:before="24"/>
        <w:ind w:left="0"/>
        <w:jc w:val="left"/>
        <w:rPr>
          <w:rFonts w:hint="eastAsia"/>
        </w:rPr>
      </w:pPr>
    </w:p>
    <w:p w14:paraId="6C614A4D">
      <w:pPr>
        <w:pStyle w:val="5"/>
        <w:spacing w:before="24"/>
        <w:ind w:left="0"/>
        <w:jc w:val="left"/>
        <w:rPr>
          <w:rFonts w:hint="eastAsia"/>
        </w:rPr>
      </w:pPr>
      <w:r>
        <w:rPr>
          <w:rFonts w:hint="eastAsia"/>
        </w:rPr>
        <w:t>(a)Examine every object that you encounter from every angle until you perceive the almighty and omnipresent power of God within it.</w:t>
      </w:r>
    </w:p>
    <w:p w14:paraId="7D152DDC">
      <w:pPr>
        <w:pStyle w:val="5"/>
        <w:spacing w:before="24"/>
        <w:ind w:left="0"/>
        <w:jc w:val="left"/>
        <w:rPr>
          <w:rFonts w:hint="eastAsia"/>
        </w:rPr>
      </w:pPr>
      <w:r>
        <w:rPr>
          <w:rFonts w:hint="eastAsia"/>
        </w:rPr>
        <w:t>(a)从各个角度审视你遇到的每一个物体，直到你感知到神在其中无所不能、无所不在的能力。</w:t>
      </w:r>
    </w:p>
    <w:p w14:paraId="6DCF9341">
      <w:pPr>
        <w:pStyle w:val="5"/>
        <w:spacing w:before="24"/>
        <w:ind w:left="0"/>
        <w:jc w:val="left"/>
        <w:rPr>
          <w:rFonts w:hint="eastAsia"/>
        </w:rPr>
      </w:pPr>
    </w:p>
    <w:p w14:paraId="5CCA9675">
      <w:pPr>
        <w:pStyle w:val="5"/>
        <w:spacing w:before="24"/>
        <w:ind w:left="0"/>
        <w:jc w:val="left"/>
        <w:rPr>
          <w:rFonts w:hint="eastAsia"/>
        </w:rPr>
      </w:pPr>
      <w:r>
        <w:rPr>
          <w:rFonts w:hint="eastAsia"/>
        </w:rPr>
        <w:t>Each thing declares that it does not possess its essence and existence by itself, that it is created by God, and therefore, it can no more exist by itself than it can create itself, as both require the same power.</w:t>
      </w:r>
    </w:p>
    <w:p w14:paraId="3FC1822F">
      <w:pPr>
        <w:pStyle w:val="5"/>
        <w:spacing w:before="24"/>
        <w:ind w:left="0"/>
        <w:jc w:val="left"/>
        <w:rPr>
          <w:rFonts w:hint="eastAsia"/>
        </w:rPr>
      </w:pPr>
      <w:r>
        <w:rPr>
          <w:rFonts w:hint="eastAsia"/>
        </w:rPr>
        <w:t>每样东西都宣告，它不是凭自己拥有其本质和存在，它是被神创造的，因此，它既不能凭自己存在，也不能创造自己，因为两者都需要同样的能力。</w:t>
      </w:r>
    </w:p>
    <w:p w14:paraId="1173803C">
      <w:pPr>
        <w:pStyle w:val="5"/>
        <w:spacing w:before="24"/>
        <w:ind w:left="0"/>
        <w:jc w:val="left"/>
        <w:rPr>
          <w:rFonts w:hint="eastAsia"/>
        </w:rPr>
      </w:pPr>
    </w:p>
    <w:p w14:paraId="36FF7AE6">
      <w:pPr>
        <w:pStyle w:val="5"/>
        <w:spacing w:before="24"/>
        <w:ind w:left="0"/>
        <w:jc w:val="left"/>
        <w:rPr>
          <w:rFonts w:hint="eastAsia"/>
        </w:rPr>
      </w:pPr>
      <w:r>
        <w:rPr>
          <w:rFonts w:hint="eastAsia"/>
        </w:rPr>
        <w:t>If it were independent of God, it would stand and act by itself, alongside God.</w:t>
      </w:r>
    </w:p>
    <w:p w14:paraId="392778E6">
      <w:pPr>
        <w:pStyle w:val="5"/>
        <w:spacing w:before="24"/>
        <w:ind w:left="0"/>
        <w:jc w:val="left"/>
        <w:rPr>
          <w:rFonts w:hint="eastAsia"/>
        </w:rPr>
      </w:pPr>
      <w:r>
        <w:rPr>
          <w:rFonts w:hint="eastAsia"/>
        </w:rPr>
        <w:t>如果它独立于神，它就会凭自己站立和行动，与神并存。</w:t>
      </w:r>
    </w:p>
    <w:p w14:paraId="213C643C">
      <w:pPr>
        <w:pStyle w:val="5"/>
        <w:spacing w:before="24"/>
        <w:ind w:left="0"/>
        <w:jc w:val="left"/>
        <w:rPr>
          <w:rFonts w:hint="eastAsia"/>
        </w:rPr>
      </w:pPr>
    </w:p>
    <w:p w14:paraId="33561AD4">
      <w:pPr>
        <w:pStyle w:val="5"/>
        <w:spacing w:before="24"/>
        <w:ind w:left="0"/>
        <w:jc w:val="left"/>
        <w:rPr>
          <w:rFonts w:hint="eastAsia"/>
        </w:rPr>
      </w:pPr>
      <w:r>
        <w:rPr>
          <w:rFonts w:hint="eastAsia"/>
        </w:rPr>
        <w:t>(b)Observe the entire order present in the universe—how each entity has its role and does its work without interfering with others, how they all cooperate.</w:t>
      </w:r>
    </w:p>
    <w:p w14:paraId="3140AA19">
      <w:pPr>
        <w:pStyle w:val="5"/>
        <w:spacing w:before="24"/>
        <w:ind w:left="0"/>
        <w:jc w:val="left"/>
        <w:rPr>
          <w:rFonts w:hint="eastAsia"/>
        </w:rPr>
      </w:pPr>
      <w:r>
        <w:rPr>
          <w:rFonts w:hint="eastAsia"/>
        </w:rPr>
        <w:t>(b)观察宇宙中存在的整个秩序——每个实体如何有其角色并做其工作，而不干扰其他实体，它们如何全部合作。</w:t>
      </w:r>
    </w:p>
    <w:p w14:paraId="1D26CE59">
      <w:pPr>
        <w:pStyle w:val="5"/>
        <w:spacing w:before="24"/>
        <w:ind w:left="0"/>
        <w:jc w:val="left"/>
        <w:rPr>
          <w:rFonts w:hint="eastAsia"/>
        </w:rPr>
      </w:pPr>
    </w:p>
    <w:p w14:paraId="0A5AD67F">
      <w:pPr>
        <w:pStyle w:val="5"/>
        <w:spacing w:before="24"/>
        <w:ind w:left="0"/>
        <w:jc w:val="left"/>
        <w:rPr>
          <w:rFonts w:hint="eastAsia"/>
        </w:rPr>
      </w:pPr>
      <w:r>
        <w:rPr>
          <w:rFonts w:hint="eastAsia"/>
        </w:rPr>
        <w:t>There is no confusion among creatures of various natures and motions.</w:t>
      </w:r>
    </w:p>
    <w:p w14:paraId="73546F59">
      <w:pPr>
        <w:pStyle w:val="5"/>
        <w:spacing w:before="24"/>
        <w:ind w:left="0"/>
        <w:jc w:val="left"/>
        <w:rPr>
          <w:rFonts w:hint="eastAsia"/>
        </w:rPr>
      </w:pPr>
      <w:r>
        <w:rPr>
          <w:rFonts w:hint="eastAsia"/>
        </w:rPr>
        <w:t>在各种本性和运动的受造物中没有混乱。</w:t>
      </w:r>
    </w:p>
    <w:p w14:paraId="5B01423F">
      <w:pPr>
        <w:pStyle w:val="5"/>
        <w:spacing w:before="24"/>
        <w:ind w:left="0"/>
        <w:jc w:val="left"/>
        <w:rPr>
          <w:rFonts w:hint="eastAsia"/>
        </w:rPr>
      </w:pPr>
    </w:p>
    <w:p w14:paraId="6DA766AC">
      <w:pPr>
        <w:pStyle w:val="5"/>
        <w:spacing w:before="24"/>
        <w:ind w:left="0"/>
        <w:jc w:val="left"/>
        <w:rPr>
          <w:rFonts w:hint="eastAsia"/>
        </w:rPr>
      </w:pPr>
      <w:r>
        <w:rPr>
          <w:rFonts w:hint="eastAsia"/>
        </w:rPr>
        <w:t>Lifeless creatures remain orderly in their movements, and this is done without their knowledge.</w:t>
      </w:r>
    </w:p>
    <w:p w14:paraId="14A7B083">
      <w:pPr>
        <w:pStyle w:val="5"/>
        <w:spacing w:before="24"/>
        <w:ind w:left="0"/>
        <w:jc w:val="left"/>
        <w:rPr>
          <w:rFonts w:hint="eastAsia"/>
        </w:rPr>
      </w:pPr>
      <w:r>
        <w:rPr>
          <w:rFonts w:hint="eastAsia"/>
        </w:rPr>
        <w:t>无生命的受造物在它们的运动中保持有序，这是在它们不知情的情况下完成的。</w:t>
      </w:r>
    </w:p>
    <w:p w14:paraId="218BA0D1">
      <w:pPr>
        <w:pStyle w:val="5"/>
        <w:spacing w:before="24"/>
        <w:ind w:left="0"/>
        <w:jc w:val="left"/>
        <w:rPr>
          <w:rFonts w:hint="eastAsia"/>
        </w:rPr>
      </w:pPr>
    </w:p>
    <w:p w14:paraId="6177DB04">
      <w:pPr>
        <w:pStyle w:val="5"/>
        <w:spacing w:before="24"/>
        <w:ind w:left="0"/>
        <w:jc w:val="left"/>
        <w:rPr>
          <w:rFonts w:hint="eastAsia"/>
        </w:rPr>
      </w:pPr>
      <w:r>
        <w:rPr>
          <w:rFonts w:hint="eastAsia"/>
        </w:rPr>
        <w:t>Consider how precisely the sun, moon, and stars follow their orbits, their rising and setting times, and how tides rise and fall on schedule.</w:t>
      </w:r>
    </w:p>
    <w:p w14:paraId="68568D31">
      <w:pPr>
        <w:pStyle w:val="5"/>
        <w:spacing w:before="24"/>
        <w:ind w:left="0"/>
        <w:jc w:val="left"/>
        <w:rPr>
          <w:rFonts w:hint="eastAsia"/>
        </w:rPr>
      </w:pPr>
      <w:r>
        <w:rPr>
          <w:rFonts w:hint="eastAsia"/>
        </w:rPr>
        <w:t>思考日、月、星辰如何精确地遵循它们的轨道，它们的升起和降落时间，以及潮汐如何按时涨落。</w:t>
      </w:r>
    </w:p>
    <w:p w14:paraId="191463CE">
      <w:pPr>
        <w:pStyle w:val="5"/>
        <w:spacing w:before="24"/>
        <w:ind w:left="0"/>
        <w:jc w:val="left"/>
        <w:rPr>
          <w:rFonts w:hint="eastAsia"/>
        </w:rPr>
      </w:pPr>
    </w:p>
    <w:p w14:paraId="4C85160C">
      <w:pPr>
        <w:pStyle w:val="5"/>
        <w:spacing w:before="24"/>
        <w:ind w:left="0"/>
        <w:jc w:val="left"/>
        <w:rPr>
          <w:rFonts w:hint="eastAsia"/>
        </w:rPr>
      </w:pPr>
      <w:r>
        <w:rPr>
          <w:rFonts w:hint="eastAsia"/>
        </w:rPr>
        <w:t>Birds know when to come and go; every flower knows when to bloom.</w:t>
      </w:r>
    </w:p>
    <w:p w14:paraId="37A413E4">
      <w:pPr>
        <w:pStyle w:val="5"/>
        <w:spacing w:before="24"/>
        <w:ind w:left="0"/>
        <w:jc w:val="left"/>
        <w:rPr>
          <w:rFonts w:hint="eastAsia"/>
        </w:rPr>
      </w:pPr>
      <w:r>
        <w:rPr>
          <w:rFonts w:hint="eastAsia"/>
        </w:rPr>
        <w:t>鸟儿知道何时来去；每朵花知道何时开放。</w:t>
      </w:r>
    </w:p>
    <w:p w14:paraId="3F7FC2EF">
      <w:pPr>
        <w:pStyle w:val="5"/>
        <w:spacing w:before="24"/>
        <w:ind w:left="0"/>
        <w:jc w:val="left"/>
        <w:rPr>
          <w:rFonts w:hint="eastAsia"/>
        </w:rPr>
      </w:pPr>
    </w:p>
    <w:p w14:paraId="406D4E30">
      <w:pPr>
        <w:pStyle w:val="5"/>
        <w:spacing w:before="24"/>
        <w:ind w:left="0"/>
        <w:jc w:val="left"/>
        <w:rPr>
          <w:rFonts w:hint="eastAsia"/>
        </w:rPr>
      </w:pPr>
      <w:r>
        <w:rPr>
          <w:rFonts w:hint="eastAsia"/>
        </w:rPr>
        <w:t>All types of creatures persist, either in their essence or in their nature through procreation, so that not one has been missing since the creation of the world until now, as Isaiah 40:26 says, "Lift up your eyes on high, and see who has created these things, who brings out their host by number; He calls them all by name, by the greatness of His might and the strength of His power; not one is missing."</w:t>
      </w:r>
    </w:p>
    <w:p w14:paraId="274CEC49">
      <w:pPr>
        <w:pStyle w:val="5"/>
        <w:spacing w:before="24"/>
        <w:ind w:left="0"/>
        <w:jc w:val="left"/>
        <w:rPr>
          <w:rFonts w:hint="eastAsia"/>
        </w:rPr>
      </w:pPr>
      <w:r>
        <w:rPr>
          <w:rFonts w:hint="eastAsia"/>
        </w:rPr>
        <w:t>所有种类的受造物都持续存在，要么在其本质中，要么通过繁殖在其本性中，以至于从世界创造到现在，没有一个失落，如以赛亚书 40:26 所说：“你们向上举目，看谁创造这万象，按数目领出它们的军队；祂一一称其名；因祂的权能，又因祂的大能大力，连一个都不缺。”</w:t>
      </w:r>
    </w:p>
    <w:p w14:paraId="357CE757">
      <w:pPr>
        <w:pStyle w:val="5"/>
        <w:spacing w:before="24"/>
        <w:ind w:left="0"/>
        <w:jc w:val="left"/>
        <w:rPr>
          <w:rFonts w:hint="eastAsia"/>
        </w:rPr>
      </w:pPr>
    </w:p>
    <w:p w14:paraId="099FEA4E">
      <w:pPr>
        <w:pStyle w:val="5"/>
        <w:spacing w:before="24"/>
        <w:ind w:left="0"/>
        <w:jc w:val="left"/>
        <w:rPr>
          <w:rFonts w:hint="eastAsia"/>
        </w:rPr>
      </w:pPr>
      <w:r>
        <w:rPr>
          <w:rFonts w:hint="eastAsia"/>
        </w:rPr>
        <w:t>(c)Pay attention to the rise and fall of kingdoms, the outcomes of wars, unexpected events with significant consequences, prophecies and their fulfillments, as well as the extraordinary plagues upon particular wicked individuals, unexpected outcomes for the godly, answers to their prayers, and all the marvelous ways by which various matters are carried out in nature and grace.</w:t>
      </w:r>
    </w:p>
    <w:p w14:paraId="12C131E3">
      <w:pPr>
        <w:pStyle w:val="5"/>
        <w:spacing w:before="24"/>
        <w:ind w:left="0"/>
        <w:jc w:val="left"/>
        <w:rPr>
          <w:rFonts w:hint="eastAsia"/>
        </w:rPr>
      </w:pPr>
      <w:r>
        <w:rPr>
          <w:rFonts w:hint="eastAsia"/>
        </w:rPr>
        <w:t>(c)注意王国的兴衰，战争的结果，具有重大后果的意外事件，预言及其应验，以及对特定恶人的非凡灾祸，对敬虔者的意外结果，对他们祷告的回应，以及自然和恩典中各种事物被执行的所有奇妙方式。</w:t>
      </w:r>
    </w:p>
    <w:p w14:paraId="6DF737D2">
      <w:pPr>
        <w:pStyle w:val="5"/>
        <w:spacing w:before="24"/>
        <w:ind w:left="0"/>
        <w:jc w:val="left"/>
        <w:rPr>
          <w:rFonts w:hint="eastAsia"/>
        </w:rPr>
      </w:pPr>
    </w:p>
    <w:p w14:paraId="57843DCF">
      <w:pPr>
        <w:pStyle w:val="5"/>
        <w:spacing w:before="24"/>
        <w:ind w:left="0"/>
        <w:jc w:val="left"/>
        <w:rPr>
          <w:rFonts w:hint="eastAsia"/>
        </w:rPr>
      </w:pPr>
      <w:r>
        <w:rPr>
          <w:rFonts w:hint="eastAsia"/>
        </w:rPr>
        <w:t>Anyone who cannot see God's hand in all these is truly blind.</w:t>
      </w:r>
    </w:p>
    <w:p w14:paraId="1B34B7E7">
      <w:pPr>
        <w:pStyle w:val="5"/>
        <w:spacing w:before="24"/>
        <w:ind w:left="0"/>
        <w:jc w:val="left"/>
        <w:rPr>
          <w:rFonts w:hint="eastAsia"/>
        </w:rPr>
      </w:pPr>
      <w:r>
        <w:rPr>
          <w:rFonts w:hint="eastAsia"/>
        </w:rPr>
        <w:t>任何不能在所有这些中看见神之手的人，都是真正的瞎眼。</w:t>
      </w:r>
    </w:p>
    <w:p w14:paraId="3774AF75">
      <w:pPr>
        <w:pStyle w:val="5"/>
        <w:spacing w:before="24"/>
        <w:ind w:left="0"/>
        <w:jc w:val="left"/>
        <w:rPr>
          <w:rFonts w:hint="eastAsia"/>
        </w:rPr>
      </w:pPr>
    </w:p>
    <w:p w14:paraId="0DC27E36">
      <w:pPr>
        <w:pStyle w:val="5"/>
        <w:spacing w:before="24"/>
        <w:ind w:left="0"/>
        <w:jc w:val="left"/>
        <w:rPr>
          <w:rFonts w:hint="eastAsia"/>
        </w:rPr>
      </w:pPr>
      <w:r>
        <w:rPr>
          <w:rFonts w:hint="eastAsia"/>
        </w:rPr>
        <w:t>(d)Consider the common sense and acknowledgment of all people in whose hearts this knowledge of God is impressed.</w:t>
      </w:r>
    </w:p>
    <w:p w14:paraId="23434F6B">
      <w:pPr>
        <w:pStyle w:val="5"/>
        <w:spacing w:before="24"/>
        <w:ind w:left="0"/>
        <w:jc w:val="left"/>
        <w:rPr>
          <w:rFonts w:hint="eastAsia"/>
        </w:rPr>
      </w:pPr>
      <w:r>
        <w:rPr>
          <w:rFonts w:hint="eastAsia"/>
        </w:rPr>
        <w:t>(d)思考所有心中印有神这知识之人的常识和承认。</w:t>
      </w:r>
    </w:p>
    <w:p w14:paraId="565425B2">
      <w:pPr>
        <w:pStyle w:val="5"/>
        <w:spacing w:before="24"/>
        <w:ind w:left="0"/>
        <w:jc w:val="left"/>
        <w:rPr>
          <w:rFonts w:hint="eastAsia"/>
        </w:rPr>
      </w:pPr>
    </w:p>
    <w:p w14:paraId="0E2928EE">
      <w:pPr>
        <w:pStyle w:val="5"/>
        <w:spacing w:before="24"/>
        <w:ind w:left="0"/>
        <w:jc w:val="left"/>
        <w:rPr>
          <w:rFonts w:hint="eastAsia"/>
        </w:rPr>
      </w:pPr>
      <w:r>
        <w:rPr>
          <w:rFonts w:hint="eastAsia"/>
        </w:rPr>
        <w:t>Although the degree of recognition through observation may vary among individuals, and while some may strive to become atheists and deny everything, this knowledge still resides in their hearts and cannot be completely erased.</w:t>
      </w:r>
    </w:p>
    <w:p w14:paraId="0E3EE3A3">
      <w:pPr>
        <w:pStyle w:val="5"/>
        <w:spacing w:before="24"/>
        <w:ind w:left="0"/>
        <w:jc w:val="left"/>
        <w:rPr>
          <w:rFonts w:hint="eastAsia"/>
        </w:rPr>
      </w:pPr>
      <w:r>
        <w:rPr>
          <w:rFonts w:hint="eastAsia"/>
        </w:rPr>
        <w:t>虽然通过观察的认识程度可能因人而异，虽然有些人可能努力成为无神论者并否认一切，但这种知识仍然存在于他们心中，无法被完全抹去。</w:t>
      </w:r>
    </w:p>
    <w:p w14:paraId="7D1B1D9E">
      <w:pPr>
        <w:pStyle w:val="5"/>
        <w:spacing w:before="24"/>
        <w:ind w:left="0"/>
        <w:jc w:val="left"/>
        <w:rPr>
          <w:rFonts w:hint="eastAsia"/>
        </w:rPr>
      </w:pPr>
    </w:p>
    <w:p w14:paraId="70D80835">
      <w:pPr>
        <w:pStyle w:val="5"/>
        <w:spacing w:before="24"/>
        <w:ind w:left="0"/>
        <w:jc w:val="left"/>
        <w:rPr>
          <w:rFonts w:hint="eastAsia"/>
        </w:rPr>
      </w:pPr>
      <w:r>
        <w:rPr>
          <w:rFonts w:hint="eastAsia"/>
        </w:rPr>
        <w:t>Those who are as senseless as Nebuchadnezzar when it comes to recognizing God's providence in all these matters, we hope they may regain their senses, so that, like him, they can say: Daniel 4:35, "All the inhabitants of the earth are reputed as nothing; He does according to His will in the army of heaven and among the inhabitants of the earth. No one can restrain His hand or say to Him, 'What have You done?'"</w:t>
      </w:r>
    </w:p>
    <w:p w14:paraId="2A224019">
      <w:pPr>
        <w:pStyle w:val="5"/>
        <w:spacing w:before="24"/>
        <w:ind w:left="0"/>
        <w:jc w:val="left"/>
        <w:rPr>
          <w:rFonts w:hint="eastAsia"/>
        </w:rPr>
      </w:pPr>
      <w:r>
        <w:rPr>
          <w:rFonts w:hint="eastAsia"/>
        </w:rPr>
        <w:t>那些在认识神在所有这些事上的护理方面像尼布甲尼撒一样愚蠢的人，我们希望他们能恢复理智，这样，像他一样，他们可以说：但以理书 4:35，“世上所有的居民都算为虚无；在天上的万军和世上的居民中，祂都凭自己的意旨行事。无人能拦住祂手，或对祂说：‘祢作什么呢？’”</w:t>
      </w:r>
    </w:p>
    <w:p w14:paraId="3BCEC58A">
      <w:pPr>
        <w:pStyle w:val="5"/>
        <w:spacing w:before="24"/>
        <w:ind w:left="0"/>
        <w:jc w:val="left"/>
        <w:rPr>
          <w:rFonts w:hint="eastAsia"/>
        </w:rPr>
      </w:pPr>
    </w:p>
    <w:p w14:paraId="26CBDDC2">
      <w:pPr>
        <w:pStyle w:val="5"/>
        <w:spacing w:before="24"/>
        <w:ind w:left="0"/>
        <w:jc w:val="left"/>
        <w:rPr>
          <w:rFonts w:hint="eastAsia"/>
        </w:rPr>
      </w:pPr>
      <w:r>
        <w:rPr>
          <w:rFonts w:hint="eastAsia"/>
        </w:rPr>
        <w:t>(e)Indeed, one who acknowledges a deity must also acknowledge His providence, for one establishes the other.</w:t>
      </w:r>
    </w:p>
    <w:p w14:paraId="1FF0CB97">
      <w:pPr>
        <w:pStyle w:val="5"/>
        <w:spacing w:before="24"/>
        <w:ind w:left="0"/>
        <w:jc w:val="left"/>
        <w:rPr>
          <w:rFonts w:hint="eastAsia"/>
        </w:rPr>
      </w:pPr>
      <w:r>
        <w:rPr>
          <w:rFonts w:hint="eastAsia"/>
        </w:rPr>
        <w:t>(e)的确，承认一位神的人也必须承认祂的护理，因为一个确立了另一个。</w:t>
      </w:r>
    </w:p>
    <w:p w14:paraId="20E6FF6A">
      <w:pPr>
        <w:pStyle w:val="5"/>
        <w:spacing w:before="24"/>
        <w:ind w:left="0"/>
        <w:jc w:val="left"/>
        <w:rPr>
          <w:rFonts w:hint="eastAsia"/>
        </w:rPr>
      </w:pPr>
    </w:p>
    <w:p w14:paraId="24386419">
      <w:pPr>
        <w:pStyle w:val="5"/>
        <w:spacing w:before="24"/>
        <w:ind w:left="0"/>
        <w:jc w:val="left"/>
        <w:rPr>
          <w:rFonts w:hint="eastAsia"/>
        </w:rPr>
      </w:pPr>
      <w:r>
        <w:rPr>
          <w:rFonts w:hint="eastAsia"/>
        </w:rPr>
        <w:t>2.From the Scripture:</w:t>
      </w:r>
    </w:p>
    <w:p w14:paraId="00B2A7FC">
      <w:pPr>
        <w:pStyle w:val="5"/>
        <w:spacing w:before="24"/>
        <w:ind w:left="0"/>
        <w:jc w:val="left"/>
        <w:rPr>
          <w:rFonts w:hint="eastAsia"/>
        </w:rPr>
      </w:pPr>
      <w:r>
        <w:rPr>
          <w:rFonts w:hint="eastAsia"/>
        </w:rPr>
        <w:t>2.从圣经：</w:t>
      </w:r>
    </w:p>
    <w:p w14:paraId="7ABFC316">
      <w:pPr>
        <w:pStyle w:val="5"/>
        <w:spacing w:before="24"/>
        <w:ind w:left="0"/>
        <w:jc w:val="left"/>
        <w:rPr>
          <w:rFonts w:hint="eastAsia"/>
        </w:rPr>
      </w:pPr>
    </w:p>
    <w:p w14:paraId="581F39B2">
      <w:pPr>
        <w:pStyle w:val="5"/>
        <w:spacing w:before="24"/>
        <w:ind w:left="0"/>
        <w:jc w:val="left"/>
        <w:rPr>
          <w:rFonts w:hint="eastAsia"/>
        </w:rPr>
      </w:pPr>
      <w:r>
        <w:rPr>
          <w:rFonts w:hint="eastAsia"/>
        </w:rPr>
        <w:t>Just as God's providence is evident in nature, Holy Scripture abundantly demonstrates it, to the extent that no one who regards the Bible as God's Word has ever dared to deny it.</w:t>
      </w:r>
    </w:p>
    <w:p w14:paraId="6EDD18CA">
      <w:pPr>
        <w:pStyle w:val="5"/>
        <w:spacing w:before="24"/>
        <w:ind w:left="0"/>
        <w:jc w:val="left"/>
        <w:rPr>
          <w:rFonts w:hint="eastAsia"/>
        </w:rPr>
      </w:pPr>
      <w:r>
        <w:rPr>
          <w:rFonts w:hint="eastAsia"/>
        </w:rPr>
        <w:t>正如神的护理在自然界中是显而易见的，圣经也丰富地证明了它，以至于任何将圣经视为神话语的人都从未敢否认它。</w:t>
      </w:r>
    </w:p>
    <w:p w14:paraId="0DD5C3D3">
      <w:pPr>
        <w:pStyle w:val="5"/>
        <w:spacing w:before="24"/>
        <w:ind w:left="0"/>
        <w:jc w:val="left"/>
        <w:rPr>
          <w:rFonts w:hint="eastAsia"/>
        </w:rPr>
      </w:pPr>
    </w:p>
    <w:p w14:paraId="02BDD2EA">
      <w:pPr>
        <w:pStyle w:val="5"/>
        <w:spacing w:before="24"/>
        <w:ind w:left="0"/>
        <w:jc w:val="left"/>
        <w:rPr>
          <w:rFonts w:hint="eastAsia"/>
        </w:rPr>
      </w:pPr>
      <w:r>
        <w:rPr>
          <w:rFonts w:hint="eastAsia"/>
        </w:rPr>
        <w:t>However, some twist and distort the Scripture in such a way that they hold onto the words while undermining the very essence of the matter.</w:t>
      </w:r>
    </w:p>
    <w:p w14:paraId="4EB8EDE0">
      <w:pPr>
        <w:pStyle w:val="5"/>
        <w:spacing w:before="24"/>
        <w:ind w:left="0"/>
        <w:jc w:val="left"/>
        <w:rPr>
          <w:rFonts w:hint="eastAsia"/>
        </w:rPr>
      </w:pPr>
      <w:r>
        <w:rPr>
          <w:rFonts w:hint="eastAsia"/>
        </w:rPr>
        <w:t>然而，有些人扭曲和歪曲圣经，以至于他们抓住字句，却破坏了事情的本质。</w:t>
      </w:r>
    </w:p>
    <w:p w14:paraId="59199AF6">
      <w:pPr>
        <w:pStyle w:val="5"/>
        <w:spacing w:before="24"/>
        <w:ind w:left="0"/>
        <w:jc w:val="left"/>
        <w:rPr>
          <w:rFonts w:hint="eastAsia"/>
        </w:rPr>
      </w:pPr>
    </w:p>
    <w:p w14:paraId="7308C3A0">
      <w:pPr>
        <w:pStyle w:val="5"/>
        <w:spacing w:before="24"/>
        <w:ind w:left="0"/>
        <w:jc w:val="left"/>
        <w:rPr>
          <w:rFonts w:hint="eastAsia"/>
        </w:rPr>
      </w:pPr>
      <w:r>
        <w:rPr>
          <w:rFonts w:hint="eastAsia"/>
        </w:rPr>
        <w:t>In the following sections, many verses will arise; consider Ephesians 1:11 alone, which says, "He works all things according to the counsel of His will."</w:t>
      </w:r>
    </w:p>
    <w:p w14:paraId="1849468B">
      <w:pPr>
        <w:pStyle w:val="5"/>
        <w:spacing w:before="24"/>
        <w:ind w:left="0"/>
        <w:jc w:val="left"/>
        <w:rPr>
          <w:rFonts w:hint="eastAsia"/>
        </w:rPr>
      </w:pPr>
      <w:r>
        <w:rPr>
          <w:rFonts w:hint="eastAsia"/>
        </w:rPr>
        <w:t>在接下来的部分中，将出现许多经文；单单思考以弗所书 1:11，它说：“祂照着自己旨意的筹算，行作万事。”</w:t>
      </w:r>
    </w:p>
    <w:p w14:paraId="6D5BCA85">
      <w:pPr>
        <w:pStyle w:val="5"/>
        <w:spacing w:before="24"/>
        <w:ind w:left="0"/>
        <w:jc w:val="left"/>
        <w:rPr>
          <w:rFonts w:hint="eastAsia"/>
        </w:rPr>
      </w:pPr>
    </w:p>
    <w:p w14:paraId="7C215D73">
      <w:pPr>
        <w:pStyle w:val="5"/>
        <w:spacing w:before="24"/>
        <w:ind w:left="0"/>
        <w:jc w:val="left"/>
        <w:rPr>
          <w:rFonts w:hint="eastAsia"/>
        </w:rPr>
      </w:pPr>
      <w:r>
        <w:rPr>
          <w:rFonts w:hint="eastAsia"/>
        </w:rPr>
        <w:t>Even the most senseless person would dare to claim that he could govern the world much wiser and better than it is currently administered.</w:t>
      </w:r>
    </w:p>
    <w:p w14:paraId="52B89883">
      <w:pPr>
        <w:pStyle w:val="5"/>
        <w:spacing w:before="24"/>
        <w:ind w:left="0"/>
        <w:jc w:val="left"/>
        <w:rPr>
          <w:rFonts w:hint="eastAsia"/>
        </w:rPr>
      </w:pPr>
      <w:r>
        <w:rPr>
          <w:rFonts w:hint="eastAsia"/>
        </w:rPr>
        <w:t>即使是最愚蠢的人也敢声称，他能比目前管理的方式更智慧、更好地治理世界。</w:t>
      </w:r>
    </w:p>
    <w:p w14:paraId="0608AF58">
      <w:pPr>
        <w:pStyle w:val="5"/>
        <w:spacing w:before="24"/>
        <w:ind w:left="0"/>
        <w:jc w:val="left"/>
        <w:rPr>
          <w:rFonts w:hint="eastAsia"/>
        </w:rPr>
      </w:pPr>
    </w:p>
    <w:p w14:paraId="03750CDE">
      <w:pPr>
        <w:pStyle w:val="5"/>
        <w:spacing w:before="24"/>
        <w:ind w:left="0"/>
        <w:jc w:val="left"/>
        <w:rPr>
          <w:rFonts w:hint="eastAsia"/>
        </w:rPr>
      </w:pPr>
      <w:r>
        <w:rPr>
          <w:rFonts w:hint="eastAsia"/>
        </w:rPr>
        <w:t>He might not let it rain in the sea because there is already enough water there.</w:t>
      </w:r>
    </w:p>
    <w:p w14:paraId="41A641C6">
      <w:pPr>
        <w:pStyle w:val="5"/>
        <w:spacing w:before="24"/>
        <w:ind w:left="0"/>
        <w:jc w:val="left"/>
        <w:rPr>
          <w:rFonts w:hint="eastAsia"/>
        </w:rPr>
      </w:pPr>
      <w:r>
        <w:rPr>
          <w:rFonts w:hint="eastAsia"/>
        </w:rPr>
        <w:t>他可能不会让雨下在海里，因为那里已经有足够的水了。</w:t>
      </w:r>
    </w:p>
    <w:p w14:paraId="372DEABB">
      <w:pPr>
        <w:pStyle w:val="5"/>
        <w:spacing w:before="24"/>
        <w:ind w:left="0"/>
        <w:jc w:val="left"/>
        <w:rPr>
          <w:rFonts w:hint="eastAsia"/>
        </w:rPr>
      </w:pPr>
    </w:p>
    <w:p w14:paraId="5B0C7C4F">
      <w:pPr>
        <w:pStyle w:val="5"/>
        <w:spacing w:before="24"/>
        <w:ind w:left="0"/>
        <w:jc w:val="left"/>
        <w:rPr>
          <w:rFonts w:hint="eastAsia"/>
        </w:rPr>
      </w:pPr>
      <w:r>
        <w:rPr>
          <w:rFonts w:hint="eastAsia"/>
        </w:rPr>
        <w:t>He wouldn't tolerate so many mountains, rocky places, and barren lands.</w:t>
      </w:r>
    </w:p>
    <w:p w14:paraId="1B044852">
      <w:pPr>
        <w:pStyle w:val="5"/>
        <w:spacing w:before="24"/>
        <w:ind w:left="0"/>
        <w:jc w:val="left"/>
        <w:rPr>
          <w:rFonts w:hint="eastAsia"/>
        </w:rPr>
      </w:pPr>
      <w:r>
        <w:rPr>
          <w:rFonts w:hint="eastAsia"/>
        </w:rPr>
        <w:t>他不会容忍这么多的山、多石的地方和贫瘠的土地。</w:t>
      </w:r>
    </w:p>
    <w:p w14:paraId="67EED44B">
      <w:pPr>
        <w:pStyle w:val="5"/>
        <w:spacing w:before="24"/>
        <w:ind w:left="0"/>
        <w:jc w:val="left"/>
        <w:rPr>
          <w:rFonts w:hint="eastAsia"/>
        </w:rPr>
      </w:pPr>
    </w:p>
    <w:p w14:paraId="6FF9A7EA">
      <w:pPr>
        <w:pStyle w:val="5"/>
        <w:spacing w:before="24"/>
        <w:ind w:left="0"/>
        <w:jc w:val="left"/>
        <w:rPr>
          <w:rFonts w:hint="eastAsia"/>
        </w:rPr>
      </w:pPr>
      <w:r>
        <w:rPr>
          <w:rFonts w:hint="eastAsia"/>
        </w:rPr>
        <w:t>He would treat the good favorably and the wicked with severity.</w:t>
      </w:r>
    </w:p>
    <w:p w14:paraId="0C3CC18E">
      <w:pPr>
        <w:pStyle w:val="5"/>
        <w:spacing w:before="24"/>
        <w:ind w:left="0"/>
        <w:jc w:val="left"/>
        <w:rPr>
          <w:rFonts w:hint="eastAsia"/>
        </w:rPr>
      </w:pPr>
      <w:r>
        <w:rPr>
          <w:rFonts w:hint="eastAsia"/>
        </w:rPr>
        <w:t>他会善待好人，严惩恶人。</w:t>
      </w:r>
    </w:p>
    <w:p w14:paraId="1354D559">
      <w:pPr>
        <w:pStyle w:val="5"/>
        <w:spacing w:before="24"/>
        <w:ind w:left="0"/>
        <w:jc w:val="left"/>
        <w:rPr>
          <w:rFonts w:hint="eastAsia"/>
        </w:rPr>
      </w:pPr>
    </w:p>
    <w:p w14:paraId="399C674B">
      <w:pPr>
        <w:pStyle w:val="5"/>
        <w:spacing w:before="24"/>
        <w:ind w:left="0"/>
        <w:jc w:val="left"/>
        <w:rPr>
          <w:rFonts w:hint="eastAsia"/>
        </w:rPr>
      </w:pPr>
      <w:r>
        <w:rPr>
          <w:rFonts w:hint="eastAsia"/>
        </w:rPr>
        <w:t>Poor soul! He would plummet from the sky as quickly as Icarus and Phaëton and turn everything upside down.</w:t>
      </w:r>
    </w:p>
    <w:p w14:paraId="2649C4FD">
      <w:pPr>
        <w:pStyle w:val="5"/>
        <w:spacing w:before="24"/>
        <w:ind w:left="0"/>
        <w:jc w:val="left"/>
        <w:rPr>
          <w:rFonts w:hint="eastAsia"/>
        </w:rPr>
      </w:pPr>
      <w:r>
        <w:rPr>
          <w:rFonts w:hint="eastAsia"/>
        </w:rPr>
        <w:t>可怜的灵魂！他会像伊卡洛斯和法厄同一样迅速从天上坠落，把一切都搞得天翻地覆。</w:t>
      </w:r>
    </w:p>
    <w:p w14:paraId="20CB0266">
      <w:pPr>
        <w:pStyle w:val="5"/>
        <w:spacing w:before="24"/>
        <w:ind w:left="0"/>
        <w:jc w:val="left"/>
        <w:rPr>
          <w:rFonts w:hint="eastAsia"/>
        </w:rPr>
      </w:pPr>
    </w:p>
    <w:p w14:paraId="62BF3614">
      <w:pPr>
        <w:pStyle w:val="5"/>
        <w:spacing w:before="24"/>
        <w:ind w:left="0"/>
        <w:jc w:val="left"/>
        <w:rPr>
          <w:rFonts w:hint="eastAsia"/>
        </w:rPr>
      </w:pPr>
      <w:r>
        <w:rPr>
          <w:rFonts w:hint="eastAsia"/>
        </w:rPr>
        <w:t>God does nothing in vain; in every work of God, there is unfathomable wisdom, and each serves a wondrously useful purpose.</w:t>
      </w:r>
    </w:p>
    <w:p w14:paraId="4FEB7477">
      <w:pPr>
        <w:pStyle w:val="5"/>
        <w:spacing w:before="24"/>
        <w:ind w:left="0"/>
        <w:jc w:val="left"/>
        <w:rPr>
          <w:rFonts w:hint="eastAsia"/>
        </w:rPr>
      </w:pPr>
      <w:r>
        <w:rPr>
          <w:rFonts w:hint="eastAsia"/>
        </w:rPr>
        <w:t>神所作的，无不徒然；在神的每一项工作中，都有深不可测的智慧，每一项都服务于一个奇妙有用的目的。</w:t>
      </w:r>
    </w:p>
    <w:p w14:paraId="4471CF34">
      <w:pPr>
        <w:pStyle w:val="5"/>
        <w:spacing w:before="24"/>
        <w:ind w:left="0"/>
        <w:jc w:val="left"/>
        <w:rPr>
          <w:rFonts w:hint="eastAsia"/>
        </w:rPr>
      </w:pPr>
    </w:p>
    <w:p w14:paraId="4E2C5818">
      <w:pPr>
        <w:pStyle w:val="5"/>
        <w:spacing w:before="24"/>
        <w:ind w:left="0"/>
        <w:jc w:val="left"/>
        <w:rPr>
          <w:rFonts w:hint="eastAsia"/>
        </w:rPr>
      </w:pPr>
      <w:r>
        <w:rPr>
          <w:rFonts w:hint="eastAsia"/>
        </w:rPr>
        <w:t>The angels see it and glorify God for it.</w:t>
      </w:r>
    </w:p>
    <w:p w14:paraId="175B17B6">
      <w:pPr>
        <w:pStyle w:val="5"/>
        <w:spacing w:before="24"/>
        <w:ind w:left="0"/>
        <w:jc w:val="left"/>
        <w:rPr>
          <w:rFonts w:hint="eastAsia"/>
        </w:rPr>
      </w:pPr>
      <w:r>
        <w:rPr>
          <w:rFonts w:hint="eastAsia"/>
        </w:rPr>
        <w:t>天使看见了，并因此荣耀神。</w:t>
      </w:r>
    </w:p>
    <w:p w14:paraId="3F8518D6">
      <w:pPr>
        <w:pStyle w:val="5"/>
        <w:spacing w:before="24"/>
        <w:ind w:left="0"/>
        <w:jc w:val="left"/>
        <w:rPr>
          <w:rFonts w:hint="eastAsia"/>
        </w:rPr>
      </w:pPr>
    </w:p>
    <w:p w14:paraId="12610797">
      <w:pPr>
        <w:pStyle w:val="5"/>
        <w:spacing w:before="24"/>
        <w:ind w:left="0"/>
        <w:jc w:val="left"/>
        <w:rPr>
          <w:rFonts w:hint="eastAsia"/>
        </w:rPr>
      </w:pPr>
      <w:r>
        <w:rPr>
          <w:rFonts w:hint="eastAsia"/>
        </w:rPr>
        <w:t>The enlightened observe it wisely, believe everything from the beginning, and investigate it thoroughly.</w:t>
      </w:r>
    </w:p>
    <w:p w14:paraId="475FBE0B">
      <w:pPr>
        <w:pStyle w:val="5"/>
        <w:spacing w:before="24"/>
        <w:ind w:left="0"/>
        <w:jc w:val="left"/>
        <w:rPr>
          <w:rFonts w:hint="eastAsia"/>
        </w:rPr>
      </w:pPr>
      <w:r>
        <w:rPr>
          <w:rFonts w:hint="eastAsia"/>
        </w:rPr>
        <w:t>被光照的人智慧地观察它，从起初就相信一切，并彻底地研究它。</w:t>
      </w:r>
    </w:p>
    <w:p w14:paraId="60B416C5">
      <w:pPr>
        <w:pStyle w:val="5"/>
        <w:spacing w:before="24"/>
        <w:ind w:left="0"/>
        <w:jc w:val="left"/>
        <w:rPr>
          <w:rFonts w:hint="eastAsia"/>
        </w:rPr>
      </w:pPr>
    </w:p>
    <w:p w14:paraId="284E896E">
      <w:pPr>
        <w:pStyle w:val="5"/>
        <w:spacing w:before="24"/>
        <w:ind w:left="0"/>
        <w:jc w:val="left"/>
        <w:rPr>
          <w:rFonts w:hint="eastAsia"/>
        </w:rPr>
      </w:pPr>
      <w:r>
        <w:rPr>
          <w:rFonts w:hint="eastAsia"/>
        </w:rPr>
        <w:t>A fool finds everything too lofty.</w:t>
      </w:r>
    </w:p>
    <w:p w14:paraId="6D800A30">
      <w:pPr>
        <w:pStyle w:val="5"/>
        <w:spacing w:before="24"/>
        <w:ind w:left="0"/>
        <w:jc w:val="left"/>
        <w:rPr>
          <w:rFonts w:hint="eastAsia"/>
        </w:rPr>
      </w:pPr>
      <w:r>
        <w:rPr>
          <w:rFonts w:hint="eastAsia"/>
        </w:rPr>
        <w:t>愚人觉得一切都太高深。</w:t>
      </w:r>
    </w:p>
    <w:p w14:paraId="364B2D5F">
      <w:pPr>
        <w:pStyle w:val="5"/>
        <w:spacing w:before="24"/>
        <w:ind w:left="0"/>
        <w:jc w:val="left"/>
        <w:rPr>
          <w:rFonts w:hint="eastAsia"/>
        </w:rPr>
      </w:pPr>
    </w:p>
    <w:p w14:paraId="3862E08A">
      <w:pPr>
        <w:pStyle w:val="5"/>
        <w:spacing w:before="24"/>
        <w:ind w:left="0"/>
        <w:jc w:val="left"/>
        <w:rPr>
          <w:rFonts w:hint="eastAsia"/>
        </w:rPr>
      </w:pPr>
      <w:r>
        <w:rPr>
          <w:rFonts w:hint="eastAsia"/>
        </w:rPr>
        <w:t>The ways of the Lord are just, and the righteous will walk in them, but transgressors will stumble in them, Hosea 14:9.</w:t>
      </w:r>
    </w:p>
    <w:p w14:paraId="44388EAA">
      <w:pPr>
        <w:pStyle w:val="5"/>
        <w:spacing w:before="24"/>
        <w:ind w:left="0"/>
        <w:jc w:val="left"/>
        <w:rPr>
          <w:rFonts w:hint="eastAsia"/>
        </w:rPr>
      </w:pPr>
      <w:r>
        <w:rPr>
          <w:rFonts w:hint="eastAsia"/>
        </w:rPr>
        <w:t>耶和华的道路是正直的，义人必在其中行走，但罪人必在其上跌倒，何西阿书 14:9。</w:t>
      </w:r>
    </w:p>
    <w:p w14:paraId="3EA1643F">
      <w:pPr>
        <w:pStyle w:val="5"/>
        <w:spacing w:before="24"/>
        <w:ind w:left="0"/>
        <w:jc w:val="left"/>
        <w:rPr>
          <w:rFonts w:hint="eastAsia"/>
        </w:rPr>
      </w:pPr>
    </w:p>
    <w:p w14:paraId="139AEC86">
      <w:pPr>
        <w:pStyle w:val="5"/>
        <w:spacing w:before="24"/>
        <w:ind w:left="0"/>
        <w:jc w:val="left"/>
        <w:rPr>
          <w:rFonts w:hint="eastAsia"/>
        </w:rPr>
      </w:pPr>
      <w:r>
        <w:rPr>
          <w:rFonts w:hint="eastAsia"/>
        </w:rPr>
        <w:t>Look at the sin in the world, and you'll find your answer.</w:t>
      </w:r>
    </w:p>
    <w:p w14:paraId="011D1DC7">
      <w:pPr>
        <w:pStyle w:val="5"/>
        <w:spacing w:before="24"/>
        <w:ind w:left="0"/>
        <w:jc w:val="left"/>
        <w:rPr>
          <w:rFonts w:hint="eastAsia"/>
        </w:rPr>
      </w:pPr>
      <w:r>
        <w:rPr>
          <w:rFonts w:hint="eastAsia"/>
        </w:rPr>
        <w:t>看看世界上的罪，你就会找到你的答案。</w:t>
      </w:r>
    </w:p>
    <w:p w14:paraId="52D292BB">
      <w:pPr>
        <w:pStyle w:val="5"/>
        <w:spacing w:before="24"/>
        <w:ind w:left="0"/>
        <w:jc w:val="left"/>
        <w:rPr>
          <w:rFonts w:hint="eastAsia"/>
        </w:rPr>
      </w:pPr>
    </w:p>
    <w:p w14:paraId="0672D245">
      <w:pPr>
        <w:pStyle w:val="5"/>
        <w:spacing w:before="24"/>
        <w:ind w:left="0"/>
        <w:jc w:val="left"/>
        <w:rPr>
          <w:rFonts w:hint="eastAsia"/>
        </w:rPr>
      </w:pPr>
      <w:r>
        <w:rPr>
          <w:rFonts w:hint="eastAsia"/>
        </w:rPr>
        <w:t>III.The acts of God's providence can be categorized into these three:</w:t>
      </w:r>
    </w:p>
    <w:p w14:paraId="56DBBE09">
      <w:pPr>
        <w:pStyle w:val="5"/>
        <w:spacing w:before="24"/>
        <w:ind w:left="0"/>
        <w:jc w:val="left"/>
        <w:rPr>
          <w:rFonts w:hint="eastAsia"/>
        </w:rPr>
      </w:pPr>
      <w:r>
        <w:rPr>
          <w:rFonts w:hint="eastAsia"/>
        </w:rPr>
        <w:t>III.神的护理行为可以分为以下三类：</w:t>
      </w:r>
    </w:p>
    <w:p w14:paraId="5F9FE413">
      <w:pPr>
        <w:pStyle w:val="5"/>
        <w:spacing w:before="24"/>
        <w:ind w:left="0"/>
        <w:jc w:val="left"/>
        <w:rPr>
          <w:rFonts w:hint="eastAsia"/>
        </w:rPr>
      </w:pPr>
    </w:p>
    <w:p w14:paraId="6AAE7206">
      <w:pPr>
        <w:pStyle w:val="5"/>
        <w:spacing w:before="24"/>
        <w:ind w:left="0"/>
        <w:jc w:val="left"/>
        <w:rPr>
          <w:rFonts w:hint="eastAsia"/>
        </w:rPr>
      </w:pPr>
      <w:r>
        <w:rPr>
          <w:rFonts w:hint="eastAsia"/>
        </w:rPr>
        <w:t>1.Preservation.</w:t>
      </w:r>
    </w:p>
    <w:p w14:paraId="7B777F60">
      <w:pPr>
        <w:pStyle w:val="5"/>
        <w:spacing w:before="24"/>
        <w:ind w:left="0"/>
        <w:jc w:val="left"/>
        <w:rPr>
          <w:rFonts w:hint="eastAsia"/>
        </w:rPr>
      </w:pPr>
      <w:r>
        <w:rPr>
          <w:rFonts w:hint="eastAsia"/>
        </w:rPr>
        <w:t>1.保存。</w:t>
      </w:r>
    </w:p>
    <w:p w14:paraId="09539538">
      <w:pPr>
        <w:pStyle w:val="5"/>
        <w:spacing w:before="24"/>
        <w:ind w:left="0"/>
        <w:jc w:val="left"/>
        <w:rPr>
          <w:rFonts w:hint="eastAsia"/>
        </w:rPr>
      </w:pPr>
    </w:p>
    <w:p w14:paraId="0FBAC913">
      <w:pPr>
        <w:pStyle w:val="5"/>
        <w:spacing w:before="24"/>
        <w:ind w:left="0"/>
        <w:jc w:val="left"/>
        <w:rPr>
          <w:rFonts w:hint="eastAsia"/>
        </w:rPr>
      </w:pPr>
      <w:r>
        <w:rPr>
          <w:rFonts w:hint="eastAsia"/>
        </w:rPr>
        <w:t>2.Cooperation.</w:t>
      </w:r>
    </w:p>
    <w:p w14:paraId="2C5CCCC9">
      <w:pPr>
        <w:pStyle w:val="5"/>
        <w:spacing w:before="24"/>
        <w:ind w:left="0"/>
        <w:jc w:val="left"/>
        <w:rPr>
          <w:rFonts w:hint="eastAsia"/>
        </w:rPr>
      </w:pPr>
      <w:r>
        <w:rPr>
          <w:rFonts w:hint="eastAsia"/>
        </w:rPr>
        <w:t>2.合作。</w:t>
      </w:r>
    </w:p>
    <w:p w14:paraId="5B97695F">
      <w:pPr>
        <w:pStyle w:val="5"/>
        <w:spacing w:before="24"/>
        <w:ind w:left="0"/>
        <w:jc w:val="left"/>
        <w:rPr>
          <w:rFonts w:hint="eastAsia"/>
        </w:rPr>
      </w:pPr>
    </w:p>
    <w:p w14:paraId="03CE9580">
      <w:pPr>
        <w:pStyle w:val="5"/>
        <w:spacing w:before="24"/>
        <w:ind w:left="0"/>
        <w:jc w:val="left"/>
        <w:rPr>
          <w:rFonts w:hint="eastAsia"/>
        </w:rPr>
      </w:pPr>
      <w:r>
        <w:rPr>
          <w:rFonts w:hint="eastAsia"/>
        </w:rPr>
        <w:t>3.Governance.</w:t>
      </w:r>
    </w:p>
    <w:p w14:paraId="2D68534A">
      <w:pPr>
        <w:pStyle w:val="5"/>
        <w:spacing w:before="24"/>
        <w:ind w:left="0"/>
        <w:jc w:val="left"/>
        <w:rPr>
          <w:rFonts w:hint="eastAsia"/>
        </w:rPr>
      </w:pPr>
      <w:r>
        <w:rPr>
          <w:rFonts w:hint="eastAsia"/>
        </w:rPr>
        <w:t>3.治理。</w:t>
      </w:r>
    </w:p>
    <w:p w14:paraId="7407764D">
      <w:pPr>
        <w:pStyle w:val="5"/>
        <w:spacing w:before="24"/>
        <w:ind w:left="0"/>
        <w:jc w:val="left"/>
        <w:rPr>
          <w:rFonts w:hint="eastAsia"/>
        </w:rPr>
      </w:pPr>
    </w:p>
    <w:p w14:paraId="6D8C5D87">
      <w:pPr>
        <w:pStyle w:val="5"/>
        <w:spacing w:before="24"/>
        <w:ind w:left="0"/>
        <w:jc w:val="left"/>
        <w:rPr>
          <w:rFonts w:hint="eastAsia"/>
        </w:rPr>
      </w:pPr>
      <w:r>
        <w:rPr>
          <w:rFonts w:hint="eastAsia"/>
        </w:rPr>
        <w:t>4.Preservation:</w:t>
      </w:r>
    </w:p>
    <w:p w14:paraId="39DE9CB6">
      <w:pPr>
        <w:pStyle w:val="5"/>
        <w:spacing w:before="24"/>
        <w:ind w:left="0"/>
        <w:jc w:val="left"/>
        <w:rPr>
          <w:rFonts w:hint="eastAsia"/>
        </w:rPr>
      </w:pPr>
      <w:r>
        <w:rPr>
          <w:rFonts w:hint="eastAsia"/>
        </w:rPr>
        <w:t>4.保存：</w:t>
      </w:r>
    </w:p>
    <w:p w14:paraId="52B292BB">
      <w:pPr>
        <w:pStyle w:val="5"/>
        <w:spacing w:before="24"/>
        <w:ind w:left="0"/>
        <w:jc w:val="left"/>
        <w:rPr>
          <w:rFonts w:hint="eastAsia"/>
        </w:rPr>
      </w:pPr>
    </w:p>
    <w:p w14:paraId="36C10FED">
      <w:pPr>
        <w:pStyle w:val="5"/>
        <w:spacing w:before="24"/>
        <w:ind w:left="0"/>
        <w:jc w:val="left"/>
        <w:rPr>
          <w:rFonts w:hint="eastAsia"/>
        </w:rPr>
      </w:pPr>
      <w:r>
        <w:rPr>
          <w:rFonts w:hint="eastAsia"/>
        </w:rPr>
        <w:t>Preservation is God's immediate inflow of power, by which all creatures, in general, and each little creature, in particular, are preserved in their existence.</w:t>
      </w:r>
    </w:p>
    <w:p w14:paraId="7684BF19">
      <w:pPr>
        <w:pStyle w:val="5"/>
        <w:spacing w:before="24"/>
        <w:ind w:left="0"/>
        <w:jc w:val="left"/>
        <w:rPr>
          <w:rFonts w:hint="eastAsia"/>
        </w:rPr>
      </w:pPr>
      <w:r>
        <w:rPr>
          <w:rFonts w:hint="eastAsia"/>
        </w:rPr>
        <w:t>保存是神直接流入的能力，藉此所有受造物，总的来说，以及每一个微小的受造物，特别地，都在它们的存在中被保存。</w:t>
      </w:r>
    </w:p>
    <w:p w14:paraId="5954A8C0">
      <w:pPr>
        <w:pStyle w:val="5"/>
        <w:spacing w:before="24"/>
        <w:ind w:left="0"/>
        <w:jc w:val="left"/>
        <w:rPr>
          <w:rFonts w:hint="eastAsia"/>
        </w:rPr>
      </w:pPr>
    </w:p>
    <w:p w14:paraId="1297D64D">
      <w:pPr>
        <w:pStyle w:val="5"/>
        <w:spacing w:before="24"/>
        <w:ind w:left="0"/>
        <w:jc w:val="left"/>
        <w:rPr>
          <w:rFonts w:hint="eastAsia"/>
        </w:rPr>
      </w:pPr>
      <w:r>
        <w:rPr>
          <w:rFonts w:hint="eastAsia"/>
        </w:rPr>
        <w:t>God sustains living creatures not only by providing them with their ordained food and drink, but God also infuses an immediate sustaining power into each of them, without which the nourishment would be in vain.</w:t>
      </w:r>
    </w:p>
    <w:p w14:paraId="439223F0">
      <w:pPr>
        <w:pStyle w:val="5"/>
        <w:spacing w:before="24"/>
        <w:ind w:left="0"/>
        <w:jc w:val="left"/>
        <w:rPr>
          <w:rFonts w:hint="eastAsia"/>
        </w:rPr>
      </w:pPr>
      <w:r>
        <w:rPr>
          <w:rFonts w:hint="eastAsia"/>
        </w:rPr>
        <w:t>神维持有生命的受造物，不仅通过为它们提供命定的食物和饮料，神也向它们每一个注入直接的维持能力，没有这个能力，营养就是徒劳的。</w:t>
      </w:r>
    </w:p>
    <w:p w14:paraId="0A087FDD">
      <w:pPr>
        <w:pStyle w:val="5"/>
        <w:spacing w:before="24"/>
        <w:ind w:left="0"/>
        <w:jc w:val="left"/>
        <w:rPr>
          <w:rFonts w:hint="eastAsia"/>
        </w:rPr>
      </w:pPr>
    </w:p>
    <w:p w14:paraId="01DEEC9F">
      <w:pPr>
        <w:pStyle w:val="5"/>
        <w:spacing w:before="24"/>
        <w:ind w:left="0"/>
        <w:jc w:val="left"/>
        <w:rPr>
          <w:rFonts w:hint="eastAsia"/>
        </w:rPr>
      </w:pPr>
      <w:r>
        <w:rPr>
          <w:rFonts w:hint="eastAsia"/>
        </w:rPr>
        <w:t>This is evident in Acts 17:28, which states, "In Him, we live and move and have our being."</w:t>
      </w:r>
    </w:p>
    <w:p w14:paraId="38C106B9">
      <w:pPr>
        <w:pStyle w:val="5"/>
        <w:spacing w:before="24"/>
        <w:ind w:left="0"/>
        <w:jc w:val="left"/>
        <w:rPr>
          <w:rFonts w:hint="eastAsia"/>
        </w:rPr>
      </w:pPr>
      <w:r>
        <w:rPr>
          <w:rFonts w:hint="eastAsia"/>
        </w:rPr>
        <w:t>这在使徒行传 17:28 中是显而易见的，那里说：“我们生活、动作、存留，都在乎祂。”</w:t>
      </w:r>
    </w:p>
    <w:p w14:paraId="09A70056">
      <w:pPr>
        <w:pStyle w:val="5"/>
        <w:spacing w:before="24"/>
        <w:ind w:left="0"/>
        <w:jc w:val="left"/>
        <w:rPr>
          <w:rFonts w:hint="eastAsia"/>
        </w:rPr>
      </w:pPr>
    </w:p>
    <w:p w14:paraId="7E2872F1">
      <w:pPr>
        <w:pStyle w:val="5"/>
        <w:spacing w:before="24"/>
        <w:ind w:left="0"/>
        <w:jc w:val="left"/>
        <w:rPr>
          <w:rFonts w:hint="eastAsia"/>
        </w:rPr>
      </w:pPr>
      <w:r>
        <w:rPr>
          <w:rFonts w:hint="eastAsia"/>
        </w:rPr>
        <w:t>Colossians 1:17 affirms, "All things consist together through Him."</w:t>
      </w:r>
    </w:p>
    <w:p w14:paraId="0DAA18BB">
      <w:pPr>
        <w:pStyle w:val="5"/>
        <w:spacing w:before="24"/>
        <w:ind w:left="0"/>
        <w:jc w:val="left"/>
        <w:rPr>
          <w:rFonts w:hint="eastAsia"/>
        </w:rPr>
      </w:pPr>
      <w:r>
        <w:rPr>
          <w:rFonts w:hint="eastAsia"/>
        </w:rPr>
        <w:t>歌罗西书 1:17 肯定说：“万有也靠祂而立。”</w:t>
      </w:r>
    </w:p>
    <w:p w14:paraId="42D0D5BA">
      <w:pPr>
        <w:pStyle w:val="5"/>
        <w:spacing w:before="24"/>
        <w:ind w:left="0"/>
        <w:jc w:val="left"/>
        <w:rPr>
          <w:rFonts w:hint="eastAsia"/>
        </w:rPr>
      </w:pPr>
    </w:p>
    <w:p w14:paraId="415AEA2C">
      <w:pPr>
        <w:pStyle w:val="5"/>
        <w:spacing w:before="24"/>
        <w:ind w:left="0"/>
        <w:jc w:val="left"/>
        <w:rPr>
          <w:rFonts w:hint="eastAsia"/>
        </w:rPr>
      </w:pPr>
      <w:r>
        <w:rPr>
          <w:rFonts w:hint="eastAsia"/>
        </w:rPr>
        <w:t>Hebrews 1:3 adds, "He upholds all things by the word of His power."</w:t>
      </w:r>
    </w:p>
    <w:p w14:paraId="0ACD2E98">
      <w:pPr>
        <w:pStyle w:val="5"/>
        <w:spacing w:before="24"/>
        <w:ind w:left="0"/>
        <w:jc w:val="left"/>
        <w:rPr>
          <w:rFonts w:hint="eastAsia"/>
        </w:rPr>
      </w:pPr>
      <w:r>
        <w:rPr>
          <w:rFonts w:hint="eastAsia"/>
        </w:rPr>
        <w:t>希伯来书 1:3 补充说：“祂用祂权能的命令托住万有。”</w:t>
      </w:r>
    </w:p>
    <w:p w14:paraId="74D2B703">
      <w:pPr>
        <w:pStyle w:val="5"/>
        <w:spacing w:before="24"/>
        <w:ind w:left="0"/>
        <w:jc w:val="left"/>
        <w:rPr>
          <w:rFonts w:hint="eastAsia"/>
        </w:rPr>
      </w:pPr>
    </w:p>
    <w:p w14:paraId="28A26750">
      <w:pPr>
        <w:pStyle w:val="5"/>
        <w:spacing w:before="24"/>
        <w:ind w:left="0"/>
        <w:jc w:val="left"/>
        <w:rPr>
          <w:rFonts w:hint="eastAsia"/>
        </w:rPr>
      </w:pPr>
      <w:r>
        <w:rPr>
          <w:rFonts w:hint="eastAsia"/>
        </w:rPr>
        <w:t>Happens either without or through means.</w:t>
      </w:r>
    </w:p>
    <w:p w14:paraId="14B4E991">
      <w:pPr>
        <w:pStyle w:val="5"/>
        <w:spacing w:before="24"/>
        <w:ind w:left="0"/>
        <w:jc w:val="left"/>
        <w:rPr>
          <w:rFonts w:hint="eastAsia"/>
        </w:rPr>
      </w:pPr>
      <w:r>
        <w:rPr>
          <w:rFonts w:hint="eastAsia"/>
        </w:rPr>
        <w:t>发生，要么是无须方法，要么是藉着方法。</w:t>
      </w:r>
    </w:p>
    <w:p w14:paraId="30D3473B">
      <w:pPr>
        <w:pStyle w:val="5"/>
        <w:spacing w:before="24"/>
        <w:ind w:left="0"/>
        <w:jc w:val="left"/>
        <w:rPr>
          <w:rFonts w:hint="eastAsia"/>
        </w:rPr>
      </w:pPr>
    </w:p>
    <w:p w14:paraId="499BF227">
      <w:pPr>
        <w:pStyle w:val="5"/>
        <w:spacing w:before="24"/>
        <w:ind w:left="0"/>
        <w:jc w:val="left"/>
        <w:rPr>
          <w:rFonts w:hint="eastAsia"/>
        </w:rPr>
      </w:pPr>
      <w:r>
        <w:rPr>
          <w:rFonts w:hint="eastAsia"/>
        </w:rPr>
        <w:t>IV.If this sustaining immediate influence were to cease for but a moment, the creature would vanish into nothingness in an instant, for no creature can exist independently of God, and the term "creature" implies this.</w:t>
      </w:r>
    </w:p>
    <w:p w14:paraId="3434E4D1">
      <w:pPr>
        <w:pStyle w:val="5"/>
        <w:spacing w:before="24"/>
        <w:ind w:left="0"/>
        <w:jc w:val="left"/>
        <w:rPr>
          <w:rFonts w:hint="eastAsia"/>
        </w:rPr>
      </w:pPr>
      <w:r>
        <w:rPr>
          <w:rFonts w:hint="eastAsia"/>
        </w:rPr>
        <w:t>IV.如果这种维持性的直接影响哪怕只停止片刻，受造物就会在一瞬间消失于虚无，因为没有受造物能独立于神而存在，“受造物”这个词就暗示了这一点。</w:t>
      </w:r>
    </w:p>
    <w:p w14:paraId="748522BD">
      <w:pPr>
        <w:pStyle w:val="5"/>
        <w:spacing w:before="24"/>
        <w:ind w:left="0"/>
        <w:jc w:val="left"/>
        <w:rPr>
          <w:rFonts w:hint="eastAsia"/>
        </w:rPr>
      </w:pPr>
    </w:p>
    <w:p w14:paraId="62C5D3CF">
      <w:pPr>
        <w:pStyle w:val="5"/>
        <w:spacing w:before="24"/>
        <w:ind w:left="0"/>
        <w:jc w:val="left"/>
        <w:rPr>
          <w:rFonts w:hint="eastAsia"/>
        </w:rPr>
      </w:pPr>
      <w:r>
        <w:rPr>
          <w:rFonts w:hint="eastAsia"/>
        </w:rPr>
        <w:t>Job 6:9 states, "If He withdraws His hand, it is finished with me."</w:t>
      </w:r>
    </w:p>
    <w:p w14:paraId="43534774">
      <w:pPr>
        <w:pStyle w:val="5"/>
        <w:spacing w:before="24"/>
        <w:ind w:left="0"/>
        <w:jc w:val="left"/>
        <w:rPr>
          <w:rFonts w:hint="eastAsia"/>
        </w:rPr>
      </w:pPr>
      <w:r>
        <w:rPr>
          <w:rFonts w:hint="eastAsia"/>
        </w:rPr>
        <w:t>约伯记 6:9 指出：“祂若收回祂的手，我就完了。”</w:t>
      </w:r>
    </w:p>
    <w:p w14:paraId="52BC9A37">
      <w:pPr>
        <w:pStyle w:val="5"/>
        <w:spacing w:before="24"/>
        <w:ind w:left="0"/>
        <w:jc w:val="left"/>
        <w:rPr>
          <w:rFonts w:hint="eastAsia"/>
        </w:rPr>
      </w:pPr>
    </w:p>
    <w:p w14:paraId="70DB6A53">
      <w:pPr>
        <w:pStyle w:val="5"/>
        <w:spacing w:before="24"/>
        <w:ind w:left="0"/>
        <w:jc w:val="left"/>
        <w:rPr>
          <w:rFonts w:hint="eastAsia"/>
        </w:rPr>
      </w:pPr>
      <w:r>
        <w:rPr>
          <w:rFonts w:hint="eastAsia"/>
        </w:rPr>
        <w:t>Psalm 104:29 adds, "When You hide Your face, they are troubled; when You take away their breath, they die and return to their dust."</w:t>
      </w:r>
    </w:p>
    <w:p w14:paraId="5F809345">
      <w:pPr>
        <w:pStyle w:val="5"/>
        <w:spacing w:before="24"/>
        <w:ind w:left="0"/>
        <w:jc w:val="left"/>
        <w:rPr>
          <w:rFonts w:hint="eastAsia"/>
        </w:rPr>
      </w:pPr>
      <w:r>
        <w:rPr>
          <w:rFonts w:hint="eastAsia"/>
        </w:rPr>
        <w:t>诗篇 104:29 补充说：“祢掩面，它们便惊惶；祢收回它们的气，它们就死亡，归于尘土。”</w:t>
      </w:r>
    </w:p>
    <w:p w14:paraId="39263611">
      <w:pPr>
        <w:pStyle w:val="5"/>
        <w:spacing w:before="24"/>
        <w:ind w:left="0"/>
        <w:jc w:val="left"/>
        <w:rPr>
          <w:rFonts w:hint="eastAsia"/>
        </w:rPr>
      </w:pPr>
    </w:p>
    <w:p w14:paraId="13B7EBE6">
      <w:pPr>
        <w:pStyle w:val="5"/>
        <w:spacing w:before="24"/>
        <w:ind w:left="0"/>
        <w:jc w:val="left"/>
        <w:rPr>
          <w:rFonts w:hint="eastAsia"/>
        </w:rPr>
      </w:pPr>
      <w:r>
        <w:rPr>
          <w:rFonts w:hint="eastAsia"/>
        </w:rPr>
        <w:t>God has created some creatures in such a way that, apart from this inflowing sustaining power, they need no other means for their existence.</w:t>
      </w:r>
    </w:p>
    <w:p w14:paraId="6842A7C0">
      <w:pPr>
        <w:pStyle w:val="5"/>
        <w:spacing w:before="24"/>
        <w:ind w:left="0"/>
        <w:jc w:val="left"/>
        <w:rPr>
          <w:rFonts w:hint="eastAsia"/>
        </w:rPr>
      </w:pPr>
      <w:r>
        <w:rPr>
          <w:rFonts w:hint="eastAsia"/>
        </w:rPr>
        <w:t>神创造了一些受造物，它们除了这种流入的维持能力之外，不需要其他任何方法来维持它们的存在。</w:t>
      </w:r>
    </w:p>
    <w:p w14:paraId="1DB5D8A5">
      <w:pPr>
        <w:pStyle w:val="5"/>
        <w:spacing w:before="24"/>
        <w:ind w:left="0"/>
        <w:jc w:val="left"/>
        <w:rPr>
          <w:rFonts w:hint="eastAsia"/>
        </w:rPr>
      </w:pPr>
    </w:p>
    <w:p w14:paraId="7277BB2E">
      <w:pPr>
        <w:pStyle w:val="5"/>
        <w:spacing w:before="24"/>
        <w:ind w:left="0"/>
        <w:jc w:val="left"/>
        <w:rPr>
          <w:rFonts w:hint="eastAsia"/>
        </w:rPr>
      </w:pPr>
      <w:r>
        <w:rPr>
          <w:rFonts w:hint="eastAsia"/>
        </w:rPr>
        <w:t>Others He has created in a manner where they require other means, such as earthly things.</w:t>
      </w:r>
    </w:p>
    <w:p w14:paraId="234F02BE">
      <w:pPr>
        <w:pStyle w:val="5"/>
        <w:spacing w:before="24"/>
        <w:ind w:left="0"/>
        <w:jc w:val="left"/>
        <w:rPr>
          <w:rFonts w:hint="eastAsia"/>
        </w:rPr>
      </w:pPr>
      <w:r>
        <w:rPr>
          <w:rFonts w:hint="eastAsia"/>
        </w:rPr>
        <w:t>另一些，祂则以一种需要其他方法的方式创造了它们，例如地上的事物。</w:t>
      </w:r>
    </w:p>
    <w:p w14:paraId="540044A2">
      <w:pPr>
        <w:pStyle w:val="5"/>
        <w:spacing w:before="24"/>
        <w:ind w:left="0"/>
        <w:jc w:val="left"/>
        <w:rPr>
          <w:rFonts w:hint="eastAsia"/>
        </w:rPr>
      </w:pPr>
    </w:p>
    <w:p w14:paraId="23EE0F07">
      <w:pPr>
        <w:pStyle w:val="5"/>
        <w:spacing w:before="24"/>
        <w:ind w:left="0"/>
        <w:jc w:val="left"/>
        <w:rPr>
          <w:rFonts w:hint="eastAsia"/>
        </w:rPr>
      </w:pPr>
      <w:r>
        <w:rPr>
          <w:rFonts w:hint="eastAsia"/>
        </w:rPr>
        <w:t>Among these, there is a complex interconnection of subordinate causes, where the lower causes repeatedly use means provided by the higher ones, and, in turn, become causes for those beneath them.</w:t>
      </w:r>
    </w:p>
    <w:p w14:paraId="7CA21C0A">
      <w:pPr>
        <w:pStyle w:val="5"/>
        <w:spacing w:before="24"/>
        <w:ind w:left="0"/>
        <w:jc w:val="left"/>
        <w:rPr>
          <w:rFonts w:hint="eastAsia"/>
        </w:rPr>
      </w:pPr>
      <w:r>
        <w:rPr>
          <w:rFonts w:hint="eastAsia"/>
        </w:rPr>
        <w:t>在这些之中，存在着一种复杂的下属原因的相互联系，较低的原因反复使用由较高原因提供的方法，反过来，又成为它们之下原因的原因。</w:t>
      </w:r>
    </w:p>
    <w:p w14:paraId="1F36397E">
      <w:pPr>
        <w:pStyle w:val="5"/>
        <w:spacing w:before="24"/>
        <w:ind w:left="0"/>
        <w:jc w:val="left"/>
        <w:rPr>
          <w:rFonts w:hint="eastAsia"/>
        </w:rPr>
      </w:pPr>
    </w:p>
    <w:p w14:paraId="001CEBB3">
      <w:pPr>
        <w:pStyle w:val="5"/>
        <w:spacing w:before="24"/>
        <w:ind w:left="0"/>
        <w:jc w:val="left"/>
        <w:rPr>
          <w:rFonts w:hint="eastAsia"/>
        </w:rPr>
      </w:pPr>
      <w:r>
        <w:rPr>
          <w:rFonts w:hint="eastAsia"/>
        </w:rPr>
        <w:t>Hosea 2:20, 21 illustrates this: "I will hear the heavens, and they shall hear the earth. And the earth shall hear the grain... and they shall hear Jezreel."</w:t>
      </w:r>
    </w:p>
    <w:p w14:paraId="34BB5BD4">
      <w:pPr>
        <w:pStyle w:val="5"/>
        <w:spacing w:before="24"/>
        <w:ind w:left="0"/>
        <w:jc w:val="left"/>
        <w:rPr>
          <w:rFonts w:hint="eastAsia"/>
        </w:rPr>
      </w:pPr>
      <w:r>
        <w:rPr>
          <w:rFonts w:hint="eastAsia"/>
        </w:rPr>
        <w:t>何西阿书 2:20, 21 说明了这一点：“我必应允天，天必应允地。地必应允五谷……它们必应允耶斯列。”</w:t>
      </w:r>
    </w:p>
    <w:p w14:paraId="0C5DA776">
      <w:pPr>
        <w:pStyle w:val="5"/>
        <w:spacing w:before="24"/>
        <w:ind w:left="0"/>
        <w:jc w:val="left"/>
        <w:rPr>
          <w:rFonts w:hint="eastAsia"/>
        </w:rPr>
      </w:pPr>
    </w:p>
    <w:p w14:paraId="66EDC738">
      <w:pPr>
        <w:pStyle w:val="5"/>
        <w:spacing w:before="24"/>
        <w:ind w:left="0"/>
        <w:jc w:val="left"/>
        <w:rPr>
          <w:rFonts w:hint="eastAsia"/>
        </w:rPr>
      </w:pPr>
      <w:r>
        <w:rPr>
          <w:rFonts w:hint="eastAsia"/>
        </w:rPr>
        <w:t>God has ordained food and drink for the sustenance of living creatures, and He Himself arranges for it.</w:t>
      </w:r>
    </w:p>
    <w:p w14:paraId="77D89800">
      <w:pPr>
        <w:pStyle w:val="5"/>
        <w:spacing w:before="24"/>
        <w:ind w:left="0"/>
        <w:jc w:val="left"/>
        <w:rPr>
          <w:rFonts w:hint="eastAsia"/>
        </w:rPr>
      </w:pPr>
      <w:r>
        <w:rPr>
          <w:rFonts w:hint="eastAsia"/>
        </w:rPr>
        <w:t>神命定了食物和饮料来维持有生命的受造物，并且祂亲自安排。</w:t>
      </w:r>
    </w:p>
    <w:p w14:paraId="5435902E">
      <w:pPr>
        <w:pStyle w:val="5"/>
        <w:spacing w:before="24"/>
        <w:ind w:left="0"/>
        <w:jc w:val="left"/>
        <w:rPr>
          <w:rFonts w:hint="eastAsia"/>
        </w:rPr>
      </w:pPr>
    </w:p>
    <w:p w14:paraId="56BA7E71">
      <w:pPr>
        <w:pStyle w:val="5"/>
        <w:spacing w:before="24"/>
        <w:ind w:left="0"/>
        <w:jc w:val="left"/>
        <w:rPr>
          <w:rFonts w:hint="eastAsia"/>
        </w:rPr>
      </w:pPr>
      <w:r>
        <w:rPr>
          <w:rFonts w:hint="eastAsia"/>
        </w:rPr>
        <w:t>Psalm 36:7 mentions, "You preserve man and beast."</w:t>
      </w:r>
    </w:p>
    <w:p w14:paraId="14E91A0B">
      <w:pPr>
        <w:pStyle w:val="5"/>
        <w:spacing w:before="24"/>
        <w:ind w:left="0"/>
        <w:jc w:val="left"/>
        <w:rPr>
          <w:rFonts w:hint="eastAsia"/>
        </w:rPr>
      </w:pPr>
      <w:r>
        <w:rPr>
          <w:rFonts w:hint="eastAsia"/>
        </w:rPr>
        <w:t>诗篇 36:7 提到：“祢保全人和牲畜。”</w:t>
      </w:r>
    </w:p>
    <w:p w14:paraId="7EF3C3A9">
      <w:pPr>
        <w:pStyle w:val="5"/>
        <w:spacing w:before="24"/>
        <w:ind w:left="0"/>
        <w:jc w:val="left"/>
        <w:rPr>
          <w:rFonts w:hint="eastAsia"/>
        </w:rPr>
      </w:pPr>
    </w:p>
    <w:p w14:paraId="09A627FF">
      <w:pPr>
        <w:pStyle w:val="5"/>
        <w:spacing w:before="24"/>
        <w:ind w:left="0"/>
        <w:jc w:val="left"/>
        <w:rPr>
          <w:rFonts w:hint="eastAsia"/>
        </w:rPr>
      </w:pPr>
      <w:r>
        <w:rPr>
          <w:rFonts w:hint="eastAsia"/>
        </w:rPr>
        <w:t>Psalm 147:9 states, "He gives to the beast its food, and to the young ravens that cry."</w:t>
      </w:r>
    </w:p>
    <w:p w14:paraId="562220C8">
      <w:pPr>
        <w:pStyle w:val="5"/>
        <w:spacing w:before="24"/>
        <w:ind w:left="0"/>
        <w:jc w:val="left"/>
        <w:rPr>
          <w:rFonts w:hint="eastAsia"/>
        </w:rPr>
      </w:pPr>
      <w:r>
        <w:rPr>
          <w:rFonts w:hint="eastAsia"/>
        </w:rPr>
        <w:t>诗篇 147:9 指出：“祂赐食给走兽，和啼叫的小乌鸦。”</w:t>
      </w:r>
    </w:p>
    <w:p w14:paraId="16D39A89">
      <w:pPr>
        <w:pStyle w:val="5"/>
        <w:spacing w:before="24"/>
        <w:ind w:left="0"/>
        <w:jc w:val="left"/>
        <w:rPr>
          <w:rFonts w:hint="eastAsia"/>
        </w:rPr>
      </w:pPr>
    </w:p>
    <w:p w14:paraId="00B206F7">
      <w:pPr>
        <w:pStyle w:val="5"/>
        <w:spacing w:before="24"/>
        <w:ind w:left="0"/>
        <w:jc w:val="left"/>
        <w:rPr>
          <w:rFonts w:hint="eastAsia"/>
        </w:rPr>
      </w:pPr>
      <w:r>
        <w:rPr>
          <w:rFonts w:hint="eastAsia"/>
        </w:rPr>
        <w:t>God does not need these means, nor can these means sustain a creature without His sustaining influence.</w:t>
      </w:r>
    </w:p>
    <w:p w14:paraId="4D36BFE4">
      <w:pPr>
        <w:pStyle w:val="5"/>
        <w:spacing w:before="24"/>
        <w:ind w:left="0"/>
        <w:jc w:val="left"/>
        <w:rPr>
          <w:rFonts w:hint="eastAsia"/>
        </w:rPr>
      </w:pPr>
      <w:r>
        <w:rPr>
          <w:rFonts w:hint="eastAsia"/>
        </w:rPr>
        <w:t>神不需要这些方法，这些方法也不能在没有祂维持影响的情况下维持一个受造物。</w:t>
      </w:r>
    </w:p>
    <w:p w14:paraId="4B113022">
      <w:pPr>
        <w:pStyle w:val="5"/>
        <w:spacing w:before="24"/>
        <w:ind w:left="0"/>
        <w:jc w:val="left"/>
        <w:rPr>
          <w:rFonts w:hint="eastAsia"/>
        </w:rPr>
      </w:pPr>
    </w:p>
    <w:p w14:paraId="179D0B52">
      <w:pPr>
        <w:pStyle w:val="5"/>
        <w:spacing w:before="24"/>
        <w:ind w:left="0"/>
        <w:jc w:val="left"/>
        <w:rPr>
          <w:rFonts w:hint="eastAsia"/>
        </w:rPr>
      </w:pPr>
      <w:r>
        <w:rPr>
          <w:rFonts w:hint="eastAsia"/>
        </w:rPr>
        <w:t>Instead, God employs them to demonstrate His wisdom, power, and goodness so that intelligent creatures may better perceive His hand, rejoice in it, and glorify God for it.</w:t>
      </w:r>
    </w:p>
    <w:p w14:paraId="3B914D6B">
      <w:pPr>
        <w:pStyle w:val="5"/>
        <w:spacing w:before="24"/>
        <w:ind w:left="0"/>
        <w:jc w:val="left"/>
        <w:rPr>
          <w:rFonts w:hint="eastAsia"/>
        </w:rPr>
      </w:pPr>
      <w:r>
        <w:rPr>
          <w:rFonts w:hint="eastAsia"/>
        </w:rPr>
        <w:t>相反，神使用它们来彰显祂的智慧、能力和良善，以便有智慧的受造物能更好地感知祂的手，在其中喜乐，并因此荣耀神。</w:t>
      </w:r>
    </w:p>
    <w:p w14:paraId="7E4336FD">
      <w:pPr>
        <w:pStyle w:val="5"/>
        <w:spacing w:before="24"/>
        <w:ind w:left="0"/>
        <w:jc w:val="left"/>
        <w:rPr>
          <w:rFonts w:hint="eastAsia"/>
        </w:rPr>
      </w:pPr>
    </w:p>
    <w:p w14:paraId="76C98831">
      <w:pPr>
        <w:pStyle w:val="5"/>
        <w:spacing w:before="24"/>
        <w:ind w:left="0"/>
        <w:jc w:val="left"/>
        <w:rPr>
          <w:rFonts w:hint="eastAsia"/>
        </w:rPr>
      </w:pPr>
      <w:r>
        <w:rPr>
          <w:rFonts w:hint="eastAsia"/>
        </w:rPr>
        <w:t>Whether ordinary or extraordinary.</w:t>
      </w:r>
    </w:p>
    <w:p w14:paraId="3A3B576A">
      <w:pPr>
        <w:pStyle w:val="5"/>
        <w:spacing w:before="24"/>
        <w:ind w:left="0"/>
        <w:jc w:val="left"/>
        <w:rPr>
          <w:rFonts w:hint="eastAsia"/>
        </w:rPr>
      </w:pPr>
      <w:r>
        <w:rPr>
          <w:rFonts w:hint="eastAsia"/>
        </w:rPr>
        <w:t>无论是普通的还是非凡的。</w:t>
      </w:r>
    </w:p>
    <w:p w14:paraId="7CEE4E8D">
      <w:pPr>
        <w:pStyle w:val="5"/>
        <w:spacing w:before="24"/>
        <w:ind w:left="0"/>
        <w:jc w:val="left"/>
        <w:rPr>
          <w:rFonts w:hint="eastAsia"/>
        </w:rPr>
      </w:pPr>
    </w:p>
    <w:p w14:paraId="26BBA035">
      <w:pPr>
        <w:pStyle w:val="5"/>
        <w:spacing w:before="24"/>
        <w:ind w:left="0"/>
        <w:jc w:val="left"/>
        <w:rPr>
          <w:rFonts w:hint="eastAsia"/>
        </w:rPr>
      </w:pPr>
      <w:r>
        <w:rPr>
          <w:rFonts w:hint="eastAsia"/>
        </w:rPr>
        <w:t>V.God ordinarily employs means, but at times, God acts extraordinarily to display His supreme authority and freedom.</w:t>
      </w:r>
    </w:p>
    <w:p w14:paraId="25BC0CD9">
      <w:pPr>
        <w:pStyle w:val="5"/>
        <w:spacing w:before="24"/>
        <w:ind w:left="0"/>
        <w:jc w:val="left"/>
        <w:rPr>
          <w:rFonts w:hint="eastAsia"/>
        </w:rPr>
      </w:pPr>
      <w:r>
        <w:rPr>
          <w:rFonts w:hint="eastAsia"/>
        </w:rPr>
        <w:t>V.神通常使用方法，但有时，神会非凡地行事，以彰显祂至高的权柄和自由。</w:t>
      </w:r>
    </w:p>
    <w:p w14:paraId="0D288182">
      <w:pPr>
        <w:pStyle w:val="5"/>
        <w:spacing w:before="24"/>
        <w:ind w:left="0"/>
        <w:jc w:val="left"/>
        <w:rPr>
          <w:rFonts w:hint="eastAsia"/>
        </w:rPr>
      </w:pPr>
    </w:p>
    <w:p w14:paraId="581DD075">
      <w:pPr>
        <w:pStyle w:val="5"/>
        <w:spacing w:before="24"/>
        <w:ind w:left="0"/>
        <w:jc w:val="left"/>
        <w:rPr>
          <w:rFonts w:hint="eastAsia"/>
        </w:rPr>
      </w:pPr>
      <w:r>
        <w:rPr>
          <w:rFonts w:hint="eastAsia"/>
        </w:rPr>
        <w:t>a. Sometimes, He sustains something through otherwise insufficient means.</w:t>
      </w:r>
    </w:p>
    <w:p w14:paraId="492E0A9F">
      <w:pPr>
        <w:pStyle w:val="5"/>
        <w:spacing w:before="24"/>
        <w:ind w:left="0"/>
        <w:jc w:val="left"/>
        <w:rPr>
          <w:rFonts w:hint="eastAsia"/>
        </w:rPr>
      </w:pPr>
      <w:r>
        <w:rPr>
          <w:rFonts w:hint="eastAsia"/>
        </w:rPr>
        <w:t>a. 有时，祂通过本来不足够的方法来维持某物。</w:t>
      </w:r>
    </w:p>
    <w:p w14:paraId="36E6D174">
      <w:pPr>
        <w:pStyle w:val="5"/>
        <w:spacing w:before="24"/>
        <w:ind w:left="0"/>
        <w:jc w:val="left"/>
        <w:rPr>
          <w:rFonts w:hint="eastAsia"/>
        </w:rPr>
      </w:pPr>
    </w:p>
    <w:p w14:paraId="1C360641">
      <w:pPr>
        <w:pStyle w:val="5"/>
        <w:spacing w:before="24"/>
        <w:ind w:left="0"/>
        <w:jc w:val="left"/>
        <w:rPr>
          <w:rFonts w:hint="eastAsia"/>
        </w:rPr>
      </w:pPr>
      <w:r>
        <w:rPr>
          <w:rFonts w:hint="eastAsia"/>
        </w:rPr>
        <w:t>For example, God sustained Elijah, the widow, and her son for an extended period with only a small amount of meal and oil, as seen in 1 Kings 17:10, and so too, the Lord Jesus fed five thousand people with five loaves and two fish, as mentioned in John 6:9, 10.</w:t>
      </w:r>
    </w:p>
    <w:p w14:paraId="31A2DBC6">
      <w:pPr>
        <w:pStyle w:val="5"/>
        <w:spacing w:before="24"/>
        <w:ind w:left="0"/>
        <w:jc w:val="left"/>
        <w:rPr>
          <w:rFonts w:hint="eastAsia"/>
        </w:rPr>
      </w:pPr>
      <w:r>
        <w:rPr>
          <w:rFonts w:hint="eastAsia"/>
        </w:rPr>
        <w:t>例如，神用少量的面粉和油，长期维持了以利亚、寡妇和她的儿子，如列王纪上 17:10 所见，同样，主耶稣用五个饼和两条鱼喂饱了五千人，如约翰福音 6:9, 10 所述。</w:t>
      </w:r>
    </w:p>
    <w:p w14:paraId="1E48AE83">
      <w:pPr>
        <w:pStyle w:val="5"/>
        <w:spacing w:before="24"/>
        <w:ind w:left="0"/>
        <w:jc w:val="left"/>
        <w:rPr>
          <w:rFonts w:hint="eastAsia"/>
        </w:rPr>
      </w:pPr>
    </w:p>
    <w:p w14:paraId="17F4B859">
      <w:pPr>
        <w:pStyle w:val="5"/>
        <w:spacing w:before="24"/>
        <w:ind w:left="0"/>
        <w:jc w:val="left"/>
        <w:rPr>
          <w:rFonts w:hint="eastAsia"/>
        </w:rPr>
      </w:pPr>
      <w:r>
        <w:rPr>
          <w:rFonts w:hint="eastAsia"/>
        </w:rPr>
        <w:t>b. God has also sustained some individuals for a period without food and drink, such as Moses, Elijah, and Christ, each for forty days.</w:t>
      </w:r>
    </w:p>
    <w:p w14:paraId="0B4C7881">
      <w:pPr>
        <w:pStyle w:val="5"/>
        <w:spacing w:before="24"/>
        <w:ind w:left="0"/>
        <w:jc w:val="left"/>
        <w:rPr>
          <w:rFonts w:hint="eastAsia"/>
        </w:rPr>
      </w:pPr>
      <w:r>
        <w:rPr>
          <w:rFonts w:hint="eastAsia"/>
        </w:rPr>
        <w:t>b. 神也曾让一些人在一段时间内没有食物和饮料而得以维持，例如摩西、以利亚和基督，每人四十天。</w:t>
      </w:r>
    </w:p>
    <w:p w14:paraId="783966B2">
      <w:pPr>
        <w:pStyle w:val="5"/>
        <w:spacing w:before="24"/>
        <w:ind w:left="0"/>
        <w:jc w:val="left"/>
        <w:rPr>
          <w:rFonts w:hint="eastAsia"/>
        </w:rPr>
      </w:pPr>
    </w:p>
    <w:p w14:paraId="3013250C">
      <w:pPr>
        <w:pStyle w:val="5"/>
        <w:spacing w:before="24"/>
        <w:ind w:left="0"/>
        <w:jc w:val="left"/>
        <w:rPr>
          <w:rFonts w:hint="eastAsia"/>
        </w:rPr>
      </w:pPr>
      <w:r>
        <w:rPr>
          <w:rFonts w:hint="eastAsia"/>
        </w:rPr>
        <w:t>Exodus 34:28, 1 Kings 19:8, and Matthew 4:2 attest to this.</w:t>
      </w:r>
    </w:p>
    <w:p w14:paraId="6C4D8445">
      <w:pPr>
        <w:pStyle w:val="5"/>
        <w:spacing w:before="24"/>
        <w:ind w:left="0"/>
        <w:jc w:val="left"/>
        <w:rPr>
          <w:rFonts w:hint="eastAsia"/>
        </w:rPr>
      </w:pPr>
      <w:r>
        <w:rPr>
          <w:rFonts w:hint="eastAsia"/>
        </w:rPr>
        <w:t>出埃及记 34:28，列王纪上 19:8 和马太福音 4:2 证明了这一点。</w:t>
      </w:r>
    </w:p>
    <w:p w14:paraId="20B35297">
      <w:pPr>
        <w:pStyle w:val="5"/>
        <w:spacing w:before="24"/>
        <w:ind w:left="0"/>
        <w:jc w:val="left"/>
        <w:rPr>
          <w:rFonts w:hint="eastAsia"/>
        </w:rPr>
      </w:pPr>
    </w:p>
    <w:p w14:paraId="1798DCE1">
      <w:pPr>
        <w:pStyle w:val="5"/>
        <w:spacing w:before="24"/>
        <w:ind w:left="0"/>
        <w:jc w:val="left"/>
        <w:rPr>
          <w:rFonts w:hint="eastAsia"/>
        </w:rPr>
      </w:pPr>
      <w:r>
        <w:rPr>
          <w:rFonts w:hint="eastAsia"/>
        </w:rPr>
        <w:t>c. God has sustained some by inhibiting the natural workings of their environment.</w:t>
      </w:r>
    </w:p>
    <w:p w14:paraId="279554CD">
      <w:pPr>
        <w:pStyle w:val="5"/>
        <w:spacing w:before="24"/>
        <w:ind w:left="0"/>
        <w:jc w:val="left"/>
        <w:rPr>
          <w:rFonts w:hint="eastAsia"/>
        </w:rPr>
      </w:pPr>
      <w:r>
        <w:rPr>
          <w:rFonts w:hint="eastAsia"/>
        </w:rPr>
        <w:t>c. 神通过抑制其环境的自然运作来维持一些人。</w:t>
      </w:r>
    </w:p>
    <w:p w14:paraId="1AAA4328">
      <w:pPr>
        <w:pStyle w:val="5"/>
        <w:spacing w:before="24"/>
        <w:ind w:left="0"/>
        <w:jc w:val="left"/>
        <w:rPr>
          <w:rFonts w:hint="eastAsia"/>
        </w:rPr>
      </w:pPr>
    </w:p>
    <w:p w14:paraId="7128D1E2">
      <w:pPr>
        <w:pStyle w:val="5"/>
        <w:spacing w:before="24"/>
        <w:ind w:left="0"/>
        <w:jc w:val="left"/>
        <w:rPr>
          <w:rFonts w:hint="eastAsia"/>
        </w:rPr>
      </w:pPr>
      <w:r>
        <w:rPr>
          <w:rFonts w:hint="eastAsia"/>
        </w:rPr>
        <w:t>For instance, God preserved the three young men in the fiery furnace (Daniel 3:17) and delivered Israel from Egypt by parting the waters of the Red Sea, making them stand like walls on either side until the Israelites had safely crossed on dry land (Exodus 14:22).</w:t>
      </w:r>
    </w:p>
    <w:p w14:paraId="0A4D7D45">
      <w:pPr>
        <w:pStyle w:val="5"/>
        <w:spacing w:before="24"/>
        <w:ind w:left="0"/>
        <w:jc w:val="left"/>
        <w:rPr>
          <w:rFonts w:hint="eastAsia"/>
        </w:rPr>
      </w:pPr>
      <w:r>
        <w:rPr>
          <w:rFonts w:hint="eastAsia"/>
        </w:rPr>
        <w:t>例如，神在火窑中保守了那三个年轻人（但以理书 3:17），并藉着分开红海的水，使水在两边立起如墙，直到以色列人安全地在干地上走过，从而拯救了以色列脱离埃及（出埃及记 14:22）。</w:t>
      </w:r>
    </w:p>
    <w:p w14:paraId="77C54F98">
      <w:pPr>
        <w:pStyle w:val="5"/>
        <w:spacing w:before="24"/>
        <w:ind w:left="0"/>
        <w:jc w:val="left"/>
        <w:rPr>
          <w:rFonts w:hint="eastAsia"/>
        </w:rPr>
      </w:pPr>
    </w:p>
    <w:p w14:paraId="03FFBF01">
      <w:pPr>
        <w:pStyle w:val="5"/>
        <w:spacing w:before="24"/>
        <w:ind w:left="0"/>
        <w:jc w:val="left"/>
        <w:rPr>
          <w:rFonts w:hint="eastAsia"/>
        </w:rPr>
      </w:pPr>
      <w:r>
        <w:rPr>
          <w:rFonts w:hint="eastAsia"/>
        </w:rPr>
        <w:t>Similar events occurred at the Jordan River (Joshua 3:16).</w:t>
      </w:r>
    </w:p>
    <w:p w14:paraId="1AE9031B">
      <w:pPr>
        <w:pStyle w:val="5"/>
        <w:spacing w:before="24"/>
        <w:ind w:left="0"/>
        <w:jc w:val="left"/>
        <w:rPr>
          <w:rFonts w:hint="eastAsia"/>
        </w:rPr>
      </w:pPr>
      <w:r>
        <w:rPr>
          <w:rFonts w:hint="eastAsia"/>
        </w:rPr>
        <w:t>类似的事件也发生在约旦河（约书亚记 3:16）。</w:t>
      </w:r>
    </w:p>
    <w:p w14:paraId="75005D15">
      <w:pPr>
        <w:pStyle w:val="5"/>
        <w:spacing w:before="24"/>
        <w:ind w:left="0"/>
        <w:jc w:val="left"/>
        <w:rPr>
          <w:rFonts w:hint="eastAsia"/>
        </w:rPr>
      </w:pPr>
    </w:p>
    <w:p w14:paraId="0E3C16BA">
      <w:pPr>
        <w:pStyle w:val="5"/>
        <w:spacing w:before="24"/>
        <w:ind w:left="0"/>
        <w:jc w:val="left"/>
        <w:rPr>
          <w:rFonts w:hint="eastAsia"/>
        </w:rPr>
      </w:pPr>
      <w:r>
        <w:rPr>
          <w:rFonts w:hint="eastAsia"/>
        </w:rPr>
        <w:t>The Lord made the sun stand still (Joshua 10:13) and caused it to go backward ten degrees (2 Kings 20:11).</w:t>
      </w:r>
    </w:p>
    <w:p w14:paraId="46A81EB9">
      <w:pPr>
        <w:pStyle w:val="5"/>
        <w:spacing w:before="24"/>
        <w:ind w:left="0"/>
        <w:jc w:val="left"/>
        <w:rPr>
          <w:rFonts w:hint="eastAsia"/>
        </w:rPr>
      </w:pPr>
      <w:r>
        <w:rPr>
          <w:rFonts w:hint="eastAsia"/>
        </w:rPr>
        <w:t>主使日头静止（约书亚记 10:13），并使它后退十度（列王纪下 20:11）。</w:t>
      </w:r>
    </w:p>
    <w:p w14:paraId="30DEF2F6">
      <w:pPr>
        <w:pStyle w:val="5"/>
        <w:spacing w:before="24"/>
        <w:ind w:left="0"/>
        <w:jc w:val="left"/>
        <w:rPr>
          <w:rFonts w:hint="eastAsia"/>
        </w:rPr>
      </w:pPr>
    </w:p>
    <w:p w14:paraId="46B7ED5B">
      <w:pPr>
        <w:pStyle w:val="5"/>
        <w:spacing w:before="24"/>
        <w:ind w:left="0"/>
        <w:jc w:val="left"/>
        <w:rPr>
          <w:rFonts w:hint="eastAsia"/>
        </w:rPr>
      </w:pPr>
      <w:r>
        <w:rPr>
          <w:rFonts w:hint="eastAsia"/>
        </w:rPr>
        <w:t>3.Cooperation</w:t>
      </w:r>
    </w:p>
    <w:p w14:paraId="3F25E098">
      <w:pPr>
        <w:pStyle w:val="5"/>
        <w:spacing w:before="24"/>
        <w:ind w:left="0"/>
        <w:jc w:val="left"/>
        <w:rPr>
          <w:rFonts w:hint="eastAsia"/>
        </w:rPr>
      </w:pPr>
      <w:r>
        <w:rPr>
          <w:rFonts w:hint="eastAsia"/>
        </w:rPr>
        <w:t>3.合作</w:t>
      </w:r>
    </w:p>
    <w:p w14:paraId="545F3607">
      <w:pPr>
        <w:pStyle w:val="5"/>
        <w:spacing w:before="24"/>
        <w:ind w:left="0"/>
        <w:jc w:val="left"/>
        <w:rPr>
          <w:rFonts w:hint="eastAsia"/>
        </w:rPr>
      </w:pPr>
    </w:p>
    <w:p w14:paraId="2EF3BC78">
      <w:pPr>
        <w:pStyle w:val="5"/>
        <w:spacing w:before="24"/>
        <w:ind w:left="0"/>
        <w:jc w:val="left"/>
        <w:rPr>
          <w:rFonts w:hint="eastAsia"/>
        </w:rPr>
      </w:pPr>
      <w:r>
        <w:rPr>
          <w:rFonts w:hint="eastAsia"/>
        </w:rPr>
        <w:t>VI.The second act of Providence is cooperation, "concursus," the convergence of God's power with creatures in their motion.</w:t>
      </w:r>
    </w:p>
    <w:p w14:paraId="1A730B0F">
      <w:pPr>
        <w:pStyle w:val="5"/>
        <w:spacing w:before="24"/>
        <w:ind w:left="0"/>
        <w:jc w:val="left"/>
        <w:rPr>
          <w:rFonts w:hint="eastAsia"/>
        </w:rPr>
      </w:pPr>
      <w:r>
        <w:rPr>
          <w:rFonts w:hint="eastAsia"/>
        </w:rPr>
        <w:t>VI.护理的第二项作为是合作，“concursus”，即神的能力与受造物在其运动中的汇合。</w:t>
      </w:r>
    </w:p>
    <w:p w14:paraId="4600F748">
      <w:pPr>
        <w:pStyle w:val="5"/>
        <w:spacing w:before="24"/>
        <w:ind w:left="0"/>
        <w:jc w:val="left"/>
        <w:rPr>
          <w:rFonts w:hint="eastAsia"/>
        </w:rPr>
      </w:pPr>
    </w:p>
    <w:p w14:paraId="7EF676B6">
      <w:pPr>
        <w:pStyle w:val="5"/>
        <w:spacing w:before="24"/>
        <w:ind w:left="0"/>
        <w:jc w:val="left"/>
        <w:rPr>
          <w:rFonts w:hint="eastAsia"/>
        </w:rPr>
      </w:pPr>
      <w:r>
        <w:rPr>
          <w:rFonts w:hint="eastAsia"/>
        </w:rPr>
        <w:t>Creatures have received from God their own independent existence, and thus, their own motion.</w:t>
      </w:r>
    </w:p>
    <w:p w14:paraId="3B10E675">
      <w:pPr>
        <w:pStyle w:val="5"/>
        <w:spacing w:before="24"/>
        <w:ind w:left="0"/>
        <w:jc w:val="left"/>
        <w:rPr>
          <w:rFonts w:hint="eastAsia"/>
        </w:rPr>
      </w:pPr>
      <w:r>
        <w:rPr>
          <w:rFonts w:hint="eastAsia"/>
        </w:rPr>
        <w:t>受造物从神那里获得了它们自己独立的存在，因此，也获得了它们自己的运动。</w:t>
      </w:r>
    </w:p>
    <w:p w14:paraId="666D3D92">
      <w:pPr>
        <w:pStyle w:val="5"/>
        <w:spacing w:before="24"/>
        <w:ind w:left="0"/>
        <w:jc w:val="left"/>
        <w:rPr>
          <w:rFonts w:hint="eastAsia"/>
        </w:rPr>
      </w:pPr>
    </w:p>
    <w:p w14:paraId="53A31D14">
      <w:pPr>
        <w:pStyle w:val="5"/>
        <w:spacing w:before="24"/>
        <w:ind w:left="0"/>
        <w:jc w:val="left"/>
        <w:rPr>
          <w:rFonts w:hint="eastAsia"/>
        </w:rPr>
      </w:pPr>
      <w:r>
        <w:rPr>
          <w:rFonts w:hint="eastAsia"/>
        </w:rPr>
        <w:t>They move; humans walk, speak, work—they do these things themselves.</w:t>
      </w:r>
    </w:p>
    <w:p w14:paraId="729FC5C9">
      <w:pPr>
        <w:pStyle w:val="5"/>
        <w:spacing w:before="24"/>
        <w:ind w:left="0"/>
        <w:jc w:val="left"/>
        <w:rPr>
          <w:rFonts w:hint="eastAsia"/>
        </w:rPr>
      </w:pPr>
      <w:r>
        <w:rPr>
          <w:rFonts w:hint="eastAsia"/>
        </w:rPr>
        <w:t>它们移动；人走路、说话、工作——他们自己做这些事。</w:t>
      </w:r>
    </w:p>
    <w:p w14:paraId="0E9CB14D">
      <w:pPr>
        <w:pStyle w:val="5"/>
        <w:spacing w:before="24"/>
        <w:ind w:left="0"/>
        <w:jc w:val="left"/>
        <w:rPr>
          <w:rFonts w:hint="eastAsia"/>
        </w:rPr>
      </w:pPr>
    </w:p>
    <w:p w14:paraId="64EB6DA3">
      <w:pPr>
        <w:pStyle w:val="5"/>
        <w:spacing w:before="24"/>
        <w:ind w:left="0"/>
        <w:jc w:val="left"/>
        <w:rPr>
          <w:rFonts w:hint="eastAsia"/>
        </w:rPr>
      </w:pPr>
      <w:r>
        <w:rPr>
          <w:rFonts w:hint="eastAsia"/>
        </w:rPr>
        <w:t>But just as every creature exists by the inflowing sustaining power of God and would not exist without it, every creature also operates by the influence of God's cooperating power, without which it would not move.</w:t>
      </w:r>
    </w:p>
    <w:p w14:paraId="78655BAC">
      <w:pPr>
        <w:pStyle w:val="5"/>
        <w:spacing w:before="24"/>
        <w:ind w:left="0"/>
        <w:jc w:val="left"/>
        <w:rPr>
          <w:rFonts w:hint="eastAsia"/>
        </w:rPr>
      </w:pPr>
      <w:r>
        <w:rPr>
          <w:rFonts w:hint="eastAsia"/>
        </w:rPr>
        <w:t>但正如每个受造物都是靠着神流入的维持能力而存在，没有它就不会存在一样，每个受造物也都是靠着神合作能力的影響而运作，没有它就不会移动。</w:t>
      </w:r>
    </w:p>
    <w:p w14:paraId="5F1711E2">
      <w:pPr>
        <w:pStyle w:val="5"/>
        <w:spacing w:before="24"/>
        <w:ind w:left="0"/>
        <w:jc w:val="left"/>
        <w:rPr>
          <w:rFonts w:hint="eastAsia"/>
        </w:rPr>
      </w:pPr>
    </w:p>
    <w:p w14:paraId="4FBFF3B5">
      <w:pPr>
        <w:pStyle w:val="5"/>
        <w:spacing w:before="24"/>
        <w:ind w:left="0"/>
        <w:jc w:val="left"/>
        <w:rPr>
          <w:rFonts w:hint="eastAsia"/>
        </w:rPr>
      </w:pPr>
      <w:r>
        <w:rPr>
          <w:rFonts w:hint="eastAsia"/>
        </w:rPr>
        <w:t>For whatever a thing is in existence, it is the same in its motion; both existence and motion are dependent on God.</w:t>
      </w:r>
    </w:p>
    <w:p w14:paraId="5960E1F5">
      <w:pPr>
        <w:pStyle w:val="5"/>
        <w:spacing w:before="24"/>
        <w:ind w:left="0"/>
        <w:jc w:val="left"/>
        <w:rPr>
          <w:rFonts w:hint="eastAsia"/>
        </w:rPr>
      </w:pPr>
      <w:r>
        <w:rPr>
          <w:rFonts w:hint="eastAsia"/>
        </w:rPr>
        <w:t>因为无论一物在存在中是什么，它在它的运动中也是一样的；存在和运动都依赖于神。</w:t>
      </w:r>
    </w:p>
    <w:p w14:paraId="72EDC884">
      <w:pPr>
        <w:pStyle w:val="5"/>
        <w:spacing w:before="24"/>
        <w:ind w:left="0"/>
        <w:jc w:val="left"/>
        <w:rPr>
          <w:rFonts w:hint="eastAsia"/>
        </w:rPr>
      </w:pPr>
    </w:p>
    <w:p w14:paraId="4F511E28">
      <w:pPr>
        <w:pStyle w:val="5"/>
        <w:spacing w:before="24"/>
        <w:ind w:left="0"/>
        <w:jc w:val="left"/>
        <w:rPr>
          <w:rFonts w:hint="eastAsia"/>
        </w:rPr>
      </w:pPr>
      <w:r>
        <w:rPr>
          <w:rFonts w:hint="eastAsia"/>
        </w:rPr>
        <w:t>In a sustaining, preceding, and subsequent power.</w:t>
      </w:r>
    </w:p>
    <w:p w14:paraId="4906E290">
      <w:pPr>
        <w:pStyle w:val="5"/>
        <w:spacing w:before="24"/>
        <w:ind w:left="0"/>
        <w:jc w:val="left"/>
        <w:rPr>
          <w:rFonts w:hint="eastAsia"/>
        </w:rPr>
      </w:pPr>
      <w:r>
        <w:rPr>
          <w:rFonts w:hint="eastAsia"/>
        </w:rPr>
        <w:t>在一种维持、先行和后续的能力中。</w:t>
      </w:r>
    </w:p>
    <w:p w14:paraId="23D5EC38">
      <w:pPr>
        <w:pStyle w:val="5"/>
        <w:spacing w:before="24"/>
        <w:ind w:left="0"/>
        <w:jc w:val="left"/>
        <w:rPr>
          <w:rFonts w:hint="eastAsia"/>
        </w:rPr>
      </w:pPr>
    </w:p>
    <w:p w14:paraId="529DA634">
      <w:pPr>
        <w:pStyle w:val="5"/>
        <w:spacing w:before="24"/>
        <w:ind w:left="0"/>
        <w:jc w:val="left"/>
        <w:rPr>
          <w:rFonts w:hint="eastAsia"/>
        </w:rPr>
      </w:pPr>
      <w:r>
        <w:rPr>
          <w:rFonts w:hint="eastAsia"/>
        </w:rPr>
        <w:t>By the cooperation of God, we do not mean:</w:t>
      </w:r>
    </w:p>
    <w:p w14:paraId="57C19028">
      <w:pPr>
        <w:pStyle w:val="5"/>
        <w:spacing w:before="24"/>
        <w:ind w:left="0"/>
        <w:jc w:val="left"/>
        <w:rPr>
          <w:rFonts w:hint="eastAsia"/>
        </w:rPr>
      </w:pPr>
      <w:r>
        <w:rPr>
          <w:rFonts w:hint="eastAsia"/>
        </w:rPr>
        <w:t>我们所说的神的合作，不是指：</w:t>
      </w:r>
    </w:p>
    <w:p w14:paraId="27C02BBD">
      <w:pPr>
        <w:pStyle w:val="5"/>
        <w:spacing w:before="24"/>
        <w:ind w:left="0"/>
        <w:jc w:val="left"/>
        <w:rPr>
          <w:rFonts w:hint="eastAsia"/>
        </w:rPr>
      </w:pPr>
    </w:p>
    <w:p w14:paraId="099D071A">
      <w:pPr>
        <w:pStyle w:val="5"/>
        <w:spacing w:before="24"/>
        <w:ind w:left="0"/>
        <w:jc w:val="left"/>
        <w:rPr>
          <w:rFonts w:hint="eastAsia"/>
        </w:rPr>
      </w:pPr>
      <w:r>
        <w:rPr>
          <w:rFonts w:hint="eastAsia"/>
        </w:rPr>
        <w:t>(a)The inflowing power of God sustaining everything in its essence and capabilities, stopping there, and leaving further movement and direction to the creature.</w:t>
      </w:r>
    </w:p>
    <w:p w14:paraId="58ED077B">
      <w:pPr>
        <w:pStyle w:val="5"/>
        <w:spacing w:before="24"/>
        <w:ind w:left="0"/>
        <w:jc w:val="left"/>
        <w:rPr>
          <w:rFonts w:hint="eastAsia"/>
        </w:rPr>
      </w:pPr>
      <w:r>
        <w:rPr>
          <w:rFonts w:hint="eastAsia"/>
        </w:rPr>
        <w:t>(a)神流入的能力，维持万物在其本质和能力中，就此止步，将进一步的运动和方向留给受造物。</w:t>
      </w:r>
    </w:p>
    <w:p w14:paraId="4493A65C">
      <w:pPr>
        <w:pStyle w:val="5"/>
        <w:spacing w:before="24"/>
        <w:ind w:left="0"/>
        <w:jc w:val="left"/>
        <w:rPr>
          <w:rFonts w:hint="eastAsia"/>
        </w:rPr>
      </w:pPr>
    </w:p>
    <w:p w14:paraId="1CB59971">
      <w:pPr>
        <w:pStyle w:val="5"/>
        <w:spacing w:before="24"/>
        <w:ind w:left="0"/>
        <w:jc w:val="left"/>
        <w:rPr>
          <w:rFonts w:hint="eastAsia"/>
        </w:rPr>
      </w:pPr>
      <w:r>
        <w:rPr>
          <w:rFonts w:hint="eastAsia"/>
        </w:rPr>
        <w:t>Instead, it is a sustaining, preceding, and subsequent power that flows into the moving creature, influencing both the creature and its motion.</w:t>
      </w:r>
    </w:p>
    <w:p w14:paraId="2094089C">
      <w:pPr>
        <w:pStyle w:val="5"/>
        <w:spacing w:before="24"/>
        <w:ind w:left="0"/>
        <w:jc w:val="left"/>
        <w:rPr>
          <w:rFonts w:hint="eastAsia"/>
        </w:rPr>
      </w:pPr>
      <w:r>
        <w:rPr>
          <w:rFonts w:hint="eastAsia"/>
        </w:rPr>
        <w:t>相反，它是一种维持、先行和后续的能力，流入移动的受造物，影响受造物及其运动。</w:t>
      </w:r>
    </w:p>
    <w:p w14:paraId="182CCE37">
      <w:pPr>
        <w:pStyle w:val="5"/>
        <w:spacing w:before="24"/>
        <w:ind w:left="0"/>
        <w:jc w:val="left"/>
        <w:rPr>
          <w:rFonts w:hint="eastAsia"/>
        </w:rPr>
      </w:pPr>
    </w:p>
    <w:p w14:paraId="32489445">
      <w:pPr>
        <w:pStyle w:val="5"/>
        <w:spacing w:before="24"/>
        <w:ind w:left="0"/>
        <w:jc w:val="left"/>
        <w:rPr>
          <w:rFonts w:hint="eastAsia"/>
        </w:rPr>
      </w:pPr>
      <w:r>
        <w:rPr>
          <w:rFonts w:hint="eastAsia"/>
        </w:rPr>
        <w:t>(b)We do not mean a general, ordinary, indistinct, or uniform influence that would not determine how a creature acts now, here, or in any particular way, but would be determined by the creature, flowing in only where and as it pleases.</w:t>
      </w:r>
    </w:p>
    <w:p w14:paraId="1F5B8315">
      <w:pPr>
        <w:pStyle w:val="5"/>
        <w:spacing w:before="24"/>
        <w:ind w:left="0"/>
        <w:jc w:val="left"/>
        <w:rPr>
          <w:rFonts w:hint="eastAsia"/>
        </w:rPr>
      </w:pPr>
      <w:r>
        <w:rPr>
          <w:rFonts w:hint="eastAsia"/>
        </w:rPr>
        <w:t>(b)我们不是指一种普遍、普通、不分明或统一的影响，它不会决定一个受造物现在、这里或以任何特定方式如何行动，而是由受造物来决定，只在它乐意的地方和方式流入。</w:t>
      </w:r>
    </w:p>
    <w:p w14:paraId="2934A0FA">
      <w:pPr>
        <w:pStyle w:val="5"/>
        <w:spacing w:before="24"/>
        <w:ind w:left="0"/>
        <w:jc w:val="left"/>
        <w:rPr>
          <w:rFonts w:hint="eastAsia"/>
        </w:rPr>
      </w:pPr>
    </w:p>
    <w:p w14:paraId="27600C7E">
      <w:pPr>
        <w:pStyle w:val="5"/>
        <w:spacing w:before="24"/>
        <w:ind w:left="0"/>
        <w:jc w:val="left"/>
        <w:rPr>
          <w:rFonts w:hint="eastAsia"/>
        </w:rPr>
      </w:pPr>
      <w:r>
        <w:rPr>
          <w:rFonts w:hint="eastAsia"/>
        </w:rPr>
        <w:t>For example, the sun works with a uniform influence on earthly things, affecting plant growth, the reproduction of animals and humans, a foul odor, and a fragrant flower.</w:t>
      </w:r>
    </w:p>
    <w:p w14:paraId="0C025657">
      <w:pPr>
        <w:pStyle w:val="5"/>
        <w:spacing w:before="24"/>
        <w:ind w:left="0"/>
        <w:jc w:val="left"/>
        <w:rPr>
          <w:rFonts w:hint="eastAsia"/>
        </w:rPr>
      </w:pPr>
      <w:r>
        <w:rPr>
          <w:rFonts w:hint="eastAsia"/>
        </w:rPr>
        <w:t>例如，太阳以一种统一的影响作用于地球上的事物，影响植物的生长，动物和人的繁殖，一股恶臭，以及一朵香花。</w:t>
      </w:r>
    </w:p>
    <w:p w14:paraId="7BEA7B1D">
      <w:pPr>
        <w:pStyle w:val="5"/>
        <w:spacing w:before="24"/>
        <w:ind w:left="0"/>
        <w:jc w:val="left"/>
        <w:rPr>
          <w:rFonts w:hint="eastAsia"/>
        </w:rPr>
      </w:pPr>
    </w:p>
    <w:p w14:paraId="7BD214D0">
      <w:pPr>
        <w:pStyle w:val="5"/>
        <w:spacing w:before="24"/>
        <w:ind w:left="0"/>
        <w:jc w:val="left"/>
        <w:rPr>
          <w:rFonts w:hint="eastAsia"/>
        </w:rPr>
      </w:pPr>
      <w:r>
        <w:rPr>
          <w:rFonts w:hint="eastAsia"/>
        </w:rPr>
        <w:t>While the objects and effects differ, the working influence remains the same.</w:t>
      </w:r>
    </w:p>
    <w:p w14:paraId="393F4140">
      <w:pPr>
        <w:pStyle w:val="5"/>
        <w:spacing w:before="24"/>
        <w:ind w:left="0"/>
        <w:jc w:val="left"/>
        <w:rPr>
          <w:rFonts w:hint="eastAsia"/>
        </w:rPr>
      </w:pPr>
      <w:r>
        <w:rPr>
          <w:rFonts w:hint="eastAsia"/>
        </w:rPr>
        <w:t>虽然对象和效果不同，但运作的影响保持不变。</w:t>
      </w:r>
    </w:p>
    <w:p w14:paraId="5CE67202">
      <w:pPr>
        <w:pStyle w:val="5"/>
        <w:spacing w:before="24"/>
        <w:ind w:left="0"/>
        <w:jc w:val="left"/>
        <w:rPr>
          <w:rFonts w:hint="eastAsia"/>
        </w:rPr>
      </w:pPr>
    </w:p>
    <w:p w14:paraId="0F2B5E51">
      <w:pPr>
        <w:pStyle w:val="5"/>
        <w:spacing w:before="24"/>
        <w:ind w:left="0"/>
        <w:jc w:val="left"/>
        <w:rPr>
          <w:rFonts w:hint="eastAsia"/>
        </w:rPr>
      </w:pPr>
      <w:r>
        <w:rPr>
          <w:rFonts w:hint="eastAsia"/>
        </w:rPr>
        <w:t>(c)We do not mean a persuading or dissuading influence, presenting opportunities or removing them.</w:t>
      </w:r>
    </w:p>
    <w:p w14:paraId="188AD190">
      <w:pPr>
        <w:pStyle w:val="5"/>
        <w:spacing w:before="24"/>
        <w:ind w:left="0"/>
        <w:jc w:val="left"/>
        <w:rPr>
          <w:rFonts w:hint="eastAsia"/>
        </w:rPr>
      </w:pPr>
      <w:r>
        <w:rPr>
          <w:rFonts w:hint="eastAsia"/>
        </w:rPr>
        <w:t>(c)我们不是指一种劝说或劝阻的影响，提供机会或移除它们。</w:t>
      </w:r>
    </w:p>
    <w:p w14:paraId="4E483EE1">
      <w:pPr>
        <w:pStyle w:val="5"/>
        <w:spacing w:before="24"/>
        <w:ind w:left="0"/>
        <w:jc w:val="left"/>
        <w:rPr>
          <w:rFonts w:hint="eastAsia"/>
        </w:rPr>
      </w:pPr>
    </w:p>
    <w:p w14:paraId="689F1347">
      <w:pPr>
        <w:pStyle w:val="5"/>
        <w:spacing w:before="24"/>
        <w:ind w:left="0"/>
        <w:jc w:val="left"/>
        <w:rPr>
          <w:rFonts w:hint="eastAsia"/>
        </w:rPr>
      </w:pPr>
      <w:r>
        <w:rPr>
          <w:rFonts w:hint="eastAsia"/>
        </w:rPr>
        <w:t>Instead, we refer to a physical, one might say, natural, immediate, and powerfully effective influence causing the creature to move.</w:t>
      </w:r>
    </w:p>
    <w:p w14:paraId="7A1E67F2">
      <w:pPr>
        <w:pStyle w:val="5"/>
        <w:spacing w:before="24"/>
        <w:ind w:left="0"/>
        <w:jc w:val="left"/>
        <w:rPr>
          <w:rFonts w:hint="eastAsia"/>
        </w:rPr>
      </w:pPr>
      <w:r>
        <w:rPr>
          <w:rFonts w:hint="eastAsia"/>
        </w:rPr>
        <w:t>相反，我们指的是一种物理的，可以说是自然的，直接的，并且有力有效的影響，导致受造物移动。</w:t>
      </w:r>
    </w:p>
    <w:p w14:paraId="6927F531">
      <w:pPr>
        <w:pStyle w:val="5"/>
        <w:spacing w:before="24"/>
        <w:ind w:left="0"/>
        <w:jc w:val="left"/>
        <w:rPr>
          <w:rFonts w:hint="eastAsia"/>
        </w:rPr>
      </w:pPr>
    </w:p>
    <w:p w14:paraId="72C5F1F9">
      <w:pPr>
        <w:pStyle w:val="5"/>
        <w:spacing w:before="24"/>
        <w:ind w:left="0"/>
        <w:jc w:val="left"/>
        <w:rPr>
          <w:rFonts w:hint="eastAsia"/>
        </w:rPr>
      </w:pPr>
      <w:r>
        <w:rPr>
          <w:rFonts w:hint="eastAsia"/>
        </w:rPr>
        <w:t>(d)Cooperation is not mediated, like a craftsman working through tools or the moon receiving light from the sun and illuminating earthly things.</w:t>
      </w:r>
    </w:p>
    <w:p w14:paraId="11E5A0B0">
      <w:pPr>
        <w:pStyle w:val="5"/>
        <w:spacing w:before="24"/>
        <w:ind w:left="0"/>
        <w:jc w:val="left"/>
        <w:rPr>
          <w:rFonts w:hint="eastAsia"/>
        </w:rPr>
      </w:pPr>
      <w:r>
        <w:rPr>
          <w:rFonts w:hint="eastAsia"/>
        </w:rPr>
        <w:t>(d)合作不是中介的，不像工匠通过工具工作，或者月亮从太阳接收光并照亮地球上的事物。</w:t>
      </w:r>
    </w:p>
    <w:p w14:paraId="4856E9C5">
      <w:pPr>
        <w:pStyle w:val="5"/>
        <w:spacing w:before="24"/>
        <w:ind w:left="0"/>
        <w:jc w:val="left"/>
        <w:rPr>
          <w:rFonts w:hint="eastAsia"/>
        </w:rPr>
      </w:pPr>
    </w:p>
    <w:p w14:paraId="0C76FD6F">
      <w:pPr>
        <w:pStyle w:val="5"/>
        <w:spacing w:before="24"/>
        <w:ind w:left="0"/>
        <w:jc w:val="left"/>
        <w:rPr>
          <w:rFonts w:hint="eastAsia"/>
        </w:rPr>
      </w:pPr>
      <w:r>
        <w:rPr>
          <w:rFonts w:hint="eastAsia"/>
        </w:rPr>
        <w:t>Rather, it is immediate.</w:t>
      </w:r>
    </w:p>
    <w:p w14:paraId="5AFDE135">
      <w:pPr>
        <w:pStyle w:val="5"/>
        <w:spacing w:before="24"/>
        <w:ind w:left="0"/>
        <w:jc w:val="left"/>
        <w:rPr>
          <w:rFonts w:hint="eastAsia"/>
        </w:rPr>
      </w:pPr>
      <w:r>
        <w:rPr>
          <w:rFonts w:hint="eastAsia"/>
        </w:rPr>
        <w:t>相反，它是直接的。</w:t>
      </w:r>
    </w:p>
    <w:p w14:paraId="40BF642C">
      <w:pPr>
        <w:pStyle w:val="5"/>
        <w:spacing w:before="24"/>
        <w:ind w:left="0"/>
        <w:jc w:val="left"/>
        <w:rPr>
          <w:rFonts w:hint="eastAsia"/>
        </w:rPr>
      </w:pPr>
    </w:p>
    <w:p w14:paraId="47F139C4">
      <w:pPr>
        <w:pStyle w:val="5"/>
        <w:spacing w:before="24"/>
        <w:ind w:left="0"/>
        <w:jc w:val="left"/>
        <w:rPr>
          <w:rFonts w:hint="eastAsia"/>
        </w:rPr>
      </w:pPr>
      <w:r>
        <w:rPr>
          <w:rFonts w:hint="eastAsia"/>
        </w:rPr>
        <w:t>God flows into moving creatures through His own power and His very being, penetrating not only to the first subordinate cause next to Him but also touching the effect in relation to Him immediately.</w:t>
      </w:r>
    </w:p>
    <w:p w14:paraId="254B7EEA">
      <w:pPr>
        <w:pStyle w:val="5"/>
        <w:spacing w:before="24"/>
        <w:ind w:left="0"/>
        <w:jc w:val="left"/>
        <w:rPr>
          <w:rFonts w:hint="eastAsia"/>
        </w:rPr>
      </w:pPr>
      <w:r>
        <w:rPr>
          <w:rFonts w:hint="eastAsia"/>
        </w:rPr>
        <w:t>神通过祂自己的能力和祂的存在流入移动的受造物，不仅穿透到祂旁边的第一个下属原因，而且直接就祂而言触及效果。</w:t>
      </w:r>
    </w:p>
    <w:p w14:paraId="0A11540B">
      <w:pPr>
        <w:pStyle w:val="5"/>
        <w:spacing w:before="24"/>
        <w:ind w:left="0"/>
        <w:jc w:val="left"/>
        <w:rPr>
          <w:rFonts w:hint="eastAsia"/>
        </w:rPr>
      </w:pPr>
    </w:p>
    <w:p w14:paraId="3168EBED">
      <w:pPr>
        <w:pStyle w:val="5"/>
        <w:spacing w:before="24"/>
        <w:ind w:left="0"/>
        <w:jc w:val="left"/>
        <w:rPr>
          <w:rFonts w:hint="eastAsia"/>
        </w:rPr>
      </w:pPr>
      <w:r>
        <w:rPr>
          <w:rFonts w:hint="eastAsia"/>
        </w:rPr>
        <w:t>Although creatures are considered means in God's hands in relation to one another, the cooperation itself is immediate.</w:t>
      </w:r>
    </w:p>
    <w:p w14:paraId="6A7DAC11">
      <w:pPr>
        <w:pStyle w:val="5"/>
        <w:spacing w:before="24"/>
        <w:ind w:left="0"/>
        <w:jc w:val="left"/>
        <w:rPr>
          <w:rFonts w:hint="eastAsia"/>
        </w:rPr>
      </w:pPr>
      <w:r>
        <w:rPr>
          <w:rFonts w:hint="eastAsia"/>
        </w:rPr>
        <w:t>虽然受造物在彼此的关系中被认为是神手中的方法，但合作本身是直接的。</w:t>
      </w:r>
    </w:p>
    <w:p w14:paraId="4B504D65">
      <w:pPr>
        <w:pStyle w:val="5"/>
        <w:spacing w:before="24"/>
        <w:ind w:left="0"/>
        <w:jc w:val="left"/>
        <w:rPr>
          <w:rFonts w:hint="eastAsia"/>
        </w:rPr>
      </w:pPr>
    </w:p>
    <w:p w14:paraId="2D48CE08">
      <w:pPr>
        <w:pStyle w:val="5"/>
        <w:spacing w:before="24"/>
        <w:ind w:left="0"/>
        <w:jc w:val="left"/>
        <w:rPr>
          <w:rFonts w:hint="eastAsia"/>
        </w:rPr>
      </w:pPr>
      <w:r>
        <w:rPr>
          <w:rFonts w:hint="eastAsia"/>
        </w:rPr>
        <w:t>(e)Nor should one conceive of cooperation as if God were moving alongside or beside the creature's action, like two horses pulling a cart.</w:t>
      </w:r>
    </w:p>
    <w:p w14:paraId="5F1D686F">
      <w:pPr>
        <w:pStyle w:val="5"/>
        <w:spacing w:before="24"/>
        <w:ind w:left="0"/>
        <w:jc w:val="left"/>
        <w:rPr>
          <w:rFonts w:hint="eastAsia"/>
        </w:rPr>
      </w:pPr>
      <w:r>
        <w:rPr>
          <w:rFonts w:hint="eastAsia"/>
        </w:rPr>
        <w:t>(e)我们也不应该把合作想象成神与受造物的行动并驾齐驱或并肩而行，就像两匹马拉着一辆车。</w:t>
      </w:r>
    </w:p>
    <w:p w14:paraId="6C5D042C">
      <w:pPr>
        <w:pStyle w:val="5"/>
        <w:spacing w:before="24"/>
        <w:ind w:left="0"/>
        <w:jc w:val="left"/>
        <w:rPr>
          <w:rFonts w:hint="eastAsia"/>
        </w:rPr>
      </w:pPr>
    </w:p>
    <w:p w14:paraId="264401FB">
      <w:pPr>
        <w:pStyle w:val="5"/>
        <w:spacing w:before="24"/>
        <w:ind w:left="0"/>
        <w:jc w:val="left"/>
        <w:rPr>
          <w:rFonts w:hint="eastAsia"/>
        </w:rPr>
      </w:pPr>
      <w:r>
        <w:rPr>
          <w:rFonts w:hint="eastAsia"/>
        </w:rPr>
        <w:t>This would suggest that the creature works independently through a capability given by God in its nature, with God merely joining the action of the moving creature, both operating independently with separate powers.</w:t>
      </w:r>
    </w:p>
    <w:p w14:paraId="20434EEC">
      <w:pPr>
        <w:pStyle w:val="5"/>
        <w:spacing w:before="24"/>
        <w:ind w:left="0"/>
        <w:jc w:val="left"/>
        <w:rPr>
          <w:rFonts w:hint="eastAsia"/>
        </w:rPr>
      </w:pPr>
      <w:r>
        <w:rPr>
          <w:rFonts w:hint="eastAsia"/>
        </w:rPr>
        <w:t>这会暗示受造物通过神在其本性中赋予的能力独立工作，神只是加入移动受造物的行动，两者都以独立的能力独立运作。</w:t>
      </w:r>
    </w:p>
    <w:p w14:paraId="52EFCAEF">
      <w:pPr>
        <w:pStyle w:val="5"/>
        <w:spacing w:before="24"/>
        <w:ind w:left="0"/>
        <w:jc w:val="left"/>
        <w:rPr>
          <w:rFonts w:hint="eastAsia"/>
        </w:rPr>
      </w:pPr>
    </w:p>
    <w:p w14:paraId="7442983B">
      <w:pPr>
        <w:pStyle w:val="5"/>
        <w:spacing w:before="24"/>
        <w:ind w:left="0"/>
        <w:jc w:val="left"/>
        <w:rPr>
          <w:rFonts w:hint="eastAsia"/>
        </w:rPr>
      </w:pPr>
      <w:r>
        <w:rPr>
          <w:rFonts w:hint="eastAsia"/>
        </w:rPr>
        <w:t>Instead, God goes before the creature before it moves, determining it for a particular object, place, and time.</w:t>
      </w:r>
    </w:p>
    <w:p w14:paraId="0F7505D6">
      <w:pPr>
        <w:pStyle w:val="5"/>
        <w:spacing w:before="24"/>
        <w:ind w:left="0"/>
        <w:jc w:val="left"/>
        <w:rPr>
          <w:rFonts w:hint="eastAsia"/>
        </w:rPr>
      </w:pPr>
      <w:r>
        <w:rPr>
          <w:rFonts w:hint="eastAsia"/>
        </w:rPr>
        <w:t>相反，神在受造物移动之前就走在它前面，为它确定一个特定的对象、地点和时间。</w:t>
      </w:r>
    </w:p>
    <w:p w14:paraId="24261368">
      <w:pPr>
        <w:pStyle w:val="5"/>
        <w:spacing w:before="24"/>
        <w:ind w:left="0"/>
        <w:jc w:val="left"/>
        <w:rPr>
          <w:rFonts w:hint="eastAsia"/>
        </w:rPr>
      </w:pPr>
    </w:p>
    <w:p w14:paraId="0436077E">
      <w:pPr>
        <w:pStyle w:val="5"/>
        <w:spacing w:before="24"/>
        <w:ind w:left="0"/>
        <w:jc w:val="left"/>
        <w:rPr>
          <w:rFonts w:hint="eastAsia"/>
        </w:rPr>
      </w:pPr>
      <w:r>
        <w:rPr>
          <w:rFonts w:hint="eastAsia"/>
        </w:rPr>
        <w:t>Having thus preempted and determined the creature, God continues to work in the creature and its motion, thus achieving His intended purpose.</w:t>
      </w:r>
    </w:p>
    <w:p w14:paraId="5DD61A1B">
      <w:pPr>
        <w:pStyle w:val="5"/>
        <w:spacing w:before="24"/>
        <w:ind w:left="0"/>
        <w:jc w:val="left"/>
        <w:rPr>
          <w:rFonts w:hint="eastAsia"/>
        </w:rPr>
      </w:pPr>
      <w:r>
        <w:rPr>
          <w:rFonts w:hint="eastAsia"/>
        </w:rPr>
        <w:t>这样预先占有并确定了受造物之后，神继续在受造物及其运动中作工，从而达到祂预定的目的。</w:t>
      </w:r>
    </w:p>
    <w:p w14:paraId="4FE899AB">
      <w:pPr>
        <w:pStyle w:val="5"/>
        <w:spacing w:before="24"/>
        <w:ind w:left="0"/>
        <w:jc w:val="left"/>
        <w:rPr>
          <w:rFonts w:hint="eastAsia"/>
        </w:rPr>
      </w:pPr>
    </w:p>
    <w:p w14:paraId="72187538">
      <w:pPr>
        <w:pStyle w:val="5"/>
        <w:spacing w:before="24"/>
        <w:ind w:left="0"/>
        <w:jc w:val="left"/>
        <w:rPr>
          <w:rFonts w:hint="eastAsia"/>
        </w:rPr>
      </w:pPr>
      <w:r>
        <w:rPr>
          <w:rFonts w:hint="eastAsia"/>
        </w:rPr>
        <w:t>So, by the cooperation of God, we understand that God not only sustains everything in His being and capabilities with His omnipotent and omnipresent power, but also, with a special, physical, natural, immediate, and directly touching operation, precedes each creature concerning its motion.</w:t>
      </w:r>
    </w:p>
    <w:p w14:paraId="5D80BB74">
      <w:pPr>
        <w:pStyle w:val="5"/>
        <w:spacing w:before="24"/>
        <w:ind w:left="0"/>
        <w:jc w:val="left"/>
        <w:rPr>
          <w:rFonts w:hint="eastAsia"/>
        </w:rPr>
      </w:pPr>
      <w:r>
        <w:rPr>
          <w:rFonts w:hint="eastAsia"/>
        </w:rPr>
        <w:t>所以，我们所理解的神的合作是，神不仅用祂无所不能、无所不在的能力维持万物的存在和能力，而且，祂还以一种特殊的、物理的、自然的、直接的、直接触及的运作，在每个受造物的运动之前就先行了。</w:t>
      </w:r>
    </w:p>
    <w:p w14:paraId="431B8E06">
      <w:pPr>
        <w:pStyle w:val="5"/>
        <w:spacing w:before="24"/>
        <w:ind w:left="0"/>
        <w:jc w:val="left"/>
        <w:rPr>
          <w:rFonts w:hint="eastAsia"/>
        </w:rPr>
      </w:pPr>
    </w:p>
    <w:p w14:paraId="1D6FF854">
      <w:pPr>
        <w:pStyle w:val="5"/>
        <w:spacing w:before="24"/>
        <w:ind w:left="0"/>
        <w:jc w:val="left"/>
        <w:rPr>
          <w:rFonts w:hint="eastAsia"/>
        </w:rPr>
      </w:pPr>
      <w:r>
        <w:rPr>
          <w:rFonts w:hint="eastAsia"/>
        </w:rPr>
        <w:t>He determines and sets it in motion before it moves, sustains it in that motion, and penetrates into all secondary causes and their motion, right up to the final effect.</w:t>
      </w:r>
    </w:p>
    <w:p w14:paraId="0EE69377">
      <w:pPr>
        <w:pStyle w:val="5"/>
        <w:spacing w:before="24"/>
        <w:ind w:left="0"/>
        <w:jc w:val="left"/>
        <w:rPr>
          <w:rFonts w:hint="eastAsia"/>
        </w:rPr>
      </w:pPr>
      <w:r>
        <w:rPr>
          <w:rFonts w:hint="eastAsia"/>
        </w:rPr>
        <w:t>祂在它移动之前就决定并使它运动，在那个运动中维持它，并穿透到所有次要因及其运动中，直到最终的效果。</w:t>
      </w:r>
    </w:p>
    <w:p w14:paraId="7567C693">
      <w:pPr>
        <w:pStyle w:val="5"/>
        <w:spacing w:before="24"/>
        <w:ind w:left="0"/>
        <w:jc w:val="left"/>
        <w:rPr>
          <w:rFonts w:hint="eastAsia"/>
        </w:rPr>
      </w:pPr>
    </w:p>
    <w:p w14:paraId="66EF191A">
      <w:pPr>
        <w:pStyle w:val="5"/>
        <w:spacing w:before="24"/>
        <w:ind w:left="0"/>
        <w:jc w:val="left"/>
        <w:rPr>
          <w:rFonts w:hint="eastAsia"/>
        </w:rPr>
      </w:pPr>
      <w:r>
        <w:rPr>
          <w:rFonts w:hint="eastAsia"/>
        </w:rPr>
        <w:t>VII.The Socinians, Roman Catholics, and Remonstrants deny this; therefore, we must demonstrate it more clearly.</w:t>
      </w:r>
    </w:p>
    <w:p w14:paraId="0235B0A2">
      <w:pPr>
        <w:pStyle w:val="5"/>
        <w:spacing w:before="24"/>
        <w:ind w:left="0"/>
        <w:jc w:val="left"/>
        <w:rPr>
          <w:rFonts w:hint="eastAsia"/>
        </w:rPr>
      </w:pPr>
      <w:r>
        <w:rPr>
          <w:rFonts w:hint="eastAsia"/>
        </w:rPr>
        <w:t>VII.索西尼派、罗马天主教徒和抗辩派否认这一点；因此，我们必须更清楚地证明它。</w:t>
      </w:r>
    </w:p>
    <w:p w14:paraId="01F81829">
      <w:pPr>
        <w:pStyle w:val="5"/>
        <w:spacing w:before="24"/>
        <w:ind w:left="0"/>
        <w:jc w:val="left"/>
        <w:rPr>
          <w:rFonts w:hint="eastAsia"/>
        </w:rPr>
      </w:pPr>
    </w:p>
    <w:p w14:paraId="5EA04D56">
      <w:pPr>
        <w:pStyle w:val="5"/>
        <w:spacing w:before="24"/>
        <w:ind w:left="0"/>
        <w:jc w:val="left"/>
        <w:rPr>
          <w:rFonts w:hint="eastAsia"/>
        </w:rPr>
      </w:pPr>
      <w:r>
        <w:rPr>
          <w:rFonts w:hint="eastAsia"/>
        </w:rPr>
        <w:t>The truth of this is evident both from Scripture and nature.</w:t>
      </w:r>
    </w:p>
    <w:p w14:paraId="5C4358C1">
      <w:pPr>
        <w:pStyle w:val="5"/>
        <w:spacing w:before="24"/>
        <w:ind w:left="0"/>
        <w:jc w:val="left"/>
        <w:rPr>
          <w:rFonts w:hint="eastAsia"/>
        </w:rPr>
      </w:pPr>
      <w:r>
        <w:rPr>
          <w:rFonts w:hint="eastAsia"/>
        </w:rPr>
        <w:t>这一点在圣经和自然界中都是显而易见的。</w:t>
      </w:r>
    </w:p>
    <w:p w14:paraId="3D672EA1">
      <w:pPr>
        <w:pStyle w:val="5"/>
        <w:spacing w:before="24"/>
        <w:ind w:left="0"/>
        <w:jc w:val="left"/>
        <w:rPr>
          <w:rFonts w:hint="eastAsia"/>
        </w:rPr>
      </w:pPr>
    </w:p>
    <w:p w14:paraId="3F4A851E">
      <w:pPr>
        <w:pStyle w:val="5"/>
        <w:spacing w:before="24"/>
        <w:ind w:left="0"/>
        <w:jc w:val="left"/>
        <w:rPr>
          <w:rFonts w:hint="eastAsia"/>
        </w:rPr>
      </w:pPr>
      <w:r>
        <w:rPr>
          <w:rFonts w:hint="eastAsia"/>
        </w:rPr>
        <w:t>1. From Scripture. It is evident throughout the Scriptures, the entire Bible.</w:t>
      </w:r>
    </w:p>
    <w:p w14:paraId="0FC35666">
      <w:pPr>
        <w:pStyle w:val="5"/>
        <w:spacing w:before="24"/>
        <w:ind w:left="0"/>
        <w:jc w:val="left"/>
        <w:rPr>
          <w:rFonts w:hint="eastAsia"/>
        </w:rPr>
      </w:pPr>
      <w:r>
        <w:rPr>
          <w:rFonts w:hint="eastAsia"/>
        </w:rPr>
        <w:t>1. 从圣经。这在整本圣经中都是显而易见的。</w:t>
      </w:r>
    </w:p>
    <w:p w14:paraId="049783C2">
      <w:pPr>
        <w:pStyle w:val="5"/>
        <w:spacing w:before="24"/>
        <w:ind w:left="0"/>
        <w:jc w:val="left"/>
        <w:rPr>
          <w:rFonts w:hint="eastAsia"/>
        </w:rPr>
      </w:pPr>
    </w:p>
    <w:p w14:paraId="7142D23F">
      <w:pPr>
        <w:pStyle w:val="5"/>
        <w:spacing w:before="24"/>
        <w:ind w:left="0"/>
        <w:jc w:val="left"/>
        <w:rPr>
          <w:rFonts w:hint="eastAsia"/>
        </w:rPr>
      </w:pPr>
      <w:r>
        <w:rPr>
          <w:rFonts w:hint="eastAsia"/>
        </w:rPr>
        <w:t>See Acts 17:28. A clear distinction is made between the being of the creature and its movements, and it is established that the creature moves in God just as it exists in God.</w:t>
      </w:r>
    </w:p>
    <w:p w14:paraId="3D5D00F7">
      <w:pPr>
        <w:pStyle w:val="5"/>
        <w:spacing w:before="24"/>
        <w:ind w:left="0"/>
        <w:jc w:val="left"/>
        <w:rPr>
          <w:rFonts w:hint="eastAsia"/>
        </w:rPr>
      </w:pPr>
      <w:r>
        <w:rPr>
          <w:rFonts w:hint="eastAsia"/>
        </w:rPr>
        <w:t>见使徒行传 17:28。在受造物的存在和其运动之间作了明确的区分，并确立了受造物在神里面运动，就像它在神里面存在一样。</w:t>
      </w:r>
    </w:p>
    <w:p w14:paraId="26B8B3C1">
      <w:pPr>
        <w:pStyle w:val="5"/>
        <w:spacing w:before="24"/>
        <w:ind w:left="0"/>
        <w:jc w:val="left"/>
        <w:rPr>
          <w:rFonts w:hint="eastAsia"/>
        </w:rPr>
      </w:pPr>
    </w:p>
    <w:p w14:paraId="523E463B">
      <w:pPr>
        <w:pStyle w:val="5"/>
        <w:spacing w:before="24"/>
        <w:ind w:left="0"/>
        <w:jc w:val="left"/>
        <w:rPr>
          <w:rFonts w:hint="eastAsia"/>
        </w:rPr>
      </w:pPr>
      <w:r>
        <w:rPr>
          <w:rFonts w:hint="eastAsia"/>
        </w:rPr>
        <w:t>To move in God is to work through the influence of God's power.</w:t>
      </w:r>
    </w:p>
    <w:p w14:paraId="3A45078A">
      <w:pPr>
        <w:pStyle w:val="5"/>
        <w:spacing w:before="24"/>
        <w:ind w:left="0"/>
        <w:jc w:val="left"/>
        <w:rPr>
          <w:rFonts w:hint="eastAsia"/>
        </w:rPr>
      </w:pPr>
      <w:r>
        <w:rPr>
          <w:rFonts w:hint="eastAsia"/>
        </w:rPr>
        <w:t>在神里面移动，就是通过神能力的影响来工作。</w:t>
      </w:r>
    </w:p>
    <w:p w14:paraId="7B0E2ABC">
      <w:pPr>
        <w:pStyle w:val="5"/>
        <w:spacing w:before="24"/>
        <w:ind w:left="0"/>
        <w:jc w:val="left"/>
        <w:rPr>
          <w:rFonts w:hint="eastAsia"/>
        </w:rPr>
      </w:pPr>
    </w:p>
    <w:p w14:paraId="63778F81">
      <w:pPr>
        <w:pStyle w:val="5"/>
        <w:spacing w:before="24"/>
        <w:ind w:left="0"/>
        <w:jc w:val="left"/>
        <w:rPr>
          <w:rFonts w:hint="eastAsia"/>
        </w:rPr>
      </w:pPr>
      <w:r>
        <w:rPr>
          <w:rFonts w:hint="eastAsia"/>
        </w:rPr>
        <w:t>Also, consider Psalm 139:13, 14: "For you formed my inward parts; you knitted me together in my mother's womb. I praise you, for I am fearfully and wonderfully made."</w:t>
      </w:r>
    </w:p>
    <w:p w14:paraId="6E37958B">
      <w:pPr>
        <w:pStyle w:val="5"/>
        <w:spacing w:before="24"/>
        <w:ind w:left="0"/>
        <w:jc w:val="left"/>
        <w:rPr>
          <w:rFonts w:hint="eastAsia"/>
        </w:rPr>
      </w:pPr>
      <w:r>
        <w:rPr>
          <w:rFonts w:hint="eastAsia"/>
        </w:rPr>
        <w:t>又思考诗篇 139:13, 14：“我的肺腑是祢所造的；我在母腹中，祢已覆庇我。我要称谢祢，因我受造，奇妙可畏。”</w:t>
      </w:r>
    </w:p>
    <w:p w14:paraId="67885344">
      <w:pPr>
        <w:pStyle w:val="5"/>
        <w:spacing w:before="24"/>
        <w:ind w:left="0"/>
        <w:jc w:val="left"/>
        <w:rPr>
          <w:rFonts w:hint="eastAsia"/>
        </w:rPr>
      </w:pPr>
    </w:p>
    <w:p w14:paraId="5645E2E4">
      <w:pPr>
        <w:pStyle w:val="5"/>
        <w:spacing w:before="24"/>
        <w:ind w:left="0"/>
        <w:jc w:val="left"/>
        <w:rPr>
          <w:rFonts w:hint="eastAsia"/>
        </w:rPr>
      </w:pPr>
      <w:r>
        <w:rPr>
          <w:rFonts w:hint="eastAsia"/>
        </w:rPr>
        <w:t>Job 10:10, 11: "Did you not pour me out like milk and curdle me like cheese? You clothed me with skin and flesh, and knit me together with bones and sinews."</w:t>
      </w:r>
    </w:p>
    <w:p w14:paraId="2DC55F2E">
      <w:pPr>
        <w:pStyle w:val="5"/>
        <w:spacing w:before="24"/>
        <w:ind w:left="0"/>
        <w:jc w:val="left"/>
        <w:rPr>
          <w:rFonts w:hint="eastAsia"/>
        </w:rPr>
      </w:pPr>
      <w:r>
        <w:rPr>
          <w:rFonts w:hint="eastAsia"/>
        </w:rPr>
        <w:t>约伯记 10:10, 11：“祢不是倒我出来像奶，使我凝结像酪吗？祢以皮和肉为衣给我穿上，又以骨与筋把我联络。”</w:t>
      </w:r>
    </w:p>
    <w:p w14:paraId="799116F4">
      <w:pPr>
        <w:pStyle w:val="5"/>
        <w:spacing w:before="24"/>
        <w:ind w:left="0"/>
        <w:jc w:val="left"/>
        <w:rPr>
          <w:rFonts w:hint="eastAsia"/>
        </w:rPr>
      </w:pPr>
    </w:p>
    <w:p w14:paraId="7FE9DC59">
      <w:pPr>
        <w:pStyle w:val="5"/>
        <w:spacing w:before="24"/>
        <w:ind w:left="0"/>
        <w:jc w:val="left"/>
        <w:rPr>
          <w:rFonts w:hint="eastAsia"/>
        </w:rPr>
      </w:pPr>
      <w:r>
        <w:rPr>
          <w:rFonts w:hint="eastAsia"/>
        </w:rPr>
        <w:t>See also Proverbs 21:1: "The king's heart is a stream of water in the hand of the Lord; he turns it wherever he will."</w:t>
      </w:r>
    </w:p>
    <w:p w14:paraId="1A052BDD">
      <w:pPr>
        <w:pStyle w:val="5"/>
        <w:spacing w:before="24"/>
        <w:ind w:left="0"/>
        <w:jc w:val="left"/>
        <w:rPr>
          <w:rFonts w:hint="eastAsia"/>
        </w:rPr>
      </w:pPr>
      <w:r>
        <w:rPr>
          <w:rFonts w:hint="eastAsia"/>
        </w:rPr>
        <w:t>又见箴言 21:1：“王的心在耶和华手中，好像陇沟的水，随意流转。”</w:t>
      </w:r>
    </w:p>
    <w:p w14:paraId="4A57221E">
      <w:pPr>
        <w:pStyle w:val="5"/>
        <w:spacing w:before="24"/>
        <w:ind w:left="0"/>
        <w:jc w:val="left"/>
        <w:rPr>
          <w:rFonts w:hint="eastAsia"/>
        </w:rPr>
      </w:pPr>
    </w:p>
    <w:p w14:paraId="62068414">
      <w:pPr>
        <w:pStyle w:val="5"/>
        <w:spacing w:before="24"/>
        <w:ind w:left="0"/>
        <w:jc w:val="left"/>
        <w:rPr>
          <w:rFonts w:hint="eastAsia"/>
        </w:rPr>
      </w:pPr>
      <w:r>
        <w:rPr>
          <w:rFonts w:hint="eastAsia"/>
        </w:rPr>
        <w:t>Just as streams of water have their flow, but God controls where they go, the heart of the king, no matter how high above his subjects, is not independent of God.</w:t>
      </w:r>
    </w:p>
    <w:p w14:paraId="13B0A0E2">
      <w:pPr>
        <w:pStyle w:val="5"/>
        <w:spacing w:before="24"/>
        <w:ind w:left="0"/>
        <w:jc w:val="left"/>
        <w:rPr>
          <w:rFonts w:hint="eastAsia"/>
        </w:rPr>
      </w:pPr>
      <w:r>
        <w:rPr>
          <w:rFonts w:hint="eastAsia"/>
        </w:rPr>
        <w:t>正如溪水有其流向，但神控制它们流向何处，王的心，无论比他的臣民高多少，也不独立于神。</w:t>
      </w:r>
    </w:p>
    <w:p w14:paraId="7AE91B95">
      <w:pPr>
        <w:pStyle w:val="5"/>
        <w:spacing w:before="24"/>
        <w:ind w:left="0"/>
        <w:jc w:val="left"/>
        <w:rPr>
          <w:rFonts w:hint="eastAsia"/>
        </w:rPr>
      </w:pPr>
    </w:p>
    <w:p w14:paraId="7C7586B5">
      <w:pPr>
        <w:pStyle w:val="5"/>
        <w:spacing w:before="24"/>
        <w:ind w:left="0"/>
        <w:jc w:val="left"/>
        <w:rPr>
          <w:rFonts w:hint="eastAsia"/>
        </w:rPr>
      </w:pPr>
      <w:r>
        <w:rPr>
          <w:rFonts w:hint="eastAsia"/>
        </w:rPr>
        <w:t>The king may have his own intentions, but the Lord inclines him to do what He wills.</w:t>
      </w:r>
    </w:p>
    <w:p w14:paraId="66030C49">
      <w:pPr>
        <w:pStyle w:val="5"/>
        <w:spacing w:before="24"/>
        <w:ind w:left="0"/>
        <w:jc w:val="left"/>
        <w:rPr>
          <w:rFonts w:hint="eastAsia"/>
        </w:rPr>
      </w:pPr>
      <w:r>
        <w:rPr>
          <w:rFonts w:hint="eastAsia"/>
        </w:rPr>
        <w:t>王可能有他自己的意图，但主使他倾向于做祂所意愿的事。</w:t>
      </w:r>
    </w:p>
    <w:p w14:paraId="6DDAD731">
      <w:pPr>
        <w:pStyle w:val="5"/>
        <w:spacing w:before="24"/>
        <w:ind w:left="0"/>
        <w:jc w:val="left"/>
        <w:rPr>
          <w:rFonts w:hint="eastAsia"/>
        </w:rPr>
      </w:pPr>
    </w:p>
    <w:p w14:paraId="42F40F7C">
      <w:pPr>
        <w:pStyle w:val="5"/>
        <w:spacing w:before="24"/>
        <w:ind w:left="0"/>
        <w:jc w:val="left"/>
        <w:rPr>
          <w:rFonts w:hint="eastAsia"/>
        </w:rPr>
      </w:pPr>
      <w:r>
        <w:rPr>
          <w:rFonts w:hint="eastAsia"/>
        </w:rPr>
        <w:t>Add to this Isaiah 10:15: "Shall the axe boast over him who hews with it, or the saw magnify itself against him who wields it? As if a rod should wield him who lifts it, or as if a staff should lift him who is not wood!"</w:t>
      </w:r>
    </w:p>
    <w:p w14:paraId="7DFEE899">
      <w:pPr>
        <w:pStyle w:val="5"/>
        <w:spacing w:before="24"/>
        <w:ind w:left="0"/>
        <w:jc w:val="left"/>
        <w:rPr>
          <w:rFonts w:hint="eastAsia"/>
        </w:rPr>
      </w:pPr>
      <w:r>
        <w:rPr>
          <w:rFonts w:hint="eastAsia"/>
        </w:rPr>
        <w:t>再加上以赛亚书 10:15：“斧岂可向用斧砍木的自夸呢？锯岂可向用锯的自大呢？好像杖可以举起那举杖的人，好像棍可以举起那不是木头的人！”</w:t>
      </w:r>
    </w:p>
    <w:p w14:paraId="22468D3A">
      <w:pPr>
        <w:pStyle w:val="5"/>
        <w:spacing w:before="24"/>
        <w:ind w:left="0"/>
        <w:jc w:val="left"/>
        <w:rPr>
          <w:rFonts w:hint="eastAsia"/>
        </w:rPr>
      </w:pPr>
    </w:p>
    <w:p w14:paraId="76D17B12">
      <w:pPr>
        <w:pStyle w:val="5"/>
        <w:spacing w:before="24"/>
        <w:ind w:left="0"/>
        <w:jc w:val="left"/>
        <w:rPr>
          <w:rFonts w:hint="eastAsia"/>
        </w:rPr>
      </w:pPr>
      <w:r>
        <w:rPr>
          <w:rFonts w:hint="eastAsia"/>
        </w:rPr>
        <w:t>Just as an axe, saw, and staff cannot move themselves but are moved by another, so, says the prophet, is every creature, every human.</w:t>
      </w:r>
    </w:p>
    <w:p w14:paraId="7139E12D">
      <w:pPr>
        <w:pStyle w:val="5"/>
        <w:spacing w:before="24"/>
        <w:ind w:left="0"/>
        <w:jc w:val="left"/>
        <w:rPr>
          <w:rFonts w:hint="eastAsia"/>
        </w:rPr>
      </w:pPr>
      <w:r>
        <w:rPr>
          <w:rFonts w:hint="eastAsia"/>
        </w:rPr>
        <w:t>正如斧、锯和杖不能自己移动，而是被另一个移动一样，先知说，每个受造物，每个人也是如此。</w:t>
      </w:r>
    </w:p>
    <w:p w14:paraId="3088A650">
      <w:pPr>
        <w:pStyle w:val="5"/>
        <w:spacing w:before="24"/>
        <w:ind w:left="0"/>
        <w:jc w:val="left"/>
        <w:rPr>
          <w:rFonts w:hint="eastAsia"/>
        </w:rPr>
      </w:pPr>
    </w:p>
    <w:p w14:paraId="6587A309">
      <w:pPr>
        <w:pStyle w:val="5"/>
        <w:spacing w:before="24"/>
        <w:ind w:left="0"/>
        <w:jc w:val="left"/>
        <w:rPr>
          <w:rFonts w:hint="eastAsia"/>
        </w:rPr>
      </w:pPr>
      <w:r>
        <w:rPr>
          <w:rFonts w:hint="eastAsia"/>
        </w:rPr>
        <w:t>God moves them according to their nature through His cooperating influence.</w:t>
      </w:r>
    </w:p>
    <w:p w14:paraId="392E2003">
      <w:pPr>
        <w:pStyle w:val="5"/>
        <w:spacing w:before="24"/>
        <w:ind w:left="0"/>
        <w:jc w:val="left"/>
        <w:rPr>
          <w:rFonts w:hint="eastAsia"/>
        </w:rPr>
      </w:pPr>
      <w:r>
        <w:rPr>
          <w:rFonts w:hint="eastAsia"/>
        </w:rPr>
        <w:t>神通过祂合作的影响，按照他们的本性移动他们。</w:t>
      </w:r>
    </w:p>
    <w:p w14:paraId="0D0218E9">
      <w:pPr>
        <w:pStyle w:val="5"/>
        <w:spacing w:before="24"/>
        <w:ind w:left="0"/>
        <w:jc w:val="left"/>
        <w:rPr>
          <w:rFonts w:hint="eastAsia"/>
        </w:rPr>
      </w:pPr>
    </w:p>
    <w:p w14:paraId="4F1F8E56">
      <w:pPr>
        <w:pStyle w:val="5"/>
        <w:spacing w:before="24"/>
        <w:ind w:left="0"/>
        <w:jc w:val="left"/>
        <w:rPr>
          <w:rFonts w:hint="eastAsia"/>
        </w:rPr>
      </w:pPr>
      <w:r>
        <w:rPr>
          <w:rFonts w:hint="eastAsia"/>
        </w:rPr>
        <w:t>The Lord makes His sun rise, Matthew 5:45.</w:t>
      </w:r>
    </w:p>
    <w:p w14:paraId="18701724">
      <w:pPr>
        <w:pStyle w:val="5"/>
        <w:spacing w:before="24"/>
        <w:ind w:left="0"/>
        <w:jc w:val="left"/>
        <w:rPr>
          <w:rFonts w:hint="eastAsia"/>
        </w:rPr>
      </w:pPr>
      <w:r>
        <w:rPr>
          <w:rFonts w:hint="eastAsia"/>
        </w:rPr>
        <w:t>主叫日头升起，马太福音 5:45。</w:t>
      </w:r>
    </w:p>
    <w:p w14:paraId="0229CD9C">
      <w:pPr>
        <w:pStyle w:val="5"/>
        <w:spacing w:before="24"/>
        <w:ind w:left="0"/>
        <w:jc w:val="left"/>
        <w:rPr>
          <w:rFonts w:hint="eastAsia"/>
        </w:rPr>
      </w:pPr>
    </w:p>
    <w:p w14:paraId="2864054F">
      <w:pPr>
        <w:pStyle w:val="5"/>
        <w:spacing w:before="24"/>
        <w:ind w:left="0"/>
        <w:jc w:val="left"/>
        <w:rPr>
          <w:rFonts w:hint="eastAsia"/>
        </w:rPr>
      </w:pPr>
      <w:r>
        <w:rPr>
          <w:rFonts w:hint="eastAsia"/>
        </w:rPr>
        <w:t>The Lord fought against Sisera, causing the stars to move from their courses, Judges 5:20.</w:t>
      </w:r>
    </w:p>
    <w:p w14:paraId="13D817B5">
      <w:pPr>
        <w:pStyle w:val="5"/>
        <w:spacing w:before="24"/>
        <w:ind w:left="0"/>
        <w:jc w:val="left"/>
        <w:rPr>
          <w:rFonts w:hint="eastAsia"/>
        </w:rPr>
      </w:pPr>
      <w:r>
        <w:rPr>
          <w:rFonts w:hint="eastAsia"/>
        </w:rPr>
        <w:t>主与西西拉争战，使星宿从它们的轨道上移动，士师记 5:20。</w:t>
      </w:r>
    </w:p>
    <w:p w14:paraId="6F6156FF">
      <w:pPr>
        <w:pStyle w:val="5"/>
        <w:spacing w:before="24"/>
        <w:ind w:left="0"/>
        <w:jc w:val="left"/>
        <w:rPr>
          <w:rFonts w:hint="eastAsia"/>
        </w:rPr>
      </w:pPr>
    </w:p>
    <w:p w14:paraId="2CABAD51">
      <w:pPr>
        <w:pStyle w:val="5"/>
        <w:spacing w:before="24"/>
        <w:ind w:left="0"/>
        <w:jc w:val="left"/>
        <w:rPr>
          <w:rFonts w:hint="eastAsia"/>
        </w:rPr>
      </w:pPr>
      <w:r>
        <w:rPr>
          <w:rFonts w:hint="eastAsia"/>
        </w:rPr>
        <w:t>David acknowledged this: "You equipped me with strength for the battle; you made those who rise against me sink under me," Psalm 18:40.</w:t>
      </w:r>
    </w:p>
    <w:p w14:paraId="537E1DC7">
      <w:pPr>
        <w:pStyle w:val="5"/>
        <w:spacing w:before="24"/>
        <w:ind w:left="0"/>
        <w:jc w:val="left"/>
        <w:rPr>
          <w:rFonts w:hint="eastAsia"/>
        </w:rPr>
      </w:pPr>
      <w:r>
        <w:rPr>
          <w:rFonts w:hint="eastAsia"/>
        </w:rPr>
        <w:t>大卫承认这一点：“祢以力量束我的腰，使我能争战；祢使那些起来攻击我的人都服在我以下”，诗篇 18:40。</w:t>
      </w:r>
    </w:p>
    <w:p w14:paraId="62CB3D11">
      <w:pPr>
        <w:pStyle w:val="5"/>
        <w:spacing w:before="24"/>
        <w:ind w:left="0"/>
        <w:jc w:val="left"/>
        <w:rPr>
          <w:rFonts w:hint="eastAsia"/>
        </w:rPr>
      </w:pPr>
    </w:p>
    <w:p w14:paraId="2C94AC28">
      <w:pPr>
        <w:pStyle w:val="5"/>
        <w:spacing w:before="24"/>
        <w:ind w:left="0"/>
        <w:jc w:val="left"/>
        <w:rPr>
          <w:rFonts w:hint="eastAsia"/>
        </w:rPr>
      </w:pPr>
      <w:r>
        <w:rPr>
          <w:rFonts w:hint="eastAsia"/>
        </w:rPr>
        <w:t>Philippians 2:13: "For it is God who works in you, both to will and to work for his good pleasure."</w:t>
      </w:r>
    </w:p>
    <w:p w14:paraId="5F36F544">
      <w:pPr>
        <w:pStyle w:val="5"/>
        <w:spacing w:before="24"/>
        <w:ind w:left="0"/>
        <w:jc w:val="left"/>
        <w:rPr>
          <w:rFonts w:hint="eastAsia"/>
        </w:rPr>
      </w:pPr>
      <w:r>
        <w:rPr>
          <w:rFonts w:hint="eastAsia"/>
        </w:rPr>
        <w:t>腓立比书 2:13：“因为是神在你们心里运行，为要成就祂的美意。”</w:t>
      </w:r>
    </w:p>
    <w:p w14:paraId="3BA4C8C4">
      <w:pPr>
        <w:pStyle w:val="5"/>
        <w:spacing w:before="24"/>
        <w:ind w:left="0"/>
        <w:jc w:val="left"/>
        <w:rPr>
          <w:rFonts w:hint="eastAsia"/>
        </w:rPr>
      </w:pPr>
    </w:p>
    <w:p w14:paraId="10E76EA8">
      <w:pPr>
        <w:pStyle w:val="5"/>
        <w:spacing w:before="24"/>
        <w:ind w:left="0"/>
        <w:jc w:val="left"/>
        <w:rPr>
          <w:rFonts w:hint="eastAsia"/>
        </w:rPr>
      </w:pPr>
      <w:r>
        <w:rPr>
          <w:rFonts w:hint="eastAsia"/>
        </w:rPr>
        <w:t>From Reasons.</w:t>
      </w:r>
    </w:p>
    <w:p w14:paraId="6595E675">
      <w:pPr>
        <w:pStyle w:val="5"/>
        <w:spacing w:before="24"/>
        <w:ind w:left="0"/>
        <w:jc w:val="left"/>
        <w:rPr>
          <w:rFonts w:hint="eastAsia"/>
        </w:rPr>
      </w:pPr>
      <w:r>
        <w:rPr>
          <w:rFonts w:hint="eastAsia"/>
        </w:rPr>
        <w:t>从理性上。</w:t>
      </w:r>
    </w:p>
    <w:p w14:paraId="14E0E29C">
      <w:pPr>
        <w:pStyle w:val="5"/>
        <w:spacing w:before="24"/>
        <w:ind w:left="0"/>
        <w:jc w:val="left"/>
      </w:pPr>
      <w:r>
        <w:rPr>
          <w:rFonts w:hint="eastAsia"/>
        </w:rPr>
        <w:br w:type="textWrapping"/>
      </w:r>
    </w:p>
    <w:p w14:paraId="282362C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VIII.2. It also becomes apparent from reason and nature itself.</w:t>
      </w:r>
    </w:p>
    <w:p w14:paraId="0FD0E41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VIII.2. 这从理性和自然本身也变得显而易见。</w:t>
      </w:r>
    </w:p>
    <w:p w14:paraId="08C83B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77B98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(a)It is an undeniable rule: the manner of operation follows the manner of being. Now, in being, every creature depends on God; therefore, in their movements as well.</w:t>
      </w:r>
    </w:p>
    <w:p w14:paraId="02E4638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(a)这是一个不可否认的法则：运作的方式跟随存在的方式。现在，在存在上，每个受造物都依赖于神；因此，在它们的运动中也是如此。</w:t>
      </w:r>
    </w:p>
    <w:p w14:paraId="07CF567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D6B8F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(b)Either humans are entirely independent of God, which is the most absurd notion, and it contradicts the very idea of being a creature not to depend on one's Maker, or if they are dependent, they are also dependent in every motion. For otherwise, they would be independent in that matter, and if they could be independent in one matter, they could be in others, and ultimately in everything, which goes against the nature of a creature.</w:t>
      </w:r>
    </w:p>
    <w:p w14:paraId="4D9BBE1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人要么完全独立于神，这是最荒谬的观念，并且它与作为一个受造物不依赖其造物主的观念相矛盾，要么如果他们是依赖的，他们在每一个运动中也是依赖的。因为否则，他们在那件事上就是独立的，如果他们能在一件事上独立，他们就能在其他事上独立，并最终在一切事上独立，这违背了受造物的本性。</w:t>
      </w:r>
    </w:p>
    <w:p w14:paraId="2221D7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DD7979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(c)If God did not flow into the movement of every creature, there would be no need to pray, "Create in me a clean heart, O God," (Psalm 51:10) or "Let your good Spirit lead me on level ground," (Psalm 143:10) or "Set a guard, O Lord, over my mouth; keep watch over the door of my lips!" (Psalm 141:3). There would be no need to pray for victory in war or any other matter. But because we must pray, it is clear that God flows in with His cooperation. Then we would also have no reason to thank God when we receive a blessing, whether physical or spiritual, because if God did not do it, we could not thank Him. We would have to direct our thanks either to ourselves or to some other creature that had accomplished it.</w:t>
      </w:r>
    </w:p>
    <w:p w14:paraId="095059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(c)如果神不流入每个受造物的运动中，就没有必要祷告说：“神啊，求祢为我造清洁的心”（诗篇 51:10），或“愿祢的圣灵引我到平坦之地”（诗篇 143:10），或“耶和华啊，求祢禁止我的口，把守我的嘴！”（诗篇 141:3）。就没有必要为战争的胜利或任何其他事祷告。但因为我们必须祷告，所以很清楚，神以祂的合作流入。那么，当我们领受祝福时，无论是身体上的还是属灵上的，我们也没有理由感谢神，因为如果不是神做的，我们就不能感谢祂。我们就必须把我们的感谢要么归于我们自己，要么归于完成了这件事的其他受造物。</w:t>
      </w:r>
    </w:p>
    <w:p w14:paraId="53135AA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3E0EC4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(d)Then God would not be a Lord but a servant of the creature, just like the sun, which the person uses as they please and when they please. Thus, God would have to be ready with His universal influence whenever the creature determined it and would have to use His influence as the creature wished. It would not be a matter of God's will but rather the will of the human being. This contradicts James 4:15.</w:t>
      </w:r>
    </w:p>
    <w:p w14:paraId="75D506E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那么神就不是主，而是受造物的仆人，就像太阳一样，人可以随心所欲地使用它。因此，每当受造物决定时，神就必须准备好祂普遍的影响，并必须按照受造物的意愿来使用祂的影响。那就不是神旨意的事，而是人的意愿了。这与雅各书 4:15 相矛盾。</w:t>
      </w:r>
    </w:p>
    <w:p w14:paraId="7973CE1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D58B0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the cause in such a way that all creatures would be passive.</w:t>
      </w:r>
    </w:p>
    <w:p w14:paraId="245CFAD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神不是那种使所有受造物都成为被动的原因。</w:t>
      </w:r>
    </w:p>
    <w:p w14:paraId="5D8F39D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49510A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One might wonder whether such cooperation would lead to the idea that there is only one cause of all movements and actions.</w:t>
      </w:r>
    </w:p>
    <w:p w14:paraId="21AB5B0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有人可能会想，这样的合作是否会导致认为所有运动和行动只有一个原因。</w:t>
      </w:r>
    </w:p>
    <w:p w14:paraId="252301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93F9A0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alone works and that humans and all creatures are merely passive, like the strings in a musical instrument that are entirely passive and moved solely by the player.</w:t>
      </w:r>
    </w:p>
    <w:p w14:paraId="080FAC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即只有神独自作工，而人和所有受造物都只是被动的，就像乐器中的弦，完全被动，只由演奏者移动。</w:t>
      </w:r>
    </w:p>
    <w:p w14:paraId="5EDA83B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C65A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 reply: Not in the least; for even though creatures are means with respect to other creatures, which God uses to carry out His work and purpose, they are, nevertheless, first-causal agents of their motions and effects, not in relation to God, as if they were independent of Him, but in relation to other subordinate causes and the products of their actions.</w:t>
      </w:r>
    </w:p>
    <w:p w14:paraId="73BF13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回答：绝非如此；因为尽管受造物相对于其他受造物是方法，神使用它们来执行祂的工作和旨意，但它们仍然是其运动和效果的首要动因，不是相对于神，好像它们独立于祂，而是相对于其他次要因和它们行动的产物。</w:t>
      </w:r>
    </w:p>
    <w:p w14:paraId="425F77B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6D60D5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absurdity in having two causes of different orders for the same effect, especially since it is one and the same effect produced in different ways by both.</w:t>
      </w:r>
    </w:p>
    <w:p w14:paraId="6A42880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对于同一效果，有两个不同次序的原因，这并无荒谬之处，特别是因为这是由两者以不同方式产生的同一个效果。</w:t>
      </w:r>
    </w:p>
    <w:p w14:paraId="5B3FBC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CC5F2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posit one cause, namely God, as the cause of all movements, actions, and effects, and to consider humans as entirely passive and not acting, stems from blindness and ignorance of God's power and wisdom.</w:t>
      </w:r>
    </w:p>
    <w:p w14:paraId="4D4CA73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将一个原因，即神，设定为所有运动、行动和效果的原因，并认为人是完全被动而不行动的，这源于对神能力和智慧的盲目和无知。</w:t>
      </w:r>
    </w:p>
    <w:p w14:paraId="77CF4A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7AAE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an error refuted by both Scripture and nature, as evidenced by:</w:t>
      </w:r>
    </w:p>
    <w:p w14:paraId="003D79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这是一个被圣经和自然所反驳的错误，证据如下：</w:t>
      </w:r>
    </w:p>
    <w:p w14:paraId="293DCD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02CFD3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1.From Legislation. Because God has given humans a law with promises and threats, man is not passive but himself a causal agent of his deeds.</w:t>
      </w:r>
    </w:p>
    <w:p w14:paraId="5CB3579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1.从立法来看。因为神赐予人带有应许和威胁的律法，所以人不是被动的，而是他自己行为的动因。</w:t>
      </w:r>
    </w:p>
    <w:p w14:paraId="4832010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82FD5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God cannot establish a law for Himself, make promises to Himself, or threaten Himself.</w:t>
      </w:r>
    </w:p>
    <w:p w14:paraId="22B6B45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因为神不能为自己设立律法，向自己作应许，或威胁自己。</w:t>
      </w:r>
    </w:p>
    <w:p w14:paraId="493D22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F122A4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humans have been given a law of promise and threat to guide their actions, they must work themselves, conforming their actions to the promises and threats, in order to receive what has been promised or to avoid the threatened punishments.</w:t>
      </w:r>
    </w:p>
    <w:p w14:paraId="6A5B36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既然人被赐予了应许和威胁的律法来指导他们的行动，他们就必须自己作工，使他们的行动与应许和威胁相符，以便领受所应许的，或避免被威胁的惩罚。</w:t>
      </w:r>
    </w:p>
    <w:p w14:paraId="3F0311E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C579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2.From Punishment. If humans were entirely passive in their movements, they could not be punished, for punishment is an act of justice in response to the violation of the law.</w:t>
      </w:r>
    </w:p>
    <w:p w14:paraId="422884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2.从惩罚来看。如果人在他们的运动中是完全被动的，他们就不能被惩罚，因为惩罚是对违反律法的公义行为。</w:t>
      </w:r>
    </w:p>
    <w:p w14:paraId="53C56D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A62E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humans had done nothing and were merely passive objects of God's action, they would not have committed any wrong.</w:t>
      </w:r>
    </w:p>
    <w:p w14:paraId="182B85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如果人什么都没做，只是神行动的被动对象，他们就没有犯任何错。</w:t>
      </w:r>
    </w:p>
    <w:p w14:paraId="04CDE4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1E431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Without wrongdoing, there could be no just grounds for punishment or condemnation.</w:t>
      </w:r>
    </w:p>
    <w:p w14:paraId="338D36A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 wrongdoing，就不可能有惩罚或定罪的正当理由。</w:t>
      </w:r>
    </w:p>
    <w:p w14:paraId="72A4783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07297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3.Otherwise, God Would Be the Cause of Sin.</w:t>
      </w:r>
    </w:p>
    <w:p w14:paraId="181A5FD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3.否则，神将是罪的原因。</w:t>
      </w:r>
    </w:p>
    <w:p w14:paraId="5598143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A581C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humans were entirely passive, and God alone the Worker of their movements and deeds, then all actions, both natural and sinful, would be performed by God and attributed to Him.</w:t>
      </w:r>
    </w:p>
    <w:p w14:paraId="65C327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如果人是完全被动的，只有神是他们运动和行为的作工者，那么所有的行为，无论是自然的还是罪恶的，都将由神执行并归于祂。</w:t>
      </w:r>
    </w:p>
    <w:p w14:paraId="2FF5101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C6F18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God who walked, talked, wrote, read, prayed, believed, or sinned, not humans.</w:t>
      </w:r>
    </w:p>
    <w:p w14:paraId="60BF39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那将是神在行走、说话、书写、阅读、祷告、相信或犯罪，而不是人。</w:t>
      </w:r>
    </w:p>
    <w:p w14:paraId="0341E1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158E3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scenario, humans would not create idols, they would not use God's name in vain, they would not break the Sabbath, they would not disobey their parents, they would harbor no hatred, anger, or envy towards others, and so on.</w:t>
      </w:r>
    </w:p>
    <w:p w14:paraId="48C529D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在这种情况下，人就不会制造偶像，不会妄称神的名，不会干犯安息日，不会不孝敬父母，不会对他人怀有仇恨、愤怒或嫉妒，等等。</w:t>
      </w:r>
    </w:p>
    <w:p w14:paraId="4388E0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1C2B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Humans would not hate God because they would be entirely passive, doing nothing, and all actions would be attributed to God.</w:t>
      </w:r>
    </w:p>
    <w:p w14:paraId="18C0974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人不会恨神，因为他们是完全被动的，什么也不做，所有的行为都归于神。</w:t>
      </w:r>
    </w:p>
    <w:p w14:paraId="0409ED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DA99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idea would be the utmost impiety.</w:t>
      </w:r>
    </w:p>
    <w:p w14:paraId="2F444AF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这个想法将是极度的不敬。</w:t>
      </w:r>
    </w:p>
    <w:p w14:paraId="183349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C571A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4.Man Is the Clear Cause of His Deeds.</w:t>
      </w:r>
    </w:p>
    <w:p w14:paraId="0794AF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4.人是他行为的明确原因。</w:t>
      </w:r>
    </w:p>
    <w:p w14:paraId="4F74E7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232F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Scripture plainly states that man walks, sees, hears, and speaks.</w:t>
      </w:r>
    </w:p>
    <w:p w14:paraId="7EDD6BE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圣经清楚地指出，人行走、看见、听见和说话。</w:t>
      </w:r>
    </w:p>
    <w:p w14:paraId="174D91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F1BD8F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acknowledges that man believes, prays, and sins, making him justly liable for his transgressions.</w:t>
      </w:r>
    </w:p>
    <w:p w14:paraId="402A6B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它承认人相信、祷告和犯罪，使他为自己的过犯负有正当的责任。</w:t>
      </w:r>
    </w:p>
    <w:p w14:paraId="174F13F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46CF3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unnecessary to cite all these verses.</w:t>
      </w:r>
    </w:p>
    <w:p w14:paraId="1C1197B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没有必要引用所有这些经文。</w:t>
      </w:r>
    </w:p>
    <w:p w14:paraId="42F563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CC49A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Paul states in 1 Corinthians 3:9, "We are God's fellow workers."</w:t>
      </w:r>
    </w:p>
    <w:p w14:paraId="464435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保罗在哥林多前书 3:9 中说：“我们是与神同工的。”</w:t>
      </w:r>
    </w:p>
    <w:p w14:paraId="5D05A5F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6BC35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Philippians 2:12-13, "Work out your own salvation with fear and trembling, for it is God who works in you, both to will and to work for his good pleasure."</w:t>
      </w:r>
    </w:p>
    <w:p w14:paraId="260FF8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这在腓立比书 2:12-13 中是显而易见的，“就当恐惧战兢做成你们得救的工夫，因为是神在你们心里运行，为要成就祂的美意。”</w:t>
      </w:r>
    </w:p>
    <w:p w14:paraId="67C163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C5D9D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the efficient, causal cause of the work, while man is the formal, subjective cause, producing these deeds from within himself.</w:t>
      </w:r>
    </w:p>
    <w:p w14:paraId="796C65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神是工作的有效、动因，而人是形式、主体因，从自己里面产生这些行为。</w:t>
      </w:r>
    </w:p>
    <w:p w14:paraId="43DC627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739D2F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these actions must be attributed to man according to the rule that names are given from the formal cause.</w:t>
      </w:r>
    </w:p>
    <w:p w14:paraId="58701E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因此，这些行为必须根据名称来自形式因的规则归于人。</w:t>
      </w:r>
    </w:p>
    <w:p w14:paraId="42813DA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68EC9A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Philippians 2:12- 13, man is encouraged to work out his salvation, convicted and exhorted to fulfill his duty, and simultaneously taught about his sinfulness and inability in the spiritual realm.</w:t>
      </w:r>
    </w:p>
    <w:p w14:paraId="1FA630B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在腓立比书 2:12-13 中，人被鼓励去作成他的救恩，被定罪并被劝勉去履行他的责任，同时被教导关于他在属灵领域的罪性和无能。</w:t>
      </w:r>
    </w:p>
    <w:p w14:paraId="2B2E9BE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28A0F2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warned not to entertain thoughts of his own good will or rely on his own strength to perform good deeds.</w:t>
      </w:r>
    </w:p>
    <w:p w14:paraId="268888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祂被警告不要怀有自己善意的想法，或依赖自己的力量去行善。</w:t>
      </w:r>
    </w:p>
    <w:p w14:paraId="5A327C9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4A09BA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he should not despair when he recognizes his weakness.</w:t>
      </w:r>
    </w:p>
    <w:p w14:paraId="35AEEC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另一方面，当他认识到自己的软弱时，他不应该绝望。</w:t>
      </w:r>
    </w:p>
    <w:p w14:paraId="6A6DC99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4A8F5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he should be encouraged because God assists him, precedes him by moving in him, and works powerfully within him to grasp that strength and act accordingly.</w:t>
      </w:r>
    </w:p>
    <w:p w14:paraId="1ED2AA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相反，他应该受到鼓励，因为神帮助他，通过在他里面运行而先于他，并在他里面强有力地作工，以抓住那力量并相应地行动。</w:t>
      </w:r>
    </w:p>
    <w:p w14:paraId="200E399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E04B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1.</w:t>
      </w:r>
    </w:p>
    <w:p w14:paraId="09B565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 1。</w:t>
      </w:r>
    </w:p>
    <w:p w14:paraId="53E1487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25ED34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XI.Does such cooperation make God a cause of sin?</w:t>
      </w:r>
    </w:p>
    <w:p w14:paraId="0C13BA6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XI.这样的合作会使神成为罪的原因吗？</w:t>
      </w:r>
    </w:p>
    <w:p w14:paraId="350684E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95DC0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by no means; for a distinction must be made between movement in itself— understood as understanding, willing, seeing, hearing, speaking, working—and the understanding of that movement as being in accordance with God's law.</w:t>
      </w:r>
    </w:p>
    <w:p w14:paraId="46D49EA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我回答，绝非如此；因为必须在运动本身——理解为理解、意愿、看见、听见、说话、作工——和那运动作为符合神律法的理解之间作出区分。</w:t>
      </w:r>
    </w:p>
    <w:p w14:paraId="0C7A1F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32B454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movement in itself, as natural, is neither good nor bad; it is when accompanied by a law governing its object, manner, and timing that the movement becomes either good or bad.</w:t>
      </w:r>
    </w:p>
    <w:p w14:paraId="149F4FB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运动本身，作为自然的，既不好也不坏；当伴随着一个管理其对象、方式和时间的律法时，运动才变得好或坏。</w:t>
      </w:r>
    </w:p>
    <w:p w14:paraId="0AA3900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2F67E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speak of God's cooperation, we refer to the movement in itself, as natural, but not in relation to the distortion of that movement, the deviation from the law, and thus not in relation to the evil within the movement.</w:t>
      </w:r>
    </w:p>
    <w:p w14:paraId="64A88C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当我们谈到神的合作时，我们指的是运动本身，作为自然的，但不是关于那个运动的扭曲，偏离律法，因此不是关于运动中的邪恶。</w:t>
      </w:r>
    </w:p>
    <w:p w14:paraId="6A0EBAF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9A228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may be the cause of the movement in another person without being the cause of any evil that might accompany it.</w:t>
      </w:r>
    </w:p>
    <w:p w14:paraId="477C88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一个人可以是另一个人运动的原因，而不必是可能伴随而来的任何邪恶的原因。</w:t>
      </w:r>
    </w:p>
    <w:p w14:paraId="6AB7325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A6ADCC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government is the cause that the executioner flogs a thief, but not of any cruelty he might commit in the process.</w:t>
      </w:r>
    </w:p>
    <w:p w14:paraId="075057B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政府是刽子手鞭打小偷的原因，但不是他在过程中可能犯下的任何残忍行为的原因。</w:t>
      </w:r>
    </w:p>
    <w:p w14:paraId="7842CE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EB148B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musician is the cause of the sound of the strings but not of the discordance of the sound, which arises from the string.</w:t>
      </w:r>
    </w:p>
    <w:p w14:paraId="188472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音乐家是弦音的原因，但不是声音不和谐的原因，不和谐源于弦。</w:t>
      </w:r>
    </w:p>
    <w:p w14:paraId="02FEB7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97EC4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rider, urging his horse forward, is the cause of its progression but not of its limping, which is a defect in the horse.</w:t>
      </w:r>
    </w:p>
    <w:p w14:paraId="0E9EFA6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骑手，催马前行，是它前进的原因，但不是它跛行的原因，跛行是马的缺陷。</w:t>
      </w:r>
    </w:p>
    <w:p w14:paraId="5EA947C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A9484E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Similarly, here, the natural movement is from God, but man corrupts it due to his inner corruption.</w:t>
      </w:r>
    </w:p>
    <w:p w14:paraId="7F6C01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同样，在这里，自然的运动来自神，但人由于他内在的败坏而败坏了它。</w:t>
      </w:r>
    </w:p>
    <w:p w14:paraId="30E1B6D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A47955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not God but man is the cause of sin.</w:t>
      </w:r>
    </w:p>
    <w:p w14:paraId="542853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因此，不是神，而是人，是罪的原因。</w:t>
      </w:r>
    </w:p>
    <w:p w14:paraId="785780C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545D9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Objection 2.</w:t>
      </w:r>
    </w:p>
    <w:p w14:paraId="2AE7A53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反驳 2。</w:t>
      </w:r>
    </w:p>
    <w:p w14:paraId="1ACE259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634E75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Doesn't this preceding and determining cooperation of God take away the freedom of man's will?</w:t>
      </w:r>
    </w:p>
    <w:p w14:paraId="129D73A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神这种先行的、决定的合作，难道不剥夺了人意志的自由吗？</w:t>
      </w:r>
    </w:p>
    <w:p w14:paraId="74F535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E801D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answer: by no means; for the freedom of the will does not consist in indifference or the ability to act or not act in the same way but in the spontaneous, arising from one's own choice, pleasure, or inclination to do or not do something.</w:t>
      </w:r>
    </w:p>
    <w:p w14:paraId="1D15855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我回答：绝非如此；因为意志的自由不在于漠不关心或能以同样的方式行动或不行动，而在于自发的，源于自己的选择、喜悦或倾向去做或不做某事。</w:t>
      </w:r>
    </w:p>
    <w:p w14:paraId="6546C4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50856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cooperation causes man to act in accordance with his nature, which is by free choice.</w:t>
      </w:r>
    </w:p>
    <w:p w14:paraId="714259A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神的合作使人按照他的本性行动，这是通过自由选择。</w:t>
      </w:r>
    </w:p>
    <w:p w14:paraId="0D1FD0D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0DDF5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God's cooperation and man's will correspond.</w:t>
      </w:r>
    </w:p>
    <w:p w14:paraId="2028001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在此，神的合作与人的意志相对应。</w:t>
      </w:r>
    </w:p>
    <w:p w14:paraId="479382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A237E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inclines the will, and man wills accordingly.</w:t>
      </w:r>
    </w:p>
    <w:p w14:paraId="71DFE2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神使意志倾向，人也相应地意愿。</w:t>
      </w:r>
    </w:p>
    <w:p w14:paraId="04576A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F588A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Government.</w:t>
      </w:r>
    </w:p>
    <w:p w14:paraId="4773BA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1.治理。</w:t>
      </w:r>
    </w:p>
    <w:p w14:paraId="0EC0EC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0314B2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XII.The third part of God's Providence is government, by which God directs all things in general and each thing in particular toward the ends determined by Him.</w:t>
      </w:r>
    </w:p>
    <w:p w14:paraId="5F64A78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XII.神的护理的第三部分是治理，藉此神引导万物，总的来说，以及每一件事，特别地，都朝向祂所确定的目的。</w:t>
      </w:r>
    </w:p>
    <w:p w14:paraId="60E5A4C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1BE95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governs and directs all things is taught throughout God's Word.</w:t>
      </w:r>
    </w:p>
    <w:p w14:paraId="50877D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神治理和引导万物，这在神的圣言中被教导。</w:t>
      </w:r>
    </w:p>
    <w:p w14:paraId="03B7678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E8D28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93:1, "The Lord reigns."</w:t>
      </w:r>
    </w:p>
    <w:p w14:paraId="35B13DE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 93:1，“耶和华作王。”</w:t>
      </w:r>
    </w:p>
    <w:p w14:paraId="3D3C41C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9770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Ephesians 1:11, "Who works all things according to the counsel of His will."</w:t>
      </w:r>
    </w:p>
    <w:p w14:paraId="7BB562E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以弗所书 1:11，“祂照着自己旨意的筹算，行作万事。”</w:t>
      </w:r>
    </w:p>
    <w:p w14:paraId="4A3632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377BB4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44:24, "I am the LORD, who makes all things."</w:t>
      </w:r>
    </w:p>
    <w:p w14:paraId="69A223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44:24，“我耶和华是创造万物的。”</w:t>
      </w:r>
    </w:p>
    <w:p w14:paraId="538591B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17C60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particular, all things can be grouped under four headings:</w:t>
      </w:r>
    </w:p>
    <w:p w14:paraId="4F09B0F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具体来说，所有事物可以分为四类：</w:t>
      </w:r>
    </w:p>
    <w:p w14:paraId="7455939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FC3E62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(1)Substances.</w:t>
      </w:r>
    </w:p>
    <w:p w14:paraId="21C934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(1)实体。</w:t>
      </w:r>
    </w:p>
    <w:p w14:paraId="1ADB80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39E916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(2)Magnitude or smallness.</w:t>
      </w:r>
    </w:p>
    <w:p w14:paraId="014C8C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(2)大小。</w:t>
      </w:r>
    </w:p>
    <w:p w14:paraId="5ED50B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ECAD5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(3)Goodness or badness.</w:t>
      </w:r>
    </w:p>
    <w:p w14:paraId="6EAD221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(3)善恶。</w:t>
      </w:r>
    </w:p>
    <w:p w14:paraId="1F0442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FF119C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(4)The outcomes of affairs.</w:t>
      </w:r>
    </w:p>
    <w:p w14:paraId="2DCE669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(4)事务的结果。</w:t>
      </w:r>
    </w:p>
    <w:p w14:paraId="3934432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1F29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XIII.(1) The first category pertains to substances, which can be either living or non-living.</w:t>
      </w:r>
    </w:p>
    <w:p w14:paraId="74CC28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XIII.(1) 第一类关乎实体，可以是活的或无生命的。</w:t>
      </w:r>
    </w:p>
    <w:p w14:paraId="660DAA1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CBFBC8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Living substances are either intelligent or unintelligent.</w:t>
      </w:r>
    </w:p>
    <w:p w14:paraId="4556538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有生命的实体要么是有智慧的，要么是无智慧的。</w:t>
      </w:r>
    </w:p>
    <w:p w14:paraId="4D1669C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9678C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Intelligent beings include angels and humans.</w:t>
      </w:r>
    </w:p>
    <w:p w14:paraId="29E2CCE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有智慧的存有包括天使和人。</w:t>
      </w:r>
    </w:p>
    <w:p w14:paraId="71AC4E8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D505C2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governs angels because they are sent to serve.</w:t>
      </w:r>
    </w:p>
    <w:p w14:paraId="47A9CD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神治理天使，因为他们被差遣去服事。</w:t>
      </w:r>
    </w:p>
    <w:p w14:paraId="2D0AB4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B591B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Hebrews 1:14, "Are they not all ministering spirits sent out to serve for the sake of those who are to inherit salvation?"</w:t>
      </w:r>
    </w:p>
    <w:p w14:paraId="00E30B0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 1:14，“他们岂不都是服役的灵，奉差遣为那将要承受救恩的人效力吗？”</w:t>
      </w:r>
    </w:p>
    <w:p w14:paraId="0BBEFC3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352E2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governs humans in all their actions.</w:t>
      </w:r>
    </w:p>
    <w:p w14:paraId="28B258A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神在人所有的行为中治理他们。</w:t>
      </w:r>
    </w:p>
    <w:p w14:paraId="420049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26A06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16:1, 9, "The plans of the heart belong to man, but the answer of the tongue is from the LORD. The heart of man plans his way, but the LORD establishes his steps."</w:t>
      </w:r>
    </w:p>
    <w:p w14:paraId="411D7E6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16:1, 9，“心中的筹算在乎人；舌头的应对由于耶和华。人心筹算自己的道路；惟耶和华指引他的脚步。”</w:t>
      </w:r>
    </w:p>
    <w:p w14:paraId="012BF6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0E038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Unintelligent creatures fall into two categories: those with sentient life and those with only vegetative life.</w:t>
      </w:r>
    </w:p>
    <w:p w14:paraId="2ED79F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无智慧的受造物分为两类：有感觉生命的和只有植物性生命的。</w:t>
      </w:r>
    </w:p>
    <w:p w14:paraId="05176EE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0951E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Lord governs everything with sentient life, such as birds.</w:t>
      </w:r>
    </w:p>
    <w:p w14:paraId="750FD9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主治理一切有感觉生命的，例如鸟类。</w:t>
      </w:r>
    </w:p>
    <w:p w14:paraId="5821C90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40A8CB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6:26, "Look at the birds of the air: they neither sow nor reap nor gather into barns, and yet your heavenly Father feeds them."</w:t>
      </w:r>
    </w:p>
    <w:p w14:paraId="02F665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6:26，“你们看那天上的飞鸟，也不种，也不收，也不积蓄在仓里，你们的天父尚且养活它。”</w:t>
      </w:r>
    </w:p>
    <w:p w14:paraId="27E23EC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C2A4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Animals, too, are governed by God.</w:t>
      </w:r>
    </w:p>
    <w:p w14:paraId="66B590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动物，也受神的治理。</w:t>
      </w:r>
    </w:p>
    <w:p w14:paraId="1357E1E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B64C6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Kings 17:25-26, "So the LORD sent lions among them, which killed some of them."</w:t>
      </w:r>
    </w:p>
    <w:p w14:paraId="337C039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列王纪下 17:25-26，“所以耶和华打发狮子到他们中间，咬死了他们一些人。”</w:t>
      </w:r>
    </w:p>
    <w:p w14:paraId="03D43F7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F5621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calls locusts, beetles, caterpillars, and worms "My great army, which I sent among you" (Joel 2:25).</w:t>
      </w:r>
    </w:p>
    <w:p w14:paraId="0338AC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神称蝗虫、蝻子、蚂蚱、剪虫为“我所差遣到你们中间的大军队”（约珥书 2:25）。</w:t>
      </w:r>
    </w:p>
    <w:p w14:paraId="588F993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7EA0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 fish in the sea are under God's control.</w:t>
      </w:r>
    </w:p>
    <w:p w14:paraId="56BAD5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即使是海里的鱼，也在神的控制之下。</w:t>
      </w:r>
    </w:p>
    <w:p w14:paraId="25B7A6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E0DDC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21:6, "And he said to them, 'Cast the net on the right side of the boat, and you will find some.' So they cast it, and now they were not able to haul it in because of the quantity of fish."</w:t>
      </w:r>
    </w:p>
    <w:p w14:paraId="2B10683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约翰福音 21:6，“祂对他们说：‘你们把网撒在船的右边，就必得着。’他们便撒下网去，竟拉不上来了，因为鱼甚多。”</w:t>
      </w:r>
    </w:p>
    <w:p w14:paraId="4E4E87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22400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The Lord also governs all creatures with vegetative life, such as plants, trees, and herbs.</w:t>
      </w:r>
    </w:p>
    <w:p w14:paraId="033236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主也治理所有有植物性生命的受造物，例如植物、树木和草药。</w:t>
      </w:r>
    </w:p>
    <w:p w14:paraId="29F02C0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78346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104:14, "You cause the grass to grow for the livestock and plants for man to cultivate, that he may bring forth food from the earth."</w:t>
      </w:r>
    </w:p>
    <w:p w14:paraId="32ECD6B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104:14，“祢使草生长，给牲畜吃，使菜蔬发长，供人耕种，使他从地里能得食物。”</w:t>
      </w:r>
    </w:p>
    <w:p w14:paraId="58687C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6385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The Lord governs all inanimate creatures: the sun, moon, stars, rain, hail, snow, thunder, lightning, wind, mountains and all their minerals, seas, and rivers.</w:t>
      </w:r>
    </w:p>
    <w:p w14:paraId="54D4ED9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 主治理所有无生命的受造物：日、月、星、雨、雹、雪、雷、电、风、山和它们所有的矿物、海和江河。</w:t>
      </w:r>
    </w:p>
    <w:p w14:paraId="4C78DA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2912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148; Psalm 29:3; Jeremiah 10:13 for more on this.</w:t>
      </w:r>
    </w:p>
    <w:p w14:paraId="53FF080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关于这一点，请见诗篇 148；诗篇 29:3；耶利米书 10:13。</w:t>
      </w:r>
    </w:p>
    <w:p w14:paraId="14A3E5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ED91F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Large and Small.</w:t>
      </w:r>
    </w:p>
    <w:p w14:paraId="45DA424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大与小。</w:t>
      </w:r>
    </w:p>
    <w:p w14:paraId="4A9D5A7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94AAB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XIV.The second category pertains to things in terms of their size or smallness.</w:t>
      </w:r>
    </w:p>
    <w:p w14:paraId="6096E9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XIV.第二类关乎事物的大小。</w:t>
      </w:r>
    </w:p>
    <w:p w14:paraId="0CBD5ED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77C848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Large things, no more than small ones, can govern themselves, and therefore, they need God's governance.</w:t>
      </w:r>
    </w:p>
    <w:p w14:paraId="05183BB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大的事物，不比小的事物更能治理自己，因此，它们需要神的治理。</w:t>
      </w:r>
    </w:p>
    <w:p w14:paraId="3A53D7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FCDA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governs even the smallest things down to the threads on clothes, shoes on feet, and hairs on the head.</w:t>
      </w:r>
    </w:p>
    <w:p w14:paraId="4D8C3C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神甚至治理最小的事物，直到衣服上的线，脚上的鞋，头上的头发。</w:t>
      </w:r>
    </w:p>
    <w:p w14:paraId="21C85B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F6042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10:30, "But even the hairs of your head are all numbered."</w:t>
      </w:r>
    </w:p>
    <w:p w14:paraId="630D2A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10:30，“就是你们的头发，也都被数过了。”</w:t>
      </w:r>
    </w:p>
    <w:p w14:paraId="13C783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5E045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Daniel 3:27, "And the satraps, the prefects, the governors, and the king's counselors gathered together and saw that the fire had not had any power over the bodies of those men. The hair of their heads was not singed; their cloaks were not harmed, and no smell of fire had come upon them."</w:t>
      </w:r>
    </w:p>
    <w:p w14:paraId="418B4D7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但以理书 3:27，“总督、钦差、巡抚，和王的谋士一同聚集，看这些人，火无力伤他们的身体，头发也没有烧焦，衣裳也没有变色，并没有火燎的气味。”</w:t>
      </w:r>
    </w:p>
    <w:p w14:paraId="2C09CC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7D6A2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Deuteronomy 29:5, "I have led you forty years in the wilderness. Your clothes have not worn out on you, and your sandals have not worn off your feet."</w:t>
      </w:r>
    </w:p>
    <w:p w14:paraId="1C2EFCD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申命记 29:5，“我领你们在旷野四十年，你们身上的衣服并没有穿破，脚上的鞋也没有穿坏。”</w:t>
      </w:r>
    </w:p>
    <w:p w14:paraId="03A46F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2E53F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Good and Evil.</w:t>
      </w:r>
    </w:p>
    <w:p w14:paraId="3824AA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善与恶。</w:t>
      </w:r>
    </w:p>
    <w:p w14:paraId="70C155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045F1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XV.The third category pertains to things in terms of their goodness or badness.</w:t>
      </w:r>
    </w:p>
    <w:p w14:paraId="5CCD36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XV.第三类关乎事物的善恶。</w:t>
      </w:r>
    </w:p>
    <w:p w14:paraId="6F4201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98A344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good in nature or grace comes from the Lord.</w:t>
      </w:r>
    </w:p>
    <w:p w14:paraId="7BAC6D7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凡在自然或恩典中为善的，都来自主。</w:t>
      </w:r>
    </w:p>
    <w:p w14:paraId="2308DC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9943C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James 1:17, "Every good gift and every perfect gift is from above, coming down from the Father of lights."</w:t>
      </w:r>
    </w:p>
    <w:p w14:paraId="4D98165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雅各书 1:17，“各样美善的恩赐和各样全备的赏赐都是从上头来的，从众光之父那里降下来的。”</w:t>
      </w:r>
    </w:p>
    <w:p w14:paraId="3838CA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4F05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can be either the evil of punishment or the evil of sin.</w:t>
      </w:r>
    </w:p>
    <w:p w14:paraId="7DD2402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恶可以是刑罚之恶，也可以是罪之恶。</w:t>
      </w:r>
    </w:p>
    <w:p w14:paraId="284C257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33B11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punishment is from God.</w:t>
      </w:r>
    </w:p>
    <w:p w14:paraId="61AC56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刑罚之恶来自神。</w:t>
      </w:r>
    </w:p>
    <w:p w14:paraId="6C65E5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D781D0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sends and directs the evil of punishment as a just Judge or loving Father.</w:t>
      </w:r>
    </w:p>
    <w:p w14:paraId="5B3D3F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神作为公义的审判官或慈爱的父，差遣并引导刑罚之恶。</w:t>
      </w:r>
    </w:p>
    <w:p w14:paraId="1F7B13B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67818E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Lamentations 3:38, "Is it not from the mouth of the Most High that good and bad come?"</w:t>
      </w:r>
    </w:p>
    <w:p w14:paraId="0DB337F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耶利米哀歌 3:38，“祸福岂不是都出於至高者的口吗？”</w:t>
      </w:r>
    </w:p>
    <w:p w14:paraId="4B3D690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0A673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Amos 3:6, "Is a trumpet blown in a city, and the people are not afraid? Does disaster come to a city, unless the LORD has done it?"</w:t>
      </w:r>
    </w:p>
    <w:p w14:paraId="7B73D57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阿摩司书 3:6，“城中若吹角，百姓岂不惊惧呢？城中若有灾祸，岂不是耶和华所降的吗？”</w:t>
      </w:r>
    </w:p>
    <w:p w14:paraId="6EDBFFC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FC107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evil of sin is not from God because:</w:t>
      </w:r>
    </w:p>
    <w:p w14:paraId="4DB1DD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罪之恶不是来自神，因为：</w:t>
      </w:r>
    </w:p>
    <w:p w14:paraId="2699104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29E14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(a)He is holy (Isaiah 6:3), light (1 John 1:5), and a Rock whose work is perfect (Deuteronomy 32:4).</w:t>
      </w:r>
    </w:p>
    <w:p w14:paraId="5920E6C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(a)祂是圣洁的（以赛亚书 6:3），是光（约翰一书 1:5），是磐石，祂的作为完全（申命记 32:4）。</w:t>
      </w:r>
    </w:p>
    <w:p w14:paraId="41F165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091B7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ways are just; He is truth and has no injustice (Job 34:10).</w:t>
      </w:r>
    </w:p>
    <w:p w14:paraId="66AC93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神的道路是公义的；祂是真理，没有不义（约伯记 34:10）。</w:t>
      </w:r>
    </w:p>
    <w:p w14:paraId="2B8AD19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2A27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Him, there is no unrighteousness (Psalm 92:15).</w:t>
      </w:r>
    </w:p>
    <w:p w14:paraId="7AC883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在祂里面，没有不义（诗篇 92:15）。</w:t>
      </w:r>
    </w:p>
    <w:p w14:paraId="1835BD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99F2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has forbidden evil and will punish it.</w:t>
      </w:r>
    </w:p>
    <w:p w14:paraId="5CEC95E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(b)神已禁止恶，并将惩罚它。</w:t>
      </w:r>
    </w:p>
    <w:p w14:paraId="7414FED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52F60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is not the cause of sin.</w:t>
      </w:r>
    </w:p>
    <w:p w14:paraId="3B5014E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因此，祂不是罪的原因。</w:t>
      </w:r>
    </w:p>
    <w:p w14:paraId="50B9EB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B9F67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declare this and testify to it wholeheartedly to the entire world.</w:t>
      </w:r>
    </w:p>
    <w:p w14:paraId="177117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我们向全世界全心宣告并为此作见证。</w:t>
      </w:r>
    </w:p>
    <w:p w14:paraId="298ACD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8A8257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evident that it is slanderous to say that the Reformed Church teaches that God is the cause of sin.</w:t>
      </w:r>
    </w:p>
    <w:p w14:paraId="2A5618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因此，显而易见，说改革宗教会教导神是罪的原因，是诽谤。</w:t>
      </w:r>
    </w:p>
    <w:p w14:paraId="2339D0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1599CE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 governs regarding sin; otherwise, the entire human race would be exempt from God's governance because it sins in its deeds.</w:t>
      </w:r>
    </w:p>
    <w:p w14:paraId="3C5C28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然而，神在罪上施行治理；否则，整个人类将免于神的治理，因为它在其行为中犯罪。</w:t>
      </w:r>
    </w:p>
    <w:p w14:paraId="19EDE20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90866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God governs concerning sin cannot be denied by anyone who believes in God's Word, from which we will clearly demonstrate this.</w:t>
      </w:r>
    </w:p>
    <w:p w14:paraId="6FA8500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凡相信神话语的人都不能否认神在罪上施行治理，我们将从神的话语中清楚地证明这一点。</w:t>
      </w:r>
    </w:p>
    <w:p w14:paraId="6B221B7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07882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Movements Belong to God.</w:t>
      </w:r>
    </w:p>
    <w:p w14:paraId="626C8B9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自然的运动属于神。</w:t>
      </w:r>
    </w:p>
    <w:p w14:paraId="2413449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53D6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XVI.To understand God's governance concerning sin, one must consider three aspects of every sin:</w:t>
      </w:r>
    </w:p>
    <w:p w14:paraId="001AC5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XVI.要理解神在罪上的治理，必须考虑每一项罪的三个方面：</w:t>
      </w:r>
    </w:p>
    <w:p w14:paraId="07DCAF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FC29E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natural movement.</w:t>
      </w:r>
    </w:p>
    <w:p w14:paraId="0059020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1.自然的运动。</w:t>
      </w:r>
    </w:p>
    <w:p w14:paraId="3F20C4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F0CC34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disorder in that movement.</w:t>
      </w:r>
    </w:p>
    <w:p w14:paraId="2EF6BF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2.那运动中的混乱。</w:t>
      </w:r>
    </w:p>
    <w:p w14:paraId="14F054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CC51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guidance toward a good end.</w:t>
      </w:r>
    </w:p>
    <w:p w14:paraId="200E75D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3.朝向一个好目的的引导。</w:t>
      </w:r>
    </w:p>
    <w:p w14:paraId="474C43F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80A7F2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4.Regarding the natural movement, in and of itself, it is from God, as shown in the second act of Providence, namely, cooperation.</w:t>
      </w:r>
    </w:p>
    <w:p w14:paraId="1E8B71A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4.关于自然的运动，就其本身而言，它是来自神的，正如护理的第二项作为，即合作所示。</w:t>
      </w:r>
    </w:p>
    <w:p w14:paraId="6625B1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1A40E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the guidance of sin (3) toward a good end is from God will be shown shortly.</w:t>
      </w:r>
    </w:p>
    <w:p w14:paraId="77FB3DB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罪（3）朝向一个好目的的引导来自神，这一点稍后将加以说明。</w:t>
      </w:r>
    </w:p>
    <w:p w14:paraId="4BDAD3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FB34B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Human Misuse. However, the disorder, the misuse of God's inflowing power, the corruption of it, and the irregularity in movement, both inwardly and outwardly, are not from God but from man himself.</w:t>
      </w:r>
    </w:p>
    <w:p w14:paraId="2933BF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人的滥用。然而，混乱，神流入能力的滥用，它的败坏，以及内外运动的不规律，都不是来自神，而是来自人自己。</w:t>
      </w:r>
    </w:p>
    <w:p w14:paraId="721571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9B8071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in sinning, man is not independent because he distorts the influence upon which he depends for his movement.</w:t>
      </w:r>
    </w:p>
    <w:p w14:paraId="1D2C87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然而，在犯罪时，人并非独立，因为他扭曲了他赖以运动的影响。</w:t>
      </w:r>
    </w:p>
    <w:p w14:paraId="3BCCF3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8076F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XVII.God's governance alongside sin can be understood in three aspects:</w:t>
      </w:r>
    </w:p>
    <w:p w14:paraId="52CE224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XVII.神在罪旁的治理可以从三个方面来理解：</w:t>
      </w:r>
    </w:p>
    <w:p w14:paraId="10E1F6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74867D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(1)In the beginning,</w:t>
      </w:r>
    </w:p>
    <w:p w14:paraId="08101E7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(1)在起初，</w:t>
      </w:r>
    </w:p>
    <w:p w14:paraId="22F153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936E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 the progress,</w:t>
      </w:r>
    </w:p>
    <w:p w14:paraId="5DBF014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(2)在过程中，</w:t>
      </w:r>
    </w:p>
    <w:p w14:paraId="41216F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DB707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(3)In the end.</w:t>
      </w:r>
    </w:p>
    <w:p w14:paraId="5F6D22B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(3)在最后。</w:t>
      </w:r>
    </w:p>
    <w:p w14:paraId="3248C22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D8828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In the beginning, God permits sin to occur.</w:t>
      </w:r>
    </w:p>
    <w:p w14:paraId="0DF409B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在起初，神允许罪发生。</w:t>
      </w:r>
    </w:p>
    <w:p w14:paraId="6F4B1A9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9AA497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81:13, "Oh, that my people would listen to me, that Israel would walk in my ways!"</w:t>
      </w:r>
    </w:p>
    <w:p w14:paraId="672A11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81:13，“哦，愿我的民肯听从我，愿以色列肯行我的道！”</w:t>
      </w:r>
    </w:p>
    <w:p w14:paraId="0E86676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72DFF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14:16, "In past generations, he allowed all the nations to walk in their own ways."</w:t>
      </w:r>
    </w:p>
    <w:p w14:paraId="20F8FA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14:16，“在从前的世代，祂任凭万国各行其道。”</w:t>
      </w:r>
    </w:p>
    <w:p w14:paraId="2A0D8E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824C6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allows sin, not in a way that He releases the sinner from the law by which they were bound, for then God would approve of sin and couldn't punish it.</w:t>
      </w:r>
    </w:p>
    <w:p w14:paraId="3EE77B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神允许罪，不是以一种祂将罪人从他们所受约束的律法中释放出来的方式，因为那样神就会认可罪，并且不能惩罚它。</w:t>
      </w:r>
    </w:p>
    <w:p w14:paraId="5DF6BF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8D646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God does not prevent the sinner, even though He could and sometimes does.</w:t>
      </w:r>
    </w:p>
    <w:p w14:paraId="63DFFD6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相反，神不阻止罪人，尽管祂可以并且有时也这样做。</w:t>
      </w:r>
    </w:p>
    <w:p w14:paraId="609E24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5E60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20:6, "Then God said to him in the dream, 'Yes, I know that you have done this in the integrity of your heart, and it was I who kept you from sinning against me. Therefore I did not let you touch her.'"</w:t>
      </w:r>
    </w:p>
    <w:p w14:paraId="03933A3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20:6，“神在梦中对他说：‘我也知道你做这事是心中正直，并且是我拦阻你向我犯罪。所以我没有让你碰她。’”</w:t>
      </w:r>
    </w:p>
    <w:p w14:paraId="5AF6E0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1BC51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not mere passive observation but active permission, not concerning the sin itself as the object but in the circumstances.</w:t>
      </w:r>
    </w:p>
    <w:p w14:paraId="392040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这不仅仅是被动的观察，而是主动的许可，不是关于罪本身作为对象，而是在环境中。</w:t>
      </w:r>
    </w:p>
    <w:p w14:paraId="37699AE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A125A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means that God does not compel the sinner's free will by forcing them to act against it.</w:t>
      </w:r>
    </w:p>
    <w:p w14:paraId="7FDAAC1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这意味着神不强迫罪人的自由意志，迫使他们违背它行事。</w:t>
      </w:r>
    </w:p>
    <w:p w14:paraId="4F86E8D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401A58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God hinders the sinner and does not allow them to sin, as we have seen in the case of Abimelech, He does not take away free will.</w:t>
      </w:r>
    </w:p>
    <w:p w14:paraId="28210C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即使当神阻碍罪人并且不允许他们犯罪时，就像我们在亚比米勒的例子中看到的那样，祂也没有夺走自由意志。</w:t>
      </w:r>
    </w:p>
    <w:p w14:paraId="3239F54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03397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acts upon the person according to their nature, allowing them to act according to their will.</w:t>
      </w:r>
    </w:p>
    <w:p w14:paraId="2A5385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神按照人的本性作用于人，允许他们按照自己的意志行事。</w:t>
      </w:r>
    </w:p>
    <w:p w14:paraId="04646E6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D70D1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Active permission includes the following actions:</w:t>
      </w:r>
    </w:p>
    <w:p w14:paraId="1012E4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主动的许可包括以下行动：</w:t>
      </w:r>
    </w:p>
    <w:p w14:paraId="4CF5F1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F7E220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(a)God precedes, defines, and continues with His powerful influence in the person, their abilities, and their actions, enabling them to work and move.</w:t>
      </w:r>
    </w:p>
    <w:p w14:paraId="22F6DB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(a)神先行、定义，并以祂强大的影响持续作用于人、他们的能力和他们的行动，使他们能够作工和移动。</w:t>
      </w:r>
    </w:p>
    <w:p w14:paraId="1786FB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BC3C7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(b)God allows opportunities to arise that the person would rightly use if they were perfect but, due to their corruption, they misuse.</w:t>
      </w:r>
    </w:p>
    <w:p w14:paraId="7486C97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(b)神允许机会出现，如果人是完美的，他会正确地使用这些机会，但由于他们的败坏，他们滥用这些机会。</w:t>
      </w:r>
    </w:p>
    <w:p w14:paraId="515957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133716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example, David's desire was inflamed when he saw Bathsheba (2 Samuel 11:2), or Ahab's anger flared up in response to the words of the prophet Elijah (1 Kings 21:20).</w:t>
      </w:r>
    </w:p>
    <w:p w14:paraId="510D7C4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例如，大卫看见拔示巴时，他的欲望被点燃（撒母耳记下 11:2），或者亚哈对先知以利亚的话语勃然大怒（列王纪上 21:20）。</w:t>
      </w:r>
    </w:p>
    <w:p w14:paraId="711A880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41DE7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desires are inflamed by the law (Romans 7:8).</w:t>
      </w:r>
    </w:p>
    <w:p w14:paraId="638DA9D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甚至欲望也被律法所点燃（罗马书 7:8）。</w:t>
      </w:r>
    </w:p>
    <w:p w14:paraId="0CDA82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C4D73D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(c)God justly and freely withholds new grace when the person encounters situations that may lead to sin, refusing to provide strength to resist sin, leaving them in their corrupt state, inclined to commit various sins (Jeremiah 16:13).</w:t>
      </w:r>
    </w:p>
    <w:p w14:paraId="36E03A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(c)当人遇到可能导致犯罪的情况时，神公义且自由地扣留新的恩典，拒绝提供力量来抵挡罪，将他们留在他们败坏的状态中，倾向于犯各种罪（耶利米书 16:13）。</w:t>
      </w:r>
    </w:p>
    <w:p w14:paraId="0B8FDC3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C8B70E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(d)By a just judgment for past sins, God may withdraw His restraining power that He previously exercised alongside the sinner, leaving them to themselves (2 Chronicles 32:31).</w:t>
      </w:r>
    </w:p>
    <w:p w14:paraId="2783CDD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(d)出于对过去罪恶的公义审判，神可能撤回祂先前在罪人旁边行使的约束能力，将他们任凭自己（历代志下 32:31）。</w:t>
      </w:r>
    </w:p>
    <w:p w14:paraId="17DFEE4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B5DC9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(e)By a righteous judgment, God may hand the sinner over to their own lusts, punishing sins with more sins (Romans 1:28, 2 Thessalonians 2:10-11, 2 Samuel 16:11).</w:t>
      </w:r>
    </w:p>
    <w:p w14:paraId="6DC1099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(e)出于公义的审判，神可能将罪人交给自己私欲的支配，用更多的罪来惩罚罪（罗马书 1:28，帖撒罗尼迦后书 2:10-11，撒母耳记下 16:11）。</w:t>
      </w:r>
    </w:p>
    <w:p w14:paraId="2F8C677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7537CC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(f)God may release the devil to exert all his powers on a person, driving them from one sin to another through their inflamed desires (1 Samuel 16:14, 1 Kings 22:22).</w:t>
      </w:r>
    </w:p>
    <w:p w14:paraId="64F1162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(f)神可能释放魔鬼，让它在一个人身上施展它所有的能力，通过他们被点燃的欲望，将他们从一个罪推向另一个罪（撒母耳记上 16:14，列王纪上 22:22）。</w:t>
      </w:r>
    </w:p>
    <w:p w14:paraId="2DD150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F6A61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(g)God may harden the sinner's heart, rendering them unfeeling in their sin.</w:t>
      </w:r>
    </w:p>
    <w:p w14:paraId="16F233D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(g)神可能使罪人的心刚硬，使他们在罪中麻木不仁。</w:t>
      </w:r>
    </w:p>
    <w:p w14:paraId="425EEBE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738837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uses such terms and claims responsibility for it (Exodus 7:3, 13).</w:t>
      </w:r>
    </w:p>
    <w:p w14:paraId="0CE4F6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神使用这样的术语，并声称对此负责（出埃及记 7:3, 13）。</w:t>
      </w:r>
    </w:p>
    <w:p w14:paraId="638C6E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1F7E7B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hardening is not an infusion of any evil or sinful disposition but a holy, concealed operation that withdraws misused gifts in an extraordinary manner, hiding Himself completely.</w:t>
      </w:r>
    </w:p>
    <w:p w14:paraId="477E7D8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这种刚硬不是注入任何邪恶或罪恶的性情，而是一种圣洁的、隐藏的运作，以非凡的方式收回被滥用的恩赐，完全隐藏祂自己。</w:t>
      </w:r>
    </w:p>
    <w:p w14:paraId="1C6024B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C3B59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state, the sinner is left with no impression or consciousness of God and their conscience.</w:t>
      </w:r>
    </w:p>
    <w:p w14:paraId="6505F6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在这种状态下，罪人对神和他们的良心没有任何印象或意识。</w:t>
      </w:r>
    </w:p>
    <w:p w14:paraId="4AC969F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8B139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delivered into the grip of their raging passions and set upon by demons.</w:t>
      </w:r>
    </w:p>
    <w:p w14:paraId="714B970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他们被交在他们狂怒的情欲的掌握中，并被魔鬼攻击。</w:t>
      </w:r>
    </w:p>
    <w:p w14:paraId="380A0D9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64003E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condition, the sinner has no choice but to sin continually, and this constant sinning further hardens them.</w:t>
      </w:r>
    </w:p>
    <w:p w14:paraId="283A7F8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在这种情况下，罪人别无选择，只能不断地犯罪，而这种不断的犯罪进一步使他们刚硬。</w:t>
      </w:r>
    </w:p>
    <w:p w14:paraId="434749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728F8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what Exodus 7:3 attributes to God, Exodus 8:15 attributes to Pharaoh.</w:t>
      </w:r>
    </w:p>
    <w:p w14:paraId="0ECC58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因此，出埃及记 7:3 归于神的，出埃及记 8:15 归于法老。</w:t>
      </w:r>
    </w:p>
    <w:p w14:paraId="747980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720E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God's governance alongside sin in the beginning is as described.</w:t>
      </w:r>
    </w:p>
    <w:p w14:paraId="358E6FA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所以，神在起初与罪同在的治理就是这样描述的。</w:t>
      </w:r>
    </w:p>
    <w:p w14:paraId="6022C7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4FB077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In the progression determining sin.</w:t>
      </w:r>
    </w:p>
    <w:p w14:paraId="6A76B15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在决定罪的过程中。</w:t>
      </w:r>
    </w:p>
    <w:p w14:paraId="41E600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AF687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XVIII.2. God's governance also extends to the progression of sin.</w:t>
      </w:r>
    </w:p>
    <w:p w14:paraId="4A12EC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XVIII.2. 神的治理也延伸到罪的过程中。</w:t>
      </w:r>
    </w:p>
    <w:p w14:paraId="50D94A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F9E8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sets limits, times, boundaries, no farther, no higher, no longer.</w:t>
      </w:r>
    </w:p>
    <w:p w14:paraId="00061A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神设定了限制、时间、界限，不能再远，不能再高，不能再长。</w:t>
      </w:r>
    </w:p>
    <w:p w14:paraId="533243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10273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 the case of Laban: Genesis 31:29, "It is in my power to do you harm. But the God of your father spoke to me last night, saying, 'Be careful not to say anything to Jacob, either good or bad.'"</w:t>
      </w:r>
    </w:p>
    <w:p w14:paraId="7625E43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我们在拉班的例子中看到这一点：创世记 31:29，“我手中有能力害你。但你父亲的神昨夜对我说：‘你要小心，不可向雅各说好说歹。’”</w:t>
      </w:r>
    </w:p>
    <w:p w14:paraId="06F26F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DF40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Esau intended to kill Jacob, but he ended up embracing him (Genesis 33:4).</w:t>
      </w:r>
    </w:p>
    <w:p w14:paraId="1974522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以扫本想杀雅各，但最终却拥抱了他（创世记 33:4）。</w:t>
      </w:r>
    </w:p>
    <w:p w14:paraId="16212E9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1FC48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Balaam sought to curse but had to bless repeatedly (Numbers 24).</w:t>
      </w:r>
    </w:p>
    <w:p w14:paraId="74AA60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巴兰想咒诅，却不得不一再祝福（民数记 24）。</w:t>
      </w:r>
    </w:p>
    <w:p w14:paraId="69E5FB9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E3F0E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devil wanted to destroy Job, but the Lord limited his actions (Job 1:12), "And the Lord said to Satan, 'Behold, all that he has is in your hand. Only against him do not stretch out your hand.'"</w:t>
      </w:r>
    </w:p>
    <w:p w14:paraId="68CCBBC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魔鬼想要毁灭约伯，但主限制了他的行动（约伯记 1:12），“耶和华对撒但说：‘看哪，凡他所有的都在你手中。只是不可伸手加害于他。’”</w:t>
      </w:r>
    </w:p>
    <w:p w14:paraId="69008E3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786AD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2:6) "And the Lord said to Satan, 'Behold, he is in your hand; only spare his life.'"</w:t>
      </w:r>
    </w:p>
    <w:p w14:paraId="6752FF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2:6）“耶和华对撒但说：‘看哪，他在你手中；只是要存留他的性命。’”</w:t>
      </w:r>
    </w:p>
    <w:p w14:paraId="33DFED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7A290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In the end: directing sin toward a good outcome.</w:t>
      </w:r>
    </w:p>
    <w:p w14:paraId="43150F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在最后：引导罪走向一个好的结果。</w:t>
      </w:r>
    </w:p>
    <w:p w14:paraId="5D2BE08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39B6C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XIX.3. God's governance also extends to the end of sin, either to demonstrate His justice, grace, patience, or mercy, or for the benefit of His children, to humble them and make them wise.</w:t>
      </w:r>
    </w:p>
    <w:p w14:paraId="168B5B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XIX.3. 神的治理也延伸到罪的结局，要么是为了彰显祂的公义、恩典、忍耐或怜悯，要么是为了祂儿女的益处，使他们谦卑，使他们有智慧。</w:t>
      </w:r>
    </w:p>
    <w:p w14:paraId="408AFA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95004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Genesis 50:20, "As for you, you meant evil against me, but God meant it for good, to bring it about that many people should be kept alive, as they are today."</w:t>
      </w:r>
    </w:p>
    <w:p w14:paraId="3137AB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创世记 50:20，“从前你们的意思是要害我，但神的意思原是好的，要保全许多人的性命，成就今日的光景。”</w:t>
      </w:r>
    </w:p>
    <w:p w14:paraId="59039D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56C72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10:5, 6, 7, 12, "Ah, Assyria, the rod of my anger; the staff in their hands is my fury! I will send him against an ungodly nation... Yet it does not so intend... But it is against a godly nation that I have command... So will I do to the house which is called by My name, and which you trust, and to the place which I gave you and your fathers, as I have done to Shiloh."</w:t>
      </w:r>
    </w:p>
    <w:p w14:paraId="73B407E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10:5, 6, 7, 12，“亚述啊，我怒气的棍，他们手中的杖是我的恼恨！我要差他攻击一个不敬虔的国……然而他不是这样想……乃是攻击一个敬虔的国，我曾吩咐……我也必照样待那称为我名下、你们所倚靠的殿，和我所赐给你们和你们列祖的地方，像我从前待示罗一样。”</w:t>
      </w:r>
    </w:p>
    <w:p w14:paraId="2C6899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CCFA93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outcomes do not arise from the nature of sin.</w:t>
      </w:r>
    </w:p>
    <w:p w14:paraId="603F9C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这些结果并非源于罪的本性。</w:t>
      </w:r>
    </w:p>
    <w:p w14:paraId="2CED554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E4B8C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wait until after the sin is committed to decide on these outcomes.</w:t>
      </w:r>
    </w:p>
    <w:p w14:paraId="306B90C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神不是等到罪犯了之后才决定这些结果。</w:t>
      </w:r>
    </w:p>
    <w:p w14:paraId="78FFBA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94EA0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Rather, God, having predetermined to glorify Himself in this way and bestow such benefits upon His children, sanctifies human wickedness to achieve these purposes in a holy manner.</w:t>
      </w:r>
    </w:p>
    <w:p w14:paraId="23EDBD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相反，神，既已预定要以这种方式荣耀祂自己，并将这样的益处赐给祂的儿女，就以一种圣洁的方式使人的邪恶分别为圣，以达到这些目的。</w:t>
      </w:r>
    </w:p>
    <w:p w14:paraId="2B04C3E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04A36D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Just as the sun is not polluted by its influence on a foul odor, God remains holy and works holily concerning sin in its beginning, progression, and end, while humans and demons commit sin.</w:t>
      </w:r>
    </w:p>
    <w:p w14:paraId="6202F6E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正如太阳不因其对恶臭的影响而被污染，神在罪的起初、过程中和结局上，仍然是圣洁的，并以圣洁的方式作工，而人和魔鬼却犯罪。</w:t>
      </w:r>
    </w:p>
    <w:p w14:paraId="6A2348A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86831C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uses sinners as executioners, lions, and bears, employing their rage to execute His judgments.</w:t>
      </w:r>
    </w:p>
    <w:p w14:paraId="48F1CAA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神使用罪人作为刽子手、狮子和熊，利用他们的愤怒来执行祂的审判。</w:t>
      </w:r>
    </w:p>
    <w:p w14:paraId="75C7C2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04A73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strikes with a crooked stick, achieving straight blows.</w:t>
      </w:r>
    </w:p>
    <w:p w14:paraId="5E2AE3C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因此，祂用弯曲的棍子打，却打出笔直的击打。</w:t>
      </w:r>
    </w:p>
    <w:p w14:paraId="68680B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BF93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governs outcomes.</w:t>
      </w:r>
    </w:p>
    <w:p w14:paraId="0AB0A2D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护理治理结果。</w:t>
      </w:r>
    </w:p>
    <w:p w14:paraId="5373727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2BCB93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XX.The fourth category of things over which God's Providence extends includes outcomes, which can be necessary or contingent (accidental), resulting from the free will of humans.</w:t>
      </w:r>
    </w:p>
    <w:p w14:paraId="3656C91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XX.神护理所延伸的第四类事物包括结果，这些结果可以是必然的，也可以是偶然的（意外的），源于人的自由意志。</w:t>
      </w:r>
    </w:p>
    <w:p w14:paraId="74119CB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E35B51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includes the outcome of war, marriage, and the day of death.</w:t>
      </w:r>
    </w:p>
    <w:p w14:paraId="0B0D33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这包括战争的结果、婚姻和死亡的日子。</w:t>
      </w:r>
    </w:p>
    <w:p w14:paraId="7D0394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FFF7C1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Established Order.</w:t>
      </w:r>
    </w:p>
    <w:p w14:paraId="4F4EDE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已确立的秩序。</w:t>
      </w:r>
    </w:p>
    <w:p w14:paraId="5CF7D1D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D9E1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1.Some outcomes are fixed and necessary, established by the law and order of nature, such as the movement of the sun, moon, stars, eclipses, tides, and the rising of fire and falling of heavy objects.</w:t>
      </w:r>
    </w:p>
    <w:p w14:paraId="15EC32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1.一些结果是固定的和必然的，由自然律和秩序所确立，例如日、月、星的运动，日食、月食，潮汐，以及火的上升和重物的下落。</w:t>
      </w:r>
    </w:p>
    <w:p w14:paraId="27F2F28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3B4EBB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governs all these.</w:t>
      </w:r>
    </w:p>
    <w:p w14:paraId="2F37FF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神治理所有这些。</w:t>
      </w:r>
    </w:p>
    <w:p w14:paraId="1EFC3ED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6AED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 Psalm 104:19, 20, "He made the moon for the seasons; the sun knows its time for setting. You make darkness, and it is night when all the beasts of the forest creep about."</w:t>
      </w:r>
    </w:p>
    <w:p w14:paraId="3A87157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见诗篇 104:19, 20，“祂造月亮为定节令；日头自知沉落。祢造黑暗，为夜，林中的百兽都爬出来。”</w:t>
      </w:r>
    </w:p>
    <w:p w14:paraId="6FE0AB9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EA5B2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119:91, "By your appointment, they stand this day, for all things are your servants."</w:t>
      </w:r>
    </w:p>
    <w:p w14:paraId="25A30D1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119:91，“因祢的命定，它们今日常存，因为万物都是祢的仆役。”</w:t>
      </w:r>
    </w:p>
    <w:p w14:paraId="7F8ECC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B2DF7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can prevent this fixed course and make it different from the natural order.</w:t>
      </w:r>
    </w:p>
    <w:p w14:paraId="21E1357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然而，神可以阻止这个固定的进程，并使它不同于自然秩序。</w:t>
      </w:r>
    </w:p>
    <w:p w14:paraId="73B6409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F7BC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the Lord caused the sun and moon to stand still at Joshua's request (Joshua 10:13) and made them go back ten degrees for Hezekiah (2 Kings 20:11).</w:t>
      </w:r>
    </w:p>
    <w:p w14:paraId="2EC3FD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例如，主应约书亚的请求，使日、月静止（约书亚记 10:13），并为希西家使它们后退十度（列王纪下 20:11）。</w:t>
      </w:r>
    </w:p>
    <w:p w14:paraId="4CD52AA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2101E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made iron float (2 Kings 6:6) and preserved the three young men in the fiery furnace (Daniel 3:25).</w:t>
      </w:r>
    </w:p>
    <w:p w14:paraId="679E0C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主使铁浮起（列王纪下 6:6），并在火窑中保守了那三个年轻人（但以理书 3:25）。</w:t>
      </w:r>
    </w:p>
    <w:p w14:paraId="00DB676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39A79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Prophetic fulfillments are also sure and certain and cannot be altered by God or creatures (Matthew 26:54).</w:t>
      </w:r>
    </w:p>
    <w:p w14:paraId="4CB8723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预言的应验也是确定无疑的，不能被神或受造物改变（马太福音 26:54）。</w:t>
      </w:r>
    </w:p>
    <w:p w14:paraId="62FDCB7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02FB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Contingent.</w:t>
      </w:r>
    </w:p>
    <w:p w14:paraId="11C5740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偶然性。</w:t>
      </w:r>
    </w:p>
    <w:p w14:paraId="0B82858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0FE1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2.Some outcomes are contingent, not from God's perspective, as nothing happens by chance since His counsel stands, and He does all His pleasure.</w:t>
      </w:r>
    </w:p>
    <w:p w14:paraId="5D078F3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2.一些结果是偶然的，但不是从神的角度来看，因为既然祂的旨意立定，祂行祂所喜悦的一切，就没有什么事是偶然发生的。</w:t>
      </w:r>
    </w:p>
    <w:p w14:paraId="672CA9C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F7155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they are contingent from the perspective of secondary causes, in that they might have turned out differently.</w:t>
      </w:r>
    </w:p>
    <w:p w14:paraId="6ED6BF4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然而，从次要因的角度来看，它们是偶然的，因为它们本可能以不同的方式出现。</w:t>
      </w:r>
    </w:p>
    <w:p w14:paraId="23068E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D8E8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also relate to the connection or relationship between causes and their effects, which might not have been foreseen or controlled.</w:t>
      </w:r>
    </w:p>
    <w:p w14:paraId="2A4CA5C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它们也与原因及其效果之间的联系或关系有关，这可能没有被预见或控制。</w:t>
      </w:r>
    </w:p>
    <w:p w14:paraId="06FF4D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3BAC93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governs all these contingent outcomes in a fixed and unpreventable execution of His will.</w:t>
      </w:r>
    </w:p>
    <w:p w14:paraId="5A7362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然而神以一种固定和不可阻止的方式执行祂的旨意，来治理所有这些偶然的结果。</w:t>
      </w:r>
    </w:p>
    <w:p w14:paraId="55F8700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7DD41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evident in cases like manslaughter, where the Lord caused the slain to meet the slayer (Deuteronomy 19:5, Exodus 21:13).</w:t>
      </w:r>
    </w:p>
    <w:p w14:paraId="04EF439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这在误杀等案例中是显而易见的，在那里主使被杀者遇见了杀人者（申命记 19:5，出埃及记 21:13）。</w:t>
      </w:r>
    </w:p>
    <w:p w14:paraId="5AFE64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1A12B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be more contingent than casting lots?</w:t>
      </w:r>
    </w:p>
    <w:p w14:paraId="12042B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有什么比抽签更偶然的呢？</w:t>
      </w:r>
    </w:p>
    <w:p w14:paraId="582DCD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05ACBB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God governs it and causes it to fall according to His will (Proverbs 16:33).</w:t>
      </w:r>
    </w:p>
    <w:p w14:paraId="66DCD48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然而，神治理它，并使它按照祂的旨意落下（箴言 16:33）。</w:t>
      </w:r>
    </w:p>
    <w:p w14:paraId="0671B09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1DD5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evident in the case of Jonah (Jonah 1:7) and Jonathan (1 Samuel 14:42).</w:t>
      </w:r>
    </w:p>
    <w:p w14:paraId="6A88DCF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这在约拿（约拿书 1:7）和约拿单（撒母耳记上 14:42）的案例中是显而易见的。</w:t>
      </w:r>
    </w:p>
    <w:p w14:paraId="424C96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98D75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could be more contingent than a sparrow falling from the rooftop or a hair falling from one's head?</w:t>
      </w:r>
    </w:p>
    <w:p w14:paraId="1DDCDF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有什么比一只麻雀从屋顶上掉下来，或一根头发从头上掉下来更偶然的呢？</w:t>
      </w:r>
    </w:p>
    <w:p w14:paraId="7F1BEEC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CB652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God governs even these (Matthew 10:29, 30).</w:t>
      </w:r>
    </w:p>
    <w:p w14:paraId="6587F7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然而神甚至治理这些（马太福音 10:29, 30）。</w:t>
      </w:r>
    </w:p>
    <w:p w14:paraId="3156F8F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6C4057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two sparrows sold for a penny? And not one of them will fall to the ground apart from your Father. But even the hairs of your head are all numbered."</w:t>
      </w:r>
    </w:p>
    <w:p w14:paraId="7976CC2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“两个麻雀不是卖一分银子吗？若是你们的父不许，一个也不能掉在地上。就是你们的头发，也都被数过了。”</w:t>
      </w:r>
    </w:p>
    <w:p w14:paraId="79EA51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52B6F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done by the free will of man.</w:t>
      </w:r>
    </w:p>
    <w:p w14:paraId="2159EF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那些由人的自由意志所做的。</w:t>
      </w:r>
    </w:p>
    <w:p w14:paraId="25D3C39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23E7AC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 also governs all actions done by the free will of man.</w:t>
      </w:r>
    </w:p>
    <w:p w14:paraId="4DDD69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3.神也治理人自由意志所做的一切行为。</w:t>
      </w:r>
    </w:p>
    <w:p w14:paraId="427656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C9AB49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take away the freedom of the will or force a person to act against their will, but He inclines and directs it, whether through internal inclinations or external circumstances and opportunities, so that people carry out those things which God has determined, according to their own choices and inclinations.</w:t>
      </w:r>
    </w:p>
    <w:p w14:paraId="5F8254A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神不剥夺意志的自由，也不强迫人违背其意志行事，但祂使之倾向并引导它，无论是通过内在的倾向还是外在的环境和机会，以便人按照自己的选择和倾向，执行神所确定的那些事。</w:t>
      </w:r>
    </w:p>
    <w:p w14:paraId="2084861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2376C1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see this in:</w:t>
      </w:r>
    </w:p>
    <w:p w14:paraId="61F5AD9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我们在这方面看到：</w:t>
      </w:r>
    </w:p>
    <w:p w14:paraId="292E72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68BC3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33:15: "He fashions their hearts."</w:t>
      </w:r>
    </w:p>
    <w:p w14:paraId="7937940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33:15：“祂是造成他们众人心的。”</w:t>
      </w:r>
    </w:p>
    <w:p w14:paraId="335E57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694FD9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16:1, 9: "The answer of the tongue is from the Lord...</w:t>
      </w:r>
    </w:p>
    <w:p w14:paraId="251DA1F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directs his steps."</w:t>
      </w:r>
    </w:p>
    <w:p w14:paraId="3BDC75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16:1, 9：“舌头的应对由于耶和华……耶和华指引他的脚步。”</w:t>
      </w:r>
    </w:p>
    <w:p w14:paraId="0A56F5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D95ED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21:1: "The king's heart is a stream of water in the hand of the Lord; he turns it wherever he will."</w:t>
      </w:r>
    </w:p>
    <w:p w14:paraId="3CF90FB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21:1：“王的心在耶和华手中，好像陇沟的水，随意流转。”</w:t>
      </w:r>
    </w:p>
    <w:p w14:paraId="137E6D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6762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Philippians 2:13: "For it is God who works in you, both to will and to work for his good pleasure."</w:t>
      </w:r>
    </w:p>
    <w:p w14:paraId="1D6BBD8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腓立比书 2:13：“因为是神在你们心里运行，为要成就祂的美意。”</w:t>
      </w:r>
    </w:p>
    <w:p w14:paraId="3B16FB4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EB23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Outcomes of war.</w:t>
      </w:r>
    </w:p>
    <w:p w14:paraId="18A547D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战争的结果。</w:t>
      </w:r>
    </w:p>
    <w:p w14:paraId="1C0CCDC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2F3C8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4.God also governs the outcomes of war, sending one people as a punishment for another or both.</w:t>
      </w:r>
    </w:p>
    <w:p w14:paraId="16762C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4.神也治理战争的结果，差遣一个民族作为另一个民族或双方的惩罚。</w:t>
      </w:r>
    </w:p>
    <w:p w14:paraId="55D10FB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01EA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always grant victory to the strongest in numbers, the wisest, or the bravest, but to whom He chooses.</w:t>
      </w:r>
    </w:p>
    <w:p w14:paraId="689F5E8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祂不总是将胜利赐予数量最多、最智慧或最勇敢的一方，而是赐予祂所拣选的。</w:t>
      </w:r>
    </w:p>
    <w:p w14:paraId="0EA4040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7F9B4A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Deuteronomy 32:30: "How could one have chased a thousand, and two have put ten thousand to flight?"</w:t>
      </w:r>
    </w:p>
    <w:p w14:paraId="47D7C51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申命记 32:30：“若不是他们的磐石卖了他们，一人焉能追赶千人，二人焉能使万人逃跑呢？”</w:t>
      </w:r>
    </w:p>
    <w:p w14:paraId="5EED2D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72C0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2 Chronicles 14:11: "Lord, it is nothing with you to help, whether with many or with those who have no power."</w:t>
      </w:r>
    </w:p>
    <w:p w14:paraId="5861CCA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历代志下 14:11：“耶和华啊，惟有祢能帮助软弱的，胜过强盛的。”</w:t>
      </w:r>
    </w:p>
    <w:p w14:paraId="07ECBC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9FD92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33:16, 17: "The king is not saved by his great army; a warrior is not delivered by his great strength. The war horse is a false hope for salvation."</w:t>
      </w:r>
    </w:p>
    <w:p w14:paraId="747D710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33:16, 17：“君王不能因兵多得胜；勇士不能因力大得救。靠马得救是枉然的。”</w:t>
      </w:r>
    </w:p>
    <w:p w14:paraId="2EADD4E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804A3D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applies to passages where God is said to deliver one people into the hand of another or to redeem them (Judges 3:8 and Judges 6:1).</w:t>
      </w:r>
    </w:p>
    <w:p w14:paraId="3DE08C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这适用于那些说神将一个民族交在另一个民族手中或救赎他们的经文（士师记 3:8 和士师记 6:1）。</w:t>
      </w:r>
    </w:p>
    <w:p w14:paraId="033B7A1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26A87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Marriages.</w:t>
      </w:r>
    </w:p>
    <w:p w14:paraId="1C9B7CA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婚姻。</w:t>
      </w:r>
    </w:p>
    <w:p w14:paraId="3C6892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D21B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5.God also governs marriages, bringing each person to their spouse.</w:t>
      </w:r>
    </w:p>
    <w:p w14:paraId="4D8444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5.神也治理婚姻，将每个人带到他们的配偶面前。</w:t>
      </w:r>
    </w:p>
    <w:p w14:paraId="711AB32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0A5470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joins some in anger as punishment for their sins, others for chastisement, and some for mutual comfort in soul and body.</w:t>
      </w:r>
    </w:p>
    <w:p w14:paraId="4EE225D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祂使一些人愤怒地结合，作为他们罪的惩罚，另一些人是为了管教，还有一些人是为了灵魂和身体的相互安慰。</w:t>
      </w:r>
    </w:p>
    <w:p w14:paraId="454C95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517D2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strange and remarkable events surrounding marriage are inscrutable, yet God directs it all according to His predetermined plan.</w:t>
      </w:r>
    </w:p>
    <w:p w14:paraId="389C32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围绕婚姻的奇怪而显著的事件是难以捉摸的，然而神按照祂预定的计划引导这一切。</w:t>
      </w:r>
    </w:p>
    <w:p w14:paraId="0EF08AC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70F5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marriages hold providential significance for as long as the world stands.</w:t>
      </w:r>
    </w:p>
    <w:p w14:paraId="74F323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一些婚姻具有护理的意义，只要世界存在。</w:t>
      </w:r>
    </w:p>
    <w:p w14:paraId="3AED6A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445D78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Genesis 24:12-14: "O Lord, God of my master Abraham, please grant me success today and show steadfast love to my master Abraham... Behold, I am standing by the spring of water... Let the young woman to whom I shall say, 'Please let down your jar that I may drink,' and who shall say, 'Drink, and I will water your camels'—let her be the one whom you have appointed for your servant Isaac."</w:t>
      </w:r>
    </w:p>
    <w:p w14:paraId="7B3A2F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创世记 24:12-14：“耶和华我主人亚伯拉罕的神啊，求祢施恩给我主人亚伯拉罕，使我今日遇见好机会……看哪，我正站在水泉旁……我对哪一个女子说：‘请你放下水瓶，给我水喝。’她若说：‘请喝，我也给你的骆驼喝。’——愿那女子就作祢所预定给你仆人以撒的妻。”</w:t>
      </w:r>
    </w:p>
    <w:p w14:paraId="51618B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E20BBA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Proverbs 19:14: "House and wealth are inherited from fathers, but a prudent wife is from the Lord."</w:t>
      </w:r>
    </w:p>
    <w:p w14:paraId="716A537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箴言 19:14：“房屋钱财是祖宗所遗留的；惟有贤慧的妻是耶和华所赐的。”</w:t>
      </w:r>
    </w:p>
    <w:p w14:paraId="109A785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055D69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Matthew 19:6: "What therefore God has joined together, let not man separate."</w:t>
      </w:r>
    </w:p>
    <w:p w14:paraId="7C96C10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马太福音 19:6：“所以，神配合的，人不可分开。”</w:t>
      </w:r>
    </w:p>
    <w:p w14:paraId="144A25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0787C4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 of death.</w:t>
      </w:r>
    </w:p>
    <w:p w14:paraId="5363CA2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死亡的日子。</w:t>
      </w:r>
    </w:p>
    <w:p w14:paraId="5588D84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A2ACD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6.God determines everyone's age.</w:t>
      </w:r>
    </w:p>
    <w:p w14:paraId="73F26D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6.神决定每个人的年龄。</w:t>
      </w:r>
    </w:p>
    <w:p w14:paraId="7AACD0D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07AF0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die earlier or live longer than He has decreed, and they will die in a specific place and manner as God has ordained.</w:t>
      </w:r>
    </w:p>
    <w:p w14:paraId="327564E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他们不会比祂所命定的早死或活得更长，他们将在神所命定的特定地点和方式下死亡。</w:t>
      </w:r>
    </w:p>
    <w:p w14:paraId="1CDE90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670C59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provides sustenance and protection until the appointed time, and no doctor in the world can prolong a person's life even by an hour.</w:t>
      </w:r>
    </w:p>
    <w:p w14:paraId="4E1026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神提供 sustenance 和保护直到指定的时间，世界上没有医生能延长一个人的生命哪怕一小时。</w:t>
      </w:r>
    </w:p>
    <w:p w14:paraId="1E81BF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6F836C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Acts 17:26: "And he made from one man every nation of mankind to live on all the face of the earth, having determined allotted periods and the boundaries of their dwelling place."</w:t>
      </w:r>
    </w:p>
    <w:p w14:paraId="23AAD2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使徒行传 17:26：“祂从一血脉造出万族的人，住在全地上，并且预先定准他们的年限和所住的疆界。”</w:t>
      </w:r>
    </w:p>
    <w:p w14:paraId="1FA3603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DD35E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14:5: "Since his days are determined, and the number of his months is with you, and you have appointed his limits that he cannot pass."</w:t>
      </w:r>
    </w:p>
    <w:p w14:paraId="5E879CE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14:5：“既然他的日子已经定了，他的月数在祢那里，祢也派定他的界限，使他不能越过。”</w:t>
      </w:r>
    </w:p>
    <w:p w14:paraId="213472C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F28BD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Psalm 39:6: "Surely a man goes about as a shadow! Surely for nothing they are in turmoil; man heaps up wealth and does not know who will gather!"</w:t>
      </w:r>
    </w:p>
    <w:p w14:paraId="0705F93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 xml:space="preserve"> 诗篇 39:6：“世人行动实系幻影！他们忙乱，真是枉然；积蓄财宝，不知将来有谁收取！”</w:t>
      </w:r>
    </w:p>
    <w:p w14:paraId="4AC7DD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4EEFF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we have seen that everything, without exception, is governed by God according to His decree.</w:t>
      </w:r>
    </w:p>
    <w:p w14:paraId="76F3D15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因此，我们已经看到，一切，无一例外，都由神按照祂的谕令来治理。</w:t>
      </w:r>
    </w:p>
    <w:p w14:paraId="3A7F59B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6A22FC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God generally accomplishes everything through means, and humanity is bound to those means.</w:t>
      </w:r>
    </w:p>
    <w:p w14:paraId="7A6905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然而，神通常通过方法来完成一切，而人类则受限于那些方法。</w:t>
      </w:r>
    </w:p>
    <w:p w14:paraId="00BE8D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3288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these means are used properly, God usually blesses His ordinances.</w:t>
      </w:r>
    </w:p>
    <w:p w14:paraId="08F5BF5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当这些方法被正确使用时，神通常会祝福祂的典章。</w:t>
      </w:r>
    </w:p>
    <w:p w14:paraId="106DF6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91E57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godless farmer who diligently prepares his land typically reaps a bountiful harvest, while a godly one who neglects his work will see it go to waste.</w:t>
      </w:r>
    </w:p>
    <w:p w14:paraId="110ED01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一个不敬虔的农夫，若勤奋地预备他的土地，通常会获得丰收，而一个敬虔的农夫，若忽略他的工作，将会看到它荒废。</w:t>
      </w:r>
    </w:p>
    <w:p w14:paraId="5986CA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F33D7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even when godly means are employed, God blesses them.</w:t>
      </w:r>
    </w:p>
    <w:p w14:paraId="2D51A14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然而，即使在使用敬虔的方法时，神也祝福它们。</w:t>
      </w:r>
    </w:p>
    <w:p w14:paraId="2B68B7E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FC836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one refuses to use the means and yet desires a result, they are tempting God.</w:t>
      </w:r>
    </w:p>
    <w:p w14:paraId="1087B3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如果一个人拒绝使用方法却渴望结果，他们就是在试探神。</w:t>
      </w:r>
    </w:p>
    <w:p w14:paraId="5248259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58A17E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XXI.This teaching of God's Providence is of great benefit to those who use it wisely.</w:t>
      </w:r>
    </w:p>
    <w:p w14:paraId="5D4B6C4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XXI.神的护理这一教导，对那些明智使用它的人大有裨益。</w:t>
      </w:r>
    </w:p>
    <w:p w14:paraId="2393A1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D9F4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blind, natural, unconverted person cannot derive any benefit from it; they cannot find comfort anywhere in it.</w:t>
      </w:r>
    </w:p>
    <w:p w14:paraId="4769DBE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瞎眼的、属血气的、未归正的人不能从中得到任何益处；他们无法在其中找到任何安慰。</w:t>
      </w:r>
    </w:p>
    <w:p w14:paraId="2CFDB44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EB5A3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they see, believe in, and seek to strengthen themselves through the Providence of God when facing particular adversity, they cannot.</w:t>
      </w:r>
    </w:p>
    <w:p w14:paraId="47A8C9D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即使他们看见、相信，并在面对特定逆境时寻求通过神的护理来坚固自己，他们也做不到。</w:t>
      </w:r>
    </w:p>
    <w:p w14:paraId="5A3DB7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2AE3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endure patience by compulsion because they have no other choice.</w:t>
      </w:r>
    </w:p>
    <w:p w14:paraId="03A0460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他们是出于强迫而忍耐，因为他们没有别的选择。</w:t>
      </w:r>
    </w:p>
    <w:p w14:paraId="733D75B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E571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sit down under a Stoic fate, believing that it had to be, and there's no way around it.</w:t>
      </w:r>
    </w:p>
    <w:p w14:paraId="16578D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他们屈从于斯多葛式的命运，相信那是必然的，无法逃避。</w:t>
      </w:r>
    </w:p>
    <w:p w14:paraId="1649798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CDBC8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try to want what they can want, as they cannot want what they will.</w:t>
      </w:r>
    </w:p>
    <w:p w14:paraId="1C0C4E8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他们试图想要他们所能想要的，因为他们不能想要他们所意愿的。</w:t>
      </w:r>
    </w:p>
    <w:p w14:paraId="143CDC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05F85B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the unconverted find comfort in God's Providence when God is against them, and everything happens to their detriment if they do not turn to Him?</w:t>
      </w:r>
    </w:p>
    <w:p w14:paraId="7ACE367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当神与未归正的人为敌，如果他们不转向祂，一切都对他们有害时，他们怎么能在神的护理中找到安慰呢？</w:t>
      </w:r>
    </w:p>
    <w:p w14:paraId="58E70C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8D2C4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it terrifies them.</w:t>
      </w:r>
    </w:p>
    <w:p w14:paraId="1DED6B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因此，这使他们恐惧。</w:t>
      </w:r>
    </w:p>
    <w:p w14:paraId="27C885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009AEB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Providence is of great benefit.</w:t>
      </w:r>
    </w:p>
    <w:p w14:paraId="5C3059C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护理大有裨益。</w:t>
      </w:r>
    </w:p>
    <w:p w14:paraId="3145A91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8A5108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XXII.However, all the benefits lie for the children of God.</w:t>
      </w:r>
    </w:p>
    <w:p w14:paraId="01B06BC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XXII.然而，所有的益处都在于神的儿女。</w:t>
      </w:r>
    </w:p>
    <w:p w14:paraId="149E43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C7B034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clearer they understand their portion in God, the more benefit they can derive from God's Providence.</w:t>
      </w:r>
    </w:p>
    <w:p w14:paraId="3FB9D1C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他们越清楚地理解他们在神里面的份，就越能从神的护理中得到益处。</w:t>
      </w:r>
    </w:p>
    <w:p w14:paraId="3C81C5F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9CF86F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all of you who experience deep, inward, and constant sorrow over sin, who continually turn your eyes to the Lord Jesus to be justified by His blood, whose desire is communion with God, and who seek to love, fear, and obey the Lord despite many doubts and sins—come, I say, sit with me for a while, listen, and let my words enter your ears and hearts.</w:t>
      </w:r>
    </w:p>
    <w:p w14:paraId="7CA969A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你们所有为罪经历深深的、内在的、持续的忧伤的人，你们不断地将目光转向主耶稣，以被祂的血称义，你们的渴望是与神相交，并且尽管有许多怀疑和罪恶，仍然寻求爱、敬畏和顺服主——来吧，我说，与我坐一会儿，听，让我的话进入你们的耳和心。</w:t>
      </w:r>
    </w:p>
    <w:p w14:paraId="152A27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7AB65E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become accustomed to contemplating it.</w:t>
      </w:r>
    </w:p>
    <w:p w14:paraId="6DC50DA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要习惯于默想它。</w:t>
      </w:r>
    </w:p>
    <w:p w14:paraId="5F863F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D2451B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Cultivate the habit of seeing the hand of God in everything through much reflection, keen observation, and active belief in God's sustaining, cooperating, and governing role, both in creation and its movements.</w:t>
      </w:r>
    </w:p>
    <w:p w14:paraId="29683C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XXIII.1. 要通过多方反思、敏锐观察和积极相信神在创造及其运动中的维持、合作和治理角色，培养在万事中看见神之手的习惯。</w:t>
      </w:r>
    </w:p>
    <w:p w14:paraId="2868557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4B73D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it as one sees the sun shining through a windowpane.</w:t>
      </w:r>
    </w:p>
    <w:p w14:paraId="1FE60D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要像一个人透过窗玻璃看见太阳照耀那样注视它。</w:t>
      </w:r>
    </w:p>
    <w:p w14:paraId="3710EAD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44B935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Whether you witness the sunrise in the morning, behold the bright moon and twinkling stars turning in their courses at night, see everything emerging from the earth, take note of all that transpires in the world—be it war, victory, defeat, peace, extraordinary changes, or reversals—whether you are in good health or unwell, experiencing constant adversity or facing one trial after another, whether deliverance and prosperity come your way, whether you are poor or rich, whether someone treats you kindly or with a frown, speaks to you harshly or with kindness, helps and comforts you or turns their back on you, lays snares for you or opposes you, speaks well or ill of you—in a word, from the greatest to the smallest, all happens by God's governance.</w:t>
      </w:r>
    </w:p>
    <w:p w14:paraId="6E1DC3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你是在早晨目睹日出，在夜晚注视明月和闪烁的星辰在其轨道上转动，看见万物从地里长出，注意到世界上发生的一切——无论是战争、胜利、失败、和平、非凡的变化或逆转——无论你是健康还是不适，经历持续的逆境或面临一个又一个的考验，无论解救和繁荣降临于你，无论你是贫穷还是富裕，无论有人对你友善还是皱眉，对你说话严厉还是和善，帮助和安慰你还是背弃你，为你设下圈套还是反对你，说你的好话还是坏话——总而言之，从最大到最小，一切都由神的治理发生。</w:t>
      </w:r>
    </w:p>
    <w:p w14:paraId="5D8358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298F5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Endeavor to constantly perceive God's hand at work in every matter.</w:t>
      </w:r>
    </w:p>
    <w:p w14:paraId="6C36054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要努力在每一件事上都持续地感知到神之手的作为。</w:t>
      </w:r>
    </w:p>
    <w:p w14:paraId="0097F4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16D37E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enough to merely utter these words and believe them as truth; that will not have a profound impact on the heart.</w:t>
      </w:r>
    </w:p>
    <w:p w14:paraId="50C23E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仅仅说出这些话并相信它们是真理是不够的；那不会对心产生深刻的影响。</w:t>
      </w:r>
    </w:p>
    <w:p w14:paraId="520671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431E82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beseech you, strive to develop this truth as a habitual disposition through continuous effort, by constantly presenting and seeing it in your mind's eye.</w:t>
      </w:r>
    </w:p>
    <w:p w14:paraId="6351AF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我恳求你，要通过持续的努力，通过不断地在你的心眼中呈现和看见它，努力将这个真理发展成一种习惯性的性情。</w:t>
      </w:r>
    </w:p>
    <w:p w14:paraId="260E0F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E558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perceive God's hand at work so continually in and through secondary causes as if they did not exist, and God were the sole immediate actor.</w:t>
      </w:r>
    </w:p>
    <w:p w14:paraId="494D97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要努力去感知神的手在次要因中和通过次要因持续地作工，仿佛它们不存在，而神是唯一的直接行动者。</w:t>
      </w:r>
    </w:p>
    <w:p w14:paraId="5ADABED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E3F1EA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to form this habit through active engagement so that seeing God at work becomes effortless for you.</w:t>
      </w:r>
    </w:p>
    <w:p w14:paraId="34293C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要通过积极的参与来寻求养成这种习惯，这样看见神作工对你来说就会变得毫不费力。</w:t>
      </w:r>
    </w:p>
    <w:p w14:paraId="16E3C6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48D2B9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Believe me, it takes more effort to learn this than we might think.</w:t>
      </w:r>
    </w:p>
    <w:p w14:paraId="418B04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相信我，学习这个比我们想象的要费力得多。</w:t>
      </w:r>
    </w:p>
    <w:p w14:paraId="719A50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6CF3B9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atheistic and worldly hearts continually lead us away from such contemplation and recognition.</w:t>
      </w:r>
    </w:p>
    <w:p w14:paraId="561728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我们无神论和世俗的心不断地引我们离开这样的默想和认识。</w:t>
      </w:r>
    </w:p>
    <w:p w14:paraId="42F944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B553E3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dark mist hinders us.</w:t>
      </w:r>
    </w:p>
    <w:p w14:paraId="52AF028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一层黑雾阻碍着我们。</w:t>
      </w:r>
    </w:p>
    <w:p w14:paraId="73DB21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C7DEF3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commit to it, pray for abundant light and keen observation, and persistently engage in this practice.</w:t>
      </w:r>
    </w:p>
    <w:p w14:paraId="0F965FD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因此，要致力于此，为丰富的光和敏锐的观察祷告，并坚持不懈地进行这种操练。</w:t>
      </w:r>
    </w:p>
    <w:p w14:paraId="6A08451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E418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discover the tremendous benefit it brings to your soul from all sides.</w:t>
      </w:r>
    </w:p>
    <w:p w14:paraId="602DD7B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你将发现它从各方面给你的灵魂带来的巨大益处。</w:t>
      </w:r>
    </w:p>
    <w:p w14:paraId="112361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98797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be cautious not to delve too deeply into the "how" of God's maintenance, cooperation, and governance, for it is unfathomable.</w:t>
      </w:r>
    </w:p>
    <w:p w14:paraId="3FE822C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然而，要谨慎，不要过分深入地探究神维持、合作和治理的“如何”，因为那是深不可测的。</w:t>
      </w:r>
    </w:p>
    <w:p w14:paraId="41AD11F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5299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Simply believe and observe the matter itself with fresh insights, speak of it, and demonstrate it to others.</w:t>
      </w:r>
    </w:p>
    <w:p w14:paraId="061B91C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只要相信并以新的见解观察这件事本身，谈论它，并向他人展示它。</w:t>
      </w:r>
    </w:p>
    <w:p w14:paraId="5850B43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BD01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will find that you will traverse the world with greater comfort and holiness.</w:t>
      </w:r>
    </w:p>
    <w:p w14:paraId="7BC936E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你将会发现，你将以更大的安慰和圣洁走过这个世界。</w:t>
      </w:r>
    </w:p>
    <w:p w14:paraId="09324D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D6DEB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Seeing God's hand in everything.</w:t>
      </w:r>
    </w:p>
    <w:p w14:paraId="1D77024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在万事中看见神的手。</w:t>
      </w:r>
    </w:p>
    <w:p w14:paraId="60B3BD5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34BC79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Do not stop at the deeds of Providence alone; accustom yourself to recognizing God's majesty, power, wisdom, righteousness, and goodness in them.</w:t>
      </w:r>
    </w:p>
    <w:p w14:paraId="1444A98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XXIV.2. 不要只停留在护理的作为上；要习惯于在其中认识神的威严、能力、智慧、公义和良善。</w:t>
      </w:r>
    </w:p>
    <w:p w14:paraId="42347DA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E6F8CD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creatures belong to Him, and all motion comes from Him.</w:t>
      </w:r>
    </w:p>
    <w:p w14:paraId="4085244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所有的受造物都属于祂，所有的运动都来自祂。</w:t>
      </w:r>
    </w:p>
    <w:p w14:paraId="175C29B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4BC0C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reigns over everything in heaven and on earth, no matter how vast the structure, how many creatures, small or great, are within it, and no matter how varied their movements.</w:t>
      </w:r>
    </w:p>
    <w:p w14:paraId="52B938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祂统治天上地下的一切，无论结构多么浩大，其中有多少受造物，无论大小，也无论它们的运动多么多样。</w:t>
      </w:r>
    </w:p>
    <w:p w14:paraId="439741A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F4BA3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acknowledgment awaken humble reverence and awe within you.</w:t>
      </w:r>
    </w:p>
    <w:p w14:paraId="14E361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愿这种承认在你里面唤醒谦卑的敬畏和畏惧。</w:t>
      </w:r>
    </w:p>
    <w:p w14:paraId="6D9A5D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093F6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He not the Lord, the Lord alone, having everything in His hands to use for or against you?</w:t>
      </w:r>
    </w:p>
    <w:p w14:paraId="197163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祂岂不是主，惟一的主，将一切都握在祂手中，用来对你有利或不利吗？</w:t>
      </w:r>
    </w:p>
    <w:p w14:paraId="5EAB2AF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19677A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not all creatures His servants, responding to their Lord's command?</w:t>
      </w:r>
    </w:p>
    <w:p w14:paraId="659C20C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所有的受造物岂不都是祂的仆人，回应他们主的命令吗？</w:t>
      </w:r>
    </w:p>
    <w:p w14:paraId="7D27540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8A12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fear Him, bow down in awe before Him, and proclaim, "The Lord is God, the Lord reigns."</w:t>
      </w:r>
    </w:p>
    <w:p w14:paraId="0B12527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因此，要敬畏祂，在祂面前敬畏地屈膝，并宣告：“耶和华是神，耶和华作王。”</w:t>
      </w:r>
    </w:p>
    <w:p w14:paraId="72E4312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71AEC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demands this of you: Jeremiah 5:22, "Do you not fear me? declares the Lord. Do you not tremble before me? I placed the sand as the boundary for the sea, a perpetual barrier that it cannot pass; though the waves toss, they cannot prevail; though they roar, they cannot pass over it."</w:t>
      </w:r>
    </w:p>
    <w:p w14:paraId="3CC6BD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神要求你这样做：耶利米书 5:22，“耶和华说：你们怎么不惧怕我呢？你们在我面前还不战兢吗？我以沙为海的界限，为永远的定例，使海不得越过。其中的波浪虽然翻腾，却不能得胜；虽然匉訇，却不能越过。”</w:t>
      </w:r>
    </w:p>
    <w:p w14:paraId="3179C7C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2854F8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in the contemplation of the all- working God, to bow down and worship Him!</w:t>
      </w:r>
    </w:p>
    <w:p w14:paraId="4F68D4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哦，在默想那无所不作的神时，屈膝敬拜祂是何等甘甜！</w:t>
      </w:r>
    </w:p>
    <w:p w14:paraId="088D9C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02755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depending on secondary causes.</w:t>
      </w:r>
    </w:p>
    <w:p w14:paraId="400A42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不依赖次要因。</w:t>
      </w:r>
    </w:p>
    <w:p w14:paraId="5EF249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128B1D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XXV.3. Do not depend any longer on secondary causes, do not lean on your possessions, strength, wisdom, or abilities.</w:t>
      </w:r>
    </w:p>
    <w:p w14:paraId="306642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XXV.3. 不要再依赖次要因，不要依靠你的财产、力量、智慧或能力。</w:t>
      </w:r>
    </w:p>
    <w:p w14:paraId="3A08153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9A24F8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look to friends or foes for support.</w:t>
      </w:r>
    </w:p>
    <w:p w14:paraId="576797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不要向朋友或敌人寻求支持。</w:t>
      </w:r>
    </w:p>
    <w:p w14:paraId="2497D47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B32D0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rely on ships, fortresses, or soldiers.</w:t>
      </w:r>
    </w:p>
    <w:p w14:paraId="24EF6B3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不要依赖船只、堡垒或士兵。</w:t>
      </w:r>
    </w:p>
    <w:p w14:paraId="3A82B9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41024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seek help from various people or means, as if you expected it from them.</w:t>
      </w:r>
    </w:p>
    <w:p w14:paraId="5C3FD5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不要向各种人或方法寻求帮助，好像你期望从他们那里得到帮助一样。</w:t>
      </w:r>
    </w:p>
    <w:p w14:paraId="6DEE26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4639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 wills, He can change everything about them.</w:t>
      </w:r>
    </w:p>
    <w:p w14:paraId="7D48222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当神愿意时，祂可以改变关于他们的一切。</w:t>
      </w:r>
    </w:p>
    <w:p w14:paraId="6E465FE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806EE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you think will save you may lead to your downfall, and what seemed your ruin may become your salvation.</w:t>
      </w:r>
    </w:p>
    <w:p w14:paraId="325DA0B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你认为会拯救你的，可能会导致你的败落，而看似你的毁灭的，可能会成为你的拯救。</w:t>
      </w:r>
    </w:p>
    <w:p w14:paraId="33FB126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305B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creatures cannot act or move except by the influence of His power.</w:t>
      </w:r>
    </w:p>
    <w:p w14:paraId="2A0727E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毕竟，受造物除非受祂能力的影响，否则不能行动或移动。</w:t>
      </w:r>
    </w:p>
    <w:p w14:paraId="4CA36B2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B713E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can they give or take from you?</w:t>
      </w:r>
    </w:p>
    <w:p w14:paraId="5D8BAA7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它们能给你什么，或从你这里拿走什么？</w:t>
      </w:r>
    </w:p>
    <w:p w14:paraId="7236100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39E242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then, do you look to them, when every one of them says, 'It is not in me!'?</w:t>
      </w:r>
    </w:p>
    <w:p w14:paraId="39AC99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那么，你为什么还指望它们，当它们每一个都说‘这不在我里面！’呢？</w:t>
      </w:r>
    </w:p>
    <w:p w14:paraId="37A4AB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AD7B6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relying on creatures for help is idolatry and a turning away from God.</w:t>
      </w:r>
    </w:p>
    <w:p w14:paraId="5C7A3D3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此外，依赖受造物寻求帮助是偶像崇拜，是背离神。</w:t>
      </w:r>
    </w:p>
    <w:p w14:paraId="4D5897C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41B8A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Jeremiah 17:5, 7, "Thus says the Lord: Cursed is the man who trusts in man and makes flesh his strength, whose heart turns away from the Lord... Blessed is the man who trusts in the Lord."</w:t>
      </w:r>
    </w:p>
    <w:p w14:paraId="291A22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耶利米书 17:5, 7，“耶和华如此说：倚靠人血肉之臂，心里离弃耶和华的，那人有祸了……倚靠耶和华的，那人有福了。”</w:t>
      </w:r>
    </w:p>
    <w:p w14:paraId="1093FA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593A1D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this great lesson: let those who do not know God look to creatures and depend on them, but you, in the careful use of means, expect everything from the Lord as means.</w:t>
      </w:r>
    </w:p>
    <w:p w14:paraId="3D884D4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要学习这个伟大的功课：让那些不认识神的人去指望受造物并依赖它们，但你，在谨慎使用方法的同时，要将一切都作为方法从主那里期望。</w:t>
      </w:r>
    </w:p>
    <w:p w14:paraId="7C939DD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17E57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through all creatures to God; this will produce a stable and strong disposition of the heart.</w:t>
      </w:r>
    </w:p>
    <w:p w14:paraId="12E588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要透过所有的受造物看见神；这会产生一种稳定和坚强的心性。</w:t>
      </w:r>
    </w:p>
    <w:p w14:paraId="6214E7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8B469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125:1, "Those who trust in the Lord are like Mount Zion, which cannot be moved, but abides forever."</w:t>
      </w:r>
    </w:p>
    <w:p w14:paraId="13ABA29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125:1，“倚靠耶和华的人好像锡安山，永不动摇。”</w:t>
      </w:r>
    </w:p>
    <w:p w14:paraId="6A8C39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39D8E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fear no creatures.</w:t>
      </w:r>
    </w:p>
    <w:p w14:paraId="39B1E28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不惧怕任何受造物。</w:t>
      </w:r>
    </w:p>
    <w:p w14:paraId="481A9FE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2A783A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XXVI.4. Now, do not fear creatures, for they cannot move or act of their own accord.</w:t>
      </w:r>
    </w:p>
    <w:p w14:paraId="39175B1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XXVI.4. 现在，不要惧怕受造物，因为它们不能凭自己移动或行动。</w:t>
      </w:r>
    </w:p>
    <w:p w14:paraId="02CEC1E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25136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alone rules and governs them.</w:t>
      </w:r>
    </w:p>
    <w:p w14:paraId="6F008E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唯有神统治和治理它们。</w:t>
      </w:r>
    </w:p>
    <w:p w14:paraId="59A0DC3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B7534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come upon you, God sends them, determines them, and they can only carry out God's will.</w:t>
      </w:r>
    </w:p>
    <w:p w14:paraId="044412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如果它们临到你，是神差遣它们，决定它们，它们只能执行神的旨意。</w:t>
      </w:r>
    </w:p>
    <w:p w14:paraId="5E8936D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948A70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restrains them, and God makes them depart.</w:t>
      </w:r>
    </w:p>
    <w:p w14:paraId="2D6D02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神约束它们，神使它们离开。</w:t>
      </w:r>
    </w:p>
    <w:p w14:paraId="0A1A22B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98CA5C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fears a sword, stick, or stone when they lie on the ground, devoid of any hand to set them in motion?</w:t>
      </w:r>
    </w:p>
    <w:p w14:paraId="521FD54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当剑、棍或石头躺在地上，没有任何手去移动它们时，谁会害怕它们呢？</w:t>
      </w:r>
    </w:p>
    <w:p w14:paraId="5BB64E6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8899D8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they wish to curse, they must bless; if they intend to blaspheme, they must praise; if they desire to kill, they must kiss, as God wills it.</w:t>
      </w:r>
    </w:p>
    <w:p w14:paraId="758C0BD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如果他们想咒诅，他们必须祝福；如果他们打算亵渎，他们必须赞美；如果他们渴望杀戮，他们必须亲吻，因为神如此意愿。</w:t>
      </w:r>
    </w:p>
    <w:p w14:paraId="37E5B42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B556D7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if God is for us, who can be against us?</w:t>
      </w:r>
    </w:p>
    <w:p w14:paraId="41A477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所以，如果神帮助我们，谁能敌挡我们呢？</w:t>
      </w:r>
    </w:p>
    <w:p w14:paraId="24515A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D34DC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Romans 8:31.</w:t>
      </w:r>
    </w:p>
    <w:p w14:paraId="731139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罗马书 8:31。</w:t>
      </w:r>
    </w:p>
    <w:p w14:paraId="4C415EB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D8C75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is for you, children of God; so, what do you fear?</w:t>
      </w:r>
    </w:p>
    <w:p w14:paraId="6A58D2C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而祂是为你们的，神的儿女；所以，你们怕什么呢？</w:t>
      </w:r>
    </w:p>
    <w:p w14:paraId="21A5BEA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F1973C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enemies are but a dreadful mask before a friend's face.</w:t>
      </w:r>
    </w:p>
    <w:p w14:paraId="035F224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所有的敌人不过是朋友面前一个可怕的面具。</w:t>
      </w:r>
    </w:p>
    <w:p w14:paraId="0B6961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40B7E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Job 34:29, "When he is quiet, who can condemn?"</w:t>
      </w:r>
    </w:p>
    <w:p w14:paraId="1BC671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约伯记 34:29，“祂若安静，谁能定罪呢？”</w:t>
      </w:r>
    </w:p>
    <w:p w14:paraId="53A23DE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93250E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"And do not fear those who kill the body but cannot kill the soul," Matthew 10:28.</w:t>
      </w:r>
    </w:p>
    <w:p w14:paraId="51DFC26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因此，“那杀身体不能杀灵魂的，不要怕他们”，马太福音 10:28。</w:t>
      </w:r>
    </w:p>
    <w:p w14:paraId="7091C3D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E0FED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tranquil is a soul that contemplates its enemies while sitting in the shelter of the Almighty and dwelling in the shadow of the Almighty!</w:t>
      </w:r>
    </w:p>
    <w:p w14:paraId="72E425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一个灵魂，在全能者的荫庇下坐着，在全能者的影下居住，默想它的敌人时，是何等安宁！</w:t>
      </w:r>
    </w:p>
    <w:p w14:paraId="0A9C576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9C9745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91:1.</w:t>
      </w:r>
    </w:p>
    <w:p w14:paraId="70766A6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91:1。</w:t>
      </w:r>
    </w:p>
    <w:p w14:paraId="3099CF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92C695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vengeful.</w:t>
      </w:r>
    </w:p>
    <w:p w14:paraId="7B027E9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不报复。</w:t>
      </w:r>
    </w:p>
    <w:p w14:paraId="260F9B4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6F633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XXVII.5. Do not be angry and vengeful toward those who harm you, for the Lord has commanded it; 2 Samuel 16:11.</w:t>
      </w:r>
    </w:p>
    <w:p w14:paraId="74D713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XXVII.5. 不要对那些伤害你的人生气和报复，因为主已命令它；撒母耳记下 16:11。</w:t>
      </w:r>
    </w:p>
    <w:p w14:paraId="3E1C00D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506A9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this dead dog curse my lord the king? Let me go over and take off his head."</w:t>
      </w:r>
    </w:p>
    <w:p w14:paraId="00B759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“这死狗为何咒骂我主我王呢？让我过去，取下他的头。”</w:t>
      </w:r>
    </w:p>
    <w:p w14:paraId="786EF1D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A23D2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can speak a thing and have it come to pass, unless the Lord commands it?</w:t>
      </w:r>
    </w:p>
    <w:p w14:paraId="52D5669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若不是主命令，谁能说一件事，就成就呢？</w:t>
      </w:r>
    </w:p>
    <w:p w14:paraId="21D4F56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1CBF12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Lamentations 3:37.</w:t>
      </w:r>
    </w:p>
    <w:p w14:paraId="792B651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耶利米哀歌 3:37。</w:t>
      </w:r>
    </w:p>
    <w:p w14:paraId="6C16974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B51C7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true they do it out of wickedness, but the Lord uses their wickedness as a rod to chasten and strike you.</w:t>
      </w:r>
    </w:p>
    <w:p w14:paraId="15502D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诚然他们是出于邪恶而这样做，但主用他们的邪恶作为一根杖来管教和击打你。</w:t>
      </w:r>
    </w:p>
    <w:p w14:paraId="593AD4C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49807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10.</w:t>
      </w:r>
    </w:p>
    <w:p w14:paraId="4B7A636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10。</w:t>
      </w:r>
    </w:p>
    <w:p w14:paraId="132C07E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3CFC32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do not bite the stone that was thrown at you as a dog would, but look higher to the hand of the One who uses them against us.</w:t>
      </w:r>
    </w:p>
    <w:p w14:paraId="4A36181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因此，不要像狗一样咬那向你扔来的石头，而要仰望那使用它们来对付我们的那一位的手。</w:t>
      </w:r>
    </w:p>
    <w:p w14:paraId="239E426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BD1419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Beware of murmuring against the Lord.</w:t>
      </w:r>
    </w:p>
    <w:p w14:paraId="07495D3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要当心，不要向主发怨言。</w:t>
      </w:r>
    </w:p>
    <w:p w14:paraId="54A5F02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2040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Instead of being vengeful or angry with the instrument, consider the rod and the One who ordered it, Micah 6:9.</w:t>
      </w:r>
    </w:p>
    <w:p w14:paraId="2B6F88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不要对工具报复或生气，而要思考那杖和那命令它的，弥迦书 6:9。</w:t>
      </w:r>
    </w:p>
    <w:p w14:paraId="4DADF18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7398E0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Lord will accomplish what concerns me," Job 23:14.</w:t>
      </w:r>
    </w:p>
    <w:p w14:paraId="0E1B68F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“主必成就关乎我的事”，约伯记 23:14。</w:t>
      </w:r>
    </w:p>
    <w:p w14:paraId="1C79D40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F724C9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Patient.</w:t>
      </w:r>
    </w:p>
    <w:p w14:paraId="41BB14F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忍耐。</w:t>
      </w:r>
    </w:p>
    <w:p w14:paraId="4D01F81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7EF5FF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XXVIII.6. Now, possess your souls in patience, for you need it.</w:t>
      </w:r>
    </w:p>
    <w:p w14:paraId="6A78648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XXVIII.6. 现在，要存心忍耐，因为你们需要它。</w:t>
      </w:r>
    </w:p>
    <w:p w14:paraId="7D6D88F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13B3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Evil does not befall you by chance, even when it happens through people.</w:t>
      </w:r>
    </w:p>
    <w:p w14:paraId="34D070F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恶事不是偶然临到你，即使是通过人发生的。</w:t>
      </w:r>
    </w:p>
    <w:p w14:paraId="59A548E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B57FB0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your own foolishness and sin are the cause, it is still from the Lord, who ordained it over you, who determined it, who carries it out.</w:t>
      </w:r>
    </w:p>
    <w:p w14:paraId="50EB6F5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即使是你自己的愚蠢和罪是原因，它仍然来自主，祂命定了它临到你，祂决定了它，祂执行了它。</w:t>
      </w:r>
    </w:p>
    <w:p w14:paraId="0C06F32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15FC44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say with quiet submission, "He will complete what he has appointed for me," Job 23:14.</w:t>
      </w:r>
    </w:p>
    <w:p w14:paraId="31B5AB5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因此，要安静顺服地说：“祂必成就祂为我所定的”，约伯记 23:14。</w:t>
      </w:r>
    </w:p>
    <w:p w14:paraId="6BFCE46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418C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(a)Is He not the absolute sovereign Lord?</w:t>
      </w:r>
    </w:p>
    <w:p w14:paraId="498A3EA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(a)祂岂不是绝对的主权之主吗？</w:t>
      </w:r>
    </w:p>
    <w:p w14:paraId="760FCA1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C726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you not grant Him that?</w:t>
      </w:r>
    </w:p>
    <w:p w14:paraId="3805E6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你难道不承认祂吗？</w:t>
      </w:r>
    </w:p>
    <w:p w14:paraId="46B0B55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E89AA1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you not glad that He is?</w:t>
      </w:r>
    </w:p>
    <w:p w14:paraId="00C908C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你难道不为祂是而高兴吗？</w:t>
      </w:r>
    </w:p>
    <w:p w14:paraId="7D0411A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6A1444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not defend His absolute sovereignty if someone challenged it?</w:t>
      </w:r>
    </w:p>
    <w:p w14:paraId="187B149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如果有人挑战祂的绝对主权，你难道不为之辩护吗？</w:t>
      </w:r>
    </w:p>
    <w:p w14:paraId="75C484A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D0B21E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so, why would you desire the chain of His Providence to break because of you?</w:t>
      </w:r>
    </w:p>
    <w:p w14:paraId="1546A18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如果是这样，你为什么会希望祂护理的链条因你而断裂呢？</w:t>
      </w:r>
    </w:p>
    <w:p w14:paraId="3D53176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A9B88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you want your will to rule over Him rather than His will over you?</w:t>
      </w:r>
    </w:p>
    <w:p w14:paraId="44A7CE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你难道希望你的意志统治祂，而不是祂的意志统治你吗？</w:t>
      </w:r>
    </w:p>
    <w:p w14:paraId="6B4D6D7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98C25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not, how dare you grumble against Him?</w:t>
      </w:r>
    </w:p>
    <w:p w14:paraId="327958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如果不是，你怎么敢向祂发怨言呢？</w:t>
      </w:r>
    </w:p>
    <w:p w14:paraId="2E1AE6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797F9C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still and let His will be fully carried out over you because it is His will.</w:t>
      </w:r>
    </w:p>
    <w:p w14:paraId="1B0283F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要安静，让祂的旨意在你身上完全实现，因为这是祂的旨意。</w:t>
      </w:r>
    </w:p>
    <w:p w14:paraId="2283AFB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CE524A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(b)Is He not your Father? Has He not loved you from eternity?</w:t>
      </w:r>
    </w:p>
    <w:p w14:paraId="692A0D2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(b)祂岂不是你的父吗？祂岂不是从永恒中就爱你吗？</w:t>
      </w:r>
    </w:p>
    <w:p w14:paraId="03CE480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298E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in love, He sends evil your way.</w:t>
      </w:r>
    </w:p>
    <w:p w14:paraId="191A6DD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看哪，出于爱，祂将恶事送到你面前。</w:t>
      </w:r>
    </w:p>
    <w:p w14:paraId="641E0DC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FC69A7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chastises those He loves, Revelation 3:19.</w:t>
      </w:r>
    </w:p>
    <w:p w14:paraId="3B76C9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祂所爱的，祂必管教，启示录 3:19。</w:t>
      </w:r>
    </w:p>
    <w:p w14:paraId="53FA97E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E9D2E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pities you; He is with you in your distress; He knows your anguish; He sees your tears; He hears your cries; He will save you in His time and His way.</w:t>
      </w:r>
    </w:p>
    <w:p w14:paraId="46F205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祂怜悯你；你在困苦中，祂与你同在；祂知道你的痛苦；祂看见你的眼泪；祂听见你的哭声；祂将在祂的时间和祂的方式拯救你。</w:t>
      </w:r>
    </w:p>
    <w:p w14:paraId="4E373FB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B87522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(c)The outcome will bring greater glory to His power, faithfulness, and goodness, and you will become humbler in heart and holier.</w:t>
      </w:r>
    </w:p>
    <w:p w14:paraId="0791D52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(c)结果将给祂的能力、信实和良善带来更大的荣耀，你将变得心地更谦卑、更圣洁。</w:t>
      </w:r>
    </w:p>
    <w:p w14:paraId="6709F02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B49E74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trials abound, consolations will also abound.</w:t>
      </w:r>
    </w:p>
    <w:p w14:paraId="0D03E8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试炼越多，安慰也越多。</w:t>
      </w:r>
    </w:p>
    <w:p w14:paraId="53AD98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C03A12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deny yourself, take up your cross, and follow Jesus, Matthew 16:24.</w:t>
      </w:r>
    </w:p>
    <w:p w14:paraId="7A5086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因此，要舍己，背起你的十字架，跟从耶稣，马太福音 16:24。</w:t>
      </w:r>
    </w:p>
    <w:p w14:paraId="4D432F3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C3A7A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irritable, and do not reject the discipline of the Lord.</w:t>
      </w:r>
    </w:p>
    <w:p w14:paraId="6B4FEC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不要烦躁，也不要拒绝主的管教。</w:t>
      </w:r>
    </w:p>
    <w:p w14:paraId="60ADC9A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84D605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not be grieved by His chastisement.</w:t>
      </w:r>
    </w:p>
    <w:p w14:paraId="5C0F411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不要因祂的管教而忧伤。</w:t>
      </w:r>
    </w:p>
    <w:p w14:paraId="5F5A01E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B5AAF2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Proverbs 3:11.</w:t>
      </w:r>
    </w:p>
    <w:p w14:paraId="0AE7D23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箴言 3:11。</w:t>
      </w:r>
    </w:p>
    <w:p w14:paraId="68D142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4B57FF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silent before the Lord and wait for Him, Psalm 37:7.</w:t>
      </w:r>
    </w:p>
    <w:p w14:paraId="325DE85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要在主面前静默，等候祂，诗篇 37:7。</w:t>
      </w:r>
    </w:p>
    <w:p w14:paraId="74237B8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A598BC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Say with David, Psalm 39:10, "I will not open my mouth, for it is you who have done it."</w:t>
      </w:r>
    </w:p>
    <w:p w14:paraId="3D07CA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要与大卫一同说，诗篇 39:10，“我必不开口，因这是祢所作的。”</w:t>
      </w:r>
    </w:p>
    <w:p w14:paraId="43706E1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AAC9A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Yield yourself as clay in the hands of your Maker, and let Him mold you as He pleases.</w:t>
      </w:r>
    </w:p>
    <w:p w14:paraId="74DA93D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要像泥土在你造物主手中那样顺服，让祂随己意塑造你。</w:t>
      </w:r>
    </w:p>
    <w:p w14:paraId="5350B76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C08A22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guide you by His counsel, and afterward, He will receive you to glory, Psalm 73:24.</w:t>
      </w:r>
    </w:p>
    <w:p w14:paraId="2669AB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祂要以祂的训言引导你，以后必接你到荣耀里，诗篇 73:24。</w:t>
      </w:r>
    </w:p>
    <w:p w14:paraId="4EF3677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8EA35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it not good whether He has led you through a sorrowful or joyful path?</w:t>
      </w:r>
    </w:p>
    <w:p w14:paraId="0B953F9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祂是领你走过忧伤的路，还是喜乐的路，岂不是好的吗？</w:t>
      </w:r>
    </w:p>
    <w:p w14:paraId="7314502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07B265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is blessed.</w:t>
      </w:r>
    </w:p>
    <w:p w14:paraId="6FF51A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有福就是有福。</w:t>
      </w:r>
    </w:p>
    <w:p w14:paraId="20E8F9A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F732B6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Grateful.</w:t>
      </w:r>
    </w:p>
    <w:p w14:paraId="4A9B36D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感恩。</w:t>
      </w:r>
    </w:p>
    <w:p w14:paraId="7ABC165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8F13EA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XXIX.7. To use the Providence of God well, this leads to extraordinary gratitude.</w:t>
      </w:r>
    </w:p>
    <w:p w14:paraId="733A9BB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XXIX.7. 要善用神的护理，这会带来非凡的感恩。</w:t>
      </w:r>
    </w:p>
    <w:p w14:paraId="5CA17C9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52B645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teaches you to bring all the good you receive, both for your soul and body, to the Lord as the sole Giver.</w:t>
      </w:r>
    </w:p>
    <w:p w14:paraId="43322F3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它教导你将你所领受的一切好处，无论是为你的灵魂还是身体，都归给主，作为唯一的赐予者。</w:t>
      </w:r>
    </w:p>
    <w:p w14:paraId="60AC3B7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1C5280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reveals God's goodness, faithfulness, and benevolence.</w:t>
      </w:r>
    </w:p>
    <w:p w14:paraId="26208D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它揭示了神的良善、信实和仁慈。</w:t>
      </w:r>
    </w:p>
    <w:p w14:paraId="00D2743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6D66FB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brings joy and prompts praise to God, to tell His virtues to others, and to willingly serve Him with a grateful heart.</w:t>
      </w:r>
    </w:p>
    <w:p w14:paraId="2A839E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它带来喜乐，并促使人赞美神，向他人述说祂的美德，并以一颗感恩的心甘心事奉祂。</w:t>
      </w:r>
    </w:p>
    <w:p w14:paraId="3F4A6C2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DBFA3B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all, He has given it, sometimes remarkably and in a wondrous way, and it was solely out of love.</w:t>
      </w:r>
    </w:p>
    <w:p w14:paraId="72C96F3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毕竟，是祂赐予的，有时是以显著和奇妙的方式，并且完全是出于爱。</w:t>
      </w:r>
    </w:p>
    <w:p w14:paraId="1AB3EE9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5F7930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it is from God, it must return to Him.</w:t>
      </w:r>
    </w:p>
    <w:p w14:paraId="2CE3FF6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既然是来自神，就必须归于祂。</w:t>
      </w:r>
    </w:p>
    <w:p w14:paraId="6E9C51A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2854C9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from Him and through Him and to Him are all things.</w:t>
      </w:r>
    </w:p>
    <w:p w14:paraId="4EF5B5F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因为万有都是本于祂，倚靠祂，归于祂。</w:t>
      </w:r>
    </w:p>
    <w:p w14:paraId="5F44E39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5F5D517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Him be the glory forever, Romans 11:36.</w:t>
      </w:r>
    </w:p>
    <w:p w14:paraId="7135D42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愿荣耀归给祂，直到永远，罗马书 11:36。</w:t>
      </w:r>
    </w:p>
    <w:p w14:paraId="4411DBF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D3E562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Give thanks to God in everything, 1 Thessalonians 5:18.</w:t>
      </w:r>
    </w:p>
    <w:p w14:paraId="7397786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凡事谢恩，帖撒罗尼迦前书 5:18。</w:t>
      </w:r>
    </w:p>
    <w:p w14:paraId="1B2EF23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664F1C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Continually follow David, saying, "Bless the Lord, O my soul, and forget not all his benefits," Psalm 103:2.</w:t>
      </w:r>
    </w:p>
    <w:p w14:paraId="3C26334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要不断地效法大卫，说：“我的心哪，你要称颂耶和华，不可忘记祂的一切恩惠”，诗篇 103:2。</w:t>
      </w:r>
    </w:p>
    <w:p w14:paraId="64F1BE6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161B62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sweet it is to remember past affliction, helplessness, and unworthiness to receive anything, and then to see that the Lord remembers us, that He Himself redeems and grants the desire.</w:t>
      </w:r>
    </w:p>
    <w:p w14:paraId="7B4FA1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哦，回想过去的苦难、无助和不配领受任何东西，然后看见主记念我们，祂亲自救赎并赐予所愿，这是何等甘甜。</w:t>
      </w:r>
    </w:p>
    <w:p w14:paraId="0C0E88B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7AB208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leads to glorifying God and rejoicing in Him.</w:t>
      </w:r>
    </w:p>
    <w:p w14:paraId="5138287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这导致荣耀神并在祂里面喜乐。</w:t>
      </w:r>
    </w:p>
    <w:p w14:paraId="2269167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9733C8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Quiet confidence.</w:t>
      </w:r>
    </w:p>
    <w:p w14:paraId="1E0215A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安静的信心。</w:t>
      </w:r>
    </w:p>
    <w:p w14:paraId="271EE3F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2C6CFE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XXX.8. Thus, the soul gains good assurance and quiet confidence in God concerning the future.</w:t>
      </w:r>
    </w:p>
    <w:p w14:paraId="789B04E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XXX.8. 如此，灵魂对未来在神里面获得了美好的确信和安静的信心。</w:t>
      </w:r>
    </w:p>
    <w:p w14:paraId="1FE4AB8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9D340F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Fiery desires for the physical are restrained.</w:t>
      </w:r>
    </w:p>
    <w:p w14:paraId="72A17D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对物质的火热欲望被抑制了。</w:t>
      </w:r>
    </w:p>
    <w:p w14:paraId="254DF98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AA8256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is not feared, and the frantic pursuit of various means to acquire them excessively, immoderately, and sinfully is stopped.</w:t>
      </w:r>
    </w:p>
    <w:p w14:paraId="746EB1B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十字架不再被惧怕，为过度、无节制和罪恶地获取各种方法的疯狂追求也停止了。</w:t>
      </w:r>
    </w:p>
    <w:p w14:paraId="4C5086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0D2281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entrust it to the Lord's hands and are content with how He makes it, for you know it will be well.</w:t>
      </w:r>
    </w:p>
    <w:p w14:paraId="076B8D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你将它交托在主的手中，并对祂如何成就它感到满足，因为你知道那将是好的。</w:t>
      </w:r>
    </w:p>
    <w:p w14:paraId="22D21F1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BD508E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Commit your way to the Lord; trust in him, and he will act.</w:t>
      </w:r>
    </w:p>
    <w:p w14:paraId="5A60E63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当将你的事交托耶和华，并倚靠祂，祂就必成全。</w:t>
      </w:r>
    </w:p>
    <w:p w14:paraId="534EAED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E48BF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37:5.</w:t>
      </w:r>
    </w:p>
    <w:p w14:paraId="57F4097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37:5。</w:t>
      </w:r>
    </w:p>
    <w:p w14:paraId="41FA885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9BEC96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cares for you, 1 Peter 5:7.</w:t>
      </w:r>
    </w:p>
    <w:p w14:paraId="417161F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祂顾念你们，彼得前书 5:7。</w:t>
      </w:r>
    </w:p>
    <w:p w14:paraId="065585A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1B22F7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complete it for you, Psalm 138:8.</w:t>
      </w:r>
    </w:p>
    <w:p w14:paraId="6A40840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祂必为你成全，诗篇 138:8。</w:t>
      </w:r>
    </w:p>
    <w:p w14:paraId="68DF5DD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794606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such benefits can be derived from the Providence of God.</w:t>
      </w:r>
    </w:p>
    <w:p w14:paraId="13C9BB1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看哪，从神的护理中可以得到这样的益处。</w:t>
      </w:r>
    </w:p>
    <w:p w14:paraId="70F3D80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5C880C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who is wise?</w:t>
      </w:r>
    </w:p>
    <w:p w14:paraId="697B66F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所以，谁是智慧人呢？</w:t>
      </w:r>
    </w:p>
    <w:p w14:paraId="6A076BB4">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22ACC36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consider these things.</w:t>
      </w:r>
    </w:p>
    <w:p w14:paraId="1E1B6157">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让他思考这些事。</w:t>
      </w:r>
    </w:p>
    <w:p w14:paraId="5CB711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D7EE9A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understand and meditate on the kindness of the Lord, Psalm 107:43.</w:t>
      </w:r>
    </w:p>
    <w:p w14:paraId="16E02BE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让他明白并默想主的慈爱，诗篇 107:43。</w:t>
      </w:r>
    </w:p>
    <w:p w14:paraId="251D4AA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099CFF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is wise?</w:t>
      </w:r>
    </w:p>
    <w:p w14:paraId="3599FB0D">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谁是智慧人呢？</w:t>
      </w:r>
    </w:p>
    <w:p w14:paraId="6C68D8F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4D04A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understand these things; who is discerning?</w:t>
      </w:r>
    </w:p>
    <w:p w14:paraId="479AEF3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让他明白这些事；谁是通达人呢？</w:t>
      </w:r>
    </w:p>
    <w:p w14:paraId="5471D53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7D8C320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him know them, Hosea 14:9.</w:t>
      </w:r>
    </w:p>
    <w:p w14:paraId="5566B37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让他知道它们，何西阿书 14:9。</w:t>
      </w:r>
    </w:p>
    <w:p w14:paraId="0589A00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903BB6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150D4AF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2F69BBC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1890714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Doctrine of God, by Wilhelmus à Brakel. Copyright © 2023</w:t>
      </w:r>
    </w:p>
    <w:p w14:paraId="0AB345B9">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《神的教义》，作者：威廉默斯·阿·布雷克尔。版权 © 2023</w:t>
      </w:r>
    </w:p>
    <w:p w14:paraId="1C4E01C3">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6322A092">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w:t>
      </w:r>
    </w:p>
    <w:p w14:paraId="3621DCD0">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w:t>
      </w:r>
    </w:p>
    <w:p w14:paraId="4DDD0715">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360EB24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payment of the required fees, you have been granted the non-exclusive, non-transferable right to access and read the text of this e-book on-screen.</w:t>
      </w:r>
    </w:p>
    <w:p w14:paraId="6E0A7CAE">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通过支付所需费用，您已获得在屏幕上访问和阅读此电子书文本的非独占、不可转让的权利。</w:t>
      </w:r>
    </w:p>
    <w:p w14:paraId="57EBDFF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8243F5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1B7A70B">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明确书面许可，不得以任何形式或任何方式（无论是电子的还是机械的，现在已知的还是将来发明的）复制、传播、下载、反编译、逆向工程、或存储于或引入任何信息存储和检索系统。</w:t>
      </w:r>
    </w:p>
    <w:p w14:paraId="4EA798D6">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64BBCDF">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November 2023.</w:t>
      </w:r>
    </w:p>
    <w:p w14:paraId="3F7392AC">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ePub、.mobi 和 .pdf 版本 2023年11月。</w:t>
      </w:r>
    </w:p>
    <w:p w14:paraId="681CB23A">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p>
    <w:p w14:paraId="42619D38">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Requests for information should be addressed to: Monergism Books, PO Box 491, West Linn, Or 97068</w:t>
      </w:r>
    </w:p>
    <w:p w14:paraId="406FD971">
      <w:pPr>
        <w:pStyle w:val="5"/>
        <w:spacing w:before="295" w:line="285" w:lineRule="auto"/>
        <w:ind w:right="107"/>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信息请求应寄至：Monergism Books, PO Box 491, West Linn, Or 97068</w:t>
      </w:r>
    </w:p>
    <w:sectPr>
      <w:pgSz w:w="12240" w:h="15840"/>
      <w:pgMar w:top="16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auto"/>
    <w:pitch w:val="default"/>
    <w:sig w:usb0="E0002EFF" w:usb1="C000785B" w:usb2="00000009" w:usb3="00000000" w:csb0="400001FF" w:csb1="FFFF0000"/>
  </w:font>
  <w:font w:name="Consolas">
    <w:panose1 w:val="020B0609020204030204"/>
    <w:charset w:val="00"/>
    <w:family w:val="auto"/>
    <w:pitch w:val="default"/>
    <w:sig w:usb0="E00006FF" w:usb1="0000FCFF" w:usb2="00000001" w:usb3="00000000" w:csb0="6000019F" w:csb1="DFD70000"/>
  </w:font>
  <w:font w:name="Courier New">
    <w:panose1 w:val="02070309020205020404"/>
    <w:charset w:val="00"/>
    <w:family w:val="auto"/>
    <w:pitch w:val="default"/>
    <w:sig w:usb0="E0002E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Ebrima">
    <w:panose1 w:val="02000000000000000000"/>
    <w:charset w:val="00"/>
    <w:family w:val="auto"/>
    <w:pitch w:val="default"/>
    <w:sig w:usb0="A000505F" w:usb1="02000041" w:usb2="00000800" w:usb3="00000404" w:csb0="00000093" w:csb1="00000000"/>
  </w:font>
  <w:font w:name="Gadugi">
    <w:panose1 w:val="020B0502040204020203"/>
    <w:charset w:val="00"/>
    <w:family w:val="auto"/>
    <w:pitch w:val="default"/>
    <w:sig w:usb0="80000003" w:usb1="02000000" w:usb2="00003000" w:usb3="00000000" w:csb0="00000001" w:csb1="00000000"/>
  </w:font>
  <w:font w:name="Dubai">
    <w:panose1 w:val="020B0503030403030204"/>
    <w:charset w:val="00"/>
    <w:family w:val="auto"/>
    <w:pitch w:val="default"/>
    <w:sig w:usb0="80002067" w:usb1="80000000" w:usb2="00000008" w:usb3="00000000" w:csb0="20000041" w:csb1="00000000"/>
  </w:font>
  <w:font w:name="Freestyle Script">
    <w:panose1 w:val="030804020302050B0404"/>
    <w:charset w:val="00"/>
    <w:family w:val="auto"/>
    <w:pitch w:val="default"/>
    <w:sig w:usb0="00000003" w:usb1="00000000" w:usb2="00000000" w:usb3="00000000" w:csb0="20000001" w:csb1="00000000"/>
  </w:font>
  <w:font w:name="Dubai Light">
    <w:panose1 w:val="020B0303030403030204"/>
    <w:charset w:val="00"/>
    <w:family w:val="auto"/>
    <w:pitch w:val="default"/>
    <w:sig w:usb0="80002067" w:usb1="80000000" w:usb2="00000008" w:usb3="00000000" w:csb0="20000041" w:csb1="00000000"/>
  </w:font>
  <w:font w:name="Dubai Medium">
    <w:panose1 w:val="020B0603030403030204"/>
    <w:charset w:val="00"/>
    <w:family w:val="auto"/>
    <w:pitch w:val="default"/>
    <w:sig w:usb0="80002067" w:usb1="80000000" w:usb2="00000008" w:usb3="00000000" w:csb0="20000041" w:csb1="00000000"/>
  </w:font>
  <w:font w:name="Century">
    <w:panose1 w:val="02040604050505020304"/>
    <w:charset w:val="00"/>
    <w:family w:val="auto"/>
    <w:pitch w:val="default"/>
    <w:sig w:usb0="00000287" w:usb1="00000000" w:usb2="00000000" w:usb3="00000000" w:csb0="2000009F" w:csb1="DFD70000"/>
  </w:font>
  <w:font w:name="Cascadia Code">
    <w:panose1 w:val="020B0609020000020004"/>
    <w:charset w:val="00"/>
    <w:family w:val="auto"/>
    <w:pitch w:val="default"/>
    <w:sig w:usb0="A1002AFF" w:usb1="C200F9FB" w:usb2="00040020" w:usb3="00000000" w:csb0="600001FF" w:csb1="FFFF0000"/>
  </w:font>
  <w:font w:name="Cascadia Mono ExtraLight">
    <w:panose1 w:val="020B0609020000020004"/>
    <w:charset w:val="00"/>
    <w:family w:val="auto"/>
    <w:pitch w:val="default"/>
    <w:sig w:usb0="A1002AFF" w:usb1="C200F9FB" w:usb2="00040020" w:usb3="00000000" w:csb0="600001FF" w:csb1="FFFF0000"/>
  </w:font>
  <w:font w:name="Candara">
    <w:panose1 w:val="020E0502030303020204"/>
    <w:charset w:val="00"/>
    <w:family w:val="auto"/>
    <w:pitch w:val="default"/>
    <w:sig w:usb0="A00002EF" w:usb1="4000A44B" w:usb2="00000000" w:usb3="00000000" w:csb0="2000019F" w:csb1="00000000"/>
  </w:font>
  <w:font w:name="Bookshelf Symbol 7">
    <w:panose1 w:val="05010101010101010101"/>
    <w:charset w:val="00"/>
    <w:family w:val="auto"/>
    <w:pitch w:val="default"/>
    <w:sig w:usb0="00000000" w:usb1="00000000" w:usb2="00000000" w:usb3="00000000" w:csb0="80000000" w:csb1="00000000"/>
  </w:font>
  <w:font w:name="Bahnschrift SemiBold SemiCondensed">
    <w:panose1 w:val="020B0502040204020203"/>
    <w:charset w:val="00"/>
    <w:family w:val="auto"/>
    <w:pitch w:val="default"/>
    <w:sig w:usb0="A00002C7" w:usb1="00000002" w:usb2="00000000" w:usb3="00000000" w:csb0="2000019F" w:csb1="00000000"/>
  </w:font>
  <w:font w:name="Bahnschrift SemiBold SemiCondens元뷼쾜ᄟ瘐ڬ">
    <w:altName w:val="Bahnschrift"/>
    <w:panose1 w:val="00000000000000000000"/>
    <w:charset w:val="00"/>
    <w:family w:val="auto"/>
    <w:pitch w:val="default"/>
    <w:sig w:usb0="00000000" w:usb1="00000000" w:usb2="00000000" w:usb3="00000000" w:csb0="00000000" w:csb1="00000000"/>
  </w:font>
  <w:font w:name="Bahnschrift">
    <w:panose1 w:val="020B0502040204020203"/>
    <w:charset w:val="00"/>
    <w:family w:val="auto"/>
    <w:pitch w:val="default"/>
    <w:sig w:usb0="A00002C7" w:usb1="00000002" w:usb2="00000000" w:usb3="00000000" w:csb0="2000019F" w:csb1="00000000"/>
  </w:font>
  <w:font w:name="Bahnschrift SemiBold SemiCondens䨟뷼훰ᄟ瘐ڬ">
    <w:altName w:val="Bahnschrift"/>
    <w:panose1 w:val="00000000000000000000"/>
    <w:charset w:val="00"/>
    <w:family w:val="auto"/>
    <w:pitch w:val="default"/>
    <w:sig w:usb0="00000000" w:usb1="00000000" w:usb2="00000000" w:usb3="00000000" w:csb0="00000000" w:csb1="00000000"/>
  </w:font>
  <w:font w:name="Bahnschrift SemiBold">
    <w:panose1 w:val="020B0502040204020203"/>
    <w:charset w:val="00"/>
    <w:family w:val="auto"/>
    <w:pitch w:val="default"/>
    <w:sig w:usb0="A00002C7" w:usb1="00000002" w:usb2="00000000" w:usb3="00000000" w:csb0="2000019F" w:csb1="00000000"/>
  </w:font>
  <w:font w:name="Yu Gothic Medium">
    <w:panose1 w:val="020B0500000000000000"/>
    <w:charset w:val="80"/>
    <w:family w:val="auto"/>
    <w:pitch w:val="default"/>
    <w:sig w:usb0="E00002FF" w:usb1="2AC7FDFF" w:usb2="00000016" w:usb3="00000000" w:csb0="2002009F" w:csb1="00000000"/>
  </w:font>
  <w:font w:name="Yu Gothic UI">
    <w:panose1 w:val="020B0500000000000000"/>
    <w:charset w:val="80"/>
    <w:family w:val="auto"/>
    <w:pitch w:val="default"/>
    <w:sig w:usb0="E00002FF" w:usb1="2AC7FDFF" w:usb2="00000016" w:usb3="00000000" w:csb0="2002009F" w:csb1="00000000"/>
  </w:font>
  <w:font w:name="MS UI Gothic">
    <w:panose1 w:val="020B0600070205080204"/>
    <w:charset w:val="80"/>
    <w:family w:val="auto"/>
    <w:pitch w:val="default"/>
    <w:sig w:usb0="E00002FF" w:usb1="6AC7FDFB" w:usb2="08000012" w:usb3="00000000" w:csb0="4002009F" w:csb1="DFD7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Georgia">
    <w:panose1 w:val="02040502050405020303"/>
    <w:charset w:val="00"/>
    <w:family w:val="auto"/>
    <w:pitch w:val="default"/>
    <w:sig w:usb0="00000287" w:usb1="00000000" w:usb2="00000000" w:usb3="00000000" w:csb0="2000009F" w:csb1="00000000"/>
  </w:font>
  <w:font w:name="Georg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FBC1593"/>
    <w:rsid w:val="437475E9"/>
    <w:rsid w:val="52665A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spacing w:before="297"/>
      <w:ind w:left="99"/>
      <w:outlineLvl w:val="2"/>
    </w:pPr>
    <w:rPr>
      <w:rFonts w:ascii="Georgia" w:hAnsi="Georgia" w:eastAsia="Georgia" w:cs="Georgia"/>
      <w:b/>
      <w:bCs/>
      <w:sz w:val="30"/>
      <w:szCs w:val="30"/>
      <w:lang w:val="en-US" w:eastAsia="en-US"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unhideWhenUsed/>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pPr>
      <w:ind w:left="99"/>
      <w:jc w:val="both"/>
    </w:pPr>
    <w:rPr>
      <w:rFonts w:ascii="Georgia" w:hAnsi="Georgia" w:eastAsia="Georgia" w:cs="Georgia"/>
      <w:sz w:val="30"/>
      <w:szCs w:val="30"/>
      <w:lang w:val="en-US" w:eastAsia="en-US" w:bidi="ar-SA"/>
    </w:rPr>
  </w:style>
  <w:style w:type="paragraph" w:styleId="6">
    <w:name w:val="Title"/>
    <w:basedOn w:val="1"/>
    <w:qFormat/>
    <w:uiPriority w:val="1"/>
    <w:pPr>
      <w:spacing w:before="86"/>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1095</Pages>
  <Words>5114</Words>
  <Characters>12266</Characters>
  <TotalTime>56</TotalTime>
  <ScaleCrop>false</ScaleCrop>
  <LinksUpToDate>false</LinksUpToDate>
  <CharactersWithSpaces>14118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2025-06-23T10:01:00Z</dcterms:created>
  <dc:creator>86137</dc:creator>
  <cp:lastModifiedBy>密</cp:lastModifiedBy>
  <dcterms:modified xsi:type="dcterms:W3CDTF">2025-07-30T09:12:13Z</dcterms:modified>
  <dc:title>The Doctrine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2025-06-23T00:00:00Z</vt:filetime>
  </property>
  <property fmtid="{D5CDD505-2E9C-101B-9397-08002B2CF9AE}" pid="3" name="LastSaved">
    <vt:filetime>2025-06-23T00:00:00Z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2052-12.1.0.21915</vt:lpwstr>
  </property>
  <property fmtid="{D5CDD505-2E9C-101B-9397-08002B2CF9AE}" pid="6" name="ICV">
    <vt:lpwstr>58ADE45C54FC47F58ADA6FFE83C1CCDD_12</vt:lpwstr>
  </property>
</Properties>
</file>