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E364B9">
      <w:pPr>
        <w:pStyle w:val="3"/>
        <w:spacing w:before="4"/>
        <w:ind w:left="0"/>
        <w:jc w:val="left"/>
        <w:rPr>
          <w:sz w:val="17"/>
        </w:rPr>
      </w:pPr>
      <w:r>
        <w:drawing>
          <wp:inline distT="0" distB="0" distL="114300" distR="114300">
            <wp:extent cx="5852160" cy="7802880"/>
            <wp:effectExtent l="0" t="0" r="0" b="0"/>
            <wp:docPr id="2" name="图片 2" descr="图怪兽_liqo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liqo (2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547E21D">
      <w:pPr>
        <w:spacing w:after="0"/>
        <w:jc w:val="left"/>
        <w:rPr>
          <w:sz w:val="17"/>
        </w:rPr>
        <w:sectPr>
          <w:type w:val="continuous"/>
          <w:pgSz w:w="12240" w:h="15840"/>
          <w:pgMar w:top="1820" w:right="1420" w:bottom="280" w:left="1420" w:header="720" w:footer="720" w:gutter="0"/>
          <w:cols w:space="720" w:num="1"/>
        </w:sectPr>
      </w:pPr>
      <w:bookmarkStart w:id="0" w:name="_GoBack"/>
      <w:bookmarkEnd w:id="0"/>
    </w:p>
    <w:p w14:paraId="106DEB52">
      <w:pPr>
        <w:pStyle w:val="3"/>
        <w:ind w:left="0"/>
        <w:jc w:val="left"/>
        <w:rPr>
          <w:sz w:val="6"/>
        </w:rPr>
      </w:pPr>
    </w:p>
    <w:p w14:paraId="465B3098">
      <w:pPr>
        <w:pStyle w:val="3"/>
        <w:ind w:left="1377"/>
        <w:jc w:val="left"/>
        <w:rPr>
          <w:sz w:val="20"/>
        </w:rPr>
      </w:pPr>
      <w:r>
        <w:rPr>
          <w:sz w:val="20"/>
        </w:rPr>
        <w:pict>
          <v:group id="docshapegroup1" o:spid="_x0000_s1026" o:spt="203" style="height:547.15pt;width:351.5pt;" coordsize="7030,10943">
            <o:lock v:ext="edit"/>
            <v:shape id="docshape2" o:spid="_x0000_s1027" o:spt="75" type="#_x0000_t75" style="position:absolute;left:490;top:85;height:8339;width:6539;" filled="f" stroked="f" coordsize="21600,21600">
              <v:path/>
              <v:fill on="f" focussize="0,0"/>
              <v:stroke on="f"/>
              <v:imagedata r:id="rId7" o:title=""/>
              <o:lock v:ext="edit" aspectratio="t"/>
            </v:shape>
            <v:rect id="docshape3" o:spid="_x0000_s1028" o:spt="1" style="position:absolute;left:6157;top:53;height:135;width:10;" fillcolor="#E2E2E2" filled="t" stroked="f" coordsize="21600,21600">
              <v:path/>
              <v:fill on="t" focussize="0,0"/>
              <v:stroke on="f"/>
              <v:imagedata o:title=""/>
              <o:lock v:ext="edit"/>
            </v:rect>
            <v:rect id="docshape4" o:spid="_x0000_s1029" o:spt="1" style="position:absolute;left:4333;top:8475;height:96;width:53;" fillcolor="#CACAC8" filled="t" stroked="f" coordsize="21600,21600">
              <v:path/>
              <v:fill on="t" focussize="0,0"/>
              <v:stroke on="f"/>
              <v:imagedata o:title=""/>
              <o:lock v:ext="edit"/>
            </v:rect>
            <v:shape id="docshape5" o:spid="_x0000_s1030" o:spt="75" type="#_x0000_t75" style="position:absolute;left:10;top:9178;height:1745;width:2789;" filled="f" stroked="f" coordsize="21600,21600">
              <v:path/>
              <v:fill on="f" focussize="0,0"/>
              <v:stroke on="f"/>
              <v:imagedata r:id="rId8" o:title=""/>
              <o:lock v:ext="edit" aspectratio="t"/>
            </v:shape>
            <v:rect id="docshape6" o:spid="_x0000_s1031" o:spt="1" style="position:absolute;left:876;top:8508;height:601;width:10;" fillcolor="#CACAC8" filled="t" stroked="f" coordsize="21600,21600">
              <v:path/>
              <v:fill on="t" focussize="0,0"/>
              <v:stroke on="f"/>
              <v:imagedata o:title=""/>
              <o:lock v:ext="edit"/>
            </v:rect>
            <v:shape id="docshape7" o:spid="_x0000_s1032" o:spt="75" type="#_x0000_t75" style="position:absolute;left:3067;top:9178;height:1764;width:3885;" filled="f" stroked="f" coordsize="21600,21600">
              <v:path/>
              <v:fill on="f" focussize="0,0"/>
              <v:stroke on="f"/>
              <v:imagedata r:id="rId9" o:title=""/>
              <o:lock v:ext="edit" aspectratio="t"/>
            </v:shape>
            <v:rect id="docshape8" o:spid="_x0000_s1033" o:spt="1" style="position:absolute;left:4023;top:8508;height:601;width:10;" fillcolor="#CACAC8" filled="t" stroked="f" coordsize="21600,21600">
              <v:path/>
              <v:fill on="t" focussize="0,0"/>
              <v:stroke on="f"/>
              <v:imagedata o:title=""/>
              <o:lock v:ext="edit"/>
            </v:rect>
            <v:shape id="docshape9" o:spid="_x0000_s1034" o:spt="202" type="#_x0000_t202" style="position:absolute;left:6104;top:0;height:477;width:638;" filled="f" stroked="f" coordsize="21600,21600">
              <v:path/>
              <v:fill on="f" focussize="0,0"/>
              <v:stroke on="f" joinstyle="miter"/>
              <v:imagedata o:title=""/>
              <o:lock v:ext="edit"/>
              <v:textbox inset="0mm,0mm,0mm,0mm">
                <w:txbxContent>
                  <w:p w14:paraId="4F0B7EBC">
                    <w:pPr>
                      <w:spacing w:before="0" w:line="477" w:lineRule="exact"/>
                      <w:ind w:left="0" w:right="0" w:firstLine="0"/>
                      <w:jc w:val="left"/>
                      <w:rPr>
                        <w:sz w:val="43"/>
                      </w:rPr>
                    </w:pPr>
                    <w:r>
                      <w:rPr>
                        <w:color w:val="444844"/>
                        <w:spacing w:val="-106"/>
                        <w:w w:val="50"/>
                        <w:sz w:val="43"/>
                      </w:rPr>
                      <w:t>I</w:t>
                    </w:r>
                    <w:r>
                      <w:rPr>
                        <w:color w:val="444844"/>
                        <w:spacing w:val="10"/>
                        <w:w w:val="125"/>
                        <w:position w:val="23"/>
                        <w:sz w:val="10"/>
                      </w:rPr>
                      <w:t>i</w:t>
                    </w:r>
                    <w:r>
                      <w:rPr>
                        <w:color w:val="A8A8A5"/>
                        <w:spacing w:val="10"/>
                        <w:w w:val="125"/>
                        <w:position w:val="23"/>
                        <w:sz w:val="10"/>
                      </w:rPr>
                      <w:t>,</w:t>
                    </w:r>
                    <w:r>
                      <w:rPr>
                        <w:color w:val="A8A8A5"/>
                        <w:spacing w:val="10"/>
                        <w:position w:val="23"/>
                        <w:sz w:val="10"/>
                      </w:rPr>
                      <w:t xml:space="preserve"> </w:t>
                    </w:r>
                    <w:r>
                      <w:rPr>
                        <w:color w:val="444844"/>
                        <w:spacing w:val="-5"/>
                        <w:w w:val="90"/>
                        <w:sz w:val="43"/>
                      </w:rPr>
                      <w:t>Sm</w:t>
                    </w:r>
                  </w:p>
                </w:txbxContent>
              </v:textbox>
            </v:shape>
            <v:shape id="docshape10" o:spid="_x0000_s1035" o:spt="202" type="#_x0000_t202" style="position:absolute;left:0;top:8568;height:493;width:1481;" filled="f" stroked="f" coordsize="21600,21600">
              <v:path/>
              <v:fill on="f" focussize="0,0"/>
              <v:stroke on="f" joinstyle="miter"/>
              <v:imagedata o:title=""/>
              <o:lock v:ext="edit"/>
              <v:textbox inset="0mm,0mm,0mm,0mm">
                <w:txbxContent>
                  <w:p w14:paraId="421CA68C">
                    <w:pPr>
                      <w:spacing w:before="0" w:line="492" w:lineRule="exact"/>
                      <w:ind w:left="0" w:right="0" w:firstLine="0"/>
                      <w:jc w:val="left"/>
                      <w:rPr>
                        <w:rFonts w:ascii="Arial"/>
                        <w:sz w:val="44"/>
                      </w:rPr>
                    </w:pPr>
                    <w:r>
                      <w:rPr>
                        <w:rFonts w:ascii="Arial"/>
                        <w:color w:val="444844"/>
                        <w:spacing w:val="-4"/>
                        <w:w w:val="150"/>
                        <w:sz w:val="44"/>
                      </w:rPr>
                      <w:t>TH</w:t>
                    </w:r>
                    <w:r>
                      <w:rPr>
                        <w:rFonts w:ascii="Arial"/>
                        <w:color w:val="A8A8A5"/>
                        <w:spacing w:val="-4"/>
                        <w:w w:val="150"/>
                        <w:sz w:val="44"/>
                      </w:rPr>
                      <w:t>i</w:t>
                    </w:r>
                    <w:r>
                      <w:rPr>
                        <w:rFonts w:ascii="Arial"/>
                        <w:color w:val="444844"/>
                        <w:spacing w:val="-4"/>
                        <w:w w:val="150"/>
                        <w:sz w:val="44"/>
                      </w:rPr>
                      <w:t>E</w:t>
                    </w:r>
                  </w:p>
                </w:txbxContent>
              </v:textbox>
            </v:shape>
            <v:shape id="docshape11" o:spid="_x0000_s1036" o:spt="202" type="#_x0000_t202" style="position:absolute;left:2011;top:8268;height:793;width:3343;" filled="f" stroked="f" coordsize="21600,21600">
              <v:path/>
              <v:fill on="f" focussize="0,0"/>
              <v:stroke on="f" joinstyle="miter"/>
              <v:imagedata o:title=""/>
              <o:lock v:ext="edit"/>
              <v:textbox inset="0mm,0mm,0mm,0mm">
                <w:txbxContent>
                  <w:p w14:paraId="5C6D1E4F">
                    <w:pPr>
                      <w:spacing w:before="0" w:line="353" w:lineRule="exact"/>
                      <w:ind w:left="0" w:right="526" w:firstLine="0"/>
                      <w:jc w:val="right"/>
                      <w:rPr>
                        <w:rFonts w:ascii="Arial" w:eastAsia="Arial"/>
                        <w:sz w:val="10"/>
                      </w:rPr>
                    </w:pPr>
                    <w:r>
                      <w:rPr>
                        <w:rFonts w:ascii="Arial" w:eastAsia="Arial"/>
                        <w:color w:val="C3C1BA"/>
                        <w:spacing w:val="-2"/>
                        <w:sz w:val="7"/>
                      </w:rPr>
                      <w:t>J</w:t>
                    </w:r>
                    <w:r>
                      <w:rPr>
                        <w:rFonts w:ascii="Arial" w:eastAsia="Arial"/>
                        <w:color w:val="A8A8A5"/>
                        <w:spacing w:val="-2"/>
                        <w:sz w:val="7"/>
                      </w:rPr>
                      <w:t>i</w:t>
                    </w:r>
                    <w:r>
                      <w:rPr>
                        <w:rFonts w:ascii="Arial" w:eastAsia="Arial"/>
                        <w:color w:val="918C85"/>
                        <w:spacing w:val="-2"/>
                        <w:sz w:val="7"/>
                      </w:rPr>
                      <w:t>.</w:t>
                    </w:r>
                    <w:r>
                      <w:rPr>
                        <w:rFonts w:hint="eastAsia" w:ascii="PMingLiU" w:eastAsia="PMingLiU"/>
                        <w:color w:val="918C85"/>
                        <w:spacing w:val="-1"/>
                        <w:sz w:val="35"/>
                      </w:rPr>
                      <w:t>－</w:t>
                    </w:r>
                    <w:r>
                      <w:rPr>
                        <w:rFonts w:ascii="Arial" w:eastAsia="Arial"/>
                        <w:color w:val="A8A8A5"/>
                        <w:spacing w:val="-3"/>
                        <w:sz w:val="10"/>
                        <w:shd w:val="clear" w:color="auto" w:fill="CACAC8"/>
                      </w:rPr>
                      <w:t>L</w:t>
                    </w:r>
                    <w:r>
                      <w:rPr>
                        <w:rFonts w:ascii="Arial" w:eastAsia="Arial"/>
                        <w:color w:val="A8A8A5"/>
                        <w:spacing w:val="-2"/>
                        <w:sz w:val="10"/>
                        <w:shd w:val="clear" w:color="auto" w:fill="CACAC8"/>
                      </w:rPr>
                      <w:t>i</w:t>
                    </w:r>
                    <w:r>
                      <w:rPr>
                        <w:rFonts w:ascii="Arial" w:eastAsia="Arial"/>
                        <w:color w:val="A8A8A5"/>
                        <w:spacing w:val="-2"/>
                        <w:sz w:val="10"/>
                      </w:rPr>
                      <w:t>.</w:t>
                    </w:r>
                  </w:p>
                  <w:p w14:paraId="58658740">
                    <w:pPr>
                      <w:spacing w:before="0" w:line="439" w:lineRule="exact"/>
                      <w:ind w:left="0" w:right="0" w:firstLine="0"/>
                      <w:jc w:val="left"/>
                      <w:rPr>
                        <w:rFonts w:ascii="Arial"/>
                        <w:sz w:val="44"/>
                      </w:rPr>
                    </w:pPr>
                    <w:r>
                      <w:rPr>
                        <w:rFonts w:ascii="Arial"/>
                        <w:color w:val="444844"/>
                        <w:spacing w:val="-2"/>
                        <w:w w:val="165"/>
                        <w:sz w:val="44"/>
                      </w:rPr>
                      <w:t>BENE</w:t>
                    </w:r>
                    <w:r>
                      <w:rPr>
                        <w:rFonts w:ascii="Arial"/>
                        <w:color w:val="A8A8A5"/>
                        <w:spacing w:val="-2"/>
                        <w:w w:val="165"/>
                        <w:sz w:val="44"/>
                      </w:rPr>
                      <w:t>,</w:t>
                    </w:r>
                    <w:r>
                      <w:rPr>
                        <w:rFonts w:ascii="Arial"/>
                        <w:color w:val="444844"/>
                        <w:spacing w:val="-2"/>
                        <w:w w:val="165"/>
                        <w:sz w:val="44"/>
                      </w:rPr>
                      <w:t>FIT</w:t>
                    </w:r>
                  </w:p>
                </w:txbxContent>
              </v:textbox>
            </v:shape>
            <v:shape id="docshape12" o:spid="_x0000_s1037" o:spt="202" type="#_x0000_t202" style="position:absolute;left:5940;top:8568;height:493;width:1041;" filled="f" stroked="f" coordsize="21600,21600">
              <v:path/>
              <v:fill on="f" focussize="0,0"/>
              <v:stroke on="f" joinstyle="miter"/>
              <v:imagedata o:title=""/>
              <o:lock v:ext="edit"/>
              <v:textbox inset="0mm,0mm,0mm,0mm">
                <w:txbxContent>
                  <w:p w14:paraId="6789DCBC">
                    <w:pPr>
                      <w:spacing w:before="0" w:line="492" w:lineRule="exact"/>
                      <w:ind w:left="0" w:right="0" w:firstLine="0"/>
                      <w:jc w:val="left"/>
                      <w:rPr>
                        <w:rFonts w:ascii="Arial"/>
                        <w:sz w:val="44"/>
                      </w:rPr>
                    </w:pPr>
                    <w:r>
                      <w:rPr>
                        <w:rFonts w:ascii="Arial"/>
                        <w:color w:val="444844"/>
                        <w:spacing w:val="-5"/>
                        <w:w w:val="165"/>
                        <w:sz w:val="44"/>
                      </w:rPr>
                      <w:t>OF</w:t>
                    </w:r>
                  </w:p>
                </w:txbxContent>
              </v:textbox>
            </v:shape>
            <w10:wrap type="none"/>
            <w10:anchorlock/>
          </v:group>
        </w:pict>
      </w:r>
    </w:p>
    <w:p w14:paraId="2F40C5B7">
      <w:pPr>
        <w:pStyle w:val="3"/>
        <w:spacing w:before="5"/>
        <w:ind w:left="0"/>
        <w:jc w:val="left"/>
        <w:rPr>
          <w:sz w:val="21"/>
        </w:rPr>
      </w:pPr>
    </w:p>
    <w:p w14:paraId="099AC34C">
      <w:pPr>
        <w:pStyle w:val="4"/>
      </w:pPr>
      <w:r>
        <w:pict>
          <v:rect id="docshape13" o:spid="_x0000_s1038" o:spt="1" style="position:absolute;left:0pt;margin-left:219.1pt;margin-top:2.05pt;height:30.05pt;width:0.45pt;mso-position-horizontal-relative:page;z-index:-251656192;mso-width-relative:page;mso-height-relative:page;" fillcolor="#CACAC8" filled="t" stroked="f" coordsize="21600,21600">
            <v:path/>
            <v:fill on="t" focussize="0,0"/>
            <v:stroke on="f"/>
            <v:imagedata o:title=""/>
            <o:lock v:ext="edit"/>
          </v:rect>
        </w:pict>
      </w:r>
      <w:r>
        <w:pict>
          <v:rect id="docshape14" o:spid="_x0000_s1039" o:spt="1" style="position:absolute;left:0pt;margin-left:359.35pt;margin-top:2.05pt;height:30.05pt;width:0.2pt;mso-position-horizontal-relative:page;z-index:-251656192;mso-width-relative:page;mso-height-relative:page;" fillcolor="#BAB8B6" filled="t" stroked="f" coordsize="21600,21600">
            <v:path/>
            <v:fill on="t" focussize="0,0"/>
            <v:stroke on="f"/>
            <v:imagedata o:title=""/>
            <o:lock v:ext="edit"/>
          </v:rect>
        </w:pict>
      </w:r>
      <w:r>
        <w:rPr>
          <w:color w:val="827E75"/>
          <w:w w:val="115"/>
        </w:rPr>
        <w:t>DO</w:t>
      </w:r>
      <w:r>
        <w:rPr>
          <w:color w:val="A8A8A5"/>
          <w:w w:val="115"/>
        </w:rPr>
        <w:t>.</w:t>
      </w:r>
      <w:r>
        <w:rPr>
          <w:color w:val="827E75"/>
          <w:w w:val="115"/>
        </w:rPr>
        <w:t>N</w:t>
      </w:r>
      <w:r>
        <w:rPr>
          <w:color w:val="827E75"/>
          <w:spacing w:val="11"/>
          <w:w w:val="115"/>
        </w:rPr>
        <w:t xml:space="preserve">  </w:t>
      </w:r>
      <w:r>
        <w:rPr>
          <w:color w:val="827E75"/>
          <w:w w:val="115"/>
        </w:rPr>
        <w:t>BEN</w:t>
      </w:r>
      <w:r>
        <w:rPr>
          <w:color w:val="827E75"/>
          <w:spacing w:val="46"/>
          <w:w w:val="150"/>
        </w:rPr>
        <w:t xml:space="preserve"> </w:t>
      </w:r>
      <w:r>
        <w:rPr>
          <w:color w:val="827E75"/>
          <w:spacing w:val="-2"/>
          <w:w w:val="115"/>
        </w:rPr>
        <w:t>ED</w:t>
      </w:r>
      <w:r>
        <w:rPr>
          <w:color w:val="A8A8A5"/>
          <w:spacing w:val="-2"/>
          <w:w w:val="115"/>
        </w:rPr>
        <w:t>·</w:t>
      </w:r>
      <w:r>
        <w:rPr>
          <w:color w:val="827E75"/>
          <w:spacing w:val="-2"/>
          <w:w w:val="115"/>
        </w:rPr>
        <w:t>ETT</w:t>
      </w:r>
    </w:p>
    <w:p w14:paraId="43AE0F6A">
      <w:pPr>
        <w:pStyle w:val="3"/>
        <w:ind w:left="0"/>
        <w:jc w:val="left"/>
        <w:rPr>
          <w:rFonts w:ascii="Arial"/>
          <w:sz w:val="20"/>
        </w:rPr>
      </w:pPr>
    </w:p>
    <w:p w14:paraId="29E3D236">
      <w:pPr>
        <w:pStyle w:val="3"/>
        <w:ind w:left="0"/>
        <w:jc w:val="left"/>
        <w:rPr>
          <w:rFonts w:ascii="Arial"/>
          <w:sz w:val="20"/>
        </w:rPr>
      </w:pPr>
    </w:p>
    <w:p w14:paraId="1ACBCD1B">
      <w:pPr>
        <w:pStyle w:val="3"/>
        <w:ind w:left="0"/>
        <w:jc w:val="left"/>
        <w:rPr>
          <w:rFonts w:ascii="Arial"/>
          <w:sz w:val="20"/>
        </w:rPr>
      </w:pPr>
    </w:p>
    <w:p w14:paraId="640F07EE">
      <w:pPr>
        <w:pStyle w:val="3"/>
        <w:spacing w:before="1"/>
        <w:ind w:left="0"/>
        <w:jc w:val="left"/>
        <w:rPr>
          <w:rFonts w:ascii="Arial"/>
          <w:sz w:val="24"/>
        </w:rPr>
      </w:pPr>
      <w:r>
        <w:pict>
          <v:shape id="docshape15" o:spid="_x0000_s1040" style="position:absolute;left:0pt;margin-left:108.65pt;margin-top:15pt;height:0.1pt;width:400.95pt;mso-position-horizontal-relative:page;mso-wrap-distance-bottom:0pt;mso-wrap-distance-top:0pt;z-index:-251655168;mso-width-relative:page;mso-height-relative:page;" filled="f" stroked="t" coordorigin="2173,301" coordsize="8019,0" path="m2173,301l10192,301e">
            <v:path arrowok="t"/>
            <v:fill on="f" focussize="0,0"/>
            <v:stroke weight="0.480551181102362pt" color="#000000"/>
            <v:imagedata o:title=""/>
            <o:lock v:ext="edit"/>
            <w10:wrap type="topAndBottom"/>
          </v:shape>
        </w:pict>
      </w:r>
    </w:p>
    <w:p w14:paraId="1ABC48C1">
      <w:pPr>
        <w:spacing w:after="0"/>
        <w:jc w:val="left"/>
        <w:rPr>
          <w:rFonts w:ascii="Arial"/>
          <w:sz w:val="24"/>
        </w:rPr>
      </w:pPr>
    </w:p>
    <w:p w14:paraId="01DA3537">
      <w:pPr>
        <w:spacing w:after="0"/>
        <w:jc w:val="left"/>
        <w:rPr>
          <w:rFonts w:ascii="Arial"/>
          <w:sz w:val="24"/>
        </w:rPr>
        <w:sectPr>
          <w:pgSz w:w="12240" w:h="15840"/>
          <w:pgMar w:top="1820" w:right="1420" w:bottom="280" w:left="1420" w:header="720" w:footer="720" w:gutter="0"/>
          <w:cols w:space="720" w:num="1"/>
        </w:sectPr>
      </w:pPr>
    </w:p>
    <w:p w14:paraId="1546F031">
      <w:pPr>
        <w:bidi w:val="0"/>
        <w:rPr>
          <w:rFonts w:hint="eastAsia"/>
          <w:sz w:val="30"/>
          <w:szCs w:val="30"/>
        </w:rPr>
      </w:pPr>
      <w:r>
        <w:rPr>
          <w:rFonts w:hint="eastAsia"/>
          <w:sz w:val="30"/>
          <w:szCs w:val="30"/>
        </w:rPr>
        <w:t>翻译来源：ai</w:t>
      </w:r>
    </w:p>
    <w:p w14:paraId="3BE4FB3B">
      <w:pPr>
        <w:bidi w:val="0"/>
        <w:rPr>
          <w:rFonts w:hint="eastAsia"/>
          <w:sz w:val="30"/>
          <w:szCs w:val="30"/>
        </w:rPr>
      </w:pPr>
      <w:r>
        <w:rPr>
          <w:rFonts w:hint="eastAsia"/>
          <w:sz w:val="30"/>
          <w:szCs w:val="30"/>
        </w:rPr>
        <w:t> </w:t>
      </w:r>
    </w:p>
    <w:p w14:paraId="5F705E61">
      <w:pPr>
        <w:bidi w:val="0"/>
        <w:rPr>
          <w:rFonts w:hint="eastAsia"/>
          <w:sz w:val="30"/>
          <w:szCs w:val="30"/>
        </w:rPr>
      </w:pPr>
      <w:r>
        <w:rPr>
          <w:rFonts w:hint="eastAsia"/>
          <w:sz w:val="30"/>
          <w:szCs w:val="30"/>
        </w:rPr>
        <w:t> </w:t>
      </w:r>
    </w:p>
    <w:p w14:paraId="44B2501D">
      <w:pPr>
        <w:bidi w:val="0"/>
        <w:rPr>
          <w:rFonts w:hint="eastAsia"/>
          <w:sz w:val="30"/>
          <w:szCs w:val="30"/>
        </w:rPr>
      </w:pPr>
      <w:r>
        <w:rPr>
          <w:rFonts w:hint="eastAsia"/>
          <w:sz w:val="30"/>
          <w:szCs w:val="30"/>
        </w:rPr>
        <w:t>注说明：</w:t>
      </w:r>
    </w:p>
    <w:p w14:paraId="0FC2790A">
      <w:pPr>
        <w:bidi w:val="0"/>
        <w:rPr>
          <w:rFonts w:hint="eastAsia"/>
          <w:sz w:val="30"/>
          <w:szCs w:val="30"/>
        </w:rPr>
      </w:pPr>
      <w:r>
        <w:rPr>
          <w:rFonts w:hint="eastAsia"/>
          <w:sz w:val="30"/>
          <w:szCs w:val="30"/>
        </w:rPr>
        <w:t>1、以下文字使用人工智能ai翻译，请以原文为准。</w:t>
      </w:r>
    </w:p>
    <w:p w14:paraId="7619F896">
      <w:pPr>
        <w:bidi w:val="0"/>
        <w:rPr>
          <w:rFonts w:hint="eastAsia"/>
          <w:sz w:val="30"/>
          <w:szCs w:val="30"/>
        </w:rPr>
      </w:pPr>
      <w:r>
        <w:rPr>
          <w:rFonts w:hint="eastAsia"/>
          <w:sz w:val="30"/>
          <w:szCs w:val="30"/>
        </w:rPr>
        <w:t>2、原文和翻译都可以免费使用，转发，传阅，复制，但不能商用，若商用，只能收回成本费。</w:t>
      </w:r>
    </w:p>
    <w:p w14:paraId="3BD07DC6">
      <w:pPr>
        <w:bidi w:val="0"/>
        <w:rPr>
          <w:rFonts w:hint="eastAsia"/>
          <w:sz w:val="30"/>
          <w:szCs w:val="30"/>
        </w:rPr>
      </w:pPr>
      <w:r>
        <w:rPr>
          <w:rFonts w:hint="eastAsia"/>
          <w:sz w:val="30"/>
          <w:szCs w:val="30"/>
        </w:rPr>
        <w:t>3、若有更好的翻译，请来信指正，一同分享清教徒书籍与其他宝藏书籍，谢谢！</w:t>
      </w:r>
    </w:p>
    <w:p w14:paraId="4ED273BE">
      <w:pPr>
        <w:bidi w:val="0"/>
        <w:rPr>
          <w:rFonts w:hint="eastAsia"/>
          <w:sz w:val="30"/>
          <w:szCs w:val="30"/>
        </w:rPr>
      </w:pPr>
      <w:r>
        <w:rPr>
          <w:rFonts w:hint="eastAsia"/>
          <w:sz w:val="30"/>
          <w:szCs w:val="30"/>
        </w:rPr>
        <w:t> </w:t>
      </w:r>
    </w:p>
    <w:p w14:paraId="42387D6A">
      <w:pPr>
        <w:bidi w:val="0"/>
        <w:rPr>
          <w:rFonts w:hint="eastAsia"/>
          <w:sz w:val="30"/>
          <w:szCs w:val="30"/>
        </w:rPr>
      </w:pPr>
      <w:r>
        <w:rPr>
          <w:rFonts w:hint="eastAsia"/>
          <w:sz w:val="30"/>
          <w:szCs w:val="30"/>
        </w:rPr>
        <w:t>邮箱：xuanjiao789@outlook.com若商用，只能收回成本费。</w:t>
      </w:r>
    </w:p>
    <w:p w14:paraId="044214A5">
      <w:pPr>
        <w:bidi w:val="0"/>
        <w:rPr>
          <w:rFonts w:hint="eastAsia"/>
          <w:sz w:val="30"/>
          <w:szCs w:val="30"/>
        </w:rPr>
      </w:pPr>
      <w:r>
        <w:rPr>
          <w:rFonts w:hint="eastAsia"/>
          <w:sz w:val="30"/>
          <w:szCs w:val="30"/>
        </w:rPr>
        <w:t>3、若有更好的翻译，请来信指正，一同分享清教徒书籍，谢谢！</w:t>
      </w:r>
    </w:p>
    <w:p w14:paraId="00E33D5F">
      <w:pPr>
        <w:bidi w:val="0"/>
        <w:rPr>
          <w:rFonts w:hint="eastAsia"/>
          <w:sz w:val="30"/>
          <w:szCs w:val="30"/>
        </w:rPr>
      </w:pPr>
      <w:r>
        <w:rPr>
          <w:rFonts w:hint="eastAsia"/>
          <w:sz w:val="30"/>
          <w:szCs w:val="30"/>
        </w:rPr>
        <w:t> </w:t>
      </w:r>
    </w:p>
    <w:p w14:paraId="0537C3AF">
      <w:pPr>
        <w:bidi w:val="0"/>
        <w:rPr>
          <w:rFonts w:hint="eastAsia"/>
          <w:sz w:val="30"/>
          <w:szCs w:val="30"/>
        </w:rPr>
      </w:pPr>
      <w:r>
        <w:rPr>
          <w:rFonts w:hint="eastAsia"/>
          <w:sz w:val="30"/>
          <w:szCs w:val="30"/>
        </w:rPr>
        <w:t>邮箱：</w:t>
      </w:r>
      <w:r>
        <w:rPr>
          <w:rFonts w:hint="eastAsia"/>
          <w:sz w:val="30"/>
          <w:szCs w:val="30"/>
        </w:rPr>
        <w:fldChar w:fldCharType="begin"/>
      </w:r>
      <w:r>
        <w:rPr>
          <w:rFonts w:hint="eastAsia"/>
          <w:sz w:val="30"/>
          <w:szCs w:val="30"/>
        </w:rPr>
        <w:instrText xml:space="preserve"> HYPERLINK "mailto:xuanjiao789@outlook.com" </w:instrText>
      </w:r>
      <w:r>
        <w:rPr>
          <w:rFonts w:hint="eastAsia"/>
          <w:sz w:val="30"/>
          <w:szCs w:val="30"/>
        </w:rPr>
        <w:fldChar w:fldCharType="separate"/>
      </w:r>
      <w:r>
        <w:rPr>
          <w:rStyle w:val="7"/>
          <w:rFonts w:hint="eastAsia"/>
          <w:b/>
          <w:bCs/>
          <w:sz w:val="30"/>
          <w:szCs w:val="30"/>
        </w:rPr>
        <w:t>xuanjiao789@outlook.com</w:t>
      </w:r>
      <w:r>
        <w:rPr>
          <w:rFonts w:hint="eastAsia"/>
          <w:sz w:val="30"/>
          <w:szCs w:val="30"/>
        </w:rPr>
        <w:fldChar w:fldCharType="end"/>
      </w:r>
    </w:p>
    <w:p w14:paraId="6D52D785">
      <w:pPr>
        <w:pStyle w:val="2"/>
        <w:bidi w:val="0"/>
        <w:rPr>
          <w:rFonts w:hint="eastAsia"/>
          <w:sz w:val="52"/>
          <w:szCs w:val="52"/>
        </w:rPr>
      </w:pPr>
    </w:p>
    <w:p w14:paraId="58C2BCC2">
      <w:pPr>
        <w:pStyle w:val="2"/>
        <w:bidi w:val="0"/>
        <w:rPr>
          <w:rFonts w:hint="eastAsia"/>
          <w:sz w:val="52"/>
          <w:szCs w:val="52"/>
        </w:rPr>
      </w:pPr>
      <w:r>
        <w:rPr>
          <w:rFonts w:hint="eastAsia"/>
          <w:sz w:val="52"/>
          <w:szCs w:val="52"/>
        </w:rPr>
        <w:t>The Benefit of Christ Crucified</w:t>
      </w:r>
    </w:p>
    <w:p w14:paraId="60B4875E">
      <w:pPr>
        <w:pStyle w:val="2"/>
        <w:bidi w:val="0"/>
        <w:rPr>
          <w:rFonts w:hint="eastAsia"/>
          <w:sz w:val="52"/>
          <w:szCs w:val="52"/>
        </w:rPr>
      </w:pPr>
      <w:r>
        <w:rPr>
          <w:rFonts w:hint="eastAsia"/>
          <w:sz w:val="52"/>
          <w:szCs w:val="52"/>
        </w:rPr>
        <w:t xml:space="preserve"> Don Benedetto (d. 1544)</w:t>
      </w:r>
    </w:p>
    <w:p w14:paraId="5E704FC5">
      <w:pPr>
        <w:pStyle w:val="2"/>
        <w:bidi w:val="0"/>
        <w:rPr>
          <w:rFonts w:hint="eastAsia"/>
          <w:sz w:val="52"/>
          <w:szCs w:val="52"/>
        </w:rPr>
      </w:pPr>
      <w:r>
        <w:rPr>
          <w:rFonts w:hint="eastAsia"/>
          <w:sz w:val="52"/>
          <w:szCs w:val="52"/>
        </w:rPr>
        <w:t>《</w:t>
      </w:r>
      <w:r>
        <w:rPr>
          <w:rFonts w:hint="eastAsia"/>
          <w:sz w:val="52"/>
          <w:szCs w:val="52"/>
        </w:rPr>
        <w:t>基督</w:t>
      </w:r>
      <w:r>
        <w:rPr>
          <w:rFonts w:hint="eastAsia"/>
          <w:sz w:val="52"/>
          <w:szCs w:val="52"/>
        </w:rPr>
        <w:t xml:space="preserve">被钉十字架的益处》 </w:t>
      </w:r>
    </w:p>
    <w:p w14:paraId="6E3CC71F">
      <w:pPr>
        <w:pStyle w:val="2"/>
        <w:bidi w:val="0"/>
        <w:rPr>
          <w:rFonts w:hint="eastAsia"/>
          <w:sz w:val="52"/>
          <w:szCs w:val="52"/>
        </w:rPr>
      </w:pPr>
      <w:r>
        <w:rPr>
          <w:rFonts w:hint="eastAsia"/>
          <w:sz w:val="52"/>
          <w:szCs w:val="52"/>
        </w:rPr>
        <w:t>唐·贝内代托（卒于1544年）</w:t>
      </w:r>
    </w:p>
    <w:p w14:paraId="37A7859E">
      <w:pPr>
        <w:bidi w:val="0"/>
        <w:rPr>
          <w:rFonts w:hint="eastAsia"/>
          <w:sz w:val="30"/>
          <w:szCs w:val="30"/>
        </w:rPr>
      </w:pPr>
    </w:p>
    <w:p w14:paraId="768427EA">
      <w:pPr>
        <w:bidi w:val="0"/>
        <w:rPr>
          <w:rFonts w:hint="eastAsia"/>
          <w:sz w:val="30"/>
          <w:szCs w:val="30"/>
        </w:rPr>
      </w:pPr>
      <w:r>
        <w:rPr>
          <w:rFonts w:hint="eastAsia"/>
          <w:sz w:val="30"/>
          <w:szCs w:val="30"/>
        </w:rPr>
        <w:t>The following treatise was arguably the most popular book of the short lived Italian Reformation.</w:t>
      </w:r>
    </w:p>
    <w:p w14:paraId="302B341B">
      <w:pPr>
        <w:bidi w:val="0"/>
        <w:rPr>
          <w:rFonts w:hint="eastAsia"/>
          <w:sz w:val="30"/>
          <w:szCs w:val="30"/>
        </w:rPr>
      </w:pPr>
      <w:r>
        <w:rPr>
          <w:rFonts w:hint="eastAsia"/>
          <w:sz w:val="30"/>
          <w:szCs w:val="30"/>
        </w:rPr>
        <w:t>下文这篇论文，可以说是短暂的意大利宗教改革中最受欢迎的书籍。</w:t>
      </w:r>
    </w:p>
    <w:p w14:paraId="7659EB22">
      <w:pPr>
        <w:bidi w:val="0"/>
        <w:rPr>
          <w:rFonts w:hint="eastAsia"/>
          <w:sz w:val="30"/>
          <w:szCs w:val="30"/>
        </w:rPr>
      </w:pPr>
    </w:p>
    <w:p w14:paraId="3603601A">
      <w:pPr>
        <w:bidi w:val="0"/>
        <w:rPr>
          <w:rFonts w:hint="eastAsia"/>
          <w:sz w:val="30"/>
          <w:szCs w:val="30"/>
        </w:rPr>
      </w:pPr>
      <w:r>
        <w:rPr>
          <w:rFonts w:hint="eastAsia"/>
          <w:sz w:val="30"/>
          <w:szCs w:val="30"/>
        </w:rPr>
        <w:t>It is estimated that 40,000 - 80,000 copies were printed between 1541-1548, of which very few remain today due to the fact that most were burned once the title was placed on the list of prohibited books during the Inquisition.</w:t>
      </w:r>
    </w:p>
    <w:p w14:paraId="694D1BA0">
      <w:pPr>
        <w:bidi w:val="0"/>
        <w:rPr>
          <w:rFonts w:hint="eastAsia"/>
          <w:sz w:val="30"/>
          <w:szCs w:val="30"/>
        </w:rPr>
      </w:pPr>
      <w:r>
        <w:rPr>
          <w:rFonts w:hint="eastAsia"/>
          <w:sz w:val="30"/>
          <w:szCs w:val="30"/>
        </w:rPr>
        <w:t>据估计，在1541年至1548年间，该书印刷了4万至8万册，如今存世极少，因为在宗教裁判所期间，该书名被列入禁书名单后，大部分都被烧毁了。</w:t>
      </w:r>
    </w:p>
    <w:p w14:paraId="6E1AC6A6">
      <w:pPr>
        <w:bidi w:val="0"/>
        <w:rPr>
          <w:rFonts w:hint="eastAsia"/>
          <w:sz w:val="30"/>
          <w:szCs w:val="30"/>
        </w:rPr>
      </w:pPr>
    </w:p>
    <w:p w14:paraId="2796ED6A">
      <w:pPr>
        <w:bidi w:val="0"/>
        <w:rPr>
          <w:rFonts w:hint="eastAsia"/>
          <w:sz w:val="30"/>
          <w:szCs w:val="30"/>
        </w:rPr>
      </w:pPr>
      <w:r>
        <w:rPr>
          <w:rFonts w:hint="eastAsia"/>
          <w:sz w:val="30"/>
          <w:szCs w:val="30"/>
        </w:rPr>
        <w:t>The treatise was originally published anonymously under the title Trattato Ultilissimo Del Beneficio Di Geisu Christo Crocifisso, and was for a few hundred years mistakenly attributed to Aonio Paleario (1503-1570), a martyr for the Reformation cause in Italy.</w:t>
      </w:r>
    </w:p>
    <w:p w14:paraId="1A5CE124">
      <w:pPr>
        <w:bidi w:val="0"/>
        <w:rPr>
          <w:rFonts w:hint="eastAsia"/>
          <w:sz w:val="30"/>
          <w:szCs w:val="30"/>
        </w:rPr>
      </w:pPr>
      <w:r>
        <w:rPr>
          <w:rFonts w:hint="eastAsia"/>
          <w:sz w:val="30"/>
          <w:szCs w:val="30"/>
        </w:rPr>
        <w:t>这篇论文最初以《Trattato Ultilissimo Del Beneficio Di Geisu Christo Crocifisso》为题匿名出版，几百年来一直被误认为是意大利宗教改革事业的殉道者奥尼奥·帕莱阿里奥（Aonio Paleario，1503-1570）所著。</w:t>
      </w:r>
    </w:p>
    <w:p w14:paraId="708760A4">
      <w:pPr>
        <w:bidi w:val="0"/>
        <w:rPr>
          <w:rFonts w:hint="eastAsia"/>
          <w:sz w:val="30"/>
          <w:szCs w:val="30"/>
        </w:rPr>
      </w:pPr>
    </w:p>
    <w:p w14:paraId="164370AD">
      <w:pPr>
        <w:bidi w:val="0"/>
        <w:rPr>
          <w:rFonts w:hint="eastAsia"/>
          <w:sz w:val="30"/>
          <w:szCs w:val="30"/>
        </w:rPr>
      </w:pPr>
      <w:r>
        <w:rPr>
          <w:rFonts w:hint="eastAsia"/>
          <w:sz w:val="30"/>
          <w:szCs w:val="30"/>
        </w:rPr>
        <w:t>But most scholars now agree, based on records from the Inquisition itself, that the "Trattato" was written by Don Benedetto, a student of the Spanish Reformer Juan de Valdes (1498?-1541) and friend of Peter Martyr Vermigli (1499-1562).</w:t>
      </w:r>
    </w:p>
    <w:p w14:paraId="28B922A2">
      <w:pPr>
        <w:bidi w:val="0"/>
        <w:rPr>
          <w:rFonts w:hint="eastAsia"/>
          <w:sz w:val="30"/>
          <w:szCs w:val="30"/>
        </w:rPr>
      </w:pPr>
      <w:r>
        <w:rPr>
          <w:rFonts w:hint="eastAsia"/>
          <w:sz w:val="30"/>
          <w:szCs w:val="30"/>
        </w:rPr>
        <w:t>但如今大多数学者根据宗教裁判所本身的记录一致认为，“Trattato”是由西班牙改革家胡安·德·瓦尔德斯（Juan de Valdes，1498?-1541）的学生、彼得·马特·维米格利（Peter Martyr Vermigli，1499-1562）的朋友唐·贝内代托所写。</w:t>
      </w:r>
    </w:p>
    <w:p w14:paraId="7DCDC2AE">
      <w:pPr>
        <w:bidi w:val="0"/>
        <w:rPr>
          <w:rFonts w:hint="eastAsia"/>
          <w:sz w:val="30"/>
          <w:szCs w:val="30"/>
        </w:rPr>
      </w:pPr>
    </w:p>
    <w:p w14:paraId="60CA04AA">
      <w:pPr>
        <w:bidi w:val="0"/>
        <w:rPr>
          <w:rFonts w:hint="eastAsia"/>
          <w:sz w:val="30"/>
          <w:szCs w:val="30"/>
        </w:rPr>
      </w:pPr>
      <w:r>
        <w:rPr>
          <w:rFonts w:hint="eastAsia"/>
          <w:sz w:val="30"/>
          <w:szCs w:val="30"/>
        </w:rPr>
        <w:t>This online edition makes use of a translation from the original Italian into English by Edward Courtenay (1548), later edited and modernized in 1855 by Rev. R. W. Johnson (Cambridge: Deighton, Bell, &amp; Co., 1855).</w:t>
      </w:r>
    </w:p>
    <w:p w14:paraId="02DFA042">
      <w:pPr>
        <w:bidi w:val="0"/>
        <w:rPr>
          <w:rFonts w:hint="eastAsia"/>
          <w:sz w:val="30"/>
          <w:szCs w:val="30"/>
        </w:rPr>
      </w:pPr>
      <w:r>
        <w:rPr>
          <w:rFonts w:hint="eastAsia"/>
          <w:sz w:val="30"/>
          <w:szCs w:val="30"/>
        </w:rPr>
        <w:t>此在线版本采用了爱德华·考特尼（Edward Courtenay，1548年）从意大利原文翻译成英文的译本，后由R. W. 约翰逊牧师（Rev. R. W. Johnson）于1855年编辑并加以现代化（剑桥：Deighton, Bell, &amp; Co., 1855年）。</w:t>
      </w:r>
    </w:p>
    <w:p w14:paraId="0A810FA7">
      <w:pPr>
        <w:bidi w:val="0"/>
        <w:rPr>
          <w:rFonts w:hint="eastAsia"/>
          <w:sz w:val="30"/>
          <w:szCs w:val="30"/>
        </w:rPr>
      </w:pPr>
    </w:p>
    <w:p w14:paraId="06F67451">
      <w:pPr>
        <w:pStyle w:val="2"/>
        <w:bidi w:val="0"/>
        <w:rPr>
          <w:rFonts w:hint="eastAsia"/>
        </w:rPr>
      </w:pPr>
      <w:r>
        <w:rPr>
          <w:rFonts w:hint="eastAsia"/>
        </w:rPr>
        <w:t>Table of Contents</w:t>
      </w:r>
    </w:p>
    <w:p w14:paraId="25796012">
      <w:pPr>
        <w:pStyle w:val="2"/>
        <w:bidi w:val="0"/>
        <w:rPr>
          <w:rFonts w:hint="eastAsia"/>
        </w:rPr>
      </w:pPr>
      <w:r>
        <w:rPr>
          <w:rFonts w:hint="eastAsia"/>
        </w:rPr>
        <w:t>目录</w:t>
      </w:r>
    </w:p>
    <w:p w14:paraId="04E453F6">
      <w:pPr>
        <w:bidi w:val="0"/>
        <w:rPr>
          <w:rFonts w:hint="eastAsia"/>
          <w:sz w:val="30"/>
          <w:szCs w:val="30"/>
        </w:rPr>
      </w:pPr>
    </w:p>
    <w:p w14:paraId="3F0A1A99">
      <w:pPr>
        <w:bidi w:val="0"/>
        <w:rPr>
          <w:rFonts w:hint="eastAsia"/>
          <w:color w:val="0000FF"/>
          <w:sz w:val="30"/>
          <w:szCs w:val="30"/>
        </w:rPr>
      </w:pPr>
      <w:r>
        <w:rPr>
          <w:rFonts w:hint="eastAsia"/>
          <w:color w:val="0000FF"/>
          <w:sz w:val="30"/>
          <w:szCs w:val="30"/>
        </w:rPr>
        <w:t>CHAPTER I.— Of original sin, and of the misery of man.</w:t>
      </w:r>
    </w:p>
    <w:p w14:paraId="5063BD46">
      <w:pPr>
        <w:bidi w:val="0"/>
        <w:rPr>
          <w:rFonts w:hint="eastAsia"/>
          <w:color w:val="0000FF"/>
          <w:sz w:val="30"/>
          <w:szCs w:val="30"/>
        </w:rPr>
      </w:pPr>
      <w:r>
        <w:rPr>
          <w:rFonts w:hint="eastAsia"/>
          <w:color w:val="0000FF"/>
          <w:sz w:val="30"/>
          <w:szCs w:val="30"/>
        </w:rPr>
        <w:t>第一章——论原罪与人的苦难。</w:t>
      </w:r>
    </w:p>
    <w:p w14:paraId="6D293A46">
      <w:pPr>
        <w:bidi w:val="0"/>
        <w:rPr>
          <w:rFonts w:hint="eastAsia"/>
          <w:color w:val="0000FF"/>
          <w:sz w:val="30"/>
          <w:szCs w:val="30"/>
        </w:rPr>
      </w:pPr>
    </w:p>
    <w:p w14:paraId="12D65026">
      <w:pPr>
        <w:bidi w:val="0"/>
        <w:rPr>
          <w:rFonts w:hint="eastAsia"/>
          <w:color w:val="0000FF"/>
          <w:sz w:val="30"/>
          <w:szCs w:val="30"/>
        </w:rPr>
      </w:pPr>
      <w:r>
        <w:rPr>
          <w:rFonts w:hint="eastAsia"/>
          <w:color w:val="0000FF"/>
          <w:sz w:val="30"/>
          <w:szCs w:val="30"/>
        </w:rPr>
        <w:t>CHAPTER II.— That the law was given of God to the intent that we might first know our sin; and then that distrusting to be justified by our own works, we might run unto the mercy of God, and the righteousness of faith.</w:t>
      </w:r>
    </w:p>
    <w:p w14:paraId="038CC983">
      <w:pPr>
        <w:bidi w:val="0"/>
        <w:rPr>
          <w:rFonts w:hint="eastAsia"/>
          <w:color w:val="0000FF"/>
          <w:sz w:val="30"/>
          <w:szCs w:val="30"/>
        </w:rPr>
      </w:pPr>
      <w:r>
        <w:rPr>
          <w:rFonts w:hint="eastAsia"/>
          <w:color w:val="0000FF"/>
          <w:sz w:val="30"/>
          <w:szCs w:val="30"/>
        </w:rPr>
        <w:t>第二章——上帝赐下律法，其意在于使我们首先认识自己的罪；然后，因不信靠我们自己的行为得以称义，我们可以投奔上帝的怜悯和因信而来的义。</w:t>
      </w:r>
    </w:p>
    <w:p w14:paraId="33E4F202">
      <w:pPr>
        <w:bidi w:val="0"/>
        <w:rPr>
          <w:rFonts w:hint="eastAsia"/>
          <w:color w:val="0000FF"/>
          <w:sz w:val="30"/>
          <w:szCs w:val="30"/>
        </w:rPr>
      </w:pPr>
    </w:p>
    <w:p w14:paraId="38163B03">
      <w:pPr>
        <w:bidi w:val="0"/>
        <w:rPr>
          <w:rFonts w:hint="eastAsia"/>
          <w:color w:val="0000FF"/>
          <w:sz w:val="30"/>
          <w:szCs w:val="30"/>
        </w:rPr>
      </w:pPr>
      <w:r>
        <w:rPr>
          <w:rFonts w:hint="eastAsia"/>
          <w:color w:val="0000FF"/>
          <w:sz w:val="30"/>
          <w:szCs w:val="30"/>
        </w:rPr>
        <w:t>CHAPTER III.— That the forgiveness of our sins, our justification, and all our salvation dependeth on Christ.</w:t>
      </w:r>
    </w:p>
    <w:p w14:paraId="5DFFF070">
      <w:pPr>
        <w:bidi w:val="0"/>
        <w:rPr>
          <w:rFonts w:hint="eastAsia"/>
          <w:color w:val="0000FF"/>
          <w:sz w:val="30"/>
          <w:szCs w:val="30"/>
        </w:rPr>
      </w:pPr>
      <w:r>
        <w:rPr>
          <w:rFonts w:hint="eastAsia"/>
          <w:color w:val="0000FF"/>
          <w:sz w:val="30"/>
          <w:szCs w:val="30"/>
        </w:rPr>
        <w:t>第三章——我们罪孽的赦免、我们的称义以及我们一切的救恩都依靠基督。</w:t>
      </w:r>
    </w:p>
    <w:p w14:paraId="51330644">
      <w:pPr>
        <w:bidi w:val="0"/>
        <w:rPr>
          <w:rFonts w:hint="eastAsia"/>
          <w:color w:val="0000FF"/>
          <w:sz w:val="30"/>
          <w:szCs w:val="30"/>
        </w:rPr>
      </w:pPr>
    </w:p>
    <w:p w14:paraId="77AB0A6B">
      <w:pPr>
        <w:bidi w:val="0"/>
        <w:rPr>
          <w:rFonts w:hint="eastAsia"/>
          <w:color w:val="0000FF"/>
          <w:sz w:val="30"/>
          <w:szCs w:val="30"/>
        </w:rPr>
      </w:pPr>
      <w:r>
        <w:rPr>
          <w:rFonts w:hint="eastAsia"/>
          <w:color w:val="0000FF"/>
          <w:sz w:val="30"/>
          <w:szCs w:val="30"/>
        </w:rPr>
        <w:t>CHAPTER IV.— Of the effects of the lively faith, and of the unity or agreement of the soul with Christ.</w:t>
      </w:r>
    </w:p>
    <w:p w14:paraId="6ABB5C7D">
      <w:pPr>
        <w:bidi w:val="0"/>
        <w:rPr>
          <w:rFonts w:hint="eastAsia"/>
          <w:color w:val="0000FF"/>
          <w:sz w:val="30"/>
          <w:szCs w:val="30"/>
        </w:rPr>
      </w:pPr>
      <w:r>
        <w:rPr>
          <w:rFonts w:hint="eastAsia"/>
          <w:color w:val="0000FF"/>
          <w:sz w:val="30"/>
          <w:szCs w:val="30"/>
        </w:rPr>
        <w:t>第四章——论活泼信心的果效，以及灵魂与基督的联合或契合。</w:t>
      </w:r>
    </w:p>
    <w:p w14:paraId="05795E75">
      <w:pPr>
        <w:bidi w:val="0"/>
        <w:rPr>
          <w:rFonts w:hint="eastAsia"/>
          <w:color w:val="0000FF"/>
          <w:sz w:val="30"/>
          <w:szCs w:val="30"/>
        </w:rPr>
      </w:pPr>
    </w:p>
    <w:p w14:paraId="43BE973E">
      <w:pPr>
        <w:bidi w:val="0"/>
        <w:rPr>
          <w:rFonts w:hint="eastAsia"/>
          <w:color w:val="0000FF"/>
          <w:sz w:val="30"/>
          <w:szCs w:val="30"/>
        </w:rPr>
      </w:pPr>
      <w:r>
        <w:rPr>
          <w:rFonts w:hint="eastAsia"/>
          <w:color w:val="0000FF"/>
          <w:sz w:val="30"/>
          <w:szCs w:val="30"/>
        </w:rPr>
        <w:t>CHAPTER V.— How the Christian man apparelleth or clotheth himself with Christ.</w:t>
      </w:r>
    </w:p>
    <w:p w14:paraId="36E0D684">
      <w:pPr>
        <w:bidi w:val="0"/>
        <w:rPr>
          <w:rFonts w:hint="eastAsia"/>
          <w:color w:val="0000FF"/>
          <w:sz w:val="30"/>
          <w:szCs w:val="30"/>
        </w:rPr>
      </w:pPr>
      <w:r>
        <w:rPr>
          <w:rFonts w:hint="eastAsia"/>
          <w:color w:val="0000FF"/>
          <w:sz w:val="30"/>
          <w:szCs w:val="30"/>
        </w:rPr>
        <w:t>第五章——基督徒如何披戴基督。</w:t>
      </w:r>
    </w:p>
    <w:p w14:paraId="6BFFDD4C">
      <w:pPr>
        <w:bidi w:val="0"/>
        <w:rPr>
          <w:rFonts w:hint="eastAsia"/>
          <w:color w:val="0000FF"/>
          <w:sz w:val="30"/>
          <w:szCs w:val="30"/>
        </w:rPr>
      </w:pPr>
    </w:p>
    <w:p w14:paraId="602B2564">
      <w:pPr>
        <w:bidi w:val="0"/>
        <w:rPr>
          <w:rFonts w:hint="eastAsia"/>
          <w:color w:val="0000FF"/>
          <w:sz w:val="30"/>
          <w:szCs w:val="30"/>
        </w:rPr>
      </w:pPr>
      <w:r>
        <w:rPr>
          <w:rFonts w:hint="eastAsia"/>
          <w:color w:val="0000FF"/>
          <w:sz w:val="30"/>
          <w:szCs w:val="30"/>
        </w:rPr>
        <w:t>CHAPTER VI.— Certain remedies against incredulity or unbelief.</w:t>
      </w:r>
    </w:p>
    <w:p w14:paraId="7AF420E8">
      <w:pPr>
        <w:bidi w:val="0"/>
        <w:rPr>
          <w:rFonts w:hint="eastAsia"/>
          <w:color w:val="0000FF"/>
          <w:sz w:val="30"/>
          <w:szCs w:val="30"/>
        </w:rPr>
      </w:pPr>
      <w:r>
        <w:rPr>
          <w:rFonts w:hint="eastAsia"/>
          <w:color w:val="0000FF"/>
          <w:sz w:val="30"/>
          <w:szCs w:val="30"/>
        </w:rPr>
        <w:t>第六章——抵御不信的若干良方。</w:t>
      </w:r>
    </w:p>
    <w:p w14:paraId="19A4DF04">
      <w:pPr>
        <w:bidi w:val="0"/>
        <w:rPr>
          <w:rFonts w:hint="eastAsia"/>
          <w:sz w:val="30"/>
          <w:szCs w:val="30"/>
        </w:rPr>
      </w:pPr>
    </w:p>
    <w:p w14:paraId="24664480">
      <w:pPr>
        <w:bidi w:val="0"/>
        <w:rPr>
          <w:rFonts w:hint="eastAsia"/>
          <w:sz w:val="30"/>
          <w:szCs w:val="30"/>
        </w:rPr>
      </w:pPr>
      <w:r>
        <w:rPr>
          <w:rFonts w:hint="eastAsia"/>
          <w:sz w:val="30"/>
          <w:szCs w:val="30"/>
        </w:rPr>
        <w:t>© eBook — Lance George Marshall, 2011.</w:t>
      </w:r>
    </w:p>
    <w:p w14:paraId="5A0771FE">
      <w:pPr>
        <w:bidi w:val="0"/>
        <w:rPr>
          <w:rFonts w:hint="eastAsia"/>
        </w:rPr>
      </w:pPr>
      <w:r>
        <w:rPr>
          <w:rFonts w:hint="eastAsia"/>
          <w:sz w:val="30"/>
          <w:szCs w:val="30"/>
        </w:rPr>
        <w:t>© 电子书 — 兰斯·乔治·马歇尔，2011年。</w:t>
      </w:r>
    </w:p>
    <w:p w14:paraId="52C29028">
      <w:pPr>
        <w:pStyle w:val="3"/>
        <w:spacing w:before="65" w:line="249" w:lineRule="auto"/>
        <w:ind w:right="119"/>
        <w:rPr>
          <w:rFonts w:hint="eastAsia"/>
        </w:rPr>
      </w:pPr>
    </w:p>
    <w:p w14:paraId="1E571082">
      <w:pPr>
        <w:pStyle w:val="2"/>
        <w:bidi w:val="0"/>
        <w:rPr>
          <w:rFonts w:hint="eastAsia"/>
          <w:sz w:val="72"/>
          <w:szCs w:val="72"/>
        </w:rPr>
      </w:pPr>
      <w:r>
        <w:rPr>
          <w:rFonts w:hint="eastAsia"/>
          <w:sz w:val="72"/>
          <w:szCs w:val="72"/>
        </w:rPr>
        <w:t>CHAPTER I.</w:t>
      </w:r>
    </w:p>
    <w:p w14:paraId="4AE809F8">
      <w:pPr>
        <w:pStyle w:val="2"/>
        <w:bidi w:val="0"/>
        <w:rPr>
          <w:rFonts w:hint="eastAsia"/>
          <w:sz w:val="72"/>
          <w:szCs w:val="72"/>
        </w:rPr>
      </w:pPr>
      <w:r>
        <w:rPr>
          <w:rFonts w:hint="eastAsia"/>
          <w:sz w:val="72"/>
          <w:szCs w:val="72"/>
        </w:rPr>
        <w:t>第一章。</w:t>
      </w:r>
    </w:p>
    <w:p w14:paraId="64F72C9B">
      <w:pPr>
        <w:pStyle w:val="3"/>
        <w:spacing w:before="65" w:line="249" w:lineRule="auto"/>
        <w:ind w:right="119"/>
        <w:rPr>
          <w:rFonts w:hint="eastAsia"/>
        </w:rPr>
      </w:pPr>
    </w:p>
    <w:p w14:paraId="4976633C">
      <w:pPr>
        <w:pStyle w:val="3"/>
        <w:spacing w:before="65" w:line="249" w:lineRule="auto"/>
        <w:ind w:right="119"/>
        <w:rPr>
          <w:rFonts w:hint="eastAsia"/>
        </w:rPr>
      </w:pPr>
      <w:r>
        <w:rPr>
          <w:rFonts w:hint="eastAsia"/>
        </w:rPr>
        <w:t>Of original sin, and of the misery of man.</w:t>
      </w:r>
    </w:p>
    <w:p w14:paraId="4A02FA40">
      <w:pPr>
        <w:pStyle w:val="3"/>
        <w:spacing w:before="65" w:line="249" w:lineRule="auto"/>
        <w:ind w:right="119"/>
        <w:rPr>
          <w:rFonts w:hint="eastAsia"/>
        </w:rPr>
      </w:pPr>
      <w:r>
        <w:rPr>
          <w:rFonts w:hint="eastAsia"/>
        </w:rPr>
        <w:t>论原罪与人的苦难。</w:t>
      </w:r>
    </w:p>
    <w:p w14:paraId="7A6A4F0D">
      <w:pPr>
        <w:pStyle w:val="3"/>
        <w:spacing w:before="65" w:line="249" w:lineRule="auto"/>
        <w:ind w:right="119"/>
        <w:rPr>
          <w:rFonts w:hint="eastAsia"/>
        </w:rPr>
      </w:pPr>
    </w:p>
    <w:p w14:paraId="1680D307">
      <w:pPr>
        <w:pStyle w:val="3"/>
        <w:spacing w:before="65" w:line="249" w:lineRule="auto"/>
        <w:ind w:right="119"/>
        <w:rPr>
          <w:rFonts w:hint="eastAsia"/>
        </w:rPr>
      </w:pPr>
      <w:r>
        <w:rPr>
          <w:rFonts w:hint="eastAsia"/>
        </w:rPr>
        <w:t>THE Holy Scripture saith that God created man to his own similitude and likeness (Gen. 1), making him as concerning the body impassible, and as touching the soul, righteous, true, godly, merciful, and holy: but after that he, being overcome with desire of knowledge of good and evil, did eat of the apple that God had forbidden him, he lost that image and likeness of God, and became like unto beasts and the devil that had deceived him; and therefore, as concerning the soul he became unrighteous, a liar, and cruel, ungodly, and the enemy of God; and as concerning the body be became passible, and subject unto a thousand evils and infirmities, being not only like but also inferior to the most brute beasts.</w:t>
      </w:r>
    </w:p>
    <w:p w14:paraId="39898893">
      <w:pPr>
        <w:pStyle w:val="3"/>
        <w:spacing w:before="65" w:line="249" w:lineRule="auto"/>
        <w:ind w:right="119"/>
        <w:rPr>
          <w:rFonts w:hint="eastAsia"/>
        </w:rPr>
      </w:pPr>
      <w:r>
        <w:rPr>
          <w:rFonts w:hint="eastAsia"/>
        </w:rPr>
        <w:t>圣经说，上帝照着祂自己的形象和样式造人（创1章），使他的身体不受苦害，至于灵魂，则公义、真实、敬虔、慈悲、圣洁：但在他被辨识善恶的欲望所胜，吃了上帝禁止他吃的苹果之后，他便失去了上帝的形象和样式，变得像野兽和那欺骗他的魔鬼一样；因此，就灵魂而言，他变得不义、撒谎、残忍、不敬虔，并且成了上帝的仇敌；就身体而言，他变得会受苦害，并屈从于千百种邪恶和软弱，不仅像，而且甚至不如最粗野的牲畜。</w:t>
      </w:r>
    </w:p>
    <w:p w14:paraId="73C0AA9E">
      <w:pPr>
        <w:pStyle w:val="3"/>
        <w:spacing w:before="65" w:line="249" w:lineRule="auto"/>
        <w:ind w:right="119"/>
        <w:rPr>
          <w:rFonts w:hint="eastAsia"/>
        </w:rPr>
      </w:pPr>
    </w:p>
    <w:p w14:paraId="66D3A4BB">
      <w:pPr>
        <w:pStyle w:val="3"/>
        <w:spacing w:before="65" w:line="249" w:lineRule="auto"/>
        <w:ind w:right="119"/>
        <w:rPr>
          <w:rFonts w:hint="eastAsia"/>
        </w:rPr>
      </w:pPr>
      <w:r>
        <w:rPr>
          <w:rFonts w:hint="eastAsia"/>
        </w:rPr>
        <w:t>And, as if our first parents had obeyed God, they had left us, as of inheritance, their righteousness and holiness, so now, in that they were disobedient unto him, they have left us of inheritance their unrighteousness, ungodliness, and hatred towards God, in such sort that it is impossible that by our own strength we can love God and conform ourselves unto his will.</w:t>
      </w:r>
    </w:p>
    <w:p w14:paraId="4513324D">
      <w:pPr>
        <w:pStyle w:val="3"/>
        <w:spacing w:before="65" w:line="249" w:lineRule="auto"/>
        <w:ind w:right="119"/>
        <w:rPr>
          <w:rFonts w:hint="eastAsia"/>
        </w:rPr>
      </w:pPr>
      <w:r>
        <w:rPr>
          <w:rFonts w:hint="eastAsia"/>
        </w:rPr>
        <w:t>并且，倘若我们的始祖顺服了上帝，他们就已将他们的公义和圣洁作为产业留给我们；如今，由于他们违背了祂，他们便将他们的不义、不敬虔和对上帝的仇恨作为产业留给我们，以致我们不可能凭自己的力量爱上帝，并使我们自己顺服祂的旨意。</w:t>
      </w:r>
    </w:p>
    <w:p w14:paraId="734FFBEF">
      <w:pPr>
        <w:pStyle w:val="3"/>
        <w:spacing w:before="65" w:line="249" w:lineRule="auto"/>
        <w:ind w:right="119"/>
        <w:rPr>
          <w:rFonts w:hint="eastAsia"/>
        </w:rPr>
      </w:pPr>
    </w:p>
    <w:p w14:paraId="6DD1C0FC">
      <w:pPr>
        <w:pStyle w:val="3"/>
        <w:spacing w:before="65" w:line="249" w:lineRule="auto"/>
        <w:ind w:right="119"/>
        <w:rPr>
          <w:rFonts w:hint="eastAsia"/>
        </w:rPr>
      </w:pPr>
      <w:r>
        <w:rPr>
          <w:rFonts w:hint="eastAsia"/>
        </w:rPr>
        <w:t>We are so become very enemies unto him, as to him that (insomuch as he is a righteous Judge) will punish our faults, neither can we any more trust unto his mercy.</w:t>
      </w:r>
    </w:p>
    <w:p w14:paraId="7B4AB61D">
      <w:pPr>
        <w:pStyle w:val="3"/>
        <w:spacing w:before="65" w:line="249" w:lineRule="auto"/>
        <w:ind w:right="119"/>
        <w:rPr>
          <w:rFonts w:hint="eastAsia"/>
        </w:rPr>
      </w:pPr>
      <w:r>
        <w:rPr>
          <w:rFonts w:hint="eastAsia"/>
        </w:rPr>
        <w:t>我们因此成了祂的死敌，因为祂（既然祂是一位公义的审判者）将惩罚我们的过错，我们也无法再信靠祂的怜悯。</w:t>
      </w:r>
    </w:p>
    <w:p w14:paraId="07774A4A">
      <w:pPr>
        <w:pStyle w:val="3"/>
        <w:spacing w:before="65" w:line="249" w:lineRule="auto"/>
        <w:ind w:right="119"/>
        <w:rPr>
          <w:rFonts w:hint="eastAsia"/>
        </w:rPr>
      </w:pPr>
    </w:p>
    <w:p w14:paraId="3B14A239">
      <w:pPr>
        <w:pStyle w:val="3"/>
        <w:spacing w:before="65" w:line="249" w:lineRule="auto"/>
        <w:ind w:right="119"/>
        <w:rPr>
          <w:rFonts w:hint="eastAsia"/>
        </w:rPr>
      </w:pPr>
      <w:r>
        <w:rPr>
          <w:rFonts w:hint="eastAsia"/>
        </w:rPr>
        <w:t>And to be short, this our nature by the sin of Adam is wholly corrupt, which nature, being before superior to all creatures, is now become subject to all, yea the bondservant of the devil, sin, and death, and is condemned to the pains of hell, having lost the right judgment or discerning of all things, and beginneth to call good evil and evil good, counting false things true and true things false.</w:t>
      </w:r>
    </w:p>
    <w:p w14:paraId="20B0AAFE">
      <w:pPr>
        <w:pStyle w:val="3"/>
        <w:spacing w:before="65" w:line="249" w:lineRule="auto"/>
        <w:ind w:right="119"/>
        <w:rPr>
          <w:rFonts w:hint="eastAsia"/>
        </w:rPr>
      </w:pPr>
      <w:r>
        <w:rPr>
          <w:rFonts w:hint="eastAsia"/>
        </w:rPr>
        <w:t>简而言之，我们这本性因亚当的罪而全然败坏了，这本性从前优于一切受造之物，如今却屈从于一切，是的，成了魔鬼、罪和死亡的奴仆，并被判定要受地狱的痛苦，失去了对万物的正确判断或辨识力，开始称善为恶，称恶为善，视假为真，视真为假。</w:t>
      </w:r>
    </w:p>
    <w:p w14:paraId="3E348A16">
      <w:pPr>
        <w:pStyle w:val="3"/>
        <w:spacing w:before="65" w:line="249" w:lineRule="auto"/>
        <w:ind w:right="119"/>
        <w:rPr>
          <w:rFonts w:hint="eastAsia"/>
        </w:rPr>
      </w:pPr>
    </w:p>
    <w:p w14:paraId="0EEB9022">
      <w:pPr>
        <w:pStyle w:val="3"/>
        <w:spacing w:before="65" w:line="249" w:lineRule="auto"/>
        <w:ind w:right="119"/>
        <w:rPr>
          <w:rFonts w:hint="eastAsia"/>
        </w:rPr>
      </w:pPr>
      <w:r>
        <w:rPr>
          <w:rFonts w:hint="eastAsia"/>
        </w:rPr>
        <w:t>Whereupon the prophet considering this, saith that every man is a liar, and that there is not one that doth good (Ps. 14), insomuch that the devil reigneth peaceably as one strongly armed in his own palace, which is this world, whereof he is become prince and governor.</w:t>
      </w:r>
    </w:p>
    <w:p w14:paraId="523ECAF8">
      <w:pPr>
        <w:pStyle w:val="3"/>
        <w:spacing w:before="65" w:line="249" w:lineRule="auto"/>
        <w:ind w:right="119"/>
        <w:rPr>
          <w:rFonts w:hint="eastAsia"/>
        </w:rPr>
      </w:pPr>
      <w:r>
        <w:rPr>
          <w:rFonts w:hint="eastAsia"/>
        </w:rPr>
        <w:t>因此，先知考虑到这一点，说人人都是说谎的，没有一个行善的（诗14篇），以致魔鬼像一个全副武装的人在他自己的宫殿，就是这世界里，安然作王，他已成为这世界的君王和统治者。</w:t>
      </w:r>
    </w:p>
    <w:p w14:paraId="2B810693">
      <w:pPr>
        <w:pStyle w:val="3"/>
        <w:spacing w:before="65" w:line="249" w:lineRule="auto"/>
        <w:ind w:right="119"/>
        <w:rPr>
          <w:rFonts w:hint="eastAsia"/>
        </w:rPr>
      </w:pPr>
    </w:p>
    <w:p w14:paraId="4E1E4D19">
      <w:pPr>
        <w:pStyle w:val="3"/>
        <w:spacing w:before="65" w:line="249" w:lineRule="auto"/>
        <w:ind w:right="119"/>
        <w:rPr>
          <w:rFonts w:hint="eastAsia"/>
        </w:rPr>
      </w:pPr>
      <w:r>
        <w:rPr>
          <w:rFonts w:hint="eastAsia"/>
        </w:rPr>
        <w:t>There is no tongue that can express the thousandth part of our miseries, forsomuch that after we were made of God as with his own hands, we have lost that image of God, and are become like unto the devil, and are made also naturally one self [same] thing with him, both willing all that he willeth and also refusing all that displeaseth him.</w:t>
      </w:r>
    </w:p>
    <w:p w14:paraId="6C7474BC">
      <w:pPr>
        <w:pStyle w:val="3"/>
        <w:spacing w:before="65" w:line="249" w:lineRule="auto"/>
        <w:ind w:right="119"/>
        <w:rPr>
          <w:rFonts w:hint="eastAsia"/>
        </w:rPr>
      </w:pPr>
      <w:r>
        <w:rPr>
          <w:rFonts w:hint="eastAsia"/>
        </w:rPr>
        <w:t>没有任何言语能够表达我们苦难的千分之一，因为我们既是上帝亲手所造，却已失去了上帝的形象，变得像魔鬼一样，并且在天性上也与他合为一体，凡他所意欲的我们都意欲，凡他所不悦的我们都拒绝。</w:t>
      </w:r>
    </w:p>
    <w:p w14:paraId="52CF1BB1">
      <w:pPr>
        <w:pStyle w:val="3"/>
        <w:spacing w:before="65" w:line="249" w:lineRule="auto"/>
        <w:ind w:right="119"/>
        <w:rPr>
          <w:rFonts w:hint="eastAsia"/>
        </w:rPr>
      </w:pPr>
    </w:p>
    <w:p w14:paraId="1DA86959">
      <w:pPr>
        <w:pStyle w:val="3"/>
        <w:spacing w:before="65" w:line="249" w:lineRule="auto"/>
        <w:ind w:right="119"/>
        <w:rPr>
          <w:rFonts w:hint="eastAsia"/>
        </w:rPr>
      </w:pPr>
      <w:r>
        <w:rPr>
          <w:rFonts w:hint="eastAsia"/>
        </w:rPr>
        <w:t>And forsomuch as we be thus given to [a] prey to so wicked a spirit, there is no sin so great that every one of us is not ready to do, when we are not let by the grace of God.</w:t>
      </w:r>
    </w:p>
    <w:p w14:paraId="2C221445">
      <w:pPr>
        <w:pStyle w:val="3"/>
        <w:spacing w:before="65" w:line="249" w:lineRule="auto"/>
        <w:ind w:right="119"/>
        <w:rPr>
          <w:rFonts w:hint="eastAsia"/>
        </w:rPr>
      </w:pPr>
      <w:r>
        <w:rPr>
          <w:rFonts w:hint="eastAsia"/>
        </w:rPr>
        <w:t>既然我们如此成了这样一个邪恶之灵的掳物，那么，若非蒙上帝恩典的拦阻，就没有什么大罪是我们每个人不准备去犯的。</w:t>
      </w:r>
    </w:p>
    <w:p w14:paraId="1AC1B417">
      <w:pPr>
        <w:pStyle w:val="3"/>
        <w:spacing w:before="65" w:line="249" w:lineRule="auto"/>
        <w:ind w:right="119"/>
        <w:rPr>
          <w:rFonts w:hint="eastAsia"/>
        </w:rPr>
      </w:pPr>
    </w:p>
    <w:p w14:paraId="4742FE4C">
      <w:pPr>
        <w:pStyle w:val="3"/>
        <w:spacing w:before="65" w:line="249" w:lineRule="auto"/>
        <w:ind w:right="119"/>
        <w:rPr>
          <w:rFonts w:hint="eastAsia"/>
        </w:rPr>
      </w:pPr>
      <w:r>
        <w:rPr>
          <w:rFonts w:hint="eastAsia"/>
        </w:rPr>
        <w:t>This privation or want of righteousness, and this inclination and readiness to all unrighteousness and ungodliness, is called original sin; the which we bring with us from our mother's womb, being born the children of wrath, and yet took beginning of our first parents, and is the occasion and well-head of all the sins and iniquity that we commit, from the which if we will be delivered, and return to this first innocency, recovering the likeness of God, it is necessary that we know first our miseries.</w:t>
      </w:r>
    </w:p>
    <w:p w14:paraId="386D8697">
      <w:pPr>
        <w:pStyle w:val="3"/>
        <w:spacing w:before="65" w:line="249" w:lineRule="auto"/>
        <w:ind w:right="119"/>
        <w:rPr>
          <w:rFonts w:hint="eastAsia"/>
        </w:rPr>
      </w:pPr>
      <w:r>
        <w:rPr>
          <w:rFonts w:hint="eastAsia"/>
        </w:rPr>
        <w:t>这种公义的缺乏或匮乏，以及这种趋向并乐于行一切不义和不敬虔的倾向，被称为原罪；我们从母腹中就带来了这原罪，生来就是可怒之子，但这原罪始于我们的始祖，是我们所犯的一切罪孽和邪恶的起因和源头；如果我们想从中得释放，回到最初的纯真，恢复上帝的形象，那么我们首先必须认识到自己的苦难。</w:t>
      </w:r>
    </w:p>
    <w:p w14:paraId="14DDCB3E">
      <w:pPr>
        <w:pStyle w:val="3"/>
        <w:spacing w:before="65" w:line="249" w:lineRule="auto"/>
        <w:ind w:right="119"/>
        <w:rPr>
          <w:rFonts w:hint="eastAsia"/>
        </w:rPr>
      </w:pPr>
    </w:p>
    <w:p w14:paraId="2661B88C">
      <w:pPr>
        <w:pStyle w:val="3"/>
        <w:spacing w:before="65" w:line="249" w:lineRule="auto"/>
        <w:ind w:right="119"/>
        <w:rPr>
          <w:rFonts w:hint="eastAsia"/>
        </w:rPr>
      </w:pPr>
      <w:r>
        <w:rPr>
          <w:rFonts w:hint="eastAsia"/>
        </w:rPr>
        <w:t>And for this cause, even as no man at any time seeketh after a physician if he know not himself to be sick, neither knoweth the excellency of the physician, nor the bounden goodwill that he ought to bear towards him in that behalf, nor if he know not his sickness to be very dangerous, and threatening death, even so no man knoweth Christ the only healer of our souls if he know not his soul to be sick, nor can know the excellency of Christ, nor the bounden goodwill that he ought to bear to him, if he do not go down into the knowledge of his most grievous sins, and of the most dangerous sickness that we have caught by the infection of our first parents.</w:t>
      </w:r>
    </w:p>
    <w:p w14:paraId="2E59040F">
      <w:pPr>
        <w:pStyle w:val="3"/>
        <w:spacing w:before="65" w:line="249" w:lineRule="auto"/>
        <w:ind w:right="119"/>
        <w:rPr>
          <w:rFonts w:hint="eastAsia"/>
        </w:rPr>
      </w:pPr>
      <w:r>
        <w:rPr>
          <w:rFonts w:hint="eastAsia"/>
        </w:rPr>
        <w:t>因此，正如一个人若不知道自己生病，就不会去寻找医生，也不知道医生的卓越，也不知道他在这方面应有的善意，也不知道自己的病是否非常危险，危及生命；同样，一个人若不知道自己的灵魂有病，就不知道基督是我们灵魂唯一的医治者，也不知道基督的卓越，也不知道他应该对基督怀有的善意，除非他深入了解自己最严重的罪，以及我们因始祖的传染而染上的最危险的疾病。</w:t>
      </w:r>
    </w:p>
    <w:p w14:paraId="32D26435">
      <w:pPr>
        <w:pStyle w:val="3"/>
        <w:spacing w:before="65" w:line="249" w:lineRule="auto"/>
        <w:ind w:right="119"/>
        <w:rPr>
          <w:rFonts w:hint="eastAsia"/>
        </w:rPr>
      </w:pPr>
    </w:p>
    <w:p w14:paraId="305FE915">
      <w:pPr>
        <w:pStyle w:val="2"/>
        <w:bidi w:val="0"/>
        <w:rPr>
          <w:rFonts w:hint="eastAsia"/>
          <w:sz w:val="72"/>
          <w:szCs w:val="72"/>
        </w:rPr>
      </w:pPr>
      <w:r>
        <w:rPr>
          <w:rFonts w:hint="eastAsia"/>
          <w:sz w:val="72"/>
          <w:szCs w:val="72"/>
        </w:rPr>
        <w:t>CHAPTER II.</w:t>
      </w:r>
    </w:p>
    <w:p w14:paraId="2D35C520">
      <w:pPr>
        <w:pStyle w:val="2"/>
        <w:bidi w:val="0"/>
        <w:rPr>
          <w:rFonts w:hint="eastAsia"/>
          <w:sz w:val="72"/>
          <w:szCs w:val="72"/>
        </w:rPr>
      </w:pPr>
      <w:r>
        <w:rPr>
          <w:rFonts w:hint="eastAsia"/>
          <w:sz w:val="72"/>
          <w:szCs w:val="72"/>
        </w:rPr>
        <w:t>第二章。</w:t>
      </w:r>
    </w:p>
    <w:p w14:paraId="36E2B170">
      <w:pPr>
        <w:pStyle w:val="3"/>
        <w:spacing w:before="65" w:line="249" w:lineRule="auto"/>
        <w:ind w:right="119"/>
        <w:rPr>
          <w:rFonts w:hint="eastAsia"/>
        </w:rPr>
      </w:pPr>
    </w:p>
    <w:p w14:paraId="47F878AD">
      <w:pPr>
        <w:pStyle w:val="3"/>
        <w:spacing w:before="65" w:line="249" w:lineRule="auto"/>
        <w:ind w:right="119"/>
        <w:rPr>
          <w:rFonts w:hint="eastAsia"/>
        </w:rPr>
      </w:pPr>
      <w:r>
        <w:rPr>
          <w:rFonts w:hint="eastAsia"/>
        </w:rPr>
        <w:t>That the law was given of God to the intent that we might first know our sin</w:t>
      </w:r>
    </w:p>
    <w:p w14:paraId="693CF824">
      <w:pPr>
        <w:pStyle w:val="3"/>
        <w:spacing w:before="65" w:line="249" w:lineRule="auto"/>
        <w:ind w:right="119"/>
        <w:rPr>
          <w:rFonts w:hint="eastAsia"/>
        </w:rPr>
      </w:pPr>
      <w:r>
        <w:rPr>
          <w:rFonts w:hint="eastAsia"/>
        </w:rPr>
        <w:t>上帝赐下律法，其意在于使我们首先认识自己的罪；</w:t>
      </w:r>
    </w:p>
    <w:p w14:paraId="1E8D4413">
      <w:pPr>
        <w:pStyle w:val="3"/>
        <w:spacing w:before="65" w:line="249" w:lineRule="auto"/>
        <w:ind w:right="119"/>
        <w:rPr>
          <w:rFonts w:hint="eastAsia"/>
        </w:rPr>
      </w:pPr>
    </w:p>
    <w:p w14:paraId="792CD8D4">
      <w:pPr>
        <w:pStyle w:val="3"/>
        <w:spacing w:before="65" w:line="249" w:lineRule="auto"/>
        <w:ind w:right="119"/>
        <w:rPr>
          <w:rFonts w:hint="eastAsia"/>
        </w:rPr>
      </w:pPr>
      <w:r>
        <w:rPr>
          <w:rFonts w:hint="eastAsia"/>
        </w:rPr>
        <w:t>; and then that distrusting to be justified by our own works, we might run unto the mercy of God, and the righteousness of faith.</w:t>
      </w:r>
    </w:p>
    <w:p w14:paraId="15F62DA6">
      <w:pPr>
        <w:pStyle w:val="3"/>
        <w:spacing w:before="65" w:line="249" w:lineRule="auto"/>
        <w:ind w:right="119"/>
        <w:rPr>
          <w:rFonts w:hint="eastAsia"/>
        </w:rPr>
      </w:pPr>
      <w:r>
        <w:rPr>
          <w:rFonts w:hint="eastAsia"/>
        </w:rPr>
        <w:t>然后，因不信靠我们自己的行为得以称义，我们可以投奔上帝的怜悯和因信而来的义。</w:t>
      </w:r>
    </w:p>
    <w:p w14:paraId="4C827EC2">
      <w:pPr>
        <w:pStyle w:val="3"/>
        <w:spacing w:before="65" w:line="249" w:lineRule="auto"/>
        <w:ind w:right="119"/>
        <w:rPr>
          <w:rFonts w:hint="eastAsia"/>
        </w:rPr>
      </w:pPr>
    </w:p>
    <w:p w14:paraId="293D8A35">
      <w:pPr>
        <w:pStyle w:val="3"/>
        <w:spacing w:before="65" w:line="249" w:lineRule="auto"/>
        <w:ind w:right="119"/>
        <w:rPr>
          <w:rFonts w:hint="eastAsia"/>
        </w:rPr>
      </w:pPr>
      <w:r>
        <w:rPr>
          <w:rFonts w:hint="eastAsia"/>
        </w:rPr>
        <w:t>And Therefore, minding of his infinite goodness and mercy to send his only-begotten Son to deliver the miserable children of Adam, and knowing that it was needful first to make them know their own misery, God (I say) chose Abraham, in whose seed he did promise to bless all the generations of the earth, and to accept for his peculiar and chosen people all that descended of him, to whom, after they were gone out of Egypt and delivered from the bondage of Pharaoh, he gave by Moses the law, the which forbade concupiscences or lusts, and commanded that we should love God with all our heart, with all our soul, and with all our power; in such wise that all our hope should be put in God, and that we should be ready to depart from our own lives for the same our good God's sake, to suffer all torments in all parts of our bodies, to deprive ourselves of all our goods, dignities, and honours, to honour the same our God with all, choosing rather to die than to commit a thing never so little that should not please the same our good God.</w:t>
      </w:r>
    </w:p>
    <w:p w14:paraId="6FF0E412">
      <w:pPr>
        <w:pStyle w:val="3"/>
        <w:spacing w:before="65" w:line="249" w:lineRule="auto"/>
        <w:ind w:right="119"/>
        <w:rPr>
          <w:rFonts w:hint="eastAsia"/>
        </w:rPr>
      </w:pPr>
      <w:r>
        <w:rPr>
          <w:rFonts w:hint="eastAsia"/>
        </w:rPr>
        <w:t>因此，上帝因祂无限的良善和怜悯，定意差遣祂的独生子来拯救亚当的可怜后裔，并且知道首先需要让他们认识到自己的苦难，上帝（我说）拣选了亚伯拉罕，祂应许在他的后裔中祝福地上万族，并接纳所有从他而出的人为祂特选的子民；这些人出埃及，脱离法老的奴役之后，祂藉着摩西赐给他们律法，这律法禁止贪欲或私欲，并命令我们当尽心、尽性、尽力爱上帝；以致我们所有的盼望都当寄托在上帝身上，并且我们当为我们这位良善的上帝的缘故，随时准备舍弃自己的生命，忍受身体各部分的一切折磨，剥夺自己一切的财物、尊严和荣誉，用一切来荣耀我们这位上帝，宁愿死也不愿做一件丝毫不能取悦我们这位良善上帝的事。</w:t>
      </w:r>
    </w:p>
    <w:p w14:paraId="7540B610">
      <w:pPr>
        <w:pStyle w:val="3"/>
        <w:spacing w:before="65" w:line="249" w:lineRule="auto"/>
        <w:ind w:right="119"/>
        <w:rPr>
          <w:rFonts w:hint="eastAsia"/>
        </w:rPr>
      </w:pPr>
    </w:p>
    <w:p w14:paraId="1226C15C">
      <w:pPr>
        <w:pStyle w:val="3"/>
        <w:spacing w:before="65" w:line="249" w:lineRule="auto"/>
        <w:ind w:right="119"/>
        <w:rPr>
          <w:rFonts w:hint="eastAsia"/>
        </w:rPr>
      </w:pPr>
      <w:r>
        <w:rPr>
          <w:rFonts w:hint="eastAsia"/>
        </w:rPr>
        <w:t>And to do all those things with all joyfulness and promptness of heart.</w:t>
      </w:r>
    </w:p>
    <w:p w14:paraId="5387696F">
      <w:pPr>
        <w:pStyle w:val="3"/>
        <w:spacing w:before="65" w:line="249" w:lineRule="auto"/>
        <w:ind w:right="119"/>
        <w:rPr>
          <w:rFonts w:hint="eastAsia"/>
        </w:rPr>
      </w:pPr>
      <w:r>
        <w:rPr>
          <w:rFonts w:hint="eastAsia"/>
        </w:rPr>
        <w:t>并且要以全然的喜乐和内心的敏捷去做所有这些事。</w:t>
      </w:r>
    </w:p>
    <w:p w14:paraId="0EC42263">
      <w:pPr>
        <w:pStyle w:val="3"/>
        <w:spacing w:before="65" w:line="249" w:lineRule="auto"/>
        <w:ind w:right="119"/>
        <w:rPr>
          <w:rFonts w:hint="eastAsia"/>
        </w:rPr>
      </w:pPr>
    </w:p>
    <w:p w14:paraId="34308667">
      <w:pPr>
        <w:pStyle w:val="3"/>
        <w:spacing w:before="65" w:line="249" w:lineRule="auto"/>
        <w:ind w:right="119"/>
        <w:rPr>
          <w:rFonts w:hint="eastAsia"/>
        </w:rPr>
      </w:pPr>
      <w:r>
        <w:rPr>
          <w:rFonts w:hint="eastAsia"/>
        </w:rPr>
        <w:t>The law commandeth farther that we love our neighbour as ourself, understanding by our neighhour all states of men, as well our enemies as friends, commanding that we be ready to do [to] all men that which we should be done to us, and to love all things that appertain to others as that that pertaineth properly to ourselves.</w:t>
      </w:r>
    </w:p>
    <w:p w14:paraId="7D804ADC">
      <w:pPr>
        <w:pStyle w:val="3"/>
        <w:spacing w:before="65" w:line="249" w:lineRule="auto"/>
        <w:ind w:right="119"/>
        <w:rPr>
          <w:rFonts w:hint="eastAsia"/>
        </w:rPr>
      </w:pPr>
      <w:r>
        <w:rPr>
          <w:rFonts w:hint="eastAsia"/>
        </w:rPr>
        <w:t>律法进一步命令我们要爱邻舍如同自己，这里的邻舍是指所有的人，无论是我们的仇敌还是朋友，命令我们随时准备好为所有人做我们希望别人为我们做的事，并且爱所有属于他人的事物，如同爱属于我们自己的事物一样。</w:t>
      </w:r>
    </w:p>
    <w:p w14:paraId="1825A0CF">
      <w:pPr>
        <w:pStyle w:val="3"/>
        <w:spacing w:before="65" w:line="249" w:lineRule="auto"/>
        <w:ind w:right="119"/>
        <w:rPr>
          <w:rFonts w:hint="eastAsia"/>
        </w:rPr>
      </w:pPr>
    </w:p>
    <w:p w14:paraId="29A9F353">
      <w:pPr>
        <w:pStyle w:val="3"/>
        <w:spacing w:before="65" w:line="249" w:lineRule="auto"/>
        <w:ind w:right="119"/>
        <w:rPr>
          <w:rFonts w:hint="eastAsia"/>
        </w:rPr>
      </w:pPr>
      <w:r>
        <w:rPr>
          <w:rFonts w:hint="eastAsia"/>
        </w:rPr>
        <w:t>A man then looking (as in a bright glass) in this holy law knoweth forthwith his own likeness and his unableness to obey unto the commandment of God, and to give due honour and love again unto his Maker.</w:t>
      </w:r>
    </w:p>
    <w:p w14:paraId="4FA8A013">
      <w:pPr>
        <w:pStyle w:val="3"/>
        <w:spacing w:before="65" w:line="249" w:lineRule="auto"/>
        <w:ind w:right="119"/>
        <w:rPr>
          <w:rFonts w:hint="eastAsia"/>
        </w:rPr>
      </w:pPr>
      <w:r>
        <w:rPr>
          <w:rFonts w:hint="eastAsia"/>
        </w:rPr>
        <w:t>于是，一个人（如同在明亮的镜子中）察看这神圣的律法，便立刻知道自己的本相，以及他无力顺服上帝的诫命，也无力将应有的尊崇和爱归还给他的造物主。</w:t>
      </w:r>
    </w:p>
    <w:p w14:paraId="715EA2C2">
      <w:pPr>
        <w:pStyle w:val="3"/>
        <w:spacing w:before="65" w:line="249" w:lineRule="auto"/>
        <w:ind w:right="119"/>
        <w:rPr>
          <w:rFonts w:hint="eastAsia"/>
        </w:rPr>
      </w:pPr>
    </w:p>
    <w:p w14:paraId="46524EF9">
      <w:pPr>
        <w:pStyle w:val="3"/>
        <w:spacing w:before="65" w:line="249" w:lineRule="auto"/>
        <w:ind w:right="119"/>
        <w:rPr>
          <w:rFonts w:hint="eastAsia"/>
        </w:rPr>
      </w:pPr>
      <w:r>
        <w:rPr>
          <w:rFonts w:hint="eastAsia"/>
        </w:rPr>
        <w:t>Then the first office that the law doth is this, it maketh sin to be known, as affirmeth Saint Paul.</w:t>
      </w:r>
    </w:p>
    <w:p w14:paraId="41F30AE8">
      <w:pPr>
        <w:pStyle w:val="3"/>
        <w:spacing w:before="65" w:line="249" w:lineRule="auto"/>
        <w:ind w:right="119"/>
        <w:rPr>
          <w:rFonts w:hint="eastAsia"/>
        </w:rPr>
      </w:pPr>
      <w:r>
        <w:rPr>
          <w:rFonts w:hint="eastAsia"/>
        </w:rPr>
        <w:t>那么，律法的第一个功用是：它使罪为人所知，正如圣保罗所肯定的。</w:t>
      </w:r>
    </w:p>
    <w:p w14:paraId="66A20DE9">
      <w:pPr>
        <w:pStyle w:val="3"/>
        <w:spacing w:before="65" w:line="249" w:lineRule="auto"/>
        <w:ind w:right="119"/>
        <w:rPr>
          <w:rFonts w:hint="eastAsia"/>
        </w:rPr>
      </w:pPr>
    </w:p>
    <w:p w14:paraId="07E3188D">
      <w:pPr>
        <w:pStyle w:val="3"/>
        <w:spacing w:before="65" w:line="249" w:lineRule="auto"/>
        <w:ind w:right="119"/>
        <w:rPr>
          <w:rFonts w:hint="eastAsia"/>
        </w:rPr>
      </w:pPr>
      <w:r>
        <w:rPr>
          <w:rFonts w:hint="eastAsia"/>
        </w:rPr>
        <w:t>I knew not (saith he) what sin meant but by the law.</w:t>
      </w:r>
    </w:p>
    <w:p w14:paraId="174FD982">
      <w:pPr>
        <w:pStyle w:val="3"/>
        <w:spacing w:before="65" w:line="249" w:lineRule="auto"/>
        <w:ind w:right="119"/>
        <w:rPr>
          <w:rFonts w:hint="eastAsia"/>
        </w:rPr>
      </w:pPr>
      <w:r>
        <w:rPr>
          <w:rFonts w:hint="eastAsia"/>
        </w:rPr>
        <w:t>我（他说）若不是藉着律法，就不知道何为罪。</w:t>
      </w:r>
    </w:p>
    <w:p w14:paraId="2755BF46">
      <w:pPr>
        <w:pStyle w:val="3"/>
        <w:spacing w:before="65" w:line="249" w:lineRule="auto"/>
        <w:ind w:right="119"/>
        <w:rPr>
          <w:rFonts w:hint="eastAsia"/>
        </w:rPr>
      </w:pPr>
    </w:p>
    <w:p w14:paraId="4E35D804">
      <w:pPr>
        <w:pStyle w:val="3"/>
        <w:spacing w:before="65" w:line="249" w:lineRule="auto"/>
        <w:ind w:right="119"/>
        <w:rPr>
          <w:rFonts w:hint="eastAsia"/>
        </w:rPr>
      </w:pPr>
      <w:r>
        <w:rPr>
          <w:rFonts w:hint="eastAsia"/>
        </w:rPr>
        <w:t>The second office of the law is that it maketh sin to increase; for we being separate from the obedience of God, and made servants of the devil, and full of vicious affections and appetites, cannot suffer that God do forbid us concupiscences or lusts, the which the more they be forbidden the more they do increase.</w:t>
      </w:r>
    </w:p>
    <w:p w14:paraId="3CBDDB38">
      <w:pPr>
        <w:pStyle w:val="3"/>
        <w:spacing w:before="65" w:line="249" w:lineRule="auto"/>
        <w:ind w:right="119"/>
        <w:rPr>
          <w:rFonts w:hint="eastAsia"/>
        </w:rPr>
      </w:pPr>
      <w:r>
        <w:rPr>
          <w:rFonts w:hint="eastAsia"/>
        </w:rPr>
        <w:t>律法的第二个功用是它使罪增多；因为我们既脱离了对上帝的顺服，作了魔鬼的奴仆，充满了邪恶的情感和欲望，就不能容忍上帝禁止我们的贪欲或私欲，这些贪欲越被禁止，就越发增多。</w:t>
      </w:r>
    </w:p>
    <w:p w14:paraId="0847D6B9">
      <w:pPr>
        <w:pStyle w:val="3"/>
        <w:spacing w:before="65" w:line="249" w:lineRule="auto"/>
        <w:ind w:right="119"/>
        <w:rPr>
          <w:rFonts w:hint="eastAsia"/>
        </w:rPr>
      </w:pPr>
    </w:p>
    <w:p w14:paraId="068673CE">
      <w:pPr>
        <w:pStyle w:val="3"/>
        <w:spacing w:before="65" w:line="249" w:lineRule="auto"/>
        <w:ind w:right="119"/>
        <w:rPr>
          <w:rFonts w:hint="eastAsia"/>
        </w:rPr>
      </w:pPr>
      <w:r>
        <w:rPr>
          <w:rFonts w:hint="eastAsia"/>
        </w:rPr>
        <w:t>Whereupon Saint Paul saith, that above measure he became a sinner; sin (as he himself saith) was dead, but the law once coming it then rose up on and grew.</w:t>
      </w:r>
    </w:p>
    <w:p w14:paraId="131B04F5">
      <w:pPr>
        <w:pStyle w:val="3"/>
        <w:spacing w:before="65" w:line="249" w:lineRule="auto"/>
        <w:ind w:right="119"/>
        <w:rPr>
          <w:rFonts w:hint="eastAsia"/>
        </w:rPr>
      </w:pPr>
      <w:r>
        <w:rPr>
          <w:rFonts w:hint="eastAsia"/>
        </w:rPr>
        <w:t>因此圣保罗说，他成了过犯极多的人；罪（正如他自己所说）原是死的，但律法一来，罪就活过来并且增长了。</w:t>
      </w:r>
    </w:p>
    <w:p w14:paraId="40738881">
      <w:pPr>
        <w:pStyle w:val="3"/>
        <w:spacing w:before="65" w:line="249" w:lineRule="auto"/>
        <w:ind w:right="119"/>
        <w:rPr>
          <w:rFonts w:hint="eastAsia"/>
        </w:rPr>
      </w:pPr>
    </w:p>
    <w:p w14:paraId="6A6BD3F6">
      <w:pPr>
        <w:pStyle w:val="3"/>
        <w:spacing w:before="65" w:line="249" w:lineRule="auto"/>
        <w:ind w:right="119"/>
        <w:rPr>
          <w:rFonts w:hint="eastAsia"/>
        </w:rPr>
      </w:pPr>
      <w:r>
        <w:rPr>
          <w:rFonts w:hint="eastAsia"/>
        </w:rPr>
        <w:t>The third office is that it openly declareth the wrath and justice of God, the which threateneth death and pain everlasting to them that doth not fully keep his law.</w:t>
      </w:r>
    </w:p>
    <w:p w14:paraId="4ED35959">
      <w:pPr>
        <w:pStyle w:val="3"/>
        <w:spacing w:before="65" w:line="249" w:lineRule="auto"/>
        <w:ind w:right="119"/>
        <w:rPr>
          <w:rFonts w:hint="eastAsia"/>
        </w:rPr>
      </w:pPr>
      <w:r>
        <w:rPr>
          <w:rFonts w:hint="eastAsia"/>
        </w:rPr>
        <w:t>第三个功用是，它公开宣告上帝的忿怒和公义，这忿怒和公义威吓那些不完全遵守祂律法的人，要他们受死亡和永远的痛苦。</w:t>
      </w:r>
    </w:p>
    <w:p w14:paraId="751E6DDF">
      <w:pPr>
        <w:pStyle w:val="3"/>
        <w:spacing w:before="65" w:line="249" w:lineRule="auto"/>
        <w:ind w:right="119"/>
        <w:rPr>
          <w:rFonts w:hint="eastAsia"/>
        </w:rPr>
      </w:pPr>
    </w:p>
    <w:p w14:paraId="1CFB2443">
      <w:pPr>
        <w:pStyle w:val="3"/>
        <w:spacing w:before="65" w:line="249" w:lineRule="auto"/>
        <w:ind w:right="119"/>
        <w:rPr>
          <w:rFonts w:hint="eastAsia"/>
        </w:rPr>
      </w:pPr>
      <w:r>
        <w:rPr>
          <w:rFonts w:hint="eastAsia"/>
        </w:rPr>
        <w:t>And therefore the Holy Scripture saith, Accursed is he that keepeth not thoroughly all things that are written in the book of the law.</w:t>
      </w:r>
    </w:p>
    <w:p w14:paraId="52A5A64D">
      <w:pPr>
        <w:pStyle w:val="3"/>
        <w:spacing w:before="65" w:line="249" w:lineRule="auto"/>
        <w:ind w:right="119"/>
        <w:rPr>
          <w:rFonts w:hint="eastAsia"/>
        </w:rPr>
      </w:pPr>
      <w:r>
        <w:rPr>
          <w:rFonts w:hint="eastAsia"/>
        </w:rPr>
        <w:t>因此圣经说：凡不常照律法书上所记一切之事去行的，就被咒诅。</w:t>
      </w:r>
    </w:p>
    <w:p w14:paraId="1550E540">
      <w:pPr>
        <w:pStyle w:val="3"/>
        <w:spacing w:before="65" w:line="249" w:lineRule="auto"/>
        <w:ind w:right="119"/>
        <w:rPr>
          <w:rFonts w:hint="eastAsia"/>
        </w:rPr>
      </w:pPr>
    </w:p>
    <w:p w14:paraId="5AB87A43">
      <w:pPr>
        <w:pStyle w:val="3"/>
        <w:spacing w:before="65" w:line="249" w:lineRule="auto"/>
        <w:ind w:right="119"/>
        <w:rPr>
          <w:rFonts w:hint="eastAsia"/>
        </w:rPr>
      </w:pPr>
      <w:r>
        <w:rPr>
          <w:rFonts w:hint="eastAsia"/>
        </w:rPr>
        <w:t>Therefore Saint Paul saith, that the law is the administration of death, and that it worketh ire.</w:t>
      </w:r>
    </w:p>
    <w:p w14:paraId="20F5F1BD">
      <w:pPr>
        <w:pStyle w:val="3"/>
        <w:spacing w:before="65" w:line="249" w:lineRule="auto"/>
        <w:ind w:right="119"/>
        <w:rPr>
          <w:rFonts w:hint="eastAsia"/>
        </w:rPr>
      </w:pPr>
      <w:r>
        <w:rPr>
          <w:rFonts w:hint="eastAsia"/>
        </w:rPr>
        <w:t>所以圣保罗说，律法是叫人死的职事，并且是惹动忿怒的。</w:t>
      </w:r>
    </w:p>
    <w:p w14:paraId="5E43602F">
      <w:pPr>
        <w:pStyle w:val="3"/>
        <w:spacing w:before="65" w:line="249" w:lineRule="auto"/>
        <w:ind w:right="119"/>
        <w:rPr>
          <w:rFonts w:hint="eastAsia"/>
        </w:rPr>
      </w:pPr>
    </w:p>
    <w:p w14:paraId="67307BBA">
      <w:pPr>
        <w:pStyle w:val="3"/>
        <w:spacing w:before="65" w:line="249" w:lineRule="auto"/>
        <w:ind w:right="119"/>
        <w:rPr>
          <w:rFonts w:hint="eastAsia"/>
        </w:rPr>
      </w:pPr>
      <w:r>
        <w:rPr>
          <w:rFonts w:hint="eastAsia"/>
        </w:rPr>
        <w:t>Then the law having discovered and shewed sin and increased the same, having also shewed the wrath and fury of God, that threateneth death, it doth the fourth office, that is to say, it feareth the man, who then becometh desperate, and would satisfy the law, but he saith plainly that he cannot; and forsomuch as he cannot he is angry with God, and would that there were no God at all, because he feareth to be sharply chastened and punished of him: as Saint Paul saith, The wisdom of the flesh is the enemy of God.</w:t>
      </w:r>
    </w:p>
    <w:p w14:paraId="11EBB103">
      <w:pPr>
        <w:pStyle w:val="3"/>
        <w:spacing w:before="65" w:line="249" w:lineRule="auto"/>
        <w:ind w:right="119"/>
        <w:rPr>
          <w:rFonts w:hint="eastAsia"/>
        </w:rPr>
      </w:pPr>
      <w:r>
        <w:rPr>
          <w:rFonts w:hint="eastAsia"/>
        </w:rPr>
        <w:t>于是，律法既已显露并指明了罪，且使罪增多，又显明了上帝那威吓死亡的忿怒和烈怒，它便行使第四个功用，那就是，它使人恐惧；那人于是变得绝望，想要满足律法，但他坦白说他不能；既然他不能，他就恼怒上帝，甚至希望根本没有上帝，因为他害怕受到祂严厉的管教和惩罚：正如圣保罗所说，体贴肉体的，就是与上帝为仇。</w:t>
      </w:r>
    </w:p>
    <w:p w14:paraId="7E9A7685">
      <w:pPr>
        <w:pStyle w:val="3"/>
        <w:spacing w:before="65" w:line="249" w:lineRule="auto"/>
        <w:ind w:right="119"/>
        <w:rPr>
          <w:rFonts w:hint="eastAsia"/>
        </w:rPr>
      </w:pPr>
    </w:p>
    <w:p w14:paraId="3EE65A41">
      <w:pPr>
        <w:pStyle w:val="3"/>
        <w:spacing w:before="65" w:line="249" w:lineRule="auto"/>
        <w:ind w:right="119"/>
        <w:rPr>
          <w:rFonts w:hint="eastAsia"/>
        </w:rPr>
      </w:pPr>
      <w:r>
        <w:rPr>
          <w:rFonts w:hint="eastAsia"/>
        </w:rPr>
        <w:t>Wherefore it is not subject to the law of God, nor can be.</w:t>
      </w:r>
    </w:p>
    <w:p w14:paraId="45FD9E91">
      <w:pPr>
        <w:pStyle w:val="3"/>
        <w:spacing w:before="65" w:line="249" w:lineRule="auto"/>
        <w:ind w:right="119"/>
        <w:rPr>
          <w:rFonts w:hint="eastAsia"/>
        </w:rPr>
      </w:pPr>
      <w:r>
        <w:rPr>
          <w:rFonts w:hint="eastAsia"/>
        </w:rPr>
        <w:t>所以它不服上帝的律法，也是不能服。</w:t>
      </w:r>
    </w:p>
    <w:p w14:paraId="166B536D">
      <w:pPr>
        <w:pStyle w:val="3"/>
        <w:spacing w:before="65" w:line="249" w:lineRule="auto"/>
        <w:ind w:right="119"/>
        <w:rPr>
          <w:rFonts w:hint="eastAsia"/>
        </w:rPr>
      </w:pPr>
    </w:p>
    <w:p w14:paraId="414A2724">
      <w:pPr>
        <w:pStyle w:val="3"/>
        <w:spacing w:before="65" w:line="249" w:lineRule="auto"/>
        <w:ind w:right="119"/>
        <w:rPr>
          <w:rFonts w:hint="eastAsia"/>
        </w:rPr>
      </w:pPr>
      <w:r>
        <w:rPr>
          <w:rFonts w:hint="eastAsia"/>
        </w:rPr>
        <w:t>The fifth office of the law, and his proper and most excellent and necessary end and effect, is that it causeth a man even of necessity to go unto Christ; as the Hebrews, being afraid, were necessarily constrained to desire Moses, saying, Let not God talk with us lest we die; speak thou to us, and we will obey thee, and do anything.</w:t>
      </w:r>
    </w:p>
    <w:p w14:paraId="131D8D4F">
      <w:pPr>
        <w:pStyle w:val="3"/>
        <w:spacing w:before="65" w:line="249" w:lineRule="auto"/>
        <w:ind w:right="119"/>
        <w:rPr>
          <w:rFonts w:hint="eastAsia"/>
        </w:rPr>
      </w:pPr>
      <w:r>
        <w:rPr>
          <w:rFonts w:hint="eastAsia"/>
        </w:rPr>
        <w:t>律法的第五个功用，也是它本身最卓越、最必要的目的和果效，就是它使人甚至不得不投奔基督；正如希伯来人因惧怕而必然被迫要求摩西说：求你不要让上帝与我们说话，免得我们死亡；你与我们说话，我们就听从你，做任何事。</w:t>
      </w:r>
    </w:p>
    <w:p w14:paraId="25EED27F">
      <w:pPr>
        <w:pStyle w:val="3"/>
        <w:spacing w:before="65" w:line="249" w:lineRule="auto"/>
        <w:ind w:right="119"/>
        <w:rPr>
          <w:rFonts w:hint="eastAsia"/>
        </w:rPr>
      </w:pPr>
    </w:p>
    <w:p w14:paraId="0628714A">
      <w:pPr>
        <w:pStyle w:val="3"/>
        <w:spacing w:before="65" w:line="249" w:lineRule="auto"/>
        <w:ind w:right="119"/>
        <w:rPr>
          <w:rFonts w:hint="eastAsia"/>
        </w:rPr>
      </w:pPr>
      <w:r>
        <w:rPr>
          <w:rFonts w:hint="eastAsia"/>
        </w:rPr>
        <w:t>The Lord answered, They have spoken very well; and for none other thing were they praised,' but only because they demanded a mediator between them and God, the which was Moses, who signified Jesus Christ, who should be the Advocate and Mediator between them and God.</w:t>
      </w:r>
    </w:p>
    <w:p w14:paraId="0B2BDDEE">
      <w:pPr>
        <w:pStyle w:val="3"/>
        <w:spacing w:before="65" w:line="249" w:lineRule="auto"/>
        <w:ind w:right="119"/>
        <w:rPr>
          <w:rFonts w:hint="eastAsia"/>
        </w:rPr>
      </w:pPr>
      <w:r>
        <w:rPr>
          <w:rFonts w:hint="eastAsia"/>
        </w:rPr>
        <w:t>主回答说：他们说得很好；他们受称赞，并非因为别的，只因为他们要求在他们与上帝之间有一位中保，那就是摩西，他预表了耶稣基督，祂将成为他们与上帝之间的辩护者和中保。</w:t>
      </w:r>
    </w:p>
    <w:p w14:paraId="776CE775">
      <w:pPr>
        <w:pStyle w:val="3"/>
        <w:spacing w:before="65" w:line="249" w:lineRule="auto"/>
        <w:ind w:right="119"/>
        <w:rPr>
          <w:rFonts w:hint="eastAsia"/>
        </w:rPr>
      </w:pPr>
    </w:p>
    <w:p w14:paraId="660E7832">
      <w:pPr>
        <w:pStyle w:val="3"/>
        <w:spacing w:before="65" w:line="249" w:lineRule="auto"/>
        <w:ind w:right="119"/>
        <w:rPr>
          <w:rFonts w:hint="eastAsia"/>
        </w:rPr>
      </w:pPr>
      <w:r>
        <w:rPr>
          <w:rFonts w:hint="eastAsia"/>
        </w:rPr>
        <w:t>And therefore God said unto Moses, I will raise to them a prophet from the midst of their own brethren like to thee, and will put my word in his mouth, and he shall speak unto them all that I will command; and I will punish every one that will not obey my word, the which he shall speak in my name.</w:t>
      </w:r>
    </w:p>
    <w:p w14:paraId="330E7536">
      <w:pPr>
        <w:pStyle w:val="3"/>
        <w:spacing w:before="65" w:line="249" w:lineRule="auto"/>
        <w:ind w:right="119"/>
        <w:rPr>
          <w:rFonts w:hint="eastAsia"/>
        </w:rPr>
      </w:pPr>
      <w:r>
        <w:rPr>
          <w:rFonts w:hint="eastAsia"/>
        </w:rPr>
        <w:t>因此上帝对摩西说：我必在他们弟兄中间，给他们兴起一位先知像你。我要将当说的话传给祂；祂要将我一切所吩咐的都传给他们。凡不听从祂奉我名所说之话的，我必讨他的罪。</w:t>
      </w:r>
    </w:p>
    <w:p w14:paraId="0BB9E587">
      <w:pPr>
        <w:pStyle w:val="3"/>
        <w:spacing w:before="65" w:line="249" w:lineRule="auto"/>
        <w:ind w:right="119"/>
        <w:rPr>
          <w:rFonts w:hint="eastAsia"/>
        </w:rPr>
      </w:pPr>
    </w:p>
    <w:p w14:paraId="12FC4EB1">
      <w:pPr>
        <w:pStyle w:val="2"/>
        <w:bidi w:val="0"/>
        <w:rPr>
          <w:rFonts w:hint="eastAsia"/>
          <w:sz w:val="72"/>
          <w:szCs w:val="72"/>
        </w:rPr>
      </w:pPr>
      <w:r>
        <w:rPr>
          <w:rFonts w:hint="eastAsia"/>
          <w:sz w:val="72"/>
          <w:szCs w:val="72"/>
        </w:rPr>
        <w:t>CHAPTER III.</w:t>
      </w:r>
    </w:p>
    <w:p w14:paraId="263B656A">
      <w:pPr>
        <w:pStyle w:val="2"/>
        <w:bidi w:val="0"/>
        <w:rPr>
          <w:rFonts w:hint="eastAsia"/>
          <w:sz w:val="72"/>
          <w:szCs w:val="72"/>
        </w:rPr>
      </w:pPr>
      <w:r>
        <w:rPr>
          <w:rFonts w:hint="eastAsia"/>
          <w:sz w:val="72"/>
          <w:szCs w:val="72"/>
        </w:rPr>
        <w:t>第三章。</w:t>
      </w:r>
    </w:p>
    <w:p w14:paraId="193A5925">
      <w:pPr>
        <w:pStyle w:val="3"/>
        <w:spacing w:before="65" w:line="249" w:lineRule="auto"/>
        <w:ind w:right="119"/>
        <w:rPr>
          <w:rFonts w:hint="eastAsia"/>
        </w:rPr>
      </w:pPr>
    </w:p>
    <w:p w14:paraId="4AB0409E">
      <w:pPr>
        <w:pStyle w:val="3"/>
        <w:spacing w:before="65" w:line="249" w:lineRule="auto"/>
        <w:ind w:right="119"/>
        <w:rPr>
          <w:rFonts w:hint="eastAsia"/>
        </w:rPr>
      </w:pPr>
      <w:r>
        <w:rPr>
          <w:rFonts w:hint="eastAsia"/>
        </w:rPr>
        <w:t>That the forgiveness of our sins, our justification, and all our salvation dependeth on Christ.</w:t>
      </w:r>
    </w:p>
    <w:p w14:paraId="0C20410C">
      <w:pPr>
        <w:pStyle w:val="3"/>
        <w:spacing w:before="65" w:line="249" w:lineRule="auto"/>
        <w:ind w:right="119"/>
        <w:rPr>
          <w:rFonts w:hint="eastAsia"/>
        </w:rPr>
      </w:pPr>
      <w:r>
        <w:rPr>
          <w:rFonts w:hint="eastAsia"/>
        </w:rPr>
        <w:t>我们罪孽的赦免、我们的称义以及我们一切的救恩都依靠基督。</w:t>
      </w:r>
    </w:p>
    <w:p w14:paraId="14A8FD9D">
      <w:pPr>
        <w:pStyle w:val="3"/>
        <w:spacing w:before="65" w:line="249" w:lineRule="auto"/>
        <w:ind w:right="119"/>
        <w:rPr>
          <w:rFonts w:hint="eastAsia"/>
        </w:rPr>
      </w:pPr>
    </w:p>
    <w:p w14:paraId="28D9A418">
      <w:pPr>
        <w:pStyle w:val="3"/>
        <w:spacing w:before="65" w:line="249" w:lineRule="auto"/>
        <w:ind w:right="119"/>
        <w:rPr>
          <w:rFonts w:hint="eastAsia"/>
        </w:rPr>
      </w:pPr>
      <w:r>
        <w:rPr>
          <w:rFonts w:hint="eastAsia"/>
        </w:rPr>
        <w:t>FORSOMUCH now as our Lord God hath thus sent that great prophet whom He promised, which is His only-begotten Son, to the intent that he should deliver us from the malediction or curse of the law, and should reconcile us unto God, and make able our will to do good works, healing our freewill, and restoring to us that likeness of God which we had lost by the sin of our first parents; and forsomuch as we know that under heaven there is given none other name to mankind whereby we may be saved besides the name of Jesus Christ, let us therefore run with the paces or steps of our lively faith in him, into his arms that calleth us crying, Come to me, all ye that labour and are laden, and I will ease you.</w:t>
      </w:r>
    </w:p>
    <w:p w14:paraId="4D516214">
      <w:pPr>
        <w:pStyle w:val="3"/>
        <w:spacing w:before="65" w:line="249" w:lineRule="auto"/>
        <w:ind w:right="119"/>
        <w:rPr>
          <w:rFonts w:hint="eastAsia"/>
        </w:rPr>
      </w:pPr>
      <w:r>
        <w:rPr>
          <w:rFonts w:hint="eastAsia"/>
        </w:rPr>
        <w:t>如今，既然我们的主上帝已经差遣了祂所应许的那位大先知，就是祂的独生子，目的是要祂救我们脱离律法的咒诅，使我们与上帝和好，并使我们的意志能够行善，医治我们的自由意志，恢复我们因始祖犯罪而失去的上帝的形象；既然我们知道，在天下人间，没有赐下别的名，我们可以靠着得救，除了耶稣基督的名，那么，让我们凭着对祂活泼的信心，快跑投入祂的怀抱，祂正呼唤我们，喊着说：凡劳苦担重担的人，可以到我这里来，我就使你们得安息。</w:t>
      </w:r>
    </w:p>
    <w:p w14:paraId="5926504C">
      <w:pPr>
        <w:pStyle w:val="3"/>
        <w:spacing w:before="65" w:line="249" w:lineRule="auto"/>
        <w:ind w:right="119"/>
        <w:rPr>
          <w:rFonts w:hint="eastAsia"/>
        </w:rPr>
      </w:pPr>
    </w:p>
    <w:p w14:paraId="56582E49">
      <w:pPr>
        <w:pStyle w:val="3"/>
        <w:spacing w:before="65" w:line="249" w:lineRule="auto"/>
        <w:ind w:right="119"/>
        <w:rPr>
          <w:rFonts w:hint="eastAsia"/>
        </w:rPr>
      </w:pPr>
      <w:r>
        <w:rPr>
          <w:rFonts w:hint="eastAsia"/>
        </w:rPr>
        <w:t>What consolation, what joyfulness of heart in this life, may be compared to [his] joy and comfort that having felt himself first oppressed with the intolerable weight of his sins, heareth afterward so sweet and pleasant a saying of the Son of God, who promised him so mercifully thoroughly to ease and to deliver him of so great a burden?</w:t>
      </w:r>
    </w:p>
    <w:p w14:paraId="7B2F382A">
      <w:pPr>
        <w:pStyle w:val="3"/>
        <w:spacing w:before="65" w:line="249" w:lineRule="auto"/>
        <w:ind w:right="119"/>
        <w:rPr>
          <w:rFonts w:hint="eastAsia"/>
        </w:rPr>
      </w:pPr>
      <w:r>
        <w:rPr>
          <w:rFonts w:hint="eastAsia"/>
        </w:rPr>
        <w:t>今生有什么安慰、什么心中的喜乐，能比得上那首先感到自己被罪的重担压得喘不过气来，然后听到上帝的儿子如此甜美悦耳的话语，祂如此慈悲地应许要彻底减轻并解救他脱离如此沉重负担的人的喜乐和安慰呢？</w:t>
      </w:r>
    </w:p>
    <w:p w14:paraId="09E23379">
      <w:pPr>
        <w:pStyle w:val="3"/>
        <w:spacing w:before="65" w:line="249" w:lineRule="auto"/>
        <w:ind w:right="119"/>
        <w:rPr>
          <w:rFonts w:hint="eastAsia"/>
        </w:rPr>
      </w:pPr>
    </w:p>
    <w:p w14:paraId="5AB84518">
      <w:pPr>
        <w:pStyle w:val="3"/>
        <w:spacing w:before="65" w:line="249" w:lineRule="auto"/>
        <w:ind w:right="119"/>
        <w:rPr>
          <w:rFonts w:hint="eastAsia"/>
        </w:rPr>
      </w:pPr>
      <w:r>
        <w:rPr>
          <w:rFonts w:hint="eastAsia"/>
        </w:rPr>
        <w:t>But all consisteth in this, that we know from whence our sickness and misery cometh: for no man tasteth or truly discerneth that that is good, unless first lie have felt that that is evil; and therefore saith Christ, If any man thirst let him come to me and drink; as he might say, except a man know himself a sinner, and thirst for righteousness, be cannot taste how sweet this our Jesus Christ is, nor bow pleasant it is to think and speak of Him, and to follow his most holy life and conversation.</w:t>
      </w:r>
    </w:p>
    <w:p w14:paraId="679DCC49">
      <w:pPr>
        <w:pStyle w:val="3"/>
        <w:spacing w:before="65" w:line="249" w:lineRule="auto"/>
        <w:ind w:right="119"/>
        <w:rPr>
          <w:rFonts w:hint="eastAsia"/>
        </w:rPr>
      </w:pPr>
      <w:r>
        <w:rPr>
          <w:rFonts w:hint="eastAsia"/>
        </w:rPr>
        <w:t>但一切都在于此，即我们知道我们的疾病和苦难从何而来：因为没有人能尝到或真正辨别什么是善，除非他首先感受到什么是恶；因此基督说：人若渴了，可以到我这里来喝；祂仿佛是说，除非一个人认识到自己是罪人，并渴慕公义，否则他就不能尝到我们这位耶稣基督是何等甘甜，也不能体会到默想和谈论祂，并效法祂至圣的生活和言行是何等喜乐。</w:t>
      </w:r>
    </w:p>
    <w:p w14:paraId="5ABD5FA1">
      <w:pPr>
        <w:pStyle w:val="3"/>
        <w:spacing w:before="65" w:line="249" w:lineRule="auto"/>
        <w:ind w:right="119"/>
        <w:rPr>
          <w:rFonts w:hint="eastAsia"/>
        </w:rPr>
      </w:pPr>
    </w:p>
    <w:p w14:paraId="6433DF72">
      <w:pPr>
        <w:pStyle w:val="3"/>
        <w:spacing w:before="65" w:line="249" w:lineRule="auto"/>
        <w:ind w:right="119"/>
        <w:rPr>
          <w:rFonts w:hint="eastAsia"/>
        </w:rPr>
      </w:pPr>
      <w:r>
        <w:rPr>
          <w:rFonts w:hint="eastAsia"/>
        </w:rPr>
        <w:t>If then we know our sickness by the office of the law, behold then Saint John Baptist sheweth with his finger unto us our merciful healer and Saviour, saying, Behold the Lamb of God that taketh away the sins of the world.</w:t>
      </w:r>
    </w:p>
    <w:p w14:paraId="636AB54E">
      <w:pPr>
        <w:pStyle w:val="3"/>
        <w:spacing w:before="65" w:line="249" w:lineRule="auto"/>
        <w:ind w:right="119"/>
        <w:rPr>
          <w:rFonts w:hint="eastAsia"/>
        </w:rPr>
      </w:pPr>
      <w:r>
        <w:rPr>
          <w:rFonts w:hint="eastAsia"/>
        </w:rPr>
        <w:t>那么，如果我们藉着律法的功用认识到我们的疾病，看哪，施洗约翰就用指头向我们指出我们仁慈的医治者和救主，说：看哪，上帝的羔羊，除去世人罪孽的。</w:t>
      </w:r>
    </w:p>
    <w:p w14:paraId="65B087BF">
      <w:pPr>
        <w:pStyle w:val="3"/>
        <w:spacing w:before="65" w:line="249" w:lineRule="auto"/>
        <w:ind w:right="119"/>
        <w:rPr>
          <w:rFonts w:hint="eastAsia"/>
        </w:rPr>
      </w:pPr>
    </w:p>
    <w:p w14:paraId="53CC2FC9">
      <w:pPr>
        <w:pStyle w:val="3"/>
        <w:spacing w:before="65" w:line="249" w:lineRule="auto"/>
        <w:ind w:right="119"/>
        <w:rPr>
          <w:rFonts w:hint="eastAsia"/>
        </w:rPr>
      </w:pPr>
      <w:r>
        <w:rPr>
          <w:rFonts w:hint="eastAsia"/>
        </w:rPr>
        <w:t>The which (I say) delivered us from the grievous yoke of the law, abrogating and making of none effect the maledictions or cursings, and sharp threatenings thereof; healing all our sicknesses, reforming our freewill, and restoring us unto our first innocency, and bringing to us again the likeness of God.</w:t>
      </w:r>
    </w:p>
    <w:p w14:paraId="14E33B2A">
      <w:pPr>
        <w:pStyle w:val="3"/>
        <w:spacing w:before="65" w:line="249" w:lineRule="auto"/>
        <w:ind w:right="119"/>
        <w:rPr>
          <w:rFonts w:hint="eastAsia"/>
        </w:rPr>
      </w:pPr>
      <w:r>
        <w:rPr>
          <w:rFonts w:hint="eastAsia"/>
        </w:rPr>
        <w:t>祂（我说）救我们脱离了律法沉重的轭，废除并使律法的咒诅和严厉的威吓失效；医治我们一切的疾病，改良我们的自由意志，使我们恢复到最初的纯真，并使我们重得上帝的形象。</w:t>
      </w:r>
    </w:p>
    <w:p w14:paraId="0A903140">
      <w:pPr>
        <w:pStyle w:val="3"/>
        <w:spacing w:before="65" w:line="249" w:lineRule="auto"/>
        <w:ind w:right="119"/>
        <w:rPr>
          <w:rFonts w:hint="eastAsia"/>
        </w:rPr>
      </w:pPr>
    </w:p>
    <w:p w14:paraId="39512FC4">
      <w:pPr>
        <w:pStyle w:val="3"/>
        <w:spacing w:before="65" w:line="249" w:lineRule="auto"/>
        <w:ind w:right="119"/>
        <w:rPr>
          <w:rFonts w:hint="eastAsia"/>
        </w:rPr>
      </w:pPr>
      <w:r>
        <w:rPr>
          <w:rFonts w:hint="eastAsia"/>
        </w:rPr>
        <w:t>And therefore, as Saint Paul saith, As by Adam we are all dead, even so by Christ we all are revived.</w:t>
      </w:r>
    </w:p>
    <w:p w14:paraId="08CF7977">
      <w:pPr>
        <w:pStyle w:val="3"/>
        <w:spacing w:before="65" w:line="249" w:lineRule="auto"/>
        <w:ind w:right="119"/>
        <w:rPr>
          <w:rFonts w:hint="eastAsia"/>
        </w:rPr>
      </w:pPr>
      <w:r>
        <w:rPr>
          <w:rFonts w:hint="eastAsia"/>
        </w:rPr>
        <w:t>因此，正如圣保罗所说：正如因亚当我们都死了，照样因基督我们都活了。</w:t>
      </w:r>
    </w:p>
    <w:p w14:paraId="7982D624">
      <w:pPr>
        <w:pStyle w:val="3"/>
        <w:spacing w:before="65" w:line="249" w:lineRule="auto"/>
        <w:ind w:right="119"/>
        <w:rPr>
          <w:rFonts w:hint="eastAsia"/>
        </w:rPr>
      </w:pPr>
    </w:p>
    <w:p w14:paraId="2A10DB1F">
      <w:pPr>
        <w:pStyle w:val="3"/>
        <w:spacing w:before="65" w:line="249" w:lineRule="auto"/>
        <w:ind w:right="119"/>
        <w:rPr>
          <w:rFonts w:hint="eastAsia"/>
        </w:rPr>
      </w:pPr>
      <w:r>
        <w:rPr>
          <w:rFonts w:hint="eastAsia"/>
        </w:rPr>
        <w:t>Then let not us believe that the sin of Adam, which we have inherited, is of greater efficacy than the righteousness of Christ, which we have in like manner by faith inherited.</w:t>
      </w:r>
    </w:p>
    <w:p w14:paraId="36F16F49">
      <w:pPr>
        <w:pStyle w:val="3"/>
        <w:spacing w:before="65" w:line="249" w:lineRule="auto"/>
        <w:ind w:right="119"/>
        <w:rPr>
          <w:rFonts w:hint="eastAsia"/>
        </w:rPr>
      </w:pPr>
      <w:r>
        <w:rPr>
          <w:rFonts w:hint="eastAsia"/>
        </w:rPr>
        <w:t>那么，让我们不要相信我们所继承的亚当的罪，比亚当的义更有效力，这义是我们同样藉着信所继承的。</w:t>
      </w:r>
    </w:p>
    <w:p w14:paraId="2B449BF5">
      <w:pPr>
        <w:pStyle w:val="3"/>
        <w:spacing w:before="65" w:line="249" w:lineRule="auto"/>
        <w:ind w:right="119"/>
        <w:rPr>
          <w:rFonts w:hint="eastAsia"/>
        </w:rPr>
      </w:pPr>
    </w:p>
    <w:p w14:paraId="6AF742A2">
      <w:pPr>
        <w:pStyle w:val="3"/>
        <w:spacing w:before="65" w:line="249" w:lineRule="auto"/>
        <w:ind w:right="119"/>
        <w:rPr>
          <w:rFonts w:hint="eastAsia"/>
        </w:rPr>
      </w:pPr>
      <w:r>
        <w:rPr>
          <w:rFonts w:hint="eastAsia"/>
        </w:rPr>
        <w:t>It might have seemed that a man might have been sorry that without his occasion he should be born and conceived in sin, through the iniquity of his parents, whereby death reigned over all men; but now is taken away all lamentation, forasmuch as in the selfsame manner, without our occasion, the righteousness of Christ, and life everlasting by Christ, is come unto us, death being by him slain; Whereupon Saint Paul maketh a very goodly discourse, which I will hereunder write: As by one man sin entered into the world, and death by the means of sin, and so death went over all men, insomuch that all men sinned; for even unto the time of the law was sin in the world, but sin was not regarded as long as there was no law: nevertheless death reigned from Adam to Moses, even over them all that sinned not with like transgression as Adam did, which is the similitude of him that is to come.</w:t>
      </w:r>
    </w:p>
    <w:p w14:paraId="55B6D468">
      <w:pPr>
        <w:pStyle w:val="3"/>
        <w:spacing w:before="65" w:line="249" w:lineRule="auto"/>
        <w:ind w:right="119"/>
        <w:rPr>
          <w:rFonts w:hint="eastAsia"/>
        </w:rPr>
      </w:pPr>
      <w:r>
        <w:rPr>
          <w:rFonts w:hint="eastAsia"/>
        </w:rPr>
        <w:t>人或许会因为并非出于自己的缘故，却因父母的罪孽而生在罪中、孕在罪中，以致死亡辖管了众人而感到悲伤；但如今一切悲叹都已除去，因为同样地，并非出于我们的缘故，基督的义和藉着基督而来的永生已经临到我们，死亡已被祂所杀；因此，圣保罗作了一篇极好的论述，我将在下面写出：这就如罪是从一人入了世界，死又是从罪来的；于是死就临到众人，因为众人都犯了罪。没有律法之先，罪已经在世上；但没有律法，罪也不算罪。然而从亚当到摩西，死就作了王，连那些不与亚当犯一样罪过的，也在他的权下。亚当乃是那以后要来之人的预像。</w:t>
      </w:r>
    </w:p>
    <w:p w14:paraId="1CEF6957">
      <w:pPr>
        <w:pStyle w:val="3"/>
        <w:spacing w:before="65" w:line="249" w:lineRule="auto"/>
        <w:ind w:right="119"/>
        <w:rPr>
          <w:rFonts w:hint="eastAsia"/>
        </w:rPr>
      </w:pPr>
    </w:p>
    <w:p w14:paraId="7668657F">
      <w:pPr>
        <w:pStyle w:val="3"/>
        <w:spacing w:before="65" w:line="249" w:lineRule="auto"/>
        <w:ind w:right="119"/>
        <w:rPr>
          <w:rFonts w:hint="eastAsia"/>
        </w:rPr>
      </w:pPr>
      <w:r>
        <w:rPr>
          <w:rFonts w:hint="eastAsia"/>
        </w:rPr>
        <w:t>But the gift is not like as the sin.</w:t>
      </w:r>
    </w:p>
    <w:p w14:paraId="4C83C8D9">
      <w:pPr>
        <w:pStyle w:val="3"/>
        <w:spacing w:before="65" w:line="249" w:lineRule="auto"/>
        <w:ind w:right="119"/>
        <w:rPr>
          <w:rFonts w:hint="eastAsia"/>
        </w:rPr>
      </w:pPr>
      <w:r>
        <w:rPr>
          <w:rFonts w:hint="eastAsia"/>
        </w:rPr>
        <w:t>只是过犯不如恩赐。</w:t>
      </w:r>
    </w:p>
    <w:p w14:paraId="250DF143">
      <w:pPr>
        <w:pStyle w:val="3"/>
        <w:spacing w:before="65" w:line="249" w:lineRule="auto"/>
        <w:ind w:right="119"/>
        <w:rPr>
          <w:rFonts w:hint="eastAsia"/>
        </w:rPr>
      </w:pPr>
    </w:p>
    <w:p w14:paraId="69815B79">
      <w:pPr>
        <w:pStyle w:val="3"/>
        <w:spacing w:before="65" w:line="249" w:lineRule="auto"/>
        <w:ind w:right="119"/>
        <w:rPr>
          <w:rFonts w:hint="eastAsia"/>
        </w:rPr>
      </w:pPr>
      <w:r>
        <w:rPr>
          <w:rFonts w:hint="eastAsia"/>
        </w:rPr>
        <w:t>For if through the sin of one many be dead, much more plenteous upon many was the grace of God and gift by grace, which grace was given by one man, Jesus Christ: and the gift is not over one sin, as death came through one sin of one that sinned; for damnation came of one sin unto condemnation, but the gift came to justify from many sins.</w:t>
      </w:r>
    </w:p>
    <w:p w14:paraId="4DC007FB">
      <w:pPr>
        <w:pStyle w:val="3"/>
        <w:spacing w:before="65" w:line="249" w:lineRule="auto"/>
        <w:ind w:right="119"/>
        <w:rPr>
          <w:rFonts w:hint="eastAsia"/>
        </w:rPr>
      </w:pPr>
      <w:r>
        <w:rPr>
          <w:rFonts w:hint="eastAsia"/>
        </w:rPr>
        <w:t>若因一人的过犯，众人都死了，何况上帝的恩典，与那因耶稣基督一人恩典中的赏赐，岂不更加倍地临到众人吗？只是恩赐并非只遮盖一项罪，如同死亡藉着一个犯罪之人的一个罪而来；因为审判是由一个罪而来，以致定罪，但恩赐却是由许多过犯而来，以致称义。</w:t>
      </w:r>
    </w:p>
    <w:p w14:paraId="361C51D3">
      <w:pPr>
        <w:pStyle w:val="3"/>
        <w:spacing w:before="65" w:line="249" w:lineRule="auto"/>
        <w:ind w:right="119"/>
        <w:rPr>
          <w:rFonts w:hint="eastAsia"/>
        </w:rPr>
      </w:pPr>
    </w:p>
    <w:p w14:paraId="6B26E53A">
      <w:pPr>
        <w:pStyle w:val="3"/>
        <w:spacing w:before="65" w:line="249" w:lineRule="auto"/>
        <w:ind w:right="119"/>
        <w:rPr>
          <w:rFonts w:hint="eastAsia"/>
        </w:rPr>
      </w:pPr>
      <w:r>
        <w:rPr>
          <w:rFonts w:hint="eastAsia"/>
        </w:rPr>
        <w:t>For if by the sin of one death reigned by the means of one, much more shall they that receive abundance of grace, and of the gift of righteousness, reign in life by means of one, that is to say, Jesus Christ.</w:t>
      </w:r>
    </w:p>
    <w:p w14:paraId="501E7F2F">
      <w:pPr>
        <w:pStyle w:val="3"/>
        <w:spacing w:before="65" w:line="249" w:lineRule="auto"/>
        <w:ind w:right="119"/>
        <w:rPr>
          <w:rFonts w:hint="eastAsia"/>
        </w:rPr>
      </w:pPr>
      <w:r>
        <w:rPr>
          <w:rFonts w:hint="eastAsia"/>
        </w:rPr>
        <w:t>若因一人的罪，死就因这一人作了王，何况那些受洪恩又蒙所赐之义的，岂不更要因耶稣基督一人在生命中作王吗？</w:t>
      </w:r>
    </w:p>
    <w:p w14:paraId="25AA8E6D">
      <w:pPr>
        <w:pStyle w:val="3"/>
        <w:spacing w:before="65" w:line="249" w:lineRule="auto"/>
        <w:ind w:right="119"/>
        <w:rPr>
          <w:rFonts w:hint="eastAsia"/>
        </w:rPr>
      </w:pPr>
    </w:p>
    <w:p w14:paraId="5A803DDE">
      <w:pPr>
        <w:pStyle w:val="3"/>
        <w:spacing w:before="65" w:line="249" w:lineRule="auto"/>
        <w:ind w:right="119"/>
        <w:rPr>
          <w:rFonts w:hint="eastAsia"/>
        </w:rPr>
      </w:pPr>
      <w:r>
        <w:rPr>
          <w:rFonts w:hint="eastAsia"/>
        </w:rPr>
        <w:t>Likewise then as by the sin of one condemnation came on all men, even so by the justifying of one cometh the righteousness that bringeth life upon all men.</w:t>
      </w:r>
    </w:p>
    <w:p w14:paraId="481897AD">
      <w:pPr>
        <w:pStyle w:val="3"/>
        <w:spacing w:before="65" w:line="249" w:lineRule="auto"/>
        <w:ind w:right="119"/>
        <w:rPr>
          <w:rFonts w:hint="eastAsia"/>
        </w:rPr>
      </w:pPr>
      <w:r>
        <w:rPr>
          <w:rFonts w:hint="eastAsia"/>
        </w:rPr>
        <w:t>如此说来，因一次的过犯，众人都被定罪；照样，因一次的义行，众人也就被称义得生命了。</w:t>
      </w:r>
    </w:p>
    <w:p w14:paraId="6AABEE8F">
      <w:pPr>
        <w:pStyle w:val="3"/>
        <w:spacing w:before="65" w:line="249" w:lineRule="auto"/>
        <w:ind w:right="119"/>
        <w:rPr>
          <w:rFonts w:hint="eastAsia"/>
        </w:rPr>
      </w:pPr>
    </w:p>
    <w:p w14:paraId="43490581">
      <w:pPr>
        <w:pStyle w:val="3"/>
        <w:spacing w:before="65" w:line="249" w:lineRule="auto"/>
        <w:ind w:right="119"/>
        <w:rPr>
          <w:rFonts w:hint="eastAsia"/>
        </w:rPr>
      </w:pPr>
      <w:r>
        <w:rPr>
          <w:rFonts w:hint="eastAsia"/>
        </w:rPr>
        <w:t>For as by one man's disobedience many became sinners, so by the obedience of one shall many be made righteous.</w:t>
      </w:r>
    </w:p>
    <w:p w14:paraId="3FA638C3">
      <w:pPr>
        <w:pStyle w:val="3"/>
        <w:spacing w:before="65" w:line="249" w:lineRule="auto"/>
        <w:ind w:right="119"/>
        <w:rPr>
          <w:rFonts w:hint="eastAsia"/>
        </w:rPr>
      </w:pPr>
      <w:r>
        <w:rPr>
          <w:rFonts w:hint="eastAsia"/>
        </w:rPr>
        <w:t>因一人的悖逆，众人成为罪人；照样，因一人的顺从，众人也成为义了。</w:t>
      </w:r>
    </w:p>
    <w:p w14:paraId="2B9D7458">
      <w:pPr>
        <w:pStyle w:val="3"/>
        <w:spacing w:before="65" w:line="249" w:lineRule="auto"/>
        <w:ind w:right="119"/>
        <w:rPr>
          <w:rFonts w:hint="eastAsia"/>
        </w:rPr>
      </w:pPr>
    </w:p>
    <w:p w14:paraId="5CDF712A">
      <w:pPr>
        <w:pStyle w:val="3"/>
        <w:spacing w:before="65" w:line="249" w:lineRule="auto"/>
        <w:ind w:right="119"/>
        <w:rPr>
          <w:rFonts w:hint="eastAsia"/>
        </w:rPr>
      </w:pPr>
      <w:r>
        <w:rPr>
          <w:rFonts w:hint="eastAsia"/>
        </w:rPr>
        <w:t>But the law in the meantime entered in, that sin should increase; never the less, where abundance of sin was, there was more plenteousness of grace, that as sin had reigned unto death, even so might grace reign through righteousness unto eternal life, by the help of Jesus Christ.</w:t>
      </w:r>
    </w:p>
    <w:p w14:paraId="4F03E465">
      <w:pPr>
        <w:pStyle w:val="3"/>
        <w:spacing w:before="65" w:line="249" w:lineRule="auto"/>
        <w:ind w:right="119"/>
        <w:rPr>
          <w:rFonts w:hint="eastAsia"/>
        </w:rPr>
      </w:pPr>
      <w:r>
        <w:rPr>
          <w:rFonts w:hint="eastAsia"/>
        </w:rPr>
        <w:t>律法本是外添的，叫过犯显多；只是罪在哪里显多，恩典就更显多了。就如罪作王叫人死；照样，恩典也藉着义作王，叫人因我们的主耶稣基督得永生。</w:t>
      </w:r>
    </w:p>
    <w:p w14:paraId="287ECF30">
      <w:pPr>
        <w:pStyle w:val="3"/>
        <w:spacing w:before="65" w:line="249" w:lineRule="auto"/>
        <w:ind w:right="119"/>
        <w:rPr>
          <w:rFonts w:hint="eastAsia"/>
        </w:rPr>
      </w:pPr>
    </w:p>
    <w:p w14:paraId="242DBC44">
      <w:pPr>
        <w:pStyle w:val="3"/>
        <w:spacing w:before="65" w:line="249" w:lineRule="auto"/>
        <w:ind w:right="119"/>
        <w:rPr>
          <w:rFonts w:hint="eastAsia"/>
        </w:rPr>
      </w:pPr>
      <w:r>
        <w:rPr>
          <w:rFonts w:hint="eastAsia"/>
        </w:rPr>
        <w:t>By these words of Saint Paul we know that is above said, that is to say, that the law was given to the intent that sin might be known, and that thereby we might know that it is not of greater efficacy than is the righteousness of Christ, by the which we are justified before God.</w:t>
      </w:r>
    </w:p>
    <w:p w14:paraId="2187FDDA">
      <w:pPr>
        <w:pStyle w:val="3"/>
        <w:spacing w:before="65" w:line="249" w:lineRule="auto"/>
        <w:ind w:right="119"/>
        <w:rPr>
          <w:rFonts w:hint="eastAsia"/>
        </w:rPr>
      </w:pPr>
      <w:r>
        <w:rPr>
          <w:rFonts w:hint="eastAsia"/>
        </w:rPr>
        <w:t>藉着圣保罗的这些话，我们知道以上所说的，也就是说，律法被赐下，是为了使罪为人所知，并且藉此我们可以知道，它并不比基督的义更有效力，我们藉着这义在上帝面前得称为义。</w:t>
      </w:r>
    </w:p>
    <w:p w14:paraId="06D0B5D8">
      <w:pPr>
        <w:pStyle w:val="3"/>
        <w:spacing w:before="65" w:line="249" w:lineRule="auto"/>
        <w:ind w:right="119"/>
        <w:rPr>
          <w:rFonts w:hint="eastAsia"/>
        </w:rPr>
      </w:pPr>
    </w:p>
    <w:p w14:paraId="178F44CB">
      <w:pPr>
        <w:pStyle w:val="3"/>
        <w:spacing w:before="65" w:line="249" w:lineRule="auto"/>
        <w:ind w:right="119"/>
        <w:rPr>
          <w:rFonts w:hint="eastAsia"/>
        </w:rPr>
      </w:pPr>
      <w:r>
        <w:rPr>
          <w:rFonts w:hint="eastAsia"/>
        </w:rPr>
        <w:t>Therefore as Christ is of more power than Adam, even so the righteousness of Christ is of more efficacy than the sin of Adam.</w:t>
      </w:r>
    </w:p>
    <w:p w14:paraId="79263089">
      <w:pPr>
        <w:pStyle w:val="3"/>
        <w:spacing w:before="65" w:line="249" w:lineRule="auto"/>
        <w:ind w:right="119"/>
        <w:rPr>
          <w:rFonts w:hint="eastAsia"/>
        </w:rPr>
      </w:pPr>
      <w:r>
        <w:rPr>
          <w:rFonts w:hint="eastAsia"/>
        </w:rPr>
        <w:t>因此，正如基督比亚当更有能力，基督的义也比亚当的罪更有效力。</w:t>
      </w:r>
    </w:p>
    <w:p w14:paraId="18011700">
      <w:pPr>
        <w:pStyle w:val="3"/>
        <w:spacing w:before="65" w:line="249" w:lineRule="auto"/>
        <w:ind w:right="119"/>
        <w:rPr>
          <w:rFonts w:hint="eastAsia"/>
        </w:rPr>
      </w:pPr>
    </w:p>
    <w:p w14:paraId="1415F18C">
      <w:pPr>
        <w:pStyle w:val="3"/>
        <w:spacing w:before="65" w:line="249" w:lineRule="auto"/>
        <w:ind w:right="119"/>
        <w:rPr>
          <w:rFonts w:hint="eastAsia"/>
        </w:rPr>
      </w:pPr>
      <w:r>
        <w:rPr>
          <w:rFonts w:hint="eastAsia"/>
        </w:rPr>
        <w:t>And if the sin of Adam were sufficient to make us sinners, and the children of wrath, without any sin actually done of us, much more shall be sufficient the righteousness of Christ to make us righteous, and the children of grace, without any of our good works.</w:t>
      </w:r>
    </w:p>
    <w:p w14:paraId="1455313C">
      <w:pPr>
        <w:pStyle w:val="3"/>
        <w:spacing w:before="65" w:line="249" w:lineRule="auto"/>
        <w:ind w:right="119"/>
        <w:rPr>
          <w:rFonts w:hint="eastAsia"/>
        </w:rPr>
      </w:pPr>
      <w:r>
        <w:rPr>
          <w:rFonts w:hint="eastAsia"/>
        </w:rPr>
        <w:t>如果亚当的罪足以使我们成为罪人，成为可怒之子，而我们并没有实际犯任何罪，那么基督的义就更足以使我们成为义人，成为恩典之子，而无需我们任何的善行。</w:t>
      </w:r>
    </w:p>
    <w:p w14:paraId="2259E5D0">
      <w:pPr>
        <w:pStyle w:val="3"/>
        <w:spacing w:before="65" w:line="249" w:lineRule="auto"/>
        <w:ind w:right="119"/>
        <w:rPr>
          <w:rFonts w:hint="eastAsia"/>
        </w:rPr>
      </w:pPr>
    </w:p>
    <w:p w14:paraId="3E1C7218">
      <w:pPr>
        <w:pStyle w:val="3"/>
        <w:spacing w:before="65" w:line="249" w:lineRule="auto"/>
        <w:ind w:right="119"/>
        <w:rPr>
          <w:rFonts w:hint="eastAsia"/>
        </w:rPr>
      </w:pPr>
      <w:r>
        <w:rPr>
          <w:rFonts w:hint="eastAsia"/>
        </w:rPr>
        <w:t>Neither can they be good except that before we do them we our own selves be made good and righteous by faith, as affirmed in like manner Saint Augustine.</w:t>
      </w:r>
    </w:p>
    <w:p w14:paraId="63789717">
      <w:pPr>
        <w:pStyle w:val="3"/>
        <w:spacing w:before="65" w:line="249" w:lineRule="auto"/>
        <w:ind w:right="119"/>
        <w:rPr>
          <w:rFonts w:hint="eastAsia"/>
        </w:rPr>
      </w:pPr>
      <w:r>
        <w:rPr>
          <w:rFonts w:hint="eastAsia"/>
        </w:rPr>
        <w:t>除非在我们行善之前，我们自己先藉着信成为良善和公义的人，否则这些善行就不可能是好的，正如圣奥古斯丁同样肯定的那样。</w:t>
      </w:r>
    </w:p>
    <w:p w14:paraId="11E727A1">
      <w:pPr>
        <w:pStyle w:val="3"/>
        <w:spacing w:before="65" w:line="249" w:lineRule="auto"/>
        <w:ind w:right="119"/>
        <w:rPr>
          <w:rFonts w:hint="eastAsia"/>
        </w:rPr>
      </w:pPr>
    </w:p>
    <w:p w14:paraId="255E5D9A">
      <w:pPr>
        <w:pStyle w:val="3"/>
        <w:spacing w:before="65" w:line="249" w:lineRule="auto"/>
        <w:ind w:right="119"/>
        <w:rPr>
          <w:rFonts w:hint="eastAsia"/>
        </w:rPr>
      </w:pPr>
      <w:r>
        <w:rPr>
          <w:rFonts w:hint="eastAsia"/>
        </w:rPr>
        <w:t>Hereby a man may know in how much error they be which for any sin, be it never so great, do despair of the mercy of God, and do think that he is not able to forgive, take away and pardon every sin, be it never so grievous, when he hath in his only- begotten Son already chastened all our faults and iniquities, and therefore consequently hath given a general pardon to all mankind, whereof every one hath benefit and fruition that believeth the gospel, that is to say, the most happy news which the apostles have published throughout the world, saying, We even in Christ's stead pray you that ye be reconciled unto God; for he hath made him which knew no sin to be sin for us, that we by his means might be that righteousness that before God is allowed.</w:t>
      </w:r>
    </w:p>
    <w:p w14:paraId="783F6B89">
      <w:pPr>
        <w:pStyle w:val="3"/>
        <w:spacing w:before="65" w:line="249" w:lineRule="auto"/>
        <w:ind w:right="119"/>
        <w:rPr>
          <w:rFonts w:hint="eastAsia"/>
        </w:rPr>
      </w:pPr>
      <w:r>
        <w:rPr>
          <w:rFonts w:hint="eastAsia"/>
        </w:rPr>
        <w:t>由此人可知，那些因任何罪，无论多大，就对上帝的怜悯绝望，并认为祂不能赦免、除去和宽恕每一个罪，无论多么严重的人，是何等错误；而祂已在祂的独生子里惩罚了我们所有的过错和不义，因此也就赐给了全人类一个普遍的赦免，凡相信福音的人，即相信使徒们在全世界所传扬的最快乐的消息的人，都能从中受益并享有，他们说：我们替基督求你们与上帝和好；因为祂使那不知罪的，替我们成为罪，好叫我们在祂里面成为上帝所悦纳的义。</w:t>
      </w:r>
    </w:p>
    <w:p w14:paraId="2D448A55">
      <w:pPr>
        <w:pStyle w:val="3"/>
        <w:spacing w:before="65" w:line="249" w:lineRule="auto"/>
        <w:ind w:right="119"/>
        <w:rPr>
          <w:rFonts w:hint="eastAsia"/>
        </w:rPr>
      </w:pPr>
    </w:p>
    <w:p w14:paraId="766868F1">
      <w:pPr>
        <w:pStyle w:val="3"/>
        <w:spacing w:before="65" w:line="249" w:lineRule="auto"/>
        <w:ind w:right="119"/>
        <w:rPr>
          <w:rFonts w:hint="eastAsia"/>
        </w:rPr>
      </w:pPr>
      <w:r>
        <w:rPr>
          <w:rFonts w:hint="eastAsia"/>
        </w:rPr>
        <w:t>And Esay, who evidently setteth forth so well the passion of Jesus Christ and the cause of it, that in the writing of the apostles there is not found a better description or a plainer setting forth; he (I say), foreseeing this great benefit of the mercy of God, writeth this most godly sentence, Who giveth credence unto I our preaching, or to whom is the arm of the Lord known? he shall grow before the Lord like as a branch, and as a root in a dry ground: he shall have neither beauty nor favour: when we look on him there shall be no fairness, we shall have no lust unto him; he shall be the most simple and despised of all: which yet hath good experience of sorrows and infirmities; we shall reckon him so simple and so vile, that we shall hide our faces from him.</w:t>
      </w:r>
    </w:p>
    <w:p w14:paraId="1738E9A9">
      <w:pPr>
        <w:pStyle w:val="3"/>
        <w:spacing w:before="65" w:line="249" w:lineRule="auto"/>
        <w:ind w:right="119"/>
        <w:rPr>
          <w:rFonts w:hint="eastAsia"/>
        </w:rPr>
      </w:pPr>
      <w:r>
        <w:rPr>
          <w:rFonts w:hint="eastAsia"/>
        </w:rPr>
        <w:t>以赛亚如此清楚地阐述了耶稣基督的受难及其原因，以至于在使徒的著作中也找不到更好的描述或更清晰的阐述；他（我说），预见到上帝怜悯的这巨大益处，写下了这句最敬虔的话：我们所传的有谁信呢？耶和华的膀臂向谁显露呢？祂在耶和华面前生长如嫩芽，像根出于干地。祂无佳形美容；我们看见祂的时候，也无美貌使我们羡慕祂。祂被藐视，被人厌弃；多受痛苦，常经忧患。祂被藐视，好像被人掩面不看的一样；我们也不尊重祂。</w:t>
      </w:r>
    </w:p>
    <w:p w14:paraId="3D335855">
      <w:pPr>
        <w:pStyle w:val="3"/>
        <w:spacing w:before="65" w:line="249" w:lineRule="auto"/>
        <w:ind w:right="119"/>
        <w:rPr>
          <w:rFonts w:hint="eastAsia"/>
        </w:rPr>
      </w:pPr>
    </w:p>
    <w:p w14:paraId="7C3634F9">
      <w:pPr>
        <w:pStyle w:val="3"/>
        <w:spacing w:before="65" w:line="249" w:lineRule="auto"/>
        <w:ind w:right="119"/>
        <w:rPr>
          <w:rFonts w:hint="eastAsia"/>
        </w:rPr>
      </w:pPr>
      <w:r>
        <w:rPr>
          <w:rFonts w:hint="eastAsia"/>
        </w:rPr>
        <w:t>Howbeit (of a truth) he taketh only away our infirmity, and beareth our pain, yet we shall judge him as though he were plagued and cast down of God; whereas he (notwithstanding) shall be wounded for our offences and smitten for our wickedness; for the pain of our punishment shall be laid on him, and with his stripes shall we be healed.</w:t>
      </w:r>
    </w:p>
    <w:p w14:paraId="5DA302B3">
      <w:pPr>
        <w:pStyle w:val="3"/>
        <w:spacing w:before="65" w:line="249" w:lineRule="auto"/>
        <w:ind w:right="119"/>
        <w:rPr>
          <w:rFonts w:hint="eastAsia"/>
        </w:rPr>
      </w:pPr>
      <w:r>
        <w:rPr>
          <w:rFonts w:hint="eastAsia"/>
        </w:rPr>
        <w:t>然而（诚然）祂只除去我们的软弱，担当我们的痛苦，我们却以为祂受责罚，被上帝击打苦待了；然而祂（尽管如此）为我们的过犯受害，为我们的罪孽压伤；因祂受的刑罚，我们得平安；因祂受的鞭伤，我们得医治。</w:t>
      </w:r>
    </w:p>
    <w:p w14:paraId="333F9E6D">
      <w:pPr>
        <w:pStyle w:val="3"/>
        <w:spacing w:before="65" w:line="249" w:lineRule="auto"/>
        <w:ind w:right="119"/>
        <w:rPr>
          <w:rFonts w:hint="eastAsia"/>
        </w:rPr>
      </w:pPr>
    </w:p>
    <w:p w14:paraId="6879F257">
      <w:pPr>
        <w:pStyle w:val="3"/>
        <w:spacing w:before="65" w:line="249" w:lineRule="auto"/>
        <w:ind w:right="119"/>
        <w:rPr>
          <w:rFonts w:hint="eastAsia"/>
        </w:rPr>
      </w:pPr>
      <w:r>
        <w:rPr>
          <w:rFonts w:hint="eastAsia"/>
        </w:rPr>
        <w:t>As for us, we go all astray like sheep, every one turneth his own way; but through him the Lord pardoneth all our sins.</w:t>
      </w:r>
    </w:p>
    <w:p w14:paraId="07429BD7">
      <w:pPr>
        <w:pStyle w:val="3"/>
        <w:spacing w:before="65" w:line="249" w:lineRule="auto"/>
        <w:ind w:right="119"/>
        <w:rPr>
          <w:rFonts w:hint="eastAsia"/>
        </w:rPr>
      </w:pPr>
      <w:r>
        <w:rPr>
          <w:rFonts w:hint="eastAsia"/>
        </w:rPr>
        <w:t>我们都如羊走迷，各人偏行己路；耶和华使我们众人的罪孽都归在祂身上。</w:t>
      </w:r>
    </w:p>
    <w:p w14:paraId="58070A71">
      <w:pPr>
        <w:pStyle w:val="3"/>
        <w:spacing w:before="65" w:line="249" w:lineRule="auto"/>
        <w:ind w:right="119"/>
        <w:rPr>
          <w:rFonts w:hint="eastAsia"/>
        </w:rPr>
      </w:pPr>
    </w:p>
    <w:p w14:paraId="7E90A881">
      <w:pPr>
        <w:pStyle w:val="3"/>
        <w:spacing w:before="65" w:line="249" w:lineRule="auto"/>
        <w:ind w:right="119"/>
        <w:rPr>
          <w:rFonts w:hint="eastAsia"/>
        </w:rPr>
      </w:pPr>
      <w:r>
        <w:rPr>
          <w:rFonts w:hint="eastAsia"/>
        </w:rPr>
        <w:t>He shall be pained and troubled, and shall not open his mouth; he shall be led as a sheep to be slain, yet shall he be still as a lamb before the shearer, and not open his mouth.</w:t>
      </w:r>
    </w:p>
    <w:p w14:paraId="6B4A3088">
      <w:pPr>
        <w:pStyle w:val="3"/>
        <w:spacing w:before="65" w:line="249" w:lineRule="auto"/>
        <w:ind w:right="119"/>
        <w:rPr>
          <w:rFonts w:hint="eastAsia"/>
        </w:rPr>
      </w:pPr>
      <w:r>
        <w:rPr>
          <w:rFonts w:hint="eastAsia"/>
        </w:rPr>
        <w:t>祂被欺压，在受苦的时候却不开口；祂像羊羔被牵到宰杀之地，又像羊在剪毛的人手下无声，祂也是这样不开口。</w:t>
      </w:r>
    </w:p>
    <w:p w14:paraId="19BB6891">
      <w:pPr>
        <w:pStyle w:val="3"/>
        <w:spacing w:before="65" w:line="249" w:lineRule="auto"/>
        <w:ind w:right="119"/>
        <w:rPr>
          <w:rFonts w:hint="eastAsia"/>
        </w:rPr>
      </w:pPr>
    </w:p>
    <w:p w14:paraId="0B6A8198">
      <w:pPr>
        <w:pStyle w:val="3"/>
        <w:spacing w:before="65" w:line="249" w:lineRule="auto"/>
        <w:ind w:right="119"/>
        <w:rPr>
          <w:rFonts w:hint="eastAsia"/>
        </w:rPr>
      </w:pPr>
      <w:r>
        <w:rPr>
          <w:rFonts w:hint="eastAsia"/>
        </w:rPr>
        <w:t>O great ingratitude and abominable thing it is if we, professing ourselves to be Christians, and knowing that the Son of God hath taken upon him all our sins, and has also cancelled them with his own most precious blood, having suffered himself to be chastened for us on the cross, if we (I say) nevertheless go about to justify ourselves, and to obtain the forgiveness of our sins by our own works, as though the merits, the righteousness, and the blood of Christ were not sufficient to do it unless we put thereunto our foolish righteousness, spotted with the love of ourselves and with the respect to rewards, and with a thousand vanities; for the which we ought rather to ask of God pardon than reward: and we remember not Saint Paul's threatening of the Galatians, who being beguiled by false preachers, not believing that justification by faith was of itself sufficient, did pretend that they would be justified still by the law, to whom Saint Paul said, Christ nothing helpeth you that will justify yourselves by the law; ye are fallen from grace; we therefore look for and hope in the Spirit, to be justified through faith.</w:t>
      </w:r>
    </w:p>
    <w:p w14:paraId="54573A51">
      <w:pPr>
        <w:pStyle w:val="3"/>
        <w:spacing w:before="65" w:line="249" w:lineRule="auto"/>
        <w:ind w:right="119"/>
        <w:rPr>
          <w:rFonts w:hint="eastAsia"/>
        </w:rPr>
      </w:pPr>
      <w:r>
        <w:rPr>
          <w:rFonts w:hint="eastAsia"/>
        </w:rPr>
        <w:t>如果我们自称为基督徒，并且知道上帝的儿子已经担当了我们所有的罪，并且也用祂自己最宝贵的血涂抹了这些罪，祂自己在十字架上为我们受了管教，如果我们（我说）仍然试图靠自己的行为称义，并获得罪的赦免，仿佛基督的功劳、公义和宝血不足以做到这一点，除非我们加上我们愚蠢的、被自爱、对奖赏的顾念和千万虚荣所玷污的义；为此，我们更应该向上帝祈求赦免而不是奖赏：我们不记得圣保罗对加拉太人的警告，他们被假教师迷惑，不相信因信称义本身就足够了，却假装他们仍然要靠律法称义，圣保罗对他们说：你们这要靠律法称义的，基督与你们无益了；你们是从恩典中坠落了；所以我们靠着圣灵，凭着信心，等候所盼望的义。</w:t>
      </w:r>
    </w:p>
    <w:p w14:paraId="5958BB5F">
      <w:pPr>
        <w:pStyle w:val="3"/>
        <w:spacing w:before="65" w:line="249" w:lineRule="auto"/>
        <w:ind w:right="119"/>
        <w:rPr>
          <w:rFonts w:hint="eastAsia"/>
        </w:rPr>
      </w:pPr>
    </w:p>
    <w:p w14:paraId="2FAA4195">
      <w:pPr>
        <w:pStyle w:val="3"/>
        <w:spacing w:before="65" w:line="249" w:lineRule="auto"/>
        <w:ind w:right="119"/>
        <w:rPr>
          <w:rFonts w:hint="eastAsia"/>
        </w:rPr>
      </w:pPr>
      <w:r>
        <w:rPr>
          <w:rFonts w:hint="eastAsia"/>
        </w:rPr>
        <w:t>And now if the seeking of righteousness and forgiveness of sins be by the keeping of the law, that the Lord with so great glory and open miracles gave in the hill of Sinai, be a losing of Christ and his grace, what shall we say then of them that pretend and endeavour to justify themselves before God with their own law and observations?</w:t>
      </w:r>
    </w:p>
    <w:p w14:paraId="6C2F1EFF">
      <w:pPr>
        <w:pStyle w:val="3"/>
        <w:spacing w:before="65" w:line="249" w:lineRule="auto"/>
        <w:ind w:right="119"/>
        <w:rPr>
          <w:rFonts w:hint="eastAsia"/>
        </w:rPr>
      </w:pPr>
      <w:r>
        <w:rPr>
          <w:rFonts w:hint="eastAsia"/>
        </w:rPr>
        <w:t>如今，如果寻求公义和罪的赦免是藉着遵守律法——那主在西奈山上以如此大的荣耀和公开的神迹所赐下的律法——就是失去了基督和祂的恩典，那么我们对那些假装并努力用他们自己的律法和规条在上帝面前称义的人又该说什么呢？</w:t>
      </w:r>
    </w:p>
    <w:p w14:paraId="1115F108">
      <w:pPr>
        <w:pStyle w:val="3"/>
        <w:spacing w:before="65" w:line="249" w:lineRule="auto"/>
        <w:ind w:right="119"/>
        <w:rPr>
          <w:rFonts w:hint="eastAsia"/>
        </w:rPr>
      </w:pPr>
    </w:p>
    <w:p w14:paraId="59EA167C">
      <w:pPr>
        <w:pStyle w:val="3"/>
        <w:spacing w:before="65" w:line="249" w:lineRule="auto"/>
        <w:ind w:right="119"/>
        <w:rPr>
          <w:rFonts w:hint="eastAsia"/>
        </w:rPr>
      </w:pPr>
      <w:r>
        <w:rPr>
          <w:rFonts w:hint="eastAsia"/>
        </w:rPr>
        <w:t>Let those persons make the comparison, and after give their judgment.</w:t>
      </w:r>
    </w:p>
    <w:p w14:paraId="5C2CDFFF">
      <w:pPr>
        <w:pStyle w:val="3"/>
        <w:spacing w:before="65" w:line="249" w:lineRule="auto"/>
        <w:ind w:right="119"/>
        <w:rPr>
          <w:rFonts w:hint="eastAsia"/>
        </w:rPr>
      </w:pPr>
      <w:r>
        <w:rPr>
          <w:rFonts w:hint="eastAsia"/>
        </w:rPr>
        <w:t>让那些人自己比较一下，然后再作出判断。</w:t>
      </w:r>
    </w:p>
    <w:p w14:paraId="5BC8232A">
      <w:pPr>
        <w:pStyle w:val="3"/>
        <w:spacing w:before="65" w:line="249" w:lineRule="auto"/>
        <w:ind w:right="119"/>
        <w:rPr>
          <w:rFonts w:hint="eastAsia"/>
        </w:rPr>
      </w:pPr>
    </w:p>
    <w:p w14:paraId="518A9A7C">
      <w:pPr>
        <w:pStyle w:val="3"/>
        <w:spacing w:before="65" w:line="249" w:lineRule="auto"/>
        <w:ind w:right="119"/>
        <w:rPr>
          <w:rFonts w:hint="eastAsia"/>
        </w:rPr>
      </w:pPr>
      <w:r>
        <w:rPr>
          <w:rFonts w:hint="eastAsia"/>
        </w:rPr>
        <w:t>Insomuch as God will not give that honour and glory to his own law, will they then that he give it to their laws and constitutions?</w:t>
      </w:r>
    </w:p>
    <w:p w14:paraId="50923877">
      <w:pPr>
        <w:pStyle w:val="3"/>
        <w:spacing w:before="65" w:line="249" w:lineRule="auto"/>
        <w:ind w:right="119"/>
        <w:rPr>
          <w:rFonts w:hint="eastAsia"/>
        </w:rPr>
      </w:pPr>
      <w:r>
        <w:rPr>
          <w:rFonts w:hint="eastAsia"/>
        </w:rPr>
        <w:t>既然上帝不愿将那尊荣和荣耀归给祂自己的律法，他们难道还期望祂将其归给他们的律法和规章吗？</w:t>
      </w:r>
    </w:p>
    <w:p w14:paraId="398ECC49">
      <w:pPr>
        <w:pStyle w:val="3"/>
        <w:spacing w:before="65" w:line="249" w:lineRule="auto"/>
        <w:ind w:right="119"/>
        <w:rPr>
          <w:rFonts w:hint="eastAsia"/>
        </w:rPr>
      </w:pPr>
    </w:p>
    <w:p w14:paraId="43F1BF2B">
      <w:pPr>
        <w:pStyle w:val="3"/>
        <w:spacing w:before="65" w:line="249" w:lineRule="auto"/>
        <w:ind w:right="119"/>
        <w:rPr>
          <w:rFonts w:hint="eastAsia"/>
        </w:rPr>
      </w:pPr>
      <w:r>
        <w:rPr>
          <w:rFonts w:hint="eastAsia"/>
        </w:rPr>
        <w:t>This honour he giveth alonely to his only-begotten Son: lie only with the sacrifice of his passion hath made satisfaction for all our sins, past, present, and to come, as Saint Paul saith to the Hebrews, 7, 9, 10 chapters, and Saint John in his first epistle, 1, 2 chapters.</w:t>
      </w:r>
    </w:p>
    <w:p w14:paraId="55AE3D71">
      <w:pPr>
        <w:pStyle w:val="3"/>
        <w:spacing w:before="65" w:line="249" w:lineRule="auto"/>
        <w:ind w:right="119"/>
        <w:rPr>
          <w:rFonts w:hint="eastAsia"/>
        </w:rPr>
      </w:pPr>
      <w:r>
        <w:rPr>
          <w:rFonts w:hint="eastAsia"/>
        </w:rPr>
        <w:t>这荣耀祂只赐给祂的独生子：惟有祂藉着祂受难的献祭，为我们所有过去、现在和将来的罪作了补偿，正如圣保罗在《希伯来书》第7、9、10章，以及圣约翰在其第一封书信的第1、2章中所说的那样。</w:t>
      </w:r>
    </w:p>
    <w:p w14:paraId="560F035B">
      <w:pPr>
        <w:pStyle w:val="3"/>
        <w:spacing w:before="65" w:line="249" w:lineRule="auto"/>
        <w:ind w:right="119"/>
        <w:rPr>
          <w:rFonts w:hint="eastAsia"/>
        </w:rPr>
      </w:pPr>
    </w:p>
    <w:p w14:paraId="584F0DBA">
      <w:pPr>
        <w:pStyle w:val="3"/>
        <w:spacing w:before="65" w:line="249" w:lineRule="auto"/>
        <w:ind w:right="119"/>
        <w:rPr>
          <w:rFonts w:hint="eastAsia"/>
        </w:rPr>
      </w:pPr>
      <w:r>
        <w:rPr>
          <w:rFonts w:hint="eastAsia"/>
        </w:rPr>
        <w:t>Through which--as oft as we--apply by faith this satisfaction of Christ to our souls, we obtain undoubtedly forgiveness of sins, and by his righteousness we become good and righteous before God.</w:t>
      </w:r>
    </w:p>
    <w:p w14:paraId="37B97D8B">
      <w:pPr>
        <w:pStyle w:val="3"/>
        <w:spacing w:before="65" w:line="249" w:lineRule="auto"/>
        <w:ind w:right="119"/>
        <w:rPr>
          <w:rFonts w:hint="eastAsia"/>
        </w:rPr>
      </w:pPr>
      <w:r>
        <w:rPr>
          <w:rFonts w:hint="eastAsia"/>
        </w:rPr>
        <w:t>藉此——每当我们——凭信心将基督的这满足应用到我们的灵魂时，我们无疑就获得了罪的赦免，并且藉着祂的义，我们在上帝面前成为良善和公义的人。</w:t>
      </w:r>
    </w:p>
    <w:p w14:paraId="34A1C000">
      <w:pPr>
        <w:pStyle w:val="3"/>
        <w:spacing w:before="65" w:line="249" w:lineRule="auto"/>
        <w:ind w:right="119"/>
        <w:rPr>
          <w:rFonts w:hint="eastAsia"/>
        </w:rPr>
      </w:pPr>
    </w:p>
    <w:p w14:paraId="4FA818F3">
      <w:pPr>
        <w:pStyle w:val="3"/>
        <w:spacing w:before="65" w:line="249" w:lineRule="auto"/>
        <w:ind w:right="119"/>
        <w:rPr>
          <w:rFonts w:hint="eastAsia"/>
        </w:rPr>
      </w:pPr>
      <w:r>
        <w:rPr>
          <w:rFonts w:hint="eastAsia"/>
        </w:rPr>
        <w:t>And therefore Saint Paul saith in the third [chapter of his] epistle to the Philippians, after that he had said that as touching the righteousness which is in the law he was unrebukeable, he joineth, But the things that were vantage unto me I counted loss for Christ's sake: yea, I think all things but loss for that excellent knowledge sake of Christ Jesus my Lord, for whom I have counted all things loss, and do judge them but dung, that I might win Christ, and might be found in him, not having mine own righteousness which is of the law, but that which springeth of the faith which is in Jesus Christ; I mean the righteousness which cometh of God through faith in knowing him.</w:t>
      </w:r>
    </w:p>
    <w:p w14:paraId="7B0B94FA">
      <w:pPr>
        <w:pStyle w:val="3"/>
        <w:spacing w:before="65" w:line="249" w:lineRule="auto"/>
        <w:ind w:right="119"/>
        <w:rPr>
          <w:rFonts w:hint="eastAsia"/>
        </w:rPr>
      </w:pPr>
      <w:r>
        <w:rPr>
          <w:rFonts w:hint="eastAsia"/>
        </w:rPr>
        <w:t>因此，圣保罗在写给腓立比人的书信第三章中，在他说了就律法上的义而言他是无可指摘的之后，接着说：只是我先前以为与我有益的，我现在因基督都当作有损的。不但如此，我也将万事当作有损的，因我以认识我主基督耶稣为至宝。我为祂已经丢弃万事，看作粪土，为要得着基督；并且得以在祂里面，不是有自己因律法而得的义，乃是有信基督的义，就是因信上帝而来的义，使我认识基督。</w:t>
      </w:r>
    </w:p>
    <w:p w14:paraId="1A6F1DA1">
      <w:pPr>
        <w:pStyle w:val="3"/>
        <w:spacing w:before="65" w:line="249" w:lineRule="auto"/>
        <w:ind w:right="119"/>
        <w:rPr>
          <w:rFonts w:hint="eastAsia"/>
        </w:rPr>
      </w:pPr>
    </w:p>
    <w:p w14:paraId="0E530B9C">
      <w:pPr>
        <w:pStyle w:val="3"/>
        <w:spacing w:before="65" w:line="249" w:lineRule="auto"/>
        <w:ind w:right="119"/>
        <w:rPr>
          <w:rFonts w:hint="eastAsia"/>
        </w:rPr>
      </w:pPr>
      <w:r>
        <w:rPr>
          <w:rFonts w:hint="eastAsia"/>
        </w:rPr>
        <w:t>O words most notable, the which every Christian man should engrave in his heart, beseeching God to make him taste the same perfectly!</w:t>
      </w:r>
    </w:p>
    <w:p w14:paraId="5C764099">
      <w:pPr>
        <w:pStyle w:val="3"/>
        <w:spacing w:before="65" w:line="249" w:lineRule="auto"/>
        <w:ind w:right="119"/>
        <w:rPr>
          <w:rFonts w:hint="eastAsia"/>
        </w:rPr>
      </w:pPr>
      <w:r>
        <w:rPr>
          <w:rFonts w:hint="eastAsia"/>
        </w:rPr>
        <w:t>哦，这是何等卓越的话语，每一个基督徒都应该将其铭刻在心中，恳求上帝使他能完美地体验到这一点！</w:t>
      </w:r>
    </w:p>
    <w:p w14:paraId="5EAE74ED">
      <w:pPr>
        <w:pStyle w:val="3"/>
        <w:spacing w:before="65" w:line="249" w:lineRule="auto"/>
        <w:ind w:right="119"/>
        <w:rPr>
          <w:rFonts w:hint="eastAsia"/>
        </w:rPr>
      </w:pPr>
    </w:p>
    <w:p w14:paraId="368C51A2">
      <w:pPr>
        <w:pStyle w:val="3"/>
        <w:spacing w:before="65" w:line="249" w:lineRule="auto"/>
        <w:ind w:right="119"/>
        <w:rPr>
          <w:rFonts w:hint="eastAsia"/>
        </w:rPr>
      </w:pPr>
      <w:r>
        <w:rPr>
          <w:rFonts w:hint="eastAsia"/>
        </w:rPr>
        <w:t>Behold how Saint Paul sheweth clearly that whosoever knoweth Christ truly judgeth the works of the law loss, insomuch as they draw a man from trusting in Christ (in whom we ought to settle our health), and causeth him to trust in himself; and aggravating this sentence he joineth therewith, that he judged all thin," dung, that be might win Christ, and might be found incorporate in him, shewing that whosoever trusteth in works, and goeth about to be justified by them, he winneth riot Christ, neither is by any means incorporate in him, and therefore in this truth consisteth the whole mystery of faith; and to the intent that they should the better understand that lie said, he joineth to it and affirmeth boldly that he refused all outward justification, all righteousness founded in tile observing of the law, trusting only and assuredly unto the righteousness that God giveth by faith to them that believe that he hath chastened in Christ [all our sins, who] (as saith the same Saint Paul) was made of him our wisdom, righteousness, holiness, and redemption, or forgiveness of sins; and therefore (as it is written) lie that rejoiceth let him rejoice in the Lord, and not in his own works.</w:t>
      </w:r>
    </w:p>
    <w:p w14:paraId="766332B6">
      <w:pPr>
        <w:pStyle w:val="3"/>
        <w:spacing w:before="65" w:line="249" w:lineRule="auto"/>
        <w:ind w:right="119"/>
        <w:rPr>
          <w:rFonts w:hint="eastAsia"/>
        </w:rPr>
      </w:pPr>
      <w:r>
        <w:rPr>
          <w:rFonts w:hint="eastAsia"/>
        </w:rPr>
        <w:t>看哪，圣保罗清楚地表明，凡真正认识基督的人，都判定律法的行为是损失，因为它们使人偏离对基督的信靠（我们应当在祂里面安顿我们的健康），并使他信靠自己；他加重这句话的语气，并接着说，他判定万事为粪土，为要得着基督，并得以与祂合一，表明凡信靠行为，并试图藉行为称义的人，他并没有得着基督，也绝没有与祂合一，因此这真理包含了信心的全部奥秘；为了让他们更好地理解他所说的，他接着又大胆地肯定，他拒绝一切外在的称义，一切建立在遵守律法基础上的义，只信靠并确信上帝藉着信赐给那些相信祂已在基督里惩罚了我们一切罪孽的人的义，（正如同一位圣保罗所说）基督被祂立为我们的智慧、公义、圣洁和救赎，或罪的赦免；因此（如经上所记）夸口的，当指着主夸口，而不是指着自己的行为夸口。</w:t>
      </w:r>
    </w:p>
    <w:p w14:paraId="5F1A8B20">
      <w:pPr>
        <w:pStyle w:val="3"/>
        <w:spacing w:before="65" w:line="249" w:lineRule="auto"/>
        <w:ind w:right="119"/>
        <w:rPr>
          <w:rFonts w:hint="eastAsia"/>
        </w:rPr>
      </w:pPr>
    </w:p>
    <w:p w14:paraId="39D50F41">
      <w:pPr>
        <w:pStyle w:val="3"/>
        <w:spacing w:before="65" w:line="249" w:lineRule="auto"/>
        <w:ind w:right="119"/>
        <w:rPr>
          <w:rFonts w:hint="eastAsia"/>
        </w:rPr>
      </w:pPr>
      <w:r>
        <w:rPr>
          <w:rFonts w:hint="eastAsia"/>
        </w:rPr>
        <w:t>Truth it is that there are found some authorities of the Holy Scripture, which being evil-understanded seem to gainsay this holy doctrine of Saint Paul, and that they should attribute the justification and forgiveness of sins to works and charity; but those authorities are declared wondrous well by some others who have evidently proved that they that understand them in that sense understand them not.</w:t>
      </w:r>
    </w:p>
    <w:p w14:paraId="69B14CFF">
      <w:pPr>
        <w:pStyle w:val="3"/>
        <w:spacing w:before="65" w:line="249" w:lineRule="auto"/>
        <w:ind w:right="119"/>
        <w:rPr>
          <w:rFonts w:hint="eastAsia"/>
        </w:rPr>
      </w:pPr>
      <w:r>
        <w:rPr>
          <w:rFonts w:hint="eastAsia"/>
        </w:rPr>
        <w:t>诚然，圣经中有一些权威的经文，如果被误解，似乎会反驳圣保罗的这一神圣教义，并且它们似乎将称义和罪的赦免归于行为和爱心；但另一些人已奇妙地阐明了这些权威经文，他们明确地证明了那些按此意理解它们的人并没有理解它们。</w:t>
      </w:r>
    </w:p>
    <w:p w14:paraId="50A3A26C">
      <w:pPr>
        <w:pStyle w:val="3"/>
        <w:spacing w:before="65" w:line="249" w:lineRule="auto"/>
        <w:ind w:right="119"/>
        <w:rPr>
          <w:rFonts w:hint="eastAsia"/>
        </w:rPr>
      </w:pPr>
    </w:p>
    <w:p w14:paraId="7AA6E1F5">
      <w:pPr>
        <w:pStyle w:val="3"/>
        <w:spacing w:before="65" w:line="249" w:lineRule="auto"/>
        <w:ind w:right="119"/>
        <w:rPr>
          <w:rFonts w:hint="eastAsia"/>
        </w:rPr>
      </w:pPr>
      <w:r>
        <w:rPr>
          <w:rFonts w:hint="eastAsia"/>
        </w:rPr>
        <w:t>Let us then (most dearly beloved brethren) follow not the foolish opinion of the bewitched Galatians, but the verity that Saint Paul teacheth, and let us give all the praise of our justification to the mercy of God, and the merits of his Son, who with his blood bath delivered us from the dominion or danger of the law, from the tyranny of sin, and from death, and bath conducted us into the kingdom of God, by giving to us eternal felicity.</w:t>
      </w:r>
    </w:p>
    <w:p w14:paraId="189791DA">
      <w:pPr>
        <w:pStyle w:val="3"/>
        <w:spacing w:before="65" w:line="249" w:lineRule="auto"/>
        <w:ind w:right="119"/>
        <w:rPr>
          <w:rFonts w:hint="eastAsia"/>
        </w:rPr>
      </w:pPr>
      <w:r>
        <w:rPr>
          <w:rFonts w:hint="eastAsia"/>
        </w:rPr>
        <w:t>那么，（最亲爱的弟兄们）让我们不要效法被迷惑的加拉太人愚蠢的意见，而要遵从圣保罗所教导的真理，让我们将我们称义的一切赞美都归于上帝的怜悯，以及祂儿子的功绩，祂用祂的血救我们脱离了律法的辖制或危险，脱离了罪的暴政，脱离了死亡，并通过赐给我们永恒的福乐，引导我们进入了上帝的国度。</w:t>
      </w:r>
    </w:p>
    <w:p w14:paraId="29CDE52E">
      <w:pPr>
        <w:pStyle w:val="3"/>
        <w:spacing w:before="65" w:line="249" w:lineRule="auto"/>
        <w:ind w:right="119"/>
        <w:rPr>
          <w:rFonts w:hint="eastAsia"/>
        </w:rPr>
      </w:pPr>
    </w:p>
    <w:p w14:paraId="02D0F6C1">
      <w:pPr>
        <w:pStyle w:val="3"/>
        <w:spacing w:before="65" w:line="249" w:lineRule="auto"/>
        <w:ind w:right="119"/>
        <w:rPr>
          <w:rFonts w:hint="eastAsia"/>
        </w:rPr>
      </w:pPr>
      <w:r>
        <w:rPr>
          <w:rFonts w:hint="eastAsia"/>
        </w:rPr>
        <w:t>I say lie hath delivered us from the dominion of the law, for he hath given unto us his Spirit that sheweth us all truth, and be bath made 'perfect satisfaction for us to the law, and hath given the same satisfaction to all his members, that is to say, to all true Christians, so that they may safely come to tile judgment-seat of God, being apparelled with the righteousness of Christ, and delivered by him from the curse of the law [which] cannot any more accuse or condemn us, nor any more stir up our affections and appetites, nor augment sin in us.</w:t>
      </w:r>
    </w:p>
    <w:p w14:paraId="55764632">
      <w:pPr>
        <w:pStyle w:val="3"/>
        <w:spacing w:before="65" w:line="249" w:lineRule="auto"/>
        <w:ind w:right="119"/>
        <w:rPr>
          <w:rFonts w:hint="eastAsia"/>
        </w:rPr>
      </w:pPr>
      <w:r>
        <w:rPr>
          <w:rFonts w:hint="eastAsia"/>
        </w:rPr>
        <w:t>我说祂已救我们脱离律法的辖制，因为祂已将祂的灵赐给我们，这灵指示我们一切真理，并且祂已为我们完全满足了律法的要求，并将这同样的满足赐给祂所有的肢体，也就是说，赐给所有真正的基督徒，使他们可以安全地来到上帝的审判台前，披戴着基督的义，并被祂从律法的咒诅中解救出来，这咒诅再也不能控告或定我们的罪，再也不能挑动我们的情感和欲望，再也不能在我们里面增加罪。</w:t>
      </w:r>
    </w:p>
    <w:p w14:paraId="4458DA2B">
      <w:pPr>
        <w:pStyle w:val="3"/>
        <w:spacing w:before="65" w:line="249" w:lineRule="auto"/>
        <w:ind w:right="119"/>
        <w:rPr>
          <w:rFonts w:hint="eastAsia"/>
        </w:rPr>
      </w:pPr>
    </w:p>
    <w:p w14:paraId="202DF4ED">
      <w:pPr>
        <w:pStyle w:val="3"/>
        <w:spacing w:before="65" w:line="249" w:lineRule="auto"/>
        <w:ind w:right="119"/>
        <w:rPr>
          <w:rFonts w:hint="eastAsia"/>
        </w:rPr>
      </w:pPr>
      <w:r>
        <w:rPr>
          <w:rFonts w:hint="eastAsia"/>
        </w:rPr>
        <w:t>And therefore saith Saint Paul, The handwriting that was against us was cancelled by Christ, and disannulled in the wooden cross, our Christ having delivered us from the dominion of the law; consequently be hath delivered us from the tyranny of sin and of death, the which cannot hold us any more oppressed, being overcome first of Christ by his resurrection, and then consequently of us that be his members, on such wise, that we may say with St Paul [and with] Hosea the prophet, Death is overcome and destroyed.</w:t>
      </w:r>
    </w:p>
    <w:p w14:paraId="44C54299">
      <w:pPr>
        <w:pStyle w:val="3"/>
        <w:spacing w:before="65" w:line="249" w:lineRule="auto"/>
        <w:ind w:right="119"/>
        <w:rPr>
          <w:rFonts w:hint="eastAsia"/>
        </w:rPr>
      </w:pPr>
      <w:r>
        <w:rPr>
          <w:rFonts w:hint="eastAsia"/>
        </w:rPr>
        <w:t>因此圣保罗说：那与我们为敌的字据，基督已经涂抹了，并在木制的十字架上废除了，我们的基督已经救我们脱离了律法的辖制；因此祂已经救我们脱离了罪和死亡的暴政，它们再也不能压制我们，因为基督首先藉着祂的复活胜过了它们，然后我们这些祂的肢体也因此胜过了它们，以致我们可以与圣保罗[和]何西阿先知一同说：死亡已被胜过并毁灭了。</w:t>
      </w:r>
    </w:p>
    <w:p w14:paraId="4540A2D6">
      <w:pPr>
        <w:pStyle w:val="3"/>
        <w:spacing w:before="65" w:line="249" w:lineRule="auto"/>
        <w:ind w:right="119"/>
        <w:rPr>
          <w:rFonts w:hint="eastAsia"/>
        </w:rPr>
      </w:pPr>
    </w:p>
    <w:p w14:paraId="30B30A39">
      <w:pPr>
        <w:pStyle w:val="3"/>
        <w:spacing w:before="65" w:line="249" w:lineRule="auto"/>
        <w:ind w:right="119"/>
        <w:rPr>
          <w:rFonts w:hint="eastAsia"/>
        </w:rPr>
      </w:pPr>
      <w:r>
        <w:rPr>
          <w:rFonts w:hint="eastAsia"/>
        </w:rPr>
        <w:t>O death, where is thy sting?</w:t>
      </w:r>
    </w:p>
    <w:p w14:paraId="101C27CA">
      <w:pPr>
        <w:pStyle w:val="3"/>
        <w:spacing w:before="65" w:line="249" w:lineRule="auto"/>
        <w:ind w:right="119"/>
        <w:rPr>
          <w:rFonts w:hint="eastAsia"/>
        </w:rPr>
      </w:pPr>
      <w:r>
        <w:rPr>
          <w:rFonts w:hint="eastAsia"/>
        </w:rPr>
        <w:t>哦，死亡，你的毒钩在哪里？</w:t>
      </w:r>
    </w:p>
    <w:p w14:paraId="05AE6991">
      <w:pPr>
        <w:pStyle w:val="3"/>
        <w:spacing w:before="65" w:line="249" w:lineRule="auto"/>
        <w:ind w:right="119"/>
        <w:rPr>
          <w:rFonts w:hint="eastAsia"/>
        </w:rPr>
      </w:pPr>
    </w:p>
    <w:p w14:paraId="7EC1320A">
      <w:pPr>
        <w:pStyle w:val="3"/>
        <w:spacing w:before="65" w:line="249" w:lineRule="auto"/>
        <w:ind w:right="119"/>
        <w:rPr>
          <w:rFonts w:hint="eastAsia"/>
        </w:rPr>
      </w:pPr>
      <w:r>
        <w:rPr>
          <w:rFonts w:hint="eastAsia"/>
        </w:rPr>
        <w:t>O hell, where is thy victory?</w:t>
      </w:r>
    </w:p>
    <w:p w14:paraId="325E81B4">
      <w:pPr>
        <w:pStyle w:val="3"/>
        <w:spacing w:before="65" w:line="249" w:lineRule="auto"/>
        <w:ind w:right="119"/>
        <w:rPr>
          <w:rFonts w:hint="eastAsia"/>
        </w:rPr>
      </w:pPr>
      <w:r>
        <w:rPr>
          <w:rFonts w:hint="eastAsia"/>
        </w:rPr>
        <w:t>哦，地狱，你的胜利在哪里？</w:t>
      </w:r>
    </w:p>
    <w:p w14:paraId="57D0C89B">
      <w:pPr>
        <w:pStyle w:val="3"/>
        <w:spacing w:before="65" w:line="249" w:lineRule="auto"/>
        <w:ind w:right="119"/>
        <w:rPr>
          <w:rFonts w:hint="eastAsia"/>
        </w:rPr>
      </w:pPr>
    </w:p>
    <w:p w14:paraId="1877DA9D">
      <w:pPr>
        <w:pStyle w:val="3"/>
        <w:spacing w:before="65" w:line="249" w:lineRule="auto"/>
        <w:ind w:right="119"/>
        <w:rPr>
          <w:rFonts w:hint="eastAsia"/>
        </w:rPr>
      </w:pPr>
      <w:r>
        <w:rPr>
          <w:rFonts w:hint="eastAsia"/>
        </w:rPr>
        <w:t>The sting of death is sin, and the strength of sin is the law; but thanks be given to God, who bath given us victory through our Lord Jesus Christ.</w:t>
      </w:r>
    </w:p>
    <w:p w14:paraId="34B17397">
      <w:pPr>
        <w:pStyle w:val="3"/>
        <w:spacing w:before="65" w:line="249" w:lineRule="auto"/>
        <w:ind w:right="119"/>
        <w:rPr>
          <w:rFonts w:hint="eastAsia"/>
        </w:rPr>
      </w:pPr>
      <w:r>
        <w:rPr>
          <w:rFonts w:hint="eastAsia"/>
        </w:rPr>
        <w:t>死亡的毒钩就是罪，罪的权势就是律法；但感谢上帝，祂藉着我们的主耶稣基督，赐给我们胜利。</w:t>
      </w:r>
    </w:p>
    <w:p w14:paraId="2D36513C">
      <w:pPr>
        <w:pStyle w:val="3"/>
        <w:spacing w:before="65" w:line="249" w:lineRule="auto"/>
        <w:ind w:right="119"/>
        <w:rPr>
          <w:rFonts w:hint="eastAsia"/>
        </w:rPr>
      </w:pPr>
    </w:p>
    <w:p w14:paraId="5EC9364E">
      <w:pPr>
        <w:pStyle w:val="3"/>
        <w:spacing w:before="65" w:line="249" w:lineRule="auto"/>
        <w:ind w:right="119"/>
        <w:rPr>
          <w:rFonts w:hint="eastAsia"/>
        </w:rPr>
      </w:pPr>
      <w:r>
        <w:rPr>
          <w:rFonts w:hint="eastAsia"/>
        </w:rPr>
        <w:t>This is that most happy seed which hath trodden down the head of the most venomous serpent, that is to say the devil; and therefore all those that believe in Christ, putting all their hope and confidence in his mercy, do overcome with Christ sin, death, the devil, and hell.</w:t>
      </w:r>
    </w:p>
    <w:p w14:paraId="139A5978">
      <w:pPr>
        <w:pStyle w:val="3"/>
        <w:spacing w:before="65" w:line="249" w:lineRule="auto"/>
        <w:ind w:right="119"/>
        <w:rPr>
          <w:rFonts w:hint="eastAsia"/>
        </w:rPr>
      </w:pPr>
      <w:r>
        <w:rPr>
          <w:rFonts w:hint="eastAsia"/>
        </w:rPr>
        <w:t>这就是那最蒙福的后裔，祂已经践踏了那最毒的蛇，也就是魔鬼的头；因此，所有相信基督，将他们所有的盼望和信心都放在祂的怜悯上的人，都与基督一同胜过罪、死亡、魔鬼和地狱。</w:t>
      </w:r>
    </w:p>
    <w:p w14:paraId="19271259">
      <w:pPr>
        <w:pStyle w:val="3"/>
        <w:spacing w:before="65" w:line="249" w:lineRule="auto"/>
        <w:ind w:right="119"/>
        <w:rPr>
          <w:rFonts w:hint="eastAsia"/>
        </w:rPr>
      </w:pPr>
    </w:p>
    <w:p w14:paraId="1F8DA160">
      <w:pPr>
        <w:pStyle w:val="3"/>
        <w:spacing w:before="65" w:line="249" w:lineRule="auto"/>
        <w:ind w:right="119"/>
        <w:rPr>
          <w:rFonts w:hint="eastAsia"/>
        </w:rPr>
      </w:pPr>
      <w:r>
        <w:rPr>
          <w:rFonts w:hint="eastAsia"/>
        </w:rPr>
        <w:t>This is that blessed seed of Abraham, in the which God did promise to bless all nations.</w:t>
      </w:r>
    </w:p>
    <w:p w14:paraId="364EF317">
      <w:pPr>
        <w:pStyle w:val="3"/>
        <w:spacing w:before="65" w:line="249" w:lineRule="auto"/>
        <w:ind w:right="119"/>
        <w:rPr>
          <w:rFonts w:hint="eastAsia"/>
        </w:rPr>
      </w:pPr>
      <w:r>
        <w:rPr>
          <w:rFonts w:hint="eastAsia"/>
        </w:rPr>
        <w:t>这就是亚伯拉罕那蒙福的后裔，上帝曾应许要藉着祂祝福万国。</w:t>
      </w:r>
    </w:p>
    <w:p w14:paraId="1EAAA03B">
      <w:pPr>
        <w:pStyle w:val="3"/>
        <w:spacing w:before="65" w:line="249" w:lineRule="auto"/>
        <w:ind w:right="119"/>
        <w:rPr>
          <w:rFonts w:hint="eastAsia"/>
        </w:rPr>
      </w:pPr>
    </w:p>
    <w:p w14:paraId="7A06D0E4">
      <w:pPr>
        <w:pStyle w:val="3"/>
        <w:spacing w:before="65" w:line="249" w:lineRule="auto"/>
        <w:ind w:right="119"/>
        <w:rPr>
          <w:rFonts w:hint="eastAsia"/>
        </w:rPr>
      </w:pPr>
      <w:r>
        <w:rPr>
          <w:rFonts w:hint="eastAsia"/>
        </w:rPr>
        <w:t>Every man ought to have trodden down severally that horrible serpent, and to have delivered himself from the malediction or curse; but that enterprise was so great that the force or power of the whole world gathered together was not sufficient to bear it.</w:t>
      </w:r>
    </w:p>
    <w:p w14:paraId="22FEC64F">
      <w:pPr>
        <w:pStyle w:val="3"/>
        <w:spacing w:before="65" w:line="249" w:lineRule="auto"/>
        <w:ind w:right="119"/>
        <w:rPr>
          <w:rFonts w:hint="eastAsia"/>
        </w:rPr>
      </w:pPr>
      <w:r>
        <w:rPr>
          <w:rFonts w:hint="eastAsia"/>
        </w:rPr>
        <w:t>每个人都应该分别践踏那可怕的蛇，并使自己脱离咒诅；但那项事业是如此巨大，以致全世界所有的力量聚集起来也不足以承担。</w:t>
      </w:r>
    </w:p>
    <w:p w14:paraId="1A255C38">
      <w:pPr>
        <w:pStyle w:val="3"/>
        <w:spacing w:before="65" w:line="249" w:lineRule="auto"/>
        <w:ind w:right="119"/>
        <w:rPr>
          <w:rFonts w:hint="eastAsia"/>
        </w:rPr>
      </w:pPr>
    </w:p>
    <w:p w14:paraId="329B4DF8">
      <w:pPr>
        <w:pStyle w:val="3"/>
        <w:spacing w:before="65" w:line="249" w:lineRule="auto"/>
        <w:ind w:right="119"/>
        <w:rPr>
          <w:rFonts w:hint="eastAsia"/>
        </w:rPr>
      </w:pPr>
      <w:r>
        <w:rPr>
          <w:rFonts w:hint="eastAsia"/>
        </w:rPr>
        <w:t>Our God then being the Father of all mercy, moved with compassion of our miseries, gave us his only-begotten Son, who hath delivered us from the venom of the serpent, and is made our blessing and justification.</w:t>
      </w:r>
    </w:p>
    <w:p w14:paraId="759FA294">
      <w:pPr>
        <w:pStyle w:val="3"/>
        <w:spacing w:before="65" w:line="249" w:lineRule="auto"/>
        <w:ind w:right="119"/>
        <w:rPr>
          <w:rFonts w:hint="eastAsia"/>
        </w:rPr>
      </w:pPr>
      <w:r>
        <w:rPr>
          <w:rFonts w:hint="eastAsia"/>
        </w:rPr>
        <w:t>于是，我们的上帝，作为一切怜悯之父，因怜悯我们的苦难而动了慈心，赐给我们祂的独生子，祂已救我们脱离了蛇的毒液，并成为我们的祝福和称义。</w:t>
      </w:r>
    </w:p>
    <w:p w14:paraId="708986A4">
      <w:pPr>
        <w:pStyle w:val="3"/>
        <w:spacing w:before="65" w:line="249" w:lineRule="auto"/>
        <w:ind w:right="119"/>
        <w:rPr>
          <w:rFonts w:hint="eastAsia"/>
        </w:rPr>
      </w:pPr>
    </w:p>
    <w:p w14:paraId="6F9CCC2E">
      <w:pPr>
        <w:pStyle w:val="3"/>
        <w:spacing w:before="65" w:line="249" w:lineRule="auto"/>
        <w:ind w:right="119"/>
        <w:rPr>
          <w:rFonts w:hint="eastAsia"/>
        </w:rPr>
      </w:pPr>
      <w:r>
        <w:rPr>
          <w:rFonts w:hint="eastAsia"/>
        </w:rPr>
        <w:t>Let us embrace, most dearly beloved brethren, the righteousness of Jesus Christ, let us make it ours through faith, let us have a sure confidence to be righteous, not by our own works, but by the merits of Christ, and let us live with quiet conscience towards God, and with assured trust that the righteousness of Christ doth annihilate all our unrighteousness, and maketh us righteous and holy in the sight of God, who forsomuch as he seeth us made by faith one body in his Son, doth not now any more take us as the children of Adam, but as his children, and maketh us heirs with his own legitimate Son of all his riches.</w:t>
      </w:r>
    </w:p>
    <w:p w14:paraId="52000B30">
      <w:pPr>
        <w:pStyle w:val="3"/>
        <w:spacing w:before="65" w:line="249" w:lineRule="auto"/>
        <w:ind w:right="119"/>
        <w:rPr>
          <w:rFonts w:hint="eastAsia"/>
        </w:rPr>
      </w:pPr>
      <w:r>
        <w:rPr>
          <w:rFonts w:hint="eastAsia"/>
        </w:rPr>
        <w:t>最亲爱的弟兄们，让我们拥抱耶稣基督的义，让我们藉着信使它成为我们的，让我们确信自己是义的，不是靠我们自己的行为，而是靠基督的功绩，让我们凭着对上帝无愧的良心生活，并确信基督的义消除了我们一切的不义，使我们在上帝眼中成为义和圣洁的；祂既然看见我们藉着信在祂儿子里面成为一体，就不再把我们看作亚当的儿女，而是看作祂的儿女，并使我们与祂自己合法的儿子一同承受祂一切的丰富。</w:t>
      </w:r>
    </w:p>
    <w:p w14:paraId="69BF05B0">
      <w:pPr>
        <w:pStyle w:val="3"/>
        <w:spacing w:before="65" w:line="249" w:lineRule="auto"/>
        <w:ind w:right="119"/>
        <w:rPr>
          <w:rFonts w:hint="eastAsia"/>
        </w:rPr>
      </w:pPr>
    </w:p>
    <w:p w14:paraId="639C3BE0">
      <w:pPr>
        <w:pStyle w:val="2"/>
        <w:bidi w:val="0"/>
        <w:rPr>
          <w:rFonts w:hint="eastAsia"/>
          <w:sz w:val="72"/>
          <w:szCs w:val="72"/>
        </w:rPr>
      </w:pPr>
      <w:r>
        <w:rPr>
          <w:rFonts w:hint="eastAsia"/>
          <w:sz w:val="72"/>
          <w:szCs w:val="72"/>
        </w:rPr>
        <w:t>CHAPTER IV.</w:t>
      </w:r>
    </w:p>
    <w:p w14:paraId="5C2AD0D8">
      <w:pPr>
        <w:pStyle w:val="2"/>
        <w:bidi w:val="0"/>
        <w:rPr>
          <w:rFonts w:hint="eastAsia"/>
          <w:sz w:val="72"/>
          <w:szCs w:val="72"/>
        </w:rPr>
      </w:pPr>
      <w:r>
        <w:rPr>
          <w:rFonts w:hint="eastAsia"/>
          <w:sz w:val="72"/>
          <w:szCs w:val="72"/>
        </w:rPr>
        <w:t>第四章。</w:t>
      </w:r>
    </w:p>
    <w:p w14:paraId="7BDAEDF0">
      <w:pPr>
        <w:pStyle w:val="3"/>
        <w:spacing w:before="65" w:line="249" w:lineRule="auto"/>
        <w:ind w:right="119"/>
        <w:rPr>
          <w:rFonts w:hint="eastAsia"/>
        </w:rPr>
      </w:pPr>
    </w:p>
    <w:p w14:paraId="7119901C">
      <w:pPr>
        <w:pStyle w:val="3"/>
        <w:spacing w:before="65" w:line="249" w:lineRule="auto"/>
        <w:ind w:right="119"/>
        <w:rPr>
          <w:rFonts w:hint="eastAsia"/>
        </w:rPr>
      </w:pPr>
      <w:r>
        <w:rPr>
          <w:rFonts w:hint="eastAsia"/>
        </w:rPr>
        <w:t>Of the effects of the lively faith, and of the unity or agreement of the soul with Christ.</w:t>
      </w:r>
    </w:p>
    <w:p w14:paraId="0D58991F">
      <w:pPr>
        <w:pStyle w:val="3"/>
        <w:spacing w:before="65" w:line="249" w:lineRule="auto"/>
        <w:ind w:right="119"/>
        <w:rPr>
          <w:rFonts w:hint="eastAsia"/>
        </w:rPr>
      </w:pPr>
      <w:r>
        <w:rPr>
          <w:rFonts w:hint="eastAsia"/>
        </w:rPr>
        <w:t>论活泼信心的果效，以及灵魂与基督的联合或契合。</w:t>
      </w:r>
    </w:p>
    <w:p w14:paraId="4BF23401">
      <w:pPr>
        <w:pStyle w:val="3"/>
        <w:spacing w:before="65" w:line="249" w:lineRule="auto"/>
        <w:ind w:right="119"/>
        <w:rPr>
          <w:rFonts w:hint="eastAsia"/>
        </w:rPr>
      </w:pPr>
    </w:p>
    <w:p w14:paraId="40AE663C">
      <w:pPr>
        <w:pStyle w:val="3"/>
        <w:spacing w:before="65" w:line="249" w:lineRule="auto"/>
        <w:ind w:right="119"/>
        <w:rPr>
          <w:rFonts w:hint="eastAsia"/>
        </w:rPr>
      </w:pPr>
      <w:r>
        <w:rPr>
          <w:rFonts w:hint="eastAsia"/>
        </w:rPr>
        <w:t>THIS holy and lively faith worketh so much, that it bringeth to pass that whosoever believeth that Christ hath taken upon him his sins becometh like unto Christ, and overcometh sin, death, the devil, and hell; and this is the cause that the Church (that is to say every faithful soul,) is the wife of Christ, and Christ is her husband.</w:t>
      </w:r>
    </w:p>
    <w:p w14:paraId="40494417">
      <w:pPr>
        <w:pStyle w:val="3"/>
        <w:spacing w:before="65" w:line="249" w:lineRule="auto"/>
        <w:ind w:right="119"/>
        <w:rPr>
          <w:rFonts w:hint="eastAsia"/>
        </w:rPr>
      </w:pPr>
      <w:r>
        <w:rPr>
          <w:rFonts w:hint="eastAsia"/>
        </w:rPr>
        <w:t>这圣洁活泼的信心功效如此之大，以致凡相信基督已担当他罪的人，就变得像基督一样，并且胜过罪、死亡、魔鬼和地狱；这就是教会（即每一个忠信的灵魂）是基督的新妇，而基督是她的丈夫的原因。</w:t>
      </w:r>
    </w:p>
    <w:p w14:paraId="74D9570A">
      <w:pPr>
        <w:pStyle w:val="3"/>
        <w:spacing w:before="65" w:line="249" w:lineRule="auto"/>
        <w:ind w:right="119"/>
        <w:rPr>
          <w:rFonts w:hint="eastAsia"/>
        </w:rPr>
      </w:pPr>
    </w:p>
    <w:p w14:paraId="38E353C5">
      <w:pPr>
        <w:pStyle w:val="3"/>
        <w:spacing w:before="65" w:line="249" w:lineRule="auto"/>
        <w:ind w:right="119"/>
        <w:rPr>
          <w:rFonts w:hint="eastAsia"/>
        </w:rPr>
      </w:pPr>
      <w:r>
        <w:rPr>
          <w:rFonts w:hint="eastAsia"/>
        </w:rPr>
        <w:t>We know that the custom of marriage is that of two there become one self [same] thing, they being two in one flesh, and the goods of both become common to either of them, so that the husband saith the dowry of the wife is his, and in like manner the wife saith that the house and all the riches of the husband are hers; and so truly they be, otherwise they should not be one flesh, as the Holy Scripture saith.</w:t>
      </w:r>
    </w:p>
    <w:p w14:paraId="64E841E5">
      <w:pPr>
        <w:pStyle w:val="3"/>
        <w:spacing w:before="65" w:line="249" w:lineRule="auto"/>
        <w:ind w:right="119"/>
        <w:rPr>
          <w:rFonts w:hint="eastAsia"/>
        </w:rPr>
      </w:pPr>
      <w:r>
        <w:rPr>
          <w:rFonts w:hint="eastAsia"/>
        </w:rPr>
        <w:t>我们知道婚姻的习俗是两个人成为一体，他们是二人成为一肉，双方的财物都归双方共有，所以丈夫说妻子的嫁妆是他的，同样妻子也说丈夫的房屋和一切财富都是她的；事实也确实如此，否则他们就不是一肉了，正如圣经所说。</w:t>
      </w:r>
    </w:p>
    <w:p w14:paraId="59DA0FD9">
      <w:pPr>
        <w:pStyle w:val="3"/>
        <w:spacing w:before="65" w:line="249" w:lineRule="auto"/>
        <w:ind w:right="119"/>
        <w:rPr>
          <w:rFonts w:hint="eastAsia"/>
        </w:rPr>
      </w:pPr>
    </w:p>
    <w:p w14:paraId="5EC620EC">
      <w:pPr>
        <w:pStyle w:val="3"/>
        <w:spacing w:before="65" w:line="249" w:lineRule="auto"/>
        <w:ind w:right="119"/>
        <w:rPr>
          <w:rFonts w:hint="eastAsia"/>
        </w:rPr>
      </w:pPr>
      <w:r>
        <w:rPr>
          <w:rFonts w:hint="eastAsia"/>
        </w:rPr>
        <w:t>Even in the self-same manner God hath married his most dearly- beloved Son with the faithful soul, who having nothing of her own but alonely sin, the Son of God nevertheless hath not disdained to take her for his well- beloved spouse with her own dowry which is sin.</w:t>
      </w:r>
    </w:p>
    <w:p w14:paraId="55F8A830">
      <w:pPr>
        <w:pStyle w:val="3"/>
        <w:spacing w:before="65" w:line="249" w:lineRule="auto"/>
        <w:ind w:right="119"/>
        <w:rPr>
          <w:rFonts w:hint="eastAsia"/>
        </w:rPr>
      </w:pPr>
      <w:r>
        <w:rPr>
          <w:rFonts w:hint="eastAsia"/>
        </w:rPr>
        <w:t>同样地，上帝已将祂至爱的儿子许配给忠信的灵魂，这灵魂除了罪以外一无所有，然而上帝的儿子并未不屑于以她自己的嫁妆——即罪——娶她为祂钟爱的配偶。</w:t>
      </w:r>
    </w:p>
    <w:p w14:paraId="6A394066">
      <w:pPr>
        <w:pStyle w:val="3"/>
        <w:spacing w:before="65" w:line="249" w:lineRule="auto"/>
        <w:ind w:right="119"/>
        <w:rPr>
          <w:rFonts w:hint="eastAsia"/>
        </w:rPr>
      </w:pPr>
    </w:p>
    <w:p w14:paraId="1510A727">
      <w:pPr>
        <w:pStyle w:val="3"/>
        <w:spacing w:before="65" w:line="249" w:lineRule="auto"/>
        <w:ind w:right="119"/>
        <w:rPr>
          <w:rFonts w:hint="eastAsia"/>
        </w:rPr>
      </w:pPr>
      <w:r>
        <w:rPr>
          <w:rFonts w:hint="eastAsia"/>
        </w:rPr>
        <w:t>And by the uniting and knitting together which is wrought in this most holy matrimony, the thing that appertaineth to the one is also the other's, so that Christ saith then, the dowry of the soul, my dearly-beloved spouse, that is to say, her sins, the transgression of the law, the wrath of God against her, [the] malapertness and boldness of the devil against her, the prison of hell and all her other evils, are come into my power, and are in mine own ordering, and unto me it pertaineth to do with the same dowry even as it pleaseth me, and therefore I will cast it upon the altar of my cross, and make it of none effect.</w:t>
      </w:r>
    </w:p>
    <w:p w14:paraId="5E6A7BBF">
      <w:pPr>
        <w:pStyle w:val="3"/>
        <w:spacing w:before="65" w:line="249" w:lineRule="auto"/>
        <w:ind w:right="119"/>
        <w:rPr>
          <w:rFonts w:hint="eastAsia"/>
        </w:rPr>
      </w:pPr>
      <w:r>
        <w:rPr>
          <w:rFonts w:hint="eastAsia"/>
        </w:rPr>
        <w:t>藉着这至圣婚姻中所成就的联合与结合，属于一方的也属于另一方，所以基督 тогда说：灵魂的嫁妆，我至爱的配偶，也就是说，她的罪，对律法的违背，上帝对她的忿怒，魔鬼对她的放肆和大胆，地狱的监牢以及她所有其他的邪恶，都已进入我的权下，并由我支配，我当随己意处理这同样的嫁妆，因此我将把它抛在我的十字架祭坛上，使它失效。</w:t>
      </w:r>
    </w:p>
    <w:p w14:paraId="7660EA4C">
      <w:pPr>
        <w:pStyle w:val="3"/>
        <w:spacing w:before="65" w:line="249" w:lineRule="auto"/>
        <w:ind w:right="119"/>
        <w:rPr>
          <w:rFonts w:hint="eastAsia"/>
        </w:rPr>
      </w:pPr>
    </w:p>
    <w:p w14:paraId="7A040DF8">
      <w:pPr>
        <w:pStyle w:val="3"/>
        <w:spacing w:before="65" w:line="249" w:lineRule="auto"/>
        <w:ind w:right="119"/>
        <w:rPr>
          <w:rFonts w:hint="eastAsia"/>
        </w:rPr>
      </w:pPr>
      <w:r>
        <w:rPr>
          <w:rFonts w:hint="eastAsia"/>
        </w:rPr>
        <w:t>God then seeing his Son all befilled with the sin of his spouse, scourged him, and killed him upon a wooden cross; but yet because he was his most dearly-beloved and obedient Son, he raised him again from death to life, and gave unto him all power in heaven and in earth, and hath set him on his right hand.</w:t>
      </w:r>
    </w:p>
    <w:p w14:paraId="0D003AFF">
      <w:pPr>
        <w:pStyle w:val="3"/>
        <w:spacing w:before="65" w:line="249" w:lineRule="auto"/>
        <w:ind w:right="119"/>
        <w:rPr>
          <w:rFonts w:hint="eastAsia"/>
        </w:rPr>
      </w:pPr>
      <w:r>
        <w:rPr>
          <w:rFonts w:hint="eastAsia"/>
        </w:rPr>
        <w:t>于是上帝看见祂的儿子充满了祂配偶的罪，便鞭打祂，并在木制的十字架上杀害了祂；但又因为祂是祂至爱且顺服的儿子，祂便使祂从死里复活，并将天上地下所有的权柄都赐给祂，又使祂坐在祂的右边。</w:t>
      </w:r>
    </w:p>
    <w:p w14:paraId="226AE388">
      <w:pPr>
        <w:pStyle w:val="3"/>
        <w:spacing w:before="65" w:line="249" w:lineRule="auto"/>
        <w:ind w:right="119"/>
        <w:rPr>
          <w:rFonts w:hint="eastAsia"/>
        </w:rPr>
      </w:pPr>
    </w:p>
    <w:p w14:paraId="1EC222A1">
      <w:pPr>
        <w:pStyle w:val="3"/>
        <w:spacing w:before="65" w:line="249" w:lineRule="auto"/>
        <w:ind w:right="119"/>
        <w:rPr>
          <w:rFonts w:hint="eastAsia"/>
        </w:rPr>
      </w:pPr>
      <w:r>
        <w:rPr>
          <w:rFonts w:hint="eastAsia"/>
        </w:rPr>
        <w:t>The spouse in like manner saith with most hearty rejoicing, The realms and emperies of my well-beloved husband are mine.</w:t>
      </w:r>
    </w:p>
    <w:p w14:paraId="2B65F97B">
      <w:pPr>
        <w:pStyle w:val="3"/>
        <w:spacing w:before="65" w:line="249" w:lineRule="auto"/>
        <w:ind w:right="119"/>
        <w:rPr>
          <w:rFonts w:hint="eastAsia"/>
        </w:rPr>
      </w:pPr>
      <w:r>
        <w:rPr>
          <w:rFonts w:hint="eastAsia"/>
        </w:rPr>
        <w:t>新妇同样以最衷心的喜悦说道：我心爱丈夫的国度和疆域都是我的。</w:t>
      </w:r>
    </w:p>
    <w:p w14:paraId="70DB0077">
      <w:pPr>
        <w:pStyle w:val="3"/>
        <w:spacing w:before="65" w:line="249" w:lineRule="auto"/>
        <w:ind w:right="119"/>
        <w:rPr>
          <w:rFonts w:hint="eastAsia"/>
        </w:rPr>
      </w:pPr>
    </w:p>
    <w:p w14:paraId="56D2026D">
      <w:pPr>
        <w:pStyle w:val="3"/>
        <w:spacing w:before="65" w:line="249" w:lineRule="auto"/>
        <w:ind w:right="119"/>
        <w:rPr>
          <w:rFonts w:hint="eastAsia"/>
        </w:rPr>
      </w:pPr>
      <w:r>
        <w:rPr>
          <w:rFonts w:hint="eastAsia"/>
        </w:rPr>
        <w:t>I am queen and empress of heaven and earth, my husband's riches, (that is to say) his holiness, his innocency, his righteousness, his Godhead, with all his virtue and power, are my riches; and therefore I am holy, innocent, righteous, and godly; there is no spot in me; I am fair and well-favoured, because my dearly-beloved husband is not spotted, but fair and well-favoured; and he being altogether mine, consequently all that is his is mine; and because he is holy and pure, I also am become holy and pure.</w:t>
      </w:r>
    </w:p>
    <w:p w14:paraId="4EA5AF0C">
      <w:pPr>
        <w:pStyle w:val="3"/>
        <w:spacing w:before="65" w:line="249" w:lineRule="auto"/>
        <w:ind w:right="119"/>
        <w:rPr>
          <w:rFonts w:hint="eastAsia"/>
        </w:rPr>
      </w:pPr>
      <w:r>
        <w:rPr>
          <w:rFonts w:hint="eastAsia"/>
        </w:rPr>
        <w:t>我是天上地下的女王和女皇，我丈夫的财富（也就是说）祂的圣洁、祂的无辜、祂的公义、祂的神性，以及祂一切的美德和权能，都是我的财富；因此我是圣洁、无辜、公义和敬虔的；我里面没有瑕疵；我是美丽可喜的，因为我心爱的丈夫没有瑕疵，而是美丽可喜的；祂既完全属于我，因此祂所有的一切也都是我的；因为祂是圣洁纯净的，我也就成了圣洁纯净的。</w:t>
      </w:r>
    </w:p>
    <w:p w14:paraId="7376F16A">
      <w:pPr>
        <w:pStyle w:val="3"/>
        <w:spacing w:before="65" w:line="249" w:lineRule="auto"/>
        <w:ind w:right="119"/>
        <w:rPr>
          <w:rFonts w:hint="eastAsia"/>
        </w:rPr>
      </w:pPr>
    </w:p>
    <w:p w14:paraId="181E19E7">
      <w:pPr>
        <w:pStyle w:val="3"/>
        <w:spacing w:before="65" w:line="249" w:lineRule="auto"/>
        <w:ind w:right="119"/>
        <w:rPr>
          <w:rFonts w:hint="eastAsia"/>
        </w:rPr>
      </w:pPr>
      <w:r>
        <w:rPr>
          <w:rFonts w:hint="eastAsia"/>
        </w:rPr>
        <w:t>Beginning then with his most innocent nativity, he hath with the same sanctified the filthy nativity of his spouse, conceived in sin.</w:t>
      </w:r>
    </w:p>
    <w:p w14:paraId="0B255140">
      <w:pPr>
        <w:pStyle w:val="3"/>
        <w:spacing w:before="65" w:line="249" w:lineRule="auto"/>
        <w:ind w:right="119"/>
        <w:rPr>
          <w:rFonts w:hint="eastAsia"/>
        </w:rPr>
      </w:pPr>
      <w:r>
        <w:rPr>
          <w:rFonts w:hint="eastAsia"/>
        </w:rPr>
        <w:t>于是，从祂至洁的诞生开始，祂就藉此圣化了祂那在罪中受孕、污秽不堪的配偶的诞生。</w:t>
      </w:r>
    </w:p>
    <w:p w14:paraId="1EFED110">
      <w:pPr>
        <w:pStyle w:val="3"/>
        <w:spacing w:before="65" w:line="249" w:lineRule="auto"/>
        <w:ind w:right="119"/>
        <w:rPr>
          <w:rFonts w:hint="eastAsia"/>
        </w:rPr>
      </w:pPr>
    </w:p>
    <w:p w14:paraId="73389A81">
      <w:pPr>
        <w:pStyle w:val="3"/>
        <w:spacing w:before="65" w:line="249" w:lineRule="auto"/>
        <w:ind w:right="119"/>
        <w:rPr>
          <w:rFonts w:hint="eastAsia"/>
        </w:rPr>
      </w:pPr>
      <w:r>
        <w:rPr>
          <w:rFonts w:hint="eastAsia"/>
        </w:rPr>
        <w:t>The innocent childhood and youth of the husband hath justified the life of the childhood, the youth, and the imperfect working of his beloved wife; and therefore the love and union that the soul of a true Christian man hath with her husband Christ is so great that the work of both are common to both; so that when it is said Christ did fast, Christ did pray, and was heard by his Father, did raise the dead, delivered men from evil spirits, healed the sick, died, rose again, and ascended to heaven; even in like manner it is said, that the Christian man hath done the selfsame work, because the works of Christ are the work of the Christian man, and by him he hath done them all.</w:t>
      </w:r>
    </w:p>
    <w:p w14:paraId="506EF328">
      <w:pPr>
        <w:pStyle w:val="3"/>
        <w:spacing w:before="65" w:line="249" w:lineRule="auto"/>
        <w:ind w:right="119"/>
        <w:rPr>
          <w:rFonts w:hint="eastAsia"/>
        </w:rPr>
      </w:pPr>
      <w:r>
        <w:rPr>
          <w:rFonts w:hint="eastAsia"/>
        </w:rPr>
        <w:t>丈夫无邪的童年和青年时期，已经称义了他心爱妻子的童年、青年和不完美的工作；因此，一个真正基督徒的灵魂与她的丈夫基督之间的爱与联合是如此之大，以致双方的工作都归双方共有；所以当说基督禁食，基督祷告，并蒙祂的父垂听，使死人复活，救人脱离邪灵，医治病人，死而复活，升天的时候；同样地也说，基督徒也做了同样的工作，因为基督的工作就是基督徒的工作，藉着祂，基督徒也做了一切。</w:t>
      </w:r>
    </w:p>
    <w:p w14:paraId="4C9911E2">
      <w:pPr>
        <w:pStyle w:val="3"/>
        <w:spacing w:before="65" w:line="249" w:lineRule="auto"/>
        <w:ind w:right="119"/>
        <w:rPr>
          <w:rFonts w:hint="eastAsia"/>
        </w:rPr>
      </w:pPr>
    </w:p>
    <w:p w14:paraId="0EA9532E">
      <w:pPr>
        <w:pStyle w:val="3"/>
        <w:spacing w:before="65" w:line="249" w:lineRule="auto"/>
        <w:ind w:right="119"/>
        <w:rPr>
          <w:rFonts w:hint="eastAsia"/>
        </w:rPr>
      </w:pPr>
      <w:r>
        <w:rPr>
          <w:rFonts w:hint="eastAsia"/>
        </w:rPr>
        <w:t>Truly it may be said that the Christian man was fastened to the cross, buried, raised again, ascended to heaven, and was made partaker of the nature of God.</w:t>
      </w:r>
    </w:p>
    <w:p w14:paraId="389B3824">
      <w:pPr>
        <w:pStyle w:val="3"/>
        <w:spacing w:before="65" w:line="249" w:lineRule="auto"/>
        <w:ind w:right="119"/>
        <w:rPr>
          <w:rFonts w:hint="eastAsia"/>
        </w:rPr>
      </w:pPr>
      <w:r>
        <w:rPr>
          <w:rFonts w:hint="eastAsia"/>
        </w:rPr>
        <w:t>诚然可以说，基督徒被钉在十字架上，被埋葬，再次复活，升入天堂，并得以分享上帝的性情。</w:t>
      </w:r>
    </w:p>
    <w:p w14:paraId="6AD1AD36">
      <w:pPr>
        <w:pStyle w:val="3"/>
        <w:spacing w:before="65" w:line="249" w:lineRule="auto"/>
        <w:ind w:right="119"/>
        <w:rPr>
          <w:rFonts w:hint="eastAsia"/>
        </w:rPr>
      </w:pPr>
    </w:p>
    <w:p w14:paraId="66FCE5D2">
      <w:pPr>
        <w:pStyle w:val="3"/>
        <w:spacing w:before="65" w:line="249" w:lineRule="auto"/>
        <w:ind w:right="119"/>
        <w:rPr>
          <w:rFonts w:hint="eastAsia"/>
        </w:rPr>
      </w:pPr>
      <w:r>
        <w:rPr>
          <w:rFonts w:hint="eastAsia"/>
        </w:rPr>
        <w:t>On the other side, all the works that a Christian man doth are the works of Christ, because he accepteth them as his own, and because they are unperfect and he perfect, and that he willeth not to have any imperfect thing, therefore with his virtue he maketh them perfect, to the intent that [the] wife should be always merry and content, and not be afeard ; and therefore how much soever her works be imperfect, yet are they accept able before God for his Son's sake, whom continually he beholdeth.</w:t>
      </w:r>
    </w:p>
    <w:p w14:paraId="0D07373B">
      <w:pPr>
        <w:pStyle w:val="3"/>
        <w:spacing w:before="65" w:line="249" w:lineRule="auto"/>
        <w:ind w:right="119"/>
        <w:rPr>
          <w:rFonts w:hint="eastAsia"/>
        </w:rPr>
      </w:pPr>
      <w:r>
        <w:rPr>
          <w:rFonts w:hint="eastAsia"/>
        </w:rPr>
        <w:t>另一方面，基督徒所做的一切工作都是基督的工作，因为祂接纳它们如同祂自己的，并且因为它们是不完美的而祂是完美的，祂不愿有任何不完美的事物，因此祂用祂的美德使它们完美，目的是使妻子永远快乐满足，不害怕；因此，无论她的工作多么不完美，它们在上帝面前都是可悦纳的，这是因着祂的儿子的缘故，祂持续地注视着祂的儿子。</w:t>
      </w:r>
    </w:p>
    <w:p w14:paraId="45556916">
      <w:pPr>
        <w:pStyle w:val="3"/>
        <w:spacing w:before="65" w:line="249" w:lineRule="auto"/>
        <w:ind w:right="119"/>
        <w:rPr>
          <w:rFonts w:hint="eastAsia"/>
        </w:rPr>
      </w:pPr>
    </w:p>
    <w:p w14:paraId="0EAF7DDD">
      <w:pPr>
        <w:pStyle w:val="3"/>
        <w:spacing w:before="65" w:line="249" w:lineRule="auto"/>
        <w:ind w:right="119"/>
        <w:rPr>
          <w:rFonts w:hint="eastAsia"/>
        </w:rPr>
      </w:pPr>
      <w:r>
        <w:rPr>
          <w:rFonts w:hint="eastAsia"/>
        </w:rPr>
        <w:t>O most great bountifulness of God, how much is the Christian man bound to God!</w:t>
      </w:r>
    </w:p>
    <w:p w14:paraId="290B9A86">
      <w:pPr>
        <w:pStyle w:val="3"/>
        <w:spacing w:before="65" w:line="249" w:lineRule="auto"/>
        <w:ind w:right="119"/>
        <w:rPr>
          <w:rFonts w:hint="eastAsia"/>
        </w:rPr>
      </w:pPr>
      <w:r>
        <w:rPr>
          <w:rFonts w:hint="eastAsia"/>
        </w:rPr>
        <w:t>哦，上帝何等伟大的恩慈，基督徒何等亏欠上帝！</w:t>
      </w:r>
    </w:p>
    <w:p w14:paraId="19815D08">
      <w:pPr>
        <w:pStyle w:val="3"/>
        <w:spacing w:before="65" w:line="249" w:lineRule="auto"/>
        <w:ind w:right="119"/>
        <w:rPr>
          <w:rFonts w:hint="eastAsia"/>
        </w:rPr>
      </w:pPr>
    </w:p>
    <w:p w14:paraId="4FC1DB4F">
      <w:pPr>
        <w:pStyle w:val="3"/>
        <w:spacing w:before="65" w:line="249" w:lineRule="auto"/>
        <w:ind w:right="119"/>
        <w:rPr>
          <w:rFonts w:hint="eastAsia"/>
        </w:rPr>
      </w:pPr>
      <w:r>
        <w:rPr>
          <w:rFonts w:hint="eastAsia"/>
        </w:rPr>
        <w:t>There is no human love that may be compared to the love of God, the dearly-beloved Spouse of the soul of every Christian man.</w:t>
      </w:r>
    </w:p>
    <w:p w14:paraId="15E14DC8">
      <w:pPr>
        <w:pStyle w:val="3"/>
        <w:spacing w:before="65" w:line="249" w:lineRule="auto"/>
        <w:ind w:right="119"/>
        <w:rPr>
          <w:rFonts w:hint="eastAsia"/>
        </w:rPr>
      </w:pPr>
      <w:r>
        <w:rPr>
          <w:rFonts w:hint="eastAsia"/>
        </w:rPr>
        <w:t>没有任何人间的情爱能与上帝的爱相比，祂是每一个基督徒灵魂至爱的配偶。</w:t>
      </w:r>
    </w:p>
    <w:p w14:paraId="4BBDB93B">
      <w:pPr>
        <w:pStyle w:val="3"/>
        <w:spacing w:before="65" w:line="249" w:lineRule="auto"/>
        <w:ind w:right="119"/>
        <w:rPr>
          <w:rFonts w:hint="eastAsia"/>
        </w:rPr>
      </w:pPr>
    </w:p>
    <w:p w14:paraId="17C82BC8">
      <w:pPr>
        <w:pStyle w:val="3"/>
        <w:spacing w:before="65" w:line="249" w:lineRule="auto"/>
        <w:ind w:right="119"/>
        <w:rPr>
          <w:rFonts w:hint="eastAsia"/>
        </w:rPr>
      </w:pPr>
      <w:r>
        <w:rPr>
          <w:rFonts w:hint="eastAsia"/>
        </w:rPr>
        <w:t>Wherefore Saint Paul saith, that Christ loved his church, (that is to say every soul) his beloved spouse, and offered himself for her to the death of the cross, to sanctify her and purify her with the fountain of water, through the word; to make it to himself a glorious congregation, without spot, or wrinkle, or any such thing, but that it should be wholly without blame, (that is to say) like unto himself in holiness and innocency, and the true and lawful daughter of God, who loved so the world (as John saith) that he gave his only Son, to the end that every one that believeth in him should not perish, but have eternal life.</w:t>
      </w:r>
    </w:p>
    <w:p w14:paraId="2AE212C8">
      <w:pPr>
        <w:pStyle w:val="3"/>
        <w:spacing w:before="65" w:line="249" w:lineRule="auto"/>
        <w:ind w:right="119"/>
        <w:rPr>
          <w:rFonts w:hint="eastAsia"/>
        </w:rPr>
      </w:pPr>
      <w:r>
        <w:rPr>
          <w:rFonts w:hint="eastAsia"/>
        </w:rPr>
        <w:t>因此圣保罗说，基督爱祂的教会（即每一个灵魂），祂所爱的配偶，并为她舍己，死在十字架上，要用水藉着道把教会洗净，成为圣洁，可以献给自己，作个荣耀的教会，毫无玷污、皱纹等类的病，乃是圣洁没有瑕疵的（也就是说）在圣洁和无辜上像祂自己一样，是上帝真实合法的女儿，上帝如此爱世人（如约翰所说），甚至将祂的独生子赐给他们，叫一切信祂的，不至灭亡，反得永生。</w:t>
      </w:r>
    </w:p>
    <w:p w14:paraId="4B6FECD4">
      <w:pPr>
        <w:pStyle w:val="3"/>
        <w:spacing w:before="65" w:line="249" w:lineRule="auto"/>
        <w:ind w:right="119"/>
        <w:rPr>
          <w:rFonts w:hint="eastAsia"/>
        </w:rPr>
      </w:pPr>
    </w:p>
    <w:p w14:paraId="726405D5">
      <w:pPr>
        <w:pStyle w:val="3"/>
        <w:spacing w:before="65" w:line="249" w:lineRule="auto"/>
        <w:ind w:right="119"/>
        <w:rPr>
          <w:rFonts w:hint="eastAsia"/>
        </w:rPr>
      </w:pPr>
      <w:r>
        <w:rPr>
          <w:rFonts w:hint="eastAsia"/>
        </w:rPr>
        <w:t>Wherefore God sent his Son into the world not to judge it, but because the world should be saved by him, so that he that trusteth in him is not condemned.</w:t>
      </w:r>
    </w:p>
    <w:p w14:paraId="423D0C49">
      <w:pPr>
        <w:pStyle w:val="3"/>
        <w:spacing w:before="65" w:line="249" w:lineRule="auto"/>
        <w:ind w:right="119"/>
        <w:rPr>
          <w:rFonts w:hint="eastAsia"/>
        </w:rPr>
      </w:pPr>
      <w:r>
        <w:rPr>
          <w:rFonts w:hint="eastAsia"/>
        </w:rPr>
        <w:t>所以上帝差祂的儿子降世，不是要定世人的罪，乃是要叫世人因祂得救，所以信祂的人不被定罪。</w:t>
      </w:r>
    </w:p>
    <w:p w14:paraId="2187CD90">
      <w:pPr>
        <w:pStyle w:val="3"/>
        <w:spacing w:before="65" w:line="249" w:lineRule="auto"/>
        <w:ind w:right="119"/>
        <w:rPr>
          <w:rFonts w:hint="eastAsia"/>
        </w:rPr>
      </w:pPr>
    </w:p>
    <w:p w14:paraId="4C4C63B4">
      <w:pPr>
        <w:pStyle w:val="3"/>
        <w:spacing w:before="65" w:line="249" w:lineRule="auto"/>
        <w:ind w:right="119"/>
        <w:rPr>
          <w:rFonts w:hint="eastAsia"/>
        </w:rPr>
      </w:pPr>
      <w:r>
        <w:rPr>
          <w:rFonts w:hint="eastAsia"/>
        </w:rPr>
        <w:t>A man might say to me, in what manner is made the union of this godly matrimony?</w:t>
      </w:r>
    </w:p>
    <w:p w14:paraId="52168A70">
      <w:pPr>
        <w:pStyle w:val="3"/>
        <w:spacing w:before="65" w:line="249" w:lineRule="auto"/>
        <w:ind w:right="119"/>
        <w:rPr>
          <w:rFonts w:hint="eastAsia"/>
        </w:rPr>
      </w:pPr>
      <w:r>
        <w:rPr>
          <w:rFonts w:hint="eastAsia"/>
        </w:rPr>
        <w:t>有人或许会问我，这种神圣婚姻的结合是如何形成的？</w:t>
      </w:r>
    </w:p>
    <w:p w14:paraId="395C05E8">
      <w:pPr>
        <w:pStyle w:val="3"/>
        <w:spacing w:before="65" w:line="249" w:lineRule="auto"/>
        <w:ind w:right="119"/>
        <w:rPr>
          <w:rFonts w:hint="eastAsia"/>
        </w:rPr>
      </w:pPr>
    </w:p>
    <w:p w14:paraId="34EFAD23">
      <w:pPr>
        <w:pStyle w:val="3"/>
        <w:spacing w:before="65" w:line="249" w:lineRule="auto"/>
        <w:ind w:right="119"/>
        <w:rPr>
          <w:rFonts w:hint="eastAsia"/>
        </w:rPr>
      </w:pPr>
      <w:r>
        <w:rPr>
          <w:rFonts w:hint="eastAsia"/>
        </w:rPr>
        <w:t>how is made this copulation of the soul the wife with her husband Christ?</w:t>
      </w:r>
    </w:p>
    <w:p w14:paraId="1D67CB46">
      <w:pPr>
        <w:pStyle w:val="3"/>
        <w:spacing w:before="65" w:line="249" w:lineRule="auto"/>
        <w:ind w:right="119"/>
        <w:rPr>
          <w:rFonts w:hint="eastAsia"/>
        </w:rPr>
      </w:pPr>
      <w:r>
        <w:rPr>
          <w:rFonts w:hint="eastAsia"/>
        </w:rPr>
        <w:t>灵魂这个妻子与她的丈夫基督的这种结合是如何成就的？</w:t>
      </w:r>
    </w:p>
    <w:p w14:paraId="2CC3EAEF">
      <w:pPr>
        <w:pStyle w:val="3"/>
        <w:spacing w:before="65" w:line="249" w:lineRule="auto"/>
        <w:ind w:right="119"/>
        <w:rPr>
          <w:rFonts w:hint="eastAsia"/>
        </w:rPr>
      </w:pPr>
    </w:p>
    <w:p w14:paraId="5C416B62">
      <w:pPr>
        <w:pStyle w:val="3"/>
        <w:spacing w:before="65" w:line="249" w:lineRule="auto"/>
        <w:ind w:right="119"/>
        <w:rPr>
          <w:rFonts w:hint="eastAsia"/>
        </w:rPr>
      </w:pPr>
      <w:r>
        <w:rPr>
          <w:rFonts w:hint="eastAsia"/>
        </w:rPr>
        <w:t>what certainty may I have that my soul is united with Christ and made his wife?</w:t>
      </w:r>
    </w:p>
    <w:p w14:paraId="3DBAAF7F">
      <w:pPr>
        <w:pStyle w:val="3"/>
        <w:spacing w:before="65" w:line="249" w:lineRule="auto"/>
        <w:ind w:right="119"/>
        <w:rPr>
          <w:rFonts w:hint="eastAsia"/>
        </w:rPr>
      </w:pPr>
      <w:r>
        <w:rPr>
          <w:rFonts w:hint="eastAsia"/>
        </w:rPr>
        <w:t>我怎能确知我的灵魂已与基督联合，成为祂的妻子呢？</w:t>
      </w:r>
    </w:p>
    <w:p w14:paraId="3AF93AE5">
      <w:pPr>
        <w:pStyle w:val="3"/>
        <w:spacing w:before="65" w:line="249" w:lineRule="auto"/>
        <w:ind w:right="119"/>
        <w:rPr>
          <w:rFonts w:hint="eastAsia"/>
        </w:rPr>
      </w:pPr>
    </w:p>
    <w:p w14:paraId="367B97D3">
      <w:pPr>
        <w:pStyle w:val="3"/>
        <w:spacing w:before="65" w:line="249" w:lineRule="auto"/>
        <w:ind w:right="119"/>
        <w:rPr>
          <w:rFonts w:hint="eastAsia"/>
        </w:rPr>
      </w:pPr>
      <w:r>
        <w:rPr>
          <w:rFonts w:hint="eastAsia"/>
        </w:rPr>
        <w:t>how may I assuredly glory of his riches as above the wife bath done of her husband's riches ?</w:t>
      </w:r>
    </w:p>
    <w:p w14:paraId="0E368C15">
      <w:pPr>
        <w:pStyle w:val="3"/>
        <w:spacing w:before="65" w:line="249" w:lineRule="auto"/>
        <w:ind w:right="119"/>
        <w:rPr>
          <w:rFonts w:hint="eastAsia"/>
        </w:rPr>
      </w:pPr>
      <w:r>
        <w:rPr>
          <w:rFonts w:hint="eastAsia"/>
        </w:rPr>
        <w:t>我怎能像上面妻子夸耀她丈夫的财富那样，确实地夸耀祂的财富呢？</w:t>
      </w:r>
    </w:p>
    <w:p w14:paraId="35E0C63A">
      <w:pPr>
        <w:pStyle w:val="3"/>
        <w:spacing w:before="65" w:line="249" w:lineRule="auto"/>
        <w:ind w:right="119"/>
        <w:rPr>
          <w:rFonts w:hint="eastAsia"/>
        </w:rPr>
      </w:pPr>
    </w:p>
    <w:p w14:paraId="30B332AA">
      <w:pPr>
        <w:pStyle w:val="3"/>
        <w:spacing w:before="65" w:line="249" w:lineRule="auto"/>
        <w:ind w:right="119"/>
        <w:rPr>
          <w:rFonts w:hint="eastAsia"/>
        </w:rPr>
      </w:pPr>
      <w:r>
        <w:rPr>
          <w:rFonts w:hint="eastAsia"/>
        </w:rPr>
        <w:t>It is easy to me to believe that others receive this honour and glory; but that I am one of them to whom God bath given so great grace, I cannot persuade myself; I know mine own misery and imperfection.</w:t>
      </w:r>
    </w:p>
    <w:p w14:paraId="20FD140A">
      <w:pPr>
        <w:pStyle w:val="3"/>
        <w:spacing w:before="65" w:line="249" w:lineRule="auto"/>
        <w:ind w:right="119"/>
        <w:rPr>
          <w:rFonts w:hint="eastAsia"/>
        </w:rPr>
      </w:pPr>
      <w:r>
        <w:rPr>
          <w:rFonts w:hint="eastAsia"/>
        </w:rPr>
        <w:t>我相信别人能领受这尊荣和荣耀，这对我来说很容易；但我无法说服自己，我是上帝赐予如此大恩典的人之一；我知道我自己的苦难和不完美。</w:t>
      </w:r>
    </w:p>
    <w:p w14:paraId="58A40AA9">
      <w:pPr>
        <w:pStyle w:val="3"/>
        <w:spacing w:before="65" w:line="249" w:lineRule="auto"/>
        <w:ind w:right="119"/>
        <w:rPr>
          <w:rFonts w:hint="eastAsia"/>
        </w:rPr>
      </w:pPr>
    </w:p>
    <w:p w14:paraId="6A70AE39">
      <w:pPr>
        <w:pStyle w:val="3"/>
        <w:spacing w:before="65" w:line="249" w:lineRule="auto"/>
        <w:ind w:right="119"/>
        <w:rPr>
          <w:rFonts w:hint="eastAsia"/>
        </w:rPr>
      </w:pPr>
      <w:r>
        <w:rPr>
          <w:rFonts w:hint="eastAsia"/>
        </w:rPr>
        <w:t>Most dearly beloved brother, I answer thee, that thy certainty consisteth in true and lively faith, with the which, as Saint Peter saith, God purifieth the heart.</w:t>
      </w:r>
    </w:p>
    <w:p w14:paraId="4606CA44">
      <w:pPr>
        <w:pStyle w:val="3"/>
        <w:spacing w:before="65" w:line="249" w:lineRule="auto"/>
        <w:ind w:right="119"/>
        <w:rPr>
          <w:rFonts w:hint="eastAsia"/>
        </w:rPr>
      </w:pPr>
      <w:r>
        <w:rPr>
          <w:rFonts w:hint="eastAsia"/>
        </w:rPr>
        <w:t>最亲爱的弟兄，我回答你，你的确据在于真实活泼的信心，正如圣彼得所说，上帝藉此洁净人心。</w:t>
      </w:r>
    </w:p>
    <w:p w14:paraId="005DE76A">
      <w:pPr>
        <w:pStyle w:val="3"/>
        <w:spacing w:before="65" w:line="249" w:lineRule="auto"/>
        <w:ind w:right="119"/>
        <w:rPr>
          <w:rFonts w:hint="eastAsia"/>
        </w:rPr>
      </w:pPr>
    </w:p>
    <w:p w14:paraId="6C274DB6">
      <w:pPr>
        <w:pStyle w:val="3"/>
        <w:spacing w:before="65" w:line="249" w:lineRule="auto"/>
        <w:ind w:right="119"/>
        <w:rPr>
          <w:rFonts w:hint="eastAsia"/>
        </w:rPr>
      </w:pPr>
      <w:r>
        <w:rPr>
          <w:rFonts w:hint="eastAsia"/>
        </w:rPr>
        <w:t>This faith consisteth in giving credence to the Gospel, (that is to say) to the happy news that is published on God's behalf throughout all the world, which is, that God hath used the rigour of his righteousness against Christ, chastening in him all our sins.</w:t>
      </w:r>
    </w:p>
    <w:p w14:paraId="45A64292">
      <w:pPr>
        <w:pStyle w:val="3"/>
        <w:spacing w:before="65" w:line="249" w:lineRule="auto"/>
        <w:ind w:right="119"/>
        <w:rPr>
          <w:rFonts w:hint="eastAsia"/>
        </w:rPr>
      </w:pPr>
      <w:r>
        <w:rPr>
          <w:rFonts w:hint="eastAsia"/>
        </w:rPr>
        <w:t>这信心在于相信福音（也就是说）相信以上帝的名义在全世界传扬的喜讯，那就是，上帝已用祂公义的严厉对待基督，在祂里面惩罚了我们所有的罪。</w:t>
      </w:r>
    </w:p>
    <w:p w14:paraId="1A1405DA">
      <w:pPr>
        <w:pStyle w:val="3"/>
        <w:spacing w:before="65" w:line="249" w:lineRule="auto"/>
        <w:ind w:right="119"/>
        <w:rPr>
          <w:rFonts w:hint="eastAsia"/>
        </w:rPr>
      </w:pPr>
    </w:p>
    <w:p w14:paraId="06E7A469">
      <w:pPr>
        <w:pStyle w:val="3"/>
        <w:spacing w:before="65" w:line="249" w:lineRule="auto"/>
        <w:ind w:right="119"/>
        <w:rPr>
          <w:rFonts w:hint="eastAsia"/>
        </w:rPr>
      </w:pPr>
      <w:r>
        <w:rPr>
          <w:rFonts w:hint="eastAsia"/>
        </w:rPr>
        <w:t>Whosoever receiveth this good news and believeth it certainly hath the true faith, and broketh the remission of his sins, and is reconciled with God, and of [a] child of wrath becometh the child of grace, and recovereth the image of God, entereth into the kingdom of God, and maketh himself the temple of God ; who marrieth the soul with his only-begotten Son through this faith, the which is the work and gift of God (as Saint Paul oftentimes saith), and God giveth it to them that calleth for the same to justify themselves and to give them life everlasting, as Christ testified, saying, This is the will of him that sent me, that every man that seeth the Son and believeth on him, have everlasting life; and I will raise him up at the last day.</w:t>
      </w:r>
    </w:p>
    <w:p w14:paraId="7D8E865C">
      <w:pPr>
        <w:pStyle w:val="3"/>
        <w:spacing w:before="65" w:line="249" w:lineRule="auto"/>
        <w:ind w:right="119"/>
        <w:rPr>
          <w:rFonts w:hint="eastAsia"/>
        </w:rPr>
      </w:pPr>
      <w:r>
        <w:rPr>
          <w:rFonts w:hint="eastAsia"/>
        </w:rPr>
        <w:t>凡领受这好消息并确实相信的人，就拥有了真正的信心，并享有罪的赦免，与上帝和好，从可怒之子成为恩典之子，恢复了上帝的形象，进入了上帝的国度，并使自己成为上帝的殿；上帝藉着这信心，将灵魂许配给祂的独生子，这信心是上帝的作为和恩赐（正如圣保罗常说的），上帝将它赐给那些呼求它来称义自己并获得永生的人，正如基督作证说：差我来者的意思，就是叫一切见子而信的人得永生，并且在末日我要叫他复活。</w:t>
      </w:r>
    </w:p>
    <w:p w14:paraId="2F5CDFEB">
      <w:pPr>
        <w:pStyle w:val="3"/>
        <w:spacing w:before="65" w:line="249" w:lineRule="auto"/>
        <w:ind w:right="119"/>
        <w:rPr>
          <w:rFonts w:hint="eastAsia"/>
        </w:rPr>
      </w:pPr>
    </w:p>
    <w:p w14:paraId="34B13493">
      <w:pPr>
        <w:pStyle w:val="3"/>
        <w:spacing w:before="65" w:line="249" w:lineRule="auto"/>
        <w:ind w:right="119"/>
        <w:rPr>
          <w:rFonts w:hint="eastAsia"/>
        </w:rPr>
      </w:pPr>
      <w:r>
        <w:rPr>
          <w:rFonts w:hint="eastAsia"/>
        </w:rPr>
        <w:t>In like manner he saith, As Moses lift up on [high] the serpent in the wilderness, even so must the Son of Man be lift up, that none that believeth in him perish, but have eternal life.</w:t>
      </w:r>
    </w:p>
    <w:p w14:paraId="1163FDF5">
      <w:pPr>
        <w:pStyle w:val="3"/>
        <w:spacing w:before="65" w:line="249" w:lineRule="auto"/>
        <w:ind w:right="119"/>
        <w:rPr>
          <w:rFonts w:hint="eastAsia"/>
        </w:rPr>
      </w:pPr>
      <w:r>
        <w:rPr>
          <w:rFonts w:hint="eastAsia"/>
        </w:rPr>
        <w:t>祂同样说：摩西在旷野怎样举蛇，人子也必照样被举起来，叫一切信祂的，不至灭亡，反得永生。</w:t>
      </w:r>
    </w:p>
    <w:p w14:paraId="1B59059E">
      <w:pPr>
        <w:pStyle w:val="3"/>
        <w:spacing w:before="65" w:line="249" w:lineRule="auto"/>
        <w:ind w:right="119"/>
        <w:rPr>
          <w:rFonts w:hint="eastAsia"/>
        </w:rPr>
      </w:pPr>
    </w:p>
    <w:p w14:paraId="094EF7E2">
      <w:pPr>
        <w:pStyle w:val="3"/>
        <w:spacing w:before="65" w:line="249" w:lineRule="auto"/>
        <w:ind w:right="119"/>
        <w:rPr>
          <w:rFonts w:hint="eastAsia"/>
        </w:rPr>
      </w:pPr>
      <w:r>
        <w:rPr>
          <w:rFonts w:hint="eastAsia"/>
        </w:rPr>
        <w:t>And to Martha he said, He that believeth on me, yea though be were dead, yet shall he live; and whosoever liveth and believeth on me shall never die.</w:t>
      </w:r>
    </w:p>
    <w:p w14:paraId="2D60ECD1">
      <w:pPr>
        <w:pStyle w:val="3"/>
        <w:spacing w:before="65" w:line="249" w:lineRule="auto"/>
        <w:ind w:right="119"/>
        <w:rPr>
          <w:rFonts w:hint="eastAsia"/>
        </w:rPr>
      </w:pPr>
      <w:r>
        <w:rPr>
          <w:rFonts w:hint="eastAsia"/>
        </w:rPr>
        <w:t>祂对马大说：信我的人，虽然死了，也必复活；凡活着信我的人，必永远不死。</w:t>
      </w:r>
    </w:p>
    <w:p w14:paraId="7E69E84D">
      <w:pPr>
        <w:pStyle w:val="3"/>
        <w:spacing w:before="65" w:line="249" w:lineRule="auto"/>
        <w:ind w:right="119"/>
        <w:rPr>
          <w:rFonts w:hint="eastAsia"/>
        </w:rPr>
      </w:pPr>
    </w:p>
    <w:p w14:paraId="27D78B16">
      <w:pPr>
        <w:pStyle w:val="3"/>
        <w:spacing w:before="65" w:line="249" w:lineRule="auto"/>
        <w:ind w:right="119"/>
        <w:rPr>
          <w:rFonts w:hint="eastAsia"/>
        </w:rPr>
      </w:pPr>
      <w:r>
        <w:rPr>
          <w:rFonts w:hint="eastAsia"/>
        </w:rPr>
        <w:t>And he said to the multitude of the Jews, I am come a light into the world, that whosoever believeth in me should not bide in darkness.</w:t>
      </w:r>
    </w:p>
    <w:p w14:paraId="155C8E37">
      <w:pPr>
        <w:pStyle w:val="3"/>
        <w:spacing w:before="65" w:line="249" w:lineRule="auto"/>
        <w:ind w:right="119"/>
        <w:rPr>
          <w:rFonts w:hint="eastAsia"/>
        </w:rPr>
      </w:pPr>
      <w:r>
        <w:rPr>
          <w:rFonts w:hint="eastAsia"/>
        </w:rPr>
        <w:t>祂对犹太众人说：我到世上来，乃是光，叫凡信我的，不住在黑暗里。</w:t>
      </w:r>
    </w:p>
    <w:p w14:paraId="02E182A1">
      <w:pPr>
        <w:pStyle w:val="3"/>
        <w:spacing w:before="65" w:line="249" w:lineRule="auto"/>
        <w:ind w:right="119"/>
        <w:rPr>
          <w:rFonts w:hint="eastAsia"/>
        </w:rPr>
      </w:pPr>
    </w:p>
    <w:p w14:paraId="7FF86799">
      <w:pPr>
        <w:pStyle w:val="3"/>
        <w:spacing w:before="65" w:line="249" w:lineRule="auto"/>
        <w:ind w:right="119"/>
        <w:rPr>
          <w:rFonts w:hint="eastAsia"/>
        </w:rPr>
      </w:pPr>
      <w:r>
        <w:rPr>
          <w:rFonts w:hint="eastAsia"/>
        </w:rPr>
        <w:t>And Saint [John] in his Epistle saith, In this appeared the love of God to us- ward, because that God sent his only-begotten Son into this world, that we+ might live through him.</w:t>
      </w:r>
    </w:p>
    <w:p w14:paraId="233B61CE">
      <w:pPr>
        <w:pStyle w:val="3"/>
        <w:spacing w:before="65" w:line="249" w:lineRule="auto"/>
        <w:ind w:right="119"/>
        <w:rPr>
          <w:rFonts w:hint="eastAsia"/>
        </w:rPr>
      </w:pPr>
      <w:r>
        <w:rPr>
          <w:rFonts w:hint="eastAsia"/>
        </w:rPr>
        <w:t>圣[约翰]在他的书信中说：上帝差祂独生子到世间来，使我们藉着祂得生，上帝爱我们的心在此就显明了。</w:t>
      </w:r>
    </w:p>
    <w:p w14:paraId="20FA667B">
      <w:pPr>
        <w:pStyle w:val="3"/>
        <w:spacing w:before="65" w:line="249" w:lineRule="auto"/>
        <w:ind w:right="119"/>
        <w:rPr>
          <w:rFonts w:hint="eastAsia"/>
        </w:rPr>
      </w:pPr>
    </w:p>
    <w:p w14:paraId="080E8773">
      <w:pPr>
        <w:pStyle w:val="3"/>
        <w:spacing w:before="65" w:line="249" w:lineRule="auto"/>
        <w:ind w:right="119"/>
        <w:rPr>
          <w:rFonts w:hint="eastAsia"/>
        </w:rPr>
      </w:pPr>
      <w:r>
        <w:rPr>
          <w:rFonts w:hint="eastAsia"/>
        </w:rPr>
        <w:t>Herein is love, not that we loved God, but that he loved us, and sent his Son to make agreement for our sins.</w:t>
      </w:r>
    </w:p>
    <w:p w14:paraId="542EB269">
      <w:pPr>
        <w:pStyle w:val="3"/>
        <w:spacing w:before="65" w:line="249" w:lineRule="auto"/>
        <w:ind w:right="119"/>
        <w:rPr>
          <w:rFonts w:hint="eastAsia"/>
        </w:rPr>
      </w:pPr>
      <w:r>
        <w:rPr>
          <w:rFonts w:hint="eastAsia"/>
        </w:rPr>
        <w:t>不是我们爱上帝，乃是上帝爱我们，差祂的儿子为我们的罪作了挽回祭，这就是爱了。</w:t>
      </w:r>
    </w:p>
    <w:p w14:paraId="1FAA6224">
      <w:pPr>
        <w:pStyle w:val="3"/>
        <w:spacing w:before="65" w:line="249" w:lineRule="auto"/>
        <w:ind w:right="119"/>
        <w:rPr>
          <w:rFonts w:hint="eastAsia"/>
        </w:rPr>
      </w:pPr>
    </w:p>
    <w:p w14:paraId="576DE9AA">
      <w:pPr>
        <w:pStyle w:val="3"/>
        <w:spacing w:before="65" w:line="249" w:lineRule="auto"/>
        <w:ind w:right="119"/>
        <w:rPr>
          <w:rFonts w:hint="eastAsia"/>
        </w:rPr>
      </w:pPr>
      <w:r>
        <w:rPr>
          <w:rFonts w:hint="eastAsia"/>
        </w:rPr>
        <w:t>And to that end he made him partaker of our flesh and blood, as St Paul saith, because that by death lie should destroy him that had lordship over death, that is to say, the devil: and that he might deliver them which through fear of death were all their lifetime in danger of bondage.</w:t>
      </w:r>
    </w:p>
    <w:p w14:paraId="35BDB083">
      <w:pPr>
        <w:pStyle w:val="3"/>
        <w:spacing w:before="65" w:line="249" w:lineRule="auto"/>
        <w:ind w:right="119"/>
        <w:rPr>
          <w:rFonts w:hint="eastAsia"/>
        </w:rPr>
      </w:pPr>
      <w:r>
        <w:rPr>
          <w:rFonts w:hint="eastAsia"/>
        </w:rPr>
        <w:t>为此目的，祂使祂也亲自成了血肉之体，如圣保罗所说，特要藉着死败坏那掌死权的，就是魔鬼，并要释放那些一生因怕死而为奴仆的人。</w:t>
      </w:r>
    </w:p>
    <w:p w14:paraId="4940D52E">
      <w:pPr>
        <w:pStyle w:val="3"/>
        <w:spacing w:before="65" w:line="249" w:lineRule="auto"/>
        <w:ind w:right="119"/>
        <w:rPr>
          <w:rFonts w:hint="eastAsia"/>
        </w:rPr>
      </w:pPr>
    </w:p>
    <w:p w14:paraId="5BE03E43">
      <w:pPr>
        <w:pStyle w:val="3"/>
        <w:spacing w:before="65" w:line="249" w:lineRule="auto"/>
        <w:ind w:right="119"/>
        <w:rPr>
          <w:rFonts w:hint="eastAsia"/>
        </w:rPr>
      </w:pPr>
      <w:r>
        <w:rPr>
          <w:rFonts w:hint="eastAsia"/>
        </w:rPr>
        <w:t>Having then the testimony of the holy scripture upon these promises which are above recited, and upon many other that are in divers places thereof spread abroad, we in nowise may doubt that the same promises should not be true.</w:t>
      </w:r>
    </w:p>
    <w:p w14:paraId="75D61979">
      <w:pPr>
        <w:pStyle w:val="3"/>
        <w:spacing w:before="65" w:line="249" w:lineRule="auto"/>
        <w:ind w:right="119"/>
        <w:rPr>
          <w:rFonts w:hint="eastAsia"/>
        </w:rPr>
      </w:pPr>
      <w:r>
        <w:rPr>
          <w:rFonts w:hint="eastAsia"/>
        </w:rPr>
        <w:t>那么，既有圣经对以上所引述的这些应许，以及散布在其中各处的许多其他应许的见证，我们就绝不能怀疑这些应许不是真实的。</w:t>
      </w:r>
    </w:p>
    <w:p w14:paraId="3794A922">
      <w:pPr>
        <w:pStyle w:val="3"/>
        <w:spacing w:before="65" w:line="249" w:lineRule="auto"/>
        <w:ind w:right="119"/>
        <w:rPr>
          <w:rFonts w:hint="eastAsia"/>
        </w:rPr>
      </w:pPr>
    </w:p>
    <w:p w14:paraId="34936BFD">
      <w:pPr>
        <w:pStyle w:val="3"/>
        <w:spacing w:before="65" w:line="249" w:lineRule="auto"/>
        <w:ind w:right="119"/>
        <w:rPr>
          <w:rFonts w:hint="eastAsia"/>
        </w:rPr>
      </w:pPr>
      <w:r>
        <w:rPr>
          <w:rFonts w:hint="eastAsia"/>
        </w:rPr>
        <w:t>And insomuch as the scripture speaketh generally, no man ought to doubt that that which it speaketh should not appertain unto him ; which thing, because it may the better be understanded, and the whole mystery of faith consisteth in it, let us put the case that a good and holy king causeth a proclamation to be made that all such as have at any time rebelled against him should return safely into his realm, because that he by the desert or merits of one of their kin hath pardoned them all, verily none of these rebels ought to doubt that he hath not assuredly obtained pardon and forgiveness for his rebellion, but ought rather with a sure trust return to his house, and to live under the shadow and defence of that holy king; and if he return not, he should bear the pains, and because of his incredulity die a banished man, and in the displeasure of his king.</w:t>
      </w:r>
    </w:p>
    <w:p w14:paraId="34C8754C">
      <w:pPr>
        <w:pStyle w:val="3"/>
        <w:spacing w:before="65" w:line="249" w:lineRule="auto"/>
        <w:ind w:right="119"/>
        <w:rPr>
          <w:rFonts w:hint="eastAsia"/>
        </w:rPr>
      </w:pPr>
      <w:r>
        <w:rPr>
          <w:rFonts w:hint="eastAsia"/>
        </w:rPr>
        <w:t>并且，既然圣经是普遍地说的，任何人都不应怀疑它所说的与他无关；这件事，为了能更好地被理解，并且整个信心的奥秘都在于此，让我们假设一个善良圣洁的君王颁布了一项公告，所有曾反叛他的人都应安全地返回他的王国，因为他藉着他们一位亲属的功绩赦免了他们所有人，那么这些反叛者中没有一个应该怀疑他没有确实地获得对他反叛的赦免和宽恕，而应该怀着确信返回自己的家，生活在那位圣洁君王的荫庇和保护之下；如果他不返回，他就应该承担痛苦，并因他的不信而作为一个被放逐的人死去，并处于他君王的震怒之下。</w:t>
      </w:r>
    </w:p>
    <w:p w14:paraId="7787088C">
      <w:pPr>
        <w:pStyle w:val="3"/>
        <w:spacing w:before="65" w:line="249" w:lineRule="auto"/>
        <w:ind w:right="119"/>
        <w:rPr>
          <w:rFonts w:hint="eastAsia"/>
        </w:rPr>
      </w:pPr>
    </w:p>
    <w:p w14:paraId="4A85899C">
      <w:pPr>
        <w:pStyle w:val="3"/>
        <w:spacing w:before="65" w:line="249" w:lineRule="auto"/>
        <w:ind w:right="119"/>
        <w:rPr>
          <w:rFonts w:hint="eastAsia"/>
        </w:rPr>
      </w:pPr>
      <w:r>
        <w:rPr>
          <w:rFonts w:hint="eastAsia"/>
        </w:rPr>
        <w:t>This holy king is the Lord of heaven and earth, the which through the obedience and merits of Christ our kinsman hath pardoned all our rebellion, and (as we have said above) hath caused to be made a proclamation throughout the whole world that safely we may return to his kingdom.</w:t>
      </w:r>
    </w:p>
    <w:p w14:paraId="667FD252">
      <w:pPr>
        <w:pStyle w:val="3"/>
        <w:spacing w:before="65" w:line="249" w:lineRule="auto"/>
        <w:ind w:right="119"/>
        <w:rPr>
          <w:rFonts w:hint="eastAsia"/>
        </w:rPr>
      </w:pPr>
      <w:r>
        <w:rPr>
          <w:rFonts w:hint="eastAsia"/>
        </w:rPr>
        <w:t>这位圣洁的君王是天地的主，祂藉着我们的亲属基督的顺服和功绩，赦免了我们所有的悖逆，并且（正如我们上面所说）已在全世界颁布了一项公告，使我们可以安全地返回祂的国度。</w:t>
      </w:r>
    </w:p>
    <w:p w14:paraId="6E8933D3">
      <w:pPr>
        <w:pStyle w:val="3"/>
        <w:spacing w:before="65" w:line="249" w:lineRule="auto"/>
        <w:ind w:right="119"/>
        <w:rPr>
          <w:rFonts w:hint="eastAsia"/>
        </w:rPr>
      </w:pPr>
    </w:p>
    <w:p w14:paraId="3208A277">
      <w:pPr>
        <w:pStyle w:val="3"/>
        <w:spacing w:before="65" w:line="249" w:lineRule="auto"/>
        <w:ind w:right="119"/>
        <w:rPr>
          <w:rFonts w:hint="eastAsia"/>
        </w:rPr>
      </w:pPr>
      <w:r>
        <w:rPr>
          <w:rFonts w:hint="eastAsia"/>
        </w:rPr>
        <w:t>Whosoever then trusteth this promise returneth to the kingdom of God.</w:t>
      </w:r>
    </w:p>
    <w:p w14:paraId="70FAFC52">
      <w:pPr>
        <w:pStyle w:val="3"/>
        <w:spacing w:before="65" w:line="249" w:lineRule="auto"/>
        <w:ind w:right="119"/>
        <w:rPr>
          <w:rFonts w:hint="eastAsia"/>
        </w:rPr>
      </w:pPr>
      <w:r>
        <w:rPr>
          <w:rFonts w:hint="eastAsia"/>
        </w:rPr>
        <w:t>凡信靠这应许的，就回到上帝的国度。</w:t>
      </w:r>
    </w:p>
    <w:p w14:paraId="01E0D6E1">
      <w:pPr>
        <w:pStyle w:val="3"/>
        <w:spacing w:before="65" w:line="249" w:lineRule="auto"/>
        <w:ind w:right="119"/>
        <w:rPr>
          <w:rFonts w:hint="eastAsia"/>
        </w:rPr>
      </w:pPr>
    </w:p>
    <w:p w14:paraId="0E4F0CB2">
      <w:pPr>
        <w:pStyle w:val="3"/>
        <w:spacing w:before="65" w:line="249" w:lineRule="auto"/>
        <w:ind w:right="119"/>
        <w:rPr>
          <w:rFonts w:hint="eastAsia"/>
        </w:rPr>
      </w:pPr>
      <w:r>
        <w:rPr>
          <w:rFonts w:hint="eastAsia"/>
        </w:rPr>
        <w:t>(from the which we were cast forth by the offence of our first parents), and is governed most happily of the Spirit of God.</w:t>
      </w:r>
    </w:p>
    <w:p w14:paraId="1E92D5A6">
      <w:pPr>
        <w:pStyle w:val="3"/>
        <w:spacing w:before="65" w:line="249" w:lineRule="auto"/>
        <w:ind w:right="119"/>
        <w:rPr>
          <w:rFonts w:hint="eastAsia"/>
        </w:rPr>
      </w:pPr>
      <w:r>
        <w:rPr>
          <w:rFonts w:hint="eastAsia"/>
        </w:rPr>
        <w:t>（我们因始祖的过犯而被逐出这国度），并且最幸福地受上帝之灵的管治。</w:t>
      </w:r>
    </w:p>
    <w:p w14:paraId="4863FFCB">
      <w:pPr>
        <w:pStyle w:val="3"/>
        <w:spacing w:before="65" w:line="249" w:lineRule="auto"/>
        <w:ind w:right="119"/>
        <w:rPr>
          <w:rFonts w:hint="eastAsia"/>
        </w:rPr>
      </w:pPr>
    </w:p>
    <w:p w14:paraId="59401CA2">
      <w:pPr>
        <w:pStyle w:val="3"/>
        <w:spacing w:before="65" w:line="249" w:lineRule="auto"/>
        <w:ind w:right="119"/>
        <w:rPr>
          <w:rFonts w:hint="eastAsia"/>
        </w:rPr>
      </w:pPr>
      <w:r>
        <w:rPr>
          <w:rFonts w:hint="eastAsia"/>
        </w:rPr>
        <w:t>He that trusteth not to this proclamation, broketh or enjoyeth not this general pardon, but through his mistrust remaineth still in exile and banishment under the tyranny of the devil, and liveth and dieth in extreme misery; for he liveth and dieth in the displeasure of the King of heaven and earth; and that worthily; for we cannot greatlier offend God than to make him a liar and a deceiver; and that do we when we trust not to his promise.</w:t>
      </w:r>
    </w:p>
    <w:p w14:paraId="717DFDCA">
      <w:pPr>
        <w:pStyle w:val="3"/>
        <w:spacing w:before="65" w:line="249" w:lineRule="auto"/>
        <w:ind w:right="119"/>
        <w:rPr>
          <w:rFonts w:hint="eastAsia"/>
        </w:rPr>
      </w:pPr>
      <w:r>
        <w:rPr>
          <w:rFonts w:hint="eastAsia"/>
        </w:rPr>
        <w:t>不信靠这宣告的人，就不能享有这普遍的赦免，反而因他的不信仍旧流亡在外，处在魔鬼的暴政之下，并在极度的苦难中生活和死亡；因为他在天地之王的震怒中生活和死亡；这是他应得的；因为我们没有比把上帝当作说谎者和欺骗者更大的冒犯了；当我们不信靠祂的应许时，我们就是这样做的。</w:t>
      </w:r>
    </w:p>
    <w:p w14:paraId="04B099A2">
      <w:pPr>
        <w:pStyle w:val="3"/>
        <w:spacing w:before="65" w:line="249" w:lineRule="auto"/>
        <w:ind w:right="119"/>
        <w:rPr>
          <w:rFonts w:hint="eastAsia"/>
        </w:rPr>
      </w:pPr>
    </w:p>
    <w:p w14:paraId="55256C93">
      <w:pPr>
        <w:pStyle w:val="3"/>
        <w:spacing w:before="65" w:line="249" w:lineRule="auto"/>
        <w:ind w:right="119"/>
        <w:rPr>
          <w:rFonts w:hint="eastAsia"/>
        </w:rPr>
      </w:pPr>
      <w:r>
        <w:rPr>
          <w:rFonts w:hint="eastAsia"/>
        </w:rPr>
        <w:t>O how grievous is this sin of incredulity, the which (as much as in it lieth) doth deprive and spoil God of his glory and of his perfection, besides that it bringeth to itself the hurt of everlasting damnation, and continual vexation of mind that in this life the miserable conscience doth feel ; but to the contrary, he that approacheth to God with an unfeigned heart and strong faith, trusting to his promises, without any manner of doubting, believing assuredly that all that God promiseth he shall obtain, that man (I say) giveth glory unto God, that man liveth in continual peace and joyfulness of conscience, always praising and thanking God, who bath chosen him to the glory of everlasting life, having a gage most sure and certain, that is to say, the Son of the same God for his most dearly- beloved spouse, whose blood hath made his heart as it were ghostly drunken and merry.</w:t>
      </w:r>
    </w:p>
    <w:p w14:paraId="03C08A1F">
      <w:pPr>
        <w:pStyle w:val="3"/>
        <w:spacing w:before="65" w:line="249" w:lineRule="auto"/>
        <w:ind w:right="119"/>
        <w:rPr>
          <w:rFonts w:hint="eastAsia"/>
        </w:rPr>
      </w:pPr>
      <w:r>
        <w:rPr>
          <w:rFonts w:hint="eastAsia"/>
        </w:rPr>
        <w:t>哦，这不信的罪是何等严重，它（尽其所能）剥夺和掠夺了上帝的荣耀和祂的完美，此外还给自身带来了永远的咒诅的伤害，以及今生可怜的良心所感受到的持续的心灵烦恼；但相反，那以真诚的心和坚强的信心亲近上帝，信靠祂的应许，毫不怀疑，确信上帝所应许的一切他都必得着的人，（我说）那人将荣耀归给上帝，那人生活在持续的平安和良心的喜乐中，总是赞美和感谢上帝，祂拣选了他得着永生的荣耀，并且有一个最确实可靠的凭据，那就是同一位上帝的儿子作他至爱的配偶，祂的血使他的心仿佛灵里沉醉而快乐。</w:t>
      </w:r>
    </w:p>
    <w:p w14:paraId="758AE166">
      <w:pPr>
        <w:pStyle w:val="3"/>
        <w:spacing w:before="65" w:line="249" w:lineRule="auto"/>
        <w:ind w:right="119"/>
        <w:rPr>
          <w:rFonts w:hint="eastAsia"/>
        </w:rPr>
      </w:pPr>
    </w:p>
    <w:p w14:paraId="1F99693E">
      <w:pPr>
        <w:pStyle w:val="3"/>
        <w:spacing w:before="65" w:line="249" w:lineRule="auto"/>
        <w:ind w:right="119"/>
        <w:rPr>
          <w:rFonts w:hint="eastAsia"/>
        </w:rPr>
      </w:pPr>
      <w:r>
        <w:rPr>
          <w:rFonts w:hint="eastAsia"/>
        </w:rPr>
        <w:t>And this most holy faith engendereth a lively hope and an assured trust or belief in the mercy of God towards us; which faith liveth and worketh in the heart, and by the same we altogether put our whole trust in God, committing unto him wholly the care and charge of us, and that in such sort and manner that being sure of the benevolence and mercy of God towards us, we are not afraid neither of the devil, neither of his ministers, neither of death itself.</w:t>
      </w:r>
    </w:p>
    <w:p w14:paraId="40819BFD">
      <w:pPr>
        <w:pStyle w:val="3"/>
        <w:spacing w:before="65" w:line="249" w:lineRule="auto"/>
        <w:ind w:right="119"/>
        <w:rPr>
          <w:rFonts w:hint="eastAsia"/>
        </w:rPr>
      </w:pPr>
      <w:r>
        <w:rPr>
          <w:rFonts w:hint="eastAsia"/>
        </w:rPr>
        <w:t>这至圣的信心产生了一种活泼的盼望和对上帝向我们所施怜悯的确信或信念；这信心在心中存活并作工，藉着它，我们完全信靠上帝，将我们的一切都交托给祂照管，并且以这样一种方式，确信上帝对我们的仁慈和怜悯，我们既不惧怕魔鬼，也不惧怕牠的差役，也不惧怕死亡本身。</w:t>
      </w:r>
    </w:p>
    <w:p w14:paraId="66096CFE">
      <w:pPr>
        <w:pStyle w:val="3"/>
        <w:spacing w:before="65" w:line="249" w:lineRule="auto"/>
        <w:ind w:right="119"/>
        <w:rPr>
          <w:rFonts w:hint="eastAsia"/>
        </w:rPr>
      </w:pPr>
    </w:p>
    <w:p w14:paraId="3FBB1086">
      <w:pPr>
        <w:pStyle w:val="3"/>
        <w:spacing w:before="65" w:line="249" w:lineRule="auto"/>
        <w:ind w:right="119"/>
        <w:rPr>
          <w:rFonts w:hint="eastAsia"/>
        </w:rPr>
      </w:pPr>
      <w:r>
        <w:rPr>
          <w:rFonts w:hint="eastAsia"/>
        </w:rPr>
        <w:t>And this so stedfast and comfortable a belief in the mercy of God once brought into the heart sticketh it up, and with certain most sweet affections directeth it towards God, and filleth it with most ardent charity or love.</w:t>
      </w:r>
    </w:p>
    <w:p w14:paraId="22C4A7B4">
      <w:pPr>
        <w:pStyle w:val="3"/>
        <w:spacing w:before="65" w:line="249" w:lineRule="auto"/>
        <w:ind w:right="119"/>
        <w:rPr>
          <w:rFonts w:hint="eastAsia"/>
        </w:rPr>
      </w:pPr>
      <w:r>
        <w:rPr>
          <w:rFonts w:hint="eastAsia"/>
        </w:rPr>
        <w:t>这种对上帝怜悯的如此坚定和安慰人心的信念一旦进入内心，便会将其建立起来，并以某些最甜美的情感引导它归向上帝，并以最热烈的仁爱或爱充满它。</w:t>
      </w:r>
    </w:p>
    <w:p w14:paraId="2817F692">
      <w:pPr>
        <w:pStyle w:val="3"/>
        <w:spacing w:before="65" w:line="249" w:lineRule="auto"/>
        <w:ind w:right="119"/>
        <w:rPr>
          <w:rFonts w:hint="eastAsia"/>
        </w:rPr>
      </w:pPr>
    </w:p>
    <w:p w14:paraId="4DFBFED8">
      <w:pPr>
        <w:pStyle w:val="3"/>
        <w:spacing w:before="65" w:line="249" w:lineRule="auto"/>
        <w:ind w:right="119"/>
        <w:rPr>
          <w:rFonts w:hint="eastAsia"/>
        </w:rPr>
      </w:pPr>
      <w:r>
        <w:rPr>
          <w:rFonts w:hint="eastAsia"/>
        </w:rPr>
        <w:t>Wherefore Saint Paul exhorteth us that we go with faith to the throne of grace, and he comforteth us not to cast away our faith and confidence which hath great reward.</w:t>
      </w:r>
    </w:p>
    <w:p w14:paraId="15DD7045">
      <w:pPr>
        <w:pStyle w:val="3"/>
        <w:spacing w:before="65" w:line="249" w:lineRule="auto"/>
        <w:ind w:right="119"/>
        <w:rPr>
          <w:rFonts w:hint="eastAsia"/>
        </w:rPr>
      </w:pPr>
      <w:r>
        <w:rPr>
          <w:rFonts w:hint="eastAsia"/>
        </w:rPr>
        <w:t>因此，圣保罗劝勉我们凭着信心来到施恩的宝座前，祂安慰我们不要丢弃我们的信心和信念，因为这有极大的赏赐。</w:t>
      </w:r>
    </w:p>
    <w:p w14:paraId="61A41279">
      <w:pPr>
        <w:pStyle w:val="3"/>
        <w:spacing w:before="65" w:line="249" w:lineRule="auto"/>
        <w:ind w:right="119"/>
        <w:rPr>
          <w:rFonts w:hint="eastAsia"/>
        </w:rPr>
      </w:pPr>
    </w:p>
    <w:p w14:paraId="33F39B7B">
      <w:pPr>
        <w:pStyle w:val="3"/>
        <w:spacing w:before="65" w:line="249" w:lineRule="auto"/>
        <w:ind w:right="119"/>
        <w:rPr>
          <w:rFonts w:hint="eastAsia"/>
        </w:rPr>
      </w:pPr>
      <w:r>
        <w:rPr>
          <w:rFonts w:hint="eastAsia"/>
        </w:rPr>
        <w:t>This holy faith and trust is gendered in our hearts by the Holy Ghost, which is given us through faith, that never is void of the love of God; and hereof it cometh that by this lively efficacy or strength we are stirred to do good works; and we get so great an ability and inclination or readiness thereto, that we are very ready to do and suffer all things, be they never so intolerable, for the love and glory of God our most benign Father, who by Christ hath made us so rich of his so abundant grace or favour and good mind, and hath made us of enemies most dear children.</w:t>
      </w:r>
    </w:p>
    <w:p w14:paraId="214FCF86">
      <w:pPr>
        <w:pStyle w:val="3"/>
        <w:spacing w:before="65" w:line="249" w:lineRule="auto"/>
        <w:ind w:right="119"/>
        <w:rPr>
          <w:rFonts w:hint="eastAsia"/>
        </w:rPr>
      </w:pPr>
      <w:r>
        <w:rPr>
          <w:rFonts w:hint="eastAsia"/>
        </w:rPr>
        <w:t>这圣洁的信心和信靠是由圣灵在我们心中产生的，圣灵是藉着信心赐给我们的，这信心从不缺乏上帝的爱；因此，藉着这活泼的功效或力量，我们被激励去行善；我们获得了如此大的能力和意愿或准备，以致我们非常乐意为我们至仁慈的天父上帝的爱和荣耀去做和忍受一切事情，无论它们多么难以忍受，祂藉着基督使我们如此富有祂如此丰盛的恩典或恩惠和善意，并使我们从仇敌成为最亲爱的儿女。</w:t>
      </w:r>
    </w:p>
    <w:p w14:paraId="2E5911FA">
      <w:pPr>
        <w:pStyle w:val="3"/>
        <w:spacing w:before="65" w:line="249" w:lineRule="auto"/>
        <w:ind w:right="119"/>
        <w:rPr>
          <w:rFonts w:hint="eastAsia"/>
        </w:rPr>
      </w:pPr>
    </w:p>
    <w:p w14:paraId="2BF824C5">
      <w:pPr>
        <w:pStyle w:val="3"/>
        <w:spacing w:before="65" w:line="249" w:lineRule="auto"/>
        <w:ind w:right="119"/>
        <w:rPr>
          <w:rFonts w:hint="eastAsia"/>
        </w:rPr>
      </w:pPr>
      <w:r>
        <w:rPr>
          <w:rFonts w:hint="eastAsia"/>
        </w:rPr>
        <w:t>This true faith is not so soon given to man by God but that he is forthwith stirred with a most strong zeal and desire to do good works, and to bring forth most pleasant fruits to the Lord, and to his neighbour, as a very good tree ; even as it is impossible but that a fagot of fire being kindled must give forth light.</w:t>
      </w:r>
    </w:p>
    <w:p w14:paraId="4380127A">
      <w:pPr>
        <w:pStyle w:val="3"/>
        <w:spacing w:before="65" w:line="249" w:lineRule="auto"/>
        <w:ind w:right="119"/>
        <w:rPr>
          <w:rFonts w:hint="eastAsia"/>
        </w:rPr>
      </w:pPr>
      <w:r>
        <w:rPr>
          <w:rFonts w:hint="eastAsia"/>
        </w:rPr>
        <w:t>上帝赐予人这真实的信心，人便立刻被一种极其强烈的热心和愿望所激动，要行善，并为主和他的邻舍结出最甘美的果子，如同 一棵好树；正如一捆点燃的柴火不可能不发光一样。</w:t>
      </w:r>
    </w:p>
    <w:p w14:paraId="7157F7AD">
      <w:pPr>
        <w:pStyle w:val="3"/>
        <w:spacing w:before="65" w:line="249" w:lineRule="auto"/>
        <w:ind w:right="119"/>
        <w:rPr>
          <w:rFonts w:hint="eastAsia"/>
        </w:rPr>
      </w:pPr>
    </w:p>
    <w:p w14:paraId="05FCF08C">
      <w:pPr>
        <w:pStyle w:val="3"/>
        <w:spacing w:before="65" w:line="249" w:lineRule="auto"/>
        <w:ind w:right="119"/>
        <w:rPr>
          <w:rFonts w:hint="eastAsia"/>
        </w:rPr>
      </w:pPr>
      <w:r>
        <w:rPr>
          <w:rFonts w:hint="eastAsia"/>
        </w:rPr>
        <w:t>This is the faith without the which it is impossible that any man can please God, and by the which all the saints, both of the Old and New Testament, be saved, as Saint Paul testified of Abraham, of whom the Scripture saith, Abraham believed God, and it was counted to him for righteousness; and therefore he saith a little before, Let us believe then that man is justified by faith, without the works of the law.</w:t>
      </w:r>
    </w:p>
    <w:p w14:paraId="0843F137">
      <w:pPr>
        <w:pStyle w:val="3"/>
        <w:spacing w:before="65" w:line="249" w:lineRule="auto"/>
        <w:ind w:right="119"/>
        <w:rPr>
          <w:rFonts w:hint="eastAsia"/>
        </w:rPr>
      </w:pPr>
      <w:r>
        <w:rPr>
          <w:rFonts w:hint="eastAsia"/>
        </w:rPr>
        <w:t>这就是信心，没有它，任何人都不可能取悦上帝；旧约和新约中所有的圣徒都是藉着它得救的，正如圣保罗为亚伯拉罕作见证那样，圣经论到亚伯拉罕说：亚伯拉罕信上帝，这就算为他的义；因此他稍早前说：所以我们相信人称义是因着信，不在乎遵行律法。</w:t>
      </w:r>
    </w:p>
    <w:p w14:paraId="2747EC2D">
      <w:pPr>
        <w:pStyle w:val="3"/>
        <w:spacing w:before="65" w:line="249" w:lineRule="auto"/>
        <w:ind w:right="119"/>
        <w:rPr>
          <w:rFonts w:hint="eastAsia"/>
        </w:rPr>
      </w:pPr>
    </w:p>
    <w:p w14:paraId="74E1A571">
      <w:pPr>
        <w:pStyle w:val="3"/>
        <w:spacing w:before="65" w:line="249" w:lineRule="auto"/>
        <w:ind w:right="119"/>
        <w:rPr>
          <w:rFonts w:hint="eastAsia"/>
        </w:rPr>
      </w:pPr>
      <w:r>
        <w:rPr>
          <w:rFonts w:hint="eastAsia"/>
        </w:rPr>
        <w:t>And in another place he saith, Even so at this time there is a remnant left through the election of grace ; if it be of grace, then it is not of works: for then were grace no more grace.</w:t>
      </w:r>
    </w:p>
    <w:p w14:paraId="5278B2BA">
      <w:pPr>
        <w:pStyle w:val="3"/>
        <w:spacing w:before="65" w:line="249" w:lineRule="auto"/>
        <w:ind w:right="119"/>
        <w:rPr>
          <w:rFonts w:hint="eastAsia"/>
        </w:rPr>
      </w:pPr>
      <w:r>
        <w:rPr>
          <w:rFonts w:hint="eastAsia"/>
        </w:rPr>
        <w:t>在另一处祂说：如今也是这样，照着拣选的恩典，还有所留的余数；既是出于恩典，就不在乎行为；不然，恩典就不是恩典了。</w:t>
      </w:r>
    </w:p>
    <w:p w14:paraId="0A55A5C3">
      <w:pPr>
        <w:pStyle w:val="3"/>
        <w:spacing w:before="65" w:line="249" w:lineRule="auto"/>
        <w:ind w:right="119"/>
        <w:rPr>
          <w:rFonts w:hint="eastAsia"/>
        </w:rPr>
      </w:pPr>
    </w:p>
    <w:p w14:paraId="6FF8926A">
      <w:pPr>
        <w:pStyle w:val="3"/>
        <w:spacing w:before="65" w:line="249" w:lineRule="auto"/>
        <w:ind w:right="119"/>
        <w:rPr>
          <w:rFonts w:hint="eastAsia"/>
        </w:rPr>
      </w:pPr>
      <w:r>
        <w:rPr>
          <w:rFonts w:hint="eastAsia"/>
        </w:rPr>
        <w:t>And to the Galatians he saith, that it is a manifest thing that no man is justified by the law in the sight of God; for the just shall live by faith.</w:t>
      </w:r>
    </w:p>
    <w:p w14:paraId="75A5D330">
      <w:pPr>
        <w:pStyle w:val="3"/>
        <w:spacing w:before="65" w:line="249" w:lineRule="auto"/>
        <w:ind w:right="119"/>
        <w:rPr>
          <w:rFonts w:hint="eastAsia"/>
        </w:rPr>
      </w:pPr>
      <w:r>
        <w:rPr>
          <w:rFonts w:hint="eastAsia"/>
        </w:rPr>
        <w:t>祂对加拉太人说：没有一个人靠着律法在上帝面前称义，这是明显的；因为义人必因信得生。</w:t>
      </w:r>
    </w:p>
    <w:p w14:paraId="0C19927F">
      <w:pPr>
        <w:pStyle w:val="3"/>
        <w:spacing w:before="65" w:line="249" w:lineRule="auto"/>
        <w:ind w:right="119"/>
        <w:rPr>
          <w:rFonts w:hint="eastAsia"/>
        </w:rPr>
      </w:pPr>
    </w:p>
    <w:p w14:paraId="1F9F8A23">
      <w:pPr>
        <w:pStyle w:val="3"/>
        <w:spacing w:before="65" w:line="249" w:lineRule="auto"/>
        <w:ind w:right="119"/>
        <w:rPr>
          <w:rFonts w:hint="eastAsia"/>
        </w:rPr>
      </w:pPr>
      <w:r>
        <w:rPr>
          <w:rFonts w:hint="eastAsia"/>
        </w:rPr>
        <w:t>The law is not of faith, but the man that fulfilleth the things contained in the law shall live by them.</w:t>
      </w:r>
    </w:p>
    <w:p w14:paraId="231F24E9">
      <w:pPr>
        <w:pStyle w:val="3"/>
        <w:spacing w:before="65" w:line="249" w:lineRule="auto"/>
        <w:ind w:right="119"/>
        <w:rPr>
          <w:rFonts w:hint="eastAsia"/>
        </w:rPr>
      </w:pPr>
      <w:r>
        <w:rPr>
          <w:rFonts w:hint="eastAsia"/>
        </w:rPr>
        <w:t>律法原不本于信，只说：行这些事的，就必因此活着。</w:t>
      </w:r>
    </w:p>
    <w:p w14:paraId="35BC3087">
      <w:pPr>
        <w:pStyle w:val="3"/>
        <w:spacing w:before="65" w:line="249" w:lineRule="auto"/>
        <w:ind w:right="119"/>
        <w:rPr>
          <w:rFonts w:hint="eastAsia"/>
        </w:rPr>
      </w:pPr>
    </w:p>
    <w:p w14:paraId="55FBD0AB">
      <w:pPr>
        <w:pStyle w:val="3"/>
        <w:spacing w:before="65" w:line="249" w:lineRule="auto"/>
        <w:ind w:right="119"/>
        <w:rPr>
          <w:rFonts w:hint="eastAsia"/>
        </w:rPr>
      </w:pPr>
      <w:r>
        <w:rPr>
          <w:rFonts w:hint="eastAsia"/>
        </w:rPr>
        <w:t>And a little above he saith, A man is not justified by the deeds of the law, but by the faith of Jesus Christ: and a little after saith, that if righteousness come by the law, Christ then died in vain, or for nought.</w:t>
      </w:r>
    </w:p>
    <w:p w14:paraId="37F4D14B">
      <w:pPr>
        <w:pStyle w:val="3"/>
        <w:spacing w:before="65" w:line="249" w:lineRule="auto"/>
        <w:ind w:right="119"/>
        <w:rPr>
          <w:rFonts w:hint="eastAsia"/>
        </w:rPr>
      </w:pPr>
      <w:r>
        <w:rPr>
          <w:rFonts w:hint="eastAsia"/>
        </w:rPr>
        <w:t>稍早祂说：人称义不是因行律法，乃是因信耶稣基督；稍后又说：义若是藉着律法得的，基督就是徒然死了，或说白白死了。</w:t>
      </w:r>
    </w:p>
    <w:p w14:paraId="5CE9746C">
      <w:pPr>
        <w:pStyle w:val="3"/>
        <w:spacing w:before="65" w:line="249" w:lineRule="auto"/>
        <w:ind w:right="119"/>
        <w:rPr>
          <w:rFonts w:hint="eastAsia"/>
        </w:rPr>
      </w:pPr>
    </w:p>
    <w:p w14:paraId="7E64AC97">
      <w:pPr>
        <w:pStyle w:val="3"/>
        <w:spacing w:before="65" w:line="249" w:lineRule="auto"/>
        <w:ind w:right="119"/>
        <w:rPr>
          <w:rFonts w:hint="eastAsia"/>
        </w:rPr>
      </w:pPr>
      <w:r>
        <w:rPr>
          <w:rFonts w:hint="eastAsia"/>
        </w:rPr>
        <w:t>And [to] the Romans, comparing the righteousness of the Gospel, he saith, that that consisteth in working and this in believing; for if thou shalt knowledge with thy mouth that Jesus is the Lord, and shalt believe with thine heart that God raised him up from death, thou shalt be safe ; for to believe with the heart justifieth, and to knowledge with the mouth maketh a man safe.</w:t>
      </w:r>
    </w:p>
    <w:p w14:paraId="12C2B6C7">
      <w:pPr>
        <w:pStyle w:val="3"/>
        <w:spacing w:before="65" w:line="249" w:lineRule="auto"/>
        <w:ind w:right="119"/>
        <w:rPr>
          <w:rFonts w:hint="eastAsia"/>
        </w:rPr>
      </w:pPr>
      <w:r>
        <w:rPr>
          <w:rFonts w:hint="eastAsia"/>
        </w:rPr>
        <w:t>对罗马人，祂比较福音的义时说，那在于行为，而这在于相信；因为你若口里认耶稣为主，心里信上帝叫祂从死里复活，就必得救；因为人心里相信，就可以称义，口里承认，就可以得救。</w:t>
      </w:r>
    </w:p>
    <w:p w14:paraId="297B88E7">
      <w:pPr>
        <w:pStyle w:val="3"/>
        <w:spacing w:before="65" w:line="249" w:lineRule="auto"/>
        <w:ind w:right="119"/>
        <w:rPr>
          <w:rFonts w:hint="eastAsia"/>
        </w:rPr>
      </w:pPr>
    </w:p>
    <w:p w14:paraId="5952E1EC">
      <w:pPr>
        <w:pStyle w:val="3"/>
        <w:spacing w:before="65" w:line="249" w:lineRule="auto"/>
        <w:ind w:right="119"/>
        <w:rPr>
          <w:rFonts w:hint="eastAsia"/>
        </w:rPr>
      </w:pPr>
      <w:r>
        <w:rPr>
          <w:rFonts w:hint="eastAsia"/>
        </w:rPr>
        <w:t>See how plainly Saint Paul sheweth that faith without any help of works maketh a man righteous.</w:t>
      </w:r>
    </w:p>
    <w:p w14:paraId="7271E7B8">
      <w:pPr>
        <w:pStyle w:val="3"/>
        <w:spacing w:before="65" w:line="249" w:lineRule="auto"/>
        <w:ind w:right="119"/>
        <w:rPr>
          <w:rFonts w:hint="eastAsia"/>
        </w:rPr>
      </w:pPr>
      <w:r>
        <w:rPr>
          <w:rFonts w:hint="eastAsia"/>
        </w:rPr>
        <w:t>看圣保罗多么清楚地表明，信心无需任何行为的帮助就能使人称义。</w:t>
      </w:r>
    </w:p>
    <w:p w14:paraId="768273CD">
      <w:pPr>
        <w:pStyle w:val="3"/>
        <w:spacing w:before="65" w:line="249" w:lineRule="auto"/>
        <w:ind w:right="119"/>
        <w:rPr>
          <w:rFonts w:hint="eastAsia"/>
        </w:rPr>
      </w:pPr>
    </w:p>
    <w:p w14:paraId="36217AC8">
      <w:pPr>
        <w:pStyle w:val="3"/>
        <w:spacing w:before="65" w:line="249" w:lineRule="auto"/>
        <w:ind w:right="119"/>
        <w:rPr>
          <w:rFonts w:hint="eastAsia"/>
        </w:rPr>
      </w:pPr>
      <w:r>
        <w:rPr>
          <w:rFonts w:hint="eastAsia"/>
        </w:rPr>
        <w:t>And not only Saint Paul, but also the holy doctors that came after him have likewise confirmed and approved this most holy verity of justification by faith, amongst the which is principal Saint Augustine, in his Book of Faith and Works, and Of [the] Spirit and the Letter, and of the Eighty-three Questions, and in that he writeth to the Bishop of Rome, Bonifacius, and in his Tract on the thirtyfirst Psalm, and in many other places he defendeth this opinion; the which Origen also defendeth in, his Fourth Book upon the Epistle to the Romans, affirming that Saint Paul would have that faith only be sufficient to justify the world in such manner, that he saith the man only by believing becometh righteous, although he have done no works: like as the thief was justified without the works of the law; for the Lord did not seek that which he before had wrought, nor tarried that he should work anything after that he had believed; but having justified him by his confession only, took him for his companion when he entered into Paradise.</w:t>
      </w:r>
    </w:p>
    <w:p w14:paraId="09DDCA7F">
      <w:pPr>
        <w:pStyle w:val="3"/>
        <w:spacing w:before="65" w:line="249" w:lineRule="auto"/>
        <w:ind w:right="119"/>
        <w:rPr>
          <w:rFonts w:hint="eastAsia"/>
        </w:rPr>
      </w:pPr>
      <w:r>
        <w:rPr>
          <w:rFonts w:hint="eastAsia"/>
        </w:rPr>
        <w:t>不仅圣保罗，而且在他之后的圣师们也同样确认并赞同了这因信称义的至圣真理，其中主要的是圣奥古斯丁，在他的《信仰与行为》、《灵与字句》和《八十三问》中，以及在他写给罗马主教波尼法修的信中，和在他关于诗篇三十一篇的论著中，以及在许多其他地方，他都捍卫了这一观点；奥利金在他的《罗马书注释》第四卷中也捍卫了这一观点，他肯定圣保罗主张单凭信心就足以使世界称义，以至于他说人单凭相信就成为义人，即使他没有行任何善工：正如那盗贼没有律法的行为而被称义一样；因为主并没有寻找他先前所行的，也没有等待他在相信之后再行任何事；而是单凭他的认信就称他为义，当祂进入乐园时，就带他作伴。</w:t>
      </w:r>
    </w:p>
    <w:p w14:paraId="62148C3E">
      <w:pPr>
        <w:pStyle w:val="3"/>
        <w:spacing w:before="65" w:line="249" w:lineRule="auto"/>
        <w:ind w:right="119"/>
        <w:rPr>
          <w:rFonts w:hint="eastAsia"/>
        </w:rPr>
      </w:pPr>
    </w:p>
    <w:p w14:paraId="73666285">
      <w:pPr>
        <w:pStyle w:val="3"/>
        <w:spacing w:before="65" w:line="249" w:lineRule="auto"/>
        <w:ind w:right="119"/>
        <w:rPr>
          <w:rFonts w:hint="eastAsia"/>
        </w:rPr>
      </w:pPr>
      <w:r>
        <w:rPr>
          <w:rFonts w:hint="eastAsia"/>
        </w:rPr>
        <w:t>And in like manner that woman so celebrated in the Gospel of Saint Luke, at the feet of Jesus Christ heard add unto her, Thy sins are forgiven thee; and a little after: Thy faith hath saved thee, go in peace.</w:t>
      </w:r>
    </w:p>
    <w:p w14:paraId="0BE8C001">
      <w:pPr>
        <w:pStyle w:val="3"/>
        <w:spacing w:before="65" w:line="249" w:lineRule="auto"/>
        <w:ind w:right="119"/>
        <w:rPr>
          <w:rFonts w:hint="eastAsia"/>
        </w:rPr>
      </w:pPr>
      <w:r>
        <w:rPr>
          <w:rFonts w:hint="eastAsia"/>
        </w:rPr>
        <w:t>同样地，在路加福音中那位如此著名的妇人，在耶稣基督脚前听见祂对她说：你的罪赦了；稍后又说：你的信救了你，平平安安地去吧。</w:t>
      </w:r>
    </w:p>
    <w:p w14:paraId="689F1602">
      <w:pPr>
        <w:pStyle w:val="3"/>
        <w:spacing w:before="65" w:line="249" w:lineRule="auto"/>
        <w:ind w:right="119"/>
        <w:rPr>
          <w:rFonts w:hint="eastAsia"/>
        </w:rPr>
      </w:pPr>
    </w:p>
    <w:p w14:paraId="283182A6">
      <w:pPr>
        <w:pStyle w:val="3"/>
        <w:spacing w:before="65" w:line="249" w:lineRule="auto"/>
        <w:ind w:right="119"/>
        <w:rPr>
          <w:rFonts w:hint="eastAsia"/>
        </w:rPr>
      </w:pPr>
      <w:r>
        <w:rPr>
          <w:rFonts w:hint="eastAsia"/>
        </w:rPr>
        <w:t>And after that Origen adjoineth: In many places of the Scripture it is seen that the Lord spake in such manner that he shewed that faith is the occasion of the health and salvation of him that believeth.</w:t>
      </w:r>
    </w:p>
    <w:p w14:paraId="6F198F62">
      <w:pPr>
        <w:pStyle w:val="3"/>
        <w:spacing w:before="65" w:line="249" w:lineRule="auto"/>
        <w:ind w:right="119"/>
        <w:rPr>
          <w:rFonts w:hint="eastAsia"/>
        </w:rPr>
      </w:pPr>
      <w:r>
        <w:rPr>
          <w:rFonts w:hint="eastAsia"/>
        </w:rPr>
        <w:t>此后奥利金补充说：在圣经的许多地方都可以看到，主说话的方式表明了信心是信者健康和救恩的起因。</w:t>
      </w:r>
    </w:p>
    <w:p w14:paraId="25EDD34D">
      <w:pPr>
        <w:pStyle w:val="3"/>
        <w:spacing w:before="65" w:line="249" w:lineRule="auto"/>
        <w:ind w:right="119"/>
        <w:rPr>
          <w:rFonts w:hint="eastAsia"/>
        </w:rPr>
      </w:pPr>
    </w:p>
    <w:p w14:paraId="1A6CED64">
      <w:pPr>
        <w:pStyle w:val="3"/>
        <w:spacing w:before="65" w:line="249" w:lineRule="auto"/>
        <w:ind w:right="119"/>
        <w:rPr>
          <w:rFonts w:hint="eastAsia"/>
        </w:rPr>
      </w:pPr>
      <w:r>
        <w:rPr>
          <w:rFonts w:hint="eastAsia"/>
        </w:rPr>
        <w:t>Then the man is justified by faith, to the which the works of the law help nothing; and on the contrary part, where the faith is not which justified him that believeth, although a man have the works that the law commandeth, nevertheless because they be not builded upon the foundation of faith, although in outward appearance they appear never so good, they nevertheless cannot justify him that doth them, he wanting faith, which is the mark of them that are justified of God.</w:t>
      </w:r>
    </w:p>
    <w:p w14:paraId="6A5C3D4F">
      <w:pPr>
        <w:pStyle w:val="3"/>
        <w:spacing w:before="65" w:line="249" w:lineRule="auto"/>
        <w:ind w:right="119"/>
        <w:rPr>
          <w:rFonts w:hint="eastAsia"/>
        </w:rPr>
      </w:pPr>
      <w:r>
        <w:rPr>
          <w:rFonts w:hint="eastAsia"/>
        </w:rPr>
        <w:t>那么人因信称义，律法的行为对此毫无帮助；反之，若没有那使信者称义的信心，即使一个人有律法所命令的行为，然而因为它们不是建立在信心的基础上，尽管外表上看起来再好，它们仍然不能使行这些行为的人称义，因为他缺乏信心，而信心是那些被上帝称义之人的标记。</w:t>
      </w:r>
    </w:p>
    <w:p w14:paraId="1AC1516A">
      <w:pPr>
        <w:pStyle w:val="3"/>
        <w:spacing w:before="65" w:line="249" w:lineRule="auto"/>
        <w:ind w:right="119"/>
        <w:rPr>
          <w:rFonts w:hint="eastAsia"/>
        </w:rPr>
      </w:pPr>
    </w:p>
    <w:p w14:paraId="0ECDCE18">
      <w:pPr>
        <w:pStyle w:val="3"/>
        <w:spacing w:before="65" w:line="249" w:lineRule="auto"/>
        <w:ind w:right="119"/>
        <w:rPr>
          <w:rFonts w:hint="eastAsia"/>
        </w:rPr>
      </w:pPr>
      <w:r>
        <w:rPr>
          <w:rFonts w:hint="eastAsia"/>
        </w:rPr>
        <w:t>And who is he that may glory in his own righteousness, hearing God say by the prophet that all our righteousness is like the clothes stained with the flowers of a woman.</w:t>
      </w:r>
    </w:p>
    <w:p w14:paraId="19FA286C">
      <w:pPr>
        <w:pStyle w:val="3"/>
        <w:spacing w:before="65" w:line="249" w:lineRule="auto"/>
        <w:ind w:right="119"/>
        <w:rPr>
          <w:rFonts w:hint="eastAsia"/>
        </w:rPr>
      </w:pPr>
      <w:r>
        <w:rPr>
          <w:rFonts w:hint="eastAsia"/>
        </w:rPr>
        <w:t>有谁听见上帝藉先知说我们一切的义都像妇人经血污秽的衣服，还能夸耀自己的义呢？</w:t>
      </w:r>
    </w:p>
    <w:p w14:paraId="08FE193D">
      <w:pPr>
        <w:pStyle w:val="3"/>
        <w:spacing w:before="65" w:line="249" w:lineRule="auto"/>
        <w:ind w:right="119"/>
        <w:rPr>
          <w:rFonts w:hint="eastAsia"/>
        </w:rPr>
      </w:pPr>
    </w:p>
    <w:p w14:paraId="63B33383">
      <w:pPr>
        <w:pStyle w:val="3"/>
        <w:spacing w:before="65" w:line="249" w:lineRule="auto"/>
        <w:ind w:right="119"/>
        <w:rPr>
          <w:rFonts w:hint="eastAsia"/>
        </w:rPr>
      </w:pPr>
      <w:r>
        <w:rPr>
          <w:rFonts w:hint="eastAsia"/>
        </w:rPr>
        <w:t>Then to glory in the faith of the cross of Jesus Christ is the true glorying.</w:t>
      </w:r>
    </w:p>
    <w:p w14:paraId="45641F97">
      <w:pPr>
        <w:pStyle w:val="3"/>
        <w:spacing w:before="65" w:line="249" w:lineRule="auto"/>
        <w:ind w:right="119"/>
        <w:rPr>
          <w:rFonts w:hint="eastAsia"/>
        </w:rPr>
      </w:pPr>
      <w:r>
        <w:rPr>
          <w:rFonts w:hint="eastAsia"/>
        </w:rPr>
        <w:t>那么，在耶稣基督十字架的信心中夸耀，才是真正的夸耀。</w:t>
      </w:r>
    </w:p>
    <w:p w14:paraId="08013760">
      <w:pPr>
        <w:pStyle w:val="3"/>
        <w:spacing w:before="65" w:line="249" w:lineRule="auto"/>
        <w:ind w:right="119"/>
        <w:rPr>
          <w:rFonts w:hint="eastAsia"/>
        </w:rPr>
      </w:pPr>
    </w:p>
    <w:p w14:paraId="4C20331A">
      <w:pPr>
        <w:pStyle w:val="3"/>
        <w:spacing w:before="65" w:line="249" w:lineRule="auto"/>
        <w:ind w:right="119"/>
        <w:rPr>
          <w:rFonts w:hint="eastAsia"/>
        </w:rPr>
      </w:pPr>
      <w:r>
        <w:rPr>
          <w:rFonts w:hint="eastAsia"/>
        </w:rPr>
        <w:t>Saint Basil, in his homily Of humility, expressly willeth that the Christian man account himself righteous only by faith in Christ; his words be these: The apostle saith, he that glorieth, let him [glory] in the Lord, saying that Christ was made by God to us wisdom, righteousness, sanctification, and redemption; and therefore as it is written, He that glorieth, let him glory in the Lord.</w:t>
      </w:r>
    </w:p>
    <w:p w14:paraId="1DF3EAFA">
      <w:pPr>
        <w:pStyle w:val="3"/>
        <w:spacing w:before="65" w:line="249" w:lineRule="auto"/>
        <w:ind w:right="119"/>
        <w:rPr>
          <w:rFonts w:hint="eastAsia"/>
        </w:rPr>
      </w:pPr>
      <w:r>
        <w:rPr>
          <w:rFonts w:hint="eastAsia"/>
        </w:rPr>
        <w:t>圣巴西尔在其《论谦卑》的讲道中，明确希望基督徒仅凭对基督的信心就算自己为义；他的话是这样的：使徒说，夸口的，当指着主夸口，说基督被上帝立为我们的智慧、公义、圣洁和救赎；因此经上记着说：夸口的，当指着主夸口。</w:t>
      </w:r>
    </w:p>
    <w:p w14:paraId="1153A5B2">
      <w:pPr>
        <w:pStyle w:val="3"/>
        <w:spacing w:before="65" w:line="249" w:lineRule="auto"/>
        <w:ind w:right="119"/>
        <w:rPr>
          <w:rFonts w:hint="eastAsia"/>
        </w:rPr>
      </w:pPr>
    </w:p>
    <w:p w14:paraId="1D8420BB">
      <w:pPr>
        <w:pStyle w:val="3"/>
        <w:spacing w:before="65" w:line="249" w:lineRule="auto"/>
        <w:ind w:right="119"/>
        <w:rPr>
          <w:rFonts w:hint="eastAsia"/>
        </w:rPr>
      </w:pPr>
      <w:r>
        <w:rPr>
          <w:rFonts w:hint="eastAsia"/>
        </w:rPr>
        <w:t>Therefore the perfect and entire 'glorying is in God, when a man doth not enhance himself by his own righteousness, but knoweth that he lacketh the true righteousness, and that by the only faith in Christ he is justified.</w:t>
      </w:r>
    </w:p>
    <w:p w14:paraId="6B5CF633">
      <w:pPr>
        <w:pStyle w:val="3"/>
        <w:spacing w:before="65" w:line="249" w:lineRule="auto"/>
        <w:ind w:right="119"/>
        <w:rPr>
          <w:rFonts w:hint="eastAsia"/>
        </w:rPr>
      </w:pPr>
      <w:r>
        <w:rPr>
          <w:rFonts w:hint="eastAsia"/>
        </w:rPr>
        <w:t>因此，完美的、完全的夸耀是在上帝里面，当一个人不因自己的义而自高，而是知道自己缺乏真正的义，并且单凭对基督的信心而称义。</w:t>
      </w:r>
    </w:p>
    <w:p w14:paraId="45F0F74A">
      <w:pPr>
        <w:pStyle w:val="3"/>
        <w:spacing w:before="65" w:line="249" w:lineRule="auto"/>
        <w:ind w:right="119"/>
        <w:rPr>
          <w:rFonts w:hint="eastAsia"/>
        </w:rPr>
      </w:pPr>
    </w:p>
    <w:p w14:paraId="5552F3E8">
      <w:pPr>
        <w:pStyle w:val="3"/>
        <w:spacing w:before="65" w:line="249" w:lineRule="auto"/>
        <w:ind w:right="119"/>
        <w:rPr>
          <w:rFonts w:hint="eastAsia"/>
        </w:rPr>
      </w:pPr>
      <w:r>
        <w:rPr>
          <w:rFonts w:hint="eastAsia"/>
        </w:rPr>
        <w:t>Paul also glorieth in not esteeming his own righteousness, and in seeking by faith in Christ the righteousness that cometh from God.</w:t>
      </w:r>
    </w:p>
    <w:p w14:paraId="48B0C3D3">
      <w:pPr>
        <w:pStyle w:val="3"/>
        <w:spacing w:before="65" w:line="249" w:lineRule="auto"/>
        <w:ind w:right="119"/>
        <w:rPr>
          <w:rFonts w:hint="eastAsia"/>
        </w:rPr>
      </w:pPr>
      <w:r>
        <w:rPr>
          <w:rFonts w:hint="eastAsia"/>
        </w:rPr>
        <w:t>保罗也因不看重自己的义，并因在基督里藉着信寻求从上帝而来的义而夸耀。</w:t>
      </w:r>
    </w:p>
    <w:p w14:paraId="64650128">
      <w:pPr>
        <w:pStyle w:val="3"/>
        <w:spacing w:before="65" w:line="249" w:lineRule="auto"/>
        <w:ind w:right="119"/>
        <w:rPr>
          <w:rFonts w:hint="eastAsia"/>
        </w:rPr>
      </w:pPr>
    </w:p>
    <w:p w14:paraId="0CF7DCBA">
      <w:pPr>
        <w:pStyle w:val="3"/>
        <w:spacing w:before="65" w:line="249" w:lineRule="auto"/>
        <w:ind w:right="119"/>
        <w:rPr>
          <w:rFonts w:hint="eastAsia"/>
        </w:rPr>
      </w:pPr>
      <w:r>
        <w:rPr>
          <w:rFonts w:hint="eastAsia"/>
        </w:rPr>
        <w:t>Saint Hilarius, upon Saint I Matthew in the ninth canon, saith these words: The scribes were troubled because that sin should be remitted of man, for they esteemed Jesus Christ only as man, and that he had remitted that which the law could not remit, and therefore faith only justified.</w:t>
      </w:r>
    </w:p>
    <w:p w14:paraId="38ADA7A0">
      <w:pPr>
        <w:pStyle w:val="3"/>
        <w:spacing w:before="65" w:line="249" w:lineRule="auto"/>
        <w:ind w:right="119"/>
        <w:rPr>
          <w:rFonts w:hint="eastAsia"/>
        </w:rPr>
      </w:pPr>
      <w:r>
        <w:rPr>
          <w:rFonts w:hint="eastAsia"/>
        </w:rPr>
        <w:t>圣希拉流，在论圣马太福音第九规条时说：文士们感到困扰，因为罪竟然被人赦免了，因为他们只把耶稣基督看作人，而祂却赦免了律法所不能赦免的，因此唯独信心使人称义。</w:t>
      </w:r>
    </w:p>
    <w:p w14:paraId="737DA0F0">
      <w:pPr>
        <w:pStyle w:val="3"/>
        <w:spacing w:before="65" w:line="249" w:lineRule="auto"/>
        <w:ind w:right="119"/>
        <w:rPr>
          <w:rFonts w:hint="eastAsia"/>
        </w:rPr>
      </w:pPr>
    </w:p>
    <w:p w14:paraId="5EDA819D">
      <w:pPr>
        <w:pStyle w:val="3"/>
        <w:spacing w:before="65" w:line="249" w:lineRule="auto"/>
        <w:ind w:right="119"/>
        <w:rPr>
          <w:rFonts w:hint="eastAsia"/>
        </w:rPr>
      </w:pPr>
      <w:r>
        <w:rPr>
          <w:rFonts w:hint="eastAsia"/>
        </w:rPr>
        <w:t>Saint Ambrose, expounding these words of Saint Paul (To him that worketh not, but believeth on him that justifieth the ungodly, is faith counted for righteousness; even as David describeth the blessedfulness of the man to whom God ascribeth righteousness without deeds) Saint Ambrose (I say) writeth this upon these words: Saint Paul saith, that to him that believeth in Christ, that is to say, to the Gentile, is his faith imputed for righteousness, even as it was to Abraham?</w:t>
      </w:r>
    </w:p>
    <w:p w14:paraId="502C68B6">
      <w:pPr>
        <w:pStyle w:val="3"/>
        <w:spacing w:before="65" w:line="249" w:lineRule="auto"/>
        <w:ind w:right="119"/>
        <w:rPr>
          <w:rFonts w:hint="eastAsia"/>
        </w:rPr>
      </w:pPr>
      <w:r>
        <w:rPr>
          <w:rFonts w:hint="eastAsia"/>
        </w:rPr>
        <w:t>圣安波罗修解释圣保罗的这些话（惟有不作工的，只信称罪人为义的上帝的，他的信就算为义；正如大卫称那在行为以外，蒙上帝算为义的人是有福的。）圣安波罗修（我说）就这些话写道：圣保罗说，对那信基督的人，也就是说，对外邦人，他的信就算为义，正如亚伯拉罕一样吗？</w:t>
      </w:r>
    </w:p>
    <w:p w14:paraId="37928447">
      <w:pPr>
        <w:pStyle w:val="3"/>
        <w:spacing w:before="65" w:line="249" w:lineRule="auto"/>
        <w:ind w:right="119"/>
        <w:rPr>
          <w:rFonts w:hint="eastAsia"/>
        </w:rPr>
      </w:pPr>
    </w:p>
    <w:p w14:paraId="55FBC061">
      <w:pPr>
        <w:pStyle w:val="3"/>
        <w:spacing w:before="65" w:line="249" w:lineRule="auto"/>
        <w:ind w:right="119"/>
        <w:rPr>
          <w:rFonts w:hint="eastAsia"/>
        </w:rPr>
      </w:pPr>
      <w:r>
        <w:rPr>
          <w:rFonts w:hint="eastAsia"/>
        </w:rPr>
        <w:t>In what manner then did the Jews think to be justified by the works of the law after the justification of Abraham, when Abraham was not justified by the works of the law, but only by faith?</w:t>
      </w:r>
    </w:p>
    <w:p w14:paraId="18215741">
      <w:pPr>
        <w:pStyle w:val="3"/>
        <w:spacing w:before="65" w:line="249" w:lineRule="auto"/>
        <w:ind w:right="119"/>
        <w:rPr>
          <w:rFonts w:hint="eastAsia"/>
        </w:rPr>
      </w:pPr>
      <w:r>
        <w:rPr>
          <w:rFonts w:hint="eastAsia"/>
        </w:rPr>
        <w:t>那么，在亚伯拉罕称义之后，当亚伯拉罕不是因律法的行为称义，而只是因信称义时，犹太人又怎能认为自己可以因律法的行为称义呢？</w:t>
      </w:r>
    </w:p>
    <w:p w14:paraId="7EF1B626">
      <w:pPr>
        <w:pStyle w:val="3"/>
        <w:spacing w:before="65" w:line="249" w:lineRule="auto"/>
        <w:ind w:right="119"/>
        <w:rPr>
          <w:rFonts w:hint="eastAsia"/>
        </w:rPr>
      </w:pPr>
    </w:p>
    <w:p w14:paraId="052FE7C5">
      <w:pPr>
        <w:pStyle w:val="3"/>
        <w:spacing w:before="65" w:line="249" w:lineRule="auto"/>
        <w:ind w:right="119"/>
        <w:rPr>
          <w:rFonts w:hint="eastAsia"/>
        </w:rPr>
      </w:pPr>
      <w:r>
        <w:rPr>
          <w:rFonts w:hint="eastAsia"/>
        </w:rPr>
        <w:t>Then the law is not necessary, since the wicked man only by faith is justified before God, according to the purpose of the mercy of God.</w:t>
      </w:r>
    </w:p>
    <w:p w14:paraId="5F872149">
      <w:pPr>
        <w:pStyle w:val="3"/>
        <w:spacing w:before="65" w:line="249" w:lineRule="auto"/>
        <w:ind w:right="119"/>
        <w:rPr>
          <w:rFonts w:hint="eastAsia"/>
        </w:rPr>
      </w:pPr>
      <w:r>
        <w:rPr>
          <w:rFonts w:hint="eastAsia"/>
        </w:rPr>
        <w:t>那么律法就不是必需的了，因为恶人单凭信心就在上帝面前称义，这是照着上帝怜悯的旨意。</w:t>
      </w:r>
    </w:p>
    <w:p w14:paraId="7083D79C">
      <w:pPr>
        <w:pStyle w:val="3"/>
        <w:spacing w:before="65" w:line="249" w:lineRule="auto"/>
        <w:ind w:right="119"/>
        <w:rPr>
          <w:rFonts w:hint="eastAsia"/>
        </w:rPr>
      </w:pPr>
    </w:p>
    <w:p w14:paraId="7D367B8B">
      <w:pPr>
        <w:pStyle w:val="3"/>
        <w:spacing w:before="65" w:line="249" w:lineRule="auto"/>
        <w:ind w:right="119"/>
        <w:rPr>
          <w:rFonts w:hint="eastAsia"/>
        </w:rPr>
      </w:pPr>
      <w:r>
        <w:rPr>
          <w:rFonts w:hint="eastAsia"/>
        </w:rPr>
        <w:t>So he saith that it is determined of God, that, not meddling with the law, the unrighteous for his health and salvation should seek only the faith of the mercy of God, as David also saith.</w:t>
      </w:r>
    </w:p>
    <w:p w14:paraId="471D75B4">
      <w:pPr>
        <w:pStyle w:val="3"/>
        <w:spacing w:before="65" w:line="249" w:lineRule="auto"/>
        <w:ind w:right="119"/>
        <w:rPr>
          <w:rFonts w:hint="eastAsia"/>
        </w:rPr>
      </w:pPr>
      <w:r>
        <w:rPr>
          <w:rFonts w:hint="eastAsia"/>
        </w:rPr>
        <w:t>所以祂说，这是上帝所定的，不干涉律法，不义的人为了他的健康和救恩，应当只寻求上帝怜悯的信心，正如大卫也说的。</w:t>
      </w:r>
    </w:p>
    <w:p w14:paraId="3C84F701">
      <w:pPr>
        <w:pStyle w:val="3"/>
        <w:spacing w:before="65" w:line="249" w:lineRule="auto"/>
        <w:ind w:right="119"/>
        <w:rPr>
          <w:rFonts w:hint="eastAsia"/>
        </w:rPr>
      </w:pPr>
    </w:p>
    <w:p w14:paraId="09A9461A">
      <w:pPr>
        <w:pStyle w:val="3"/>
        <w:spacing w:before="65" w:line="249" w:lineRule="auto"/>
        <w:ind w:right="119"/>
        <w:rPr>
          <w:rFonts w:hint="eastAsia"/>
        </w:rPr>
      </w:pPr>
      <w:r>
        <w:rPr>
          <w:rFonts w:hint="eastAsia"/>
        </w:rPr>
        <w:t>The apostle verifieth that that he spake after the example of the prophet, The blessedfulness of the man to whom God imputeth righteousness without works.</w:t>
      </w:r>
    </w:p>
    <w:p w14:paraId="10DFA062">
      <w:pPr>
        <w:pStyle w:val="3"/>
        <w:spacing w:before="65" w:line="249" w:lineRule="auto"/>
        <w:ind w:right="119"/>
        <w:rPr>
          <w:rFonts w:hint="eastAsia"/>
        </w:rPr>
      </w:pPr>
      <w:r>
        <w:rPr>
          <w:rFonts w:hint="eastAsia"/>
        </w:rPr>
        <w:t>使徒证实他所说的是效法先知的榜样：上帝在行为以外算为义的人是有福的。</w:t>
      </w:r>
    </w:p>
    <w:p w14:paraId="3E3BBF57">
      <w:pPr>
        <w:pStyle w:val="3"/>
        <w:spacing w:before="65" w:line="249" w:lineRule="auto"/>
        <w:ind w:right="119"/>
        <w:rPr>
          <w:rFonts w:hint="eastAsia"/>
        </w:rPr>
      </w:pPr>
    </w:p>
    <w:p w14:paraId="54DE32F9">
      <w:pPr>
        <w:pStyle w:val="3"/>
        <w:spacing w:before="65" w:line="249" w:lineRule="auto"/>
        <w:ind w:right="119"/>
        <w:rPr>
          <w:rFonts w:hint="eastAsia"/>
        </w:rPr>
      </w:pPr>
      <w:r>
        <w:rPr>
          <w:rFonts w:hint="eastAsia"/>
        </w:rPr>
        <w:t>David understandeth that they are blessed of whom God hath determined, that without weariness and without any observations by faith only they be made righteous before God.</w:t>
      </w:r>
    </w:p>
    <w:p w14:paraId="29ABA2B3">
      <w:pPr>
        <w:pStyle w:val="3"/>
        <w:spacing w:before="65" w:line="249" w:lineRule="auto"/>
        <w:ind w:right="119"/>
        <w:rPr>
          <w:rFonts w:hint="eastAsia"/>
        </w:rPr>
      </w:pPr>
      <w:r>
        <w:rPr>
          <w:rFonts w:hint="eastAsia"/>
        </w:rPr>
        <w:t>大卫明白，那些蒙福的人是上帝所预定的，他们无需劳苦，也无需遵守任何规条，单凭信心就在上帝面前被称为义。</w:t>
      </w:r>
    </w:p>
    <w:p w14:paraId="37C06605">
      <w:pPr>
        <w:pStyle w:val="3"/>
        <w:spacing w:before="65" w:line="249" w:lineRule="auto"/>
        <w:ind w:right="119"/>
        <w:rPr>
          <w:rFonts w:hint="eastAsia"/>
        </w:rPr>
      </w:pPr>
    </w:p>
    <w:p w14:paraId="5047DA45">
      <w:pPr>
        <w:pStyle w:val="3"/>
        <w:spacing w:before="65" w:line="249" w:lineRule="auto"/>
        <w:ind w:right="119"/>
        <w:rPr>
          <w:rFonts w:hint="eastAsia"/>
        </w:rPr>
      </w:pPr>
      <w:r>
        <w:rPr>
          <w:rFonts w:hint="eastAsia"/>
        </w:rPr>
        <w:t>Then he setteth forth the blessedness of the time in which Christ was born, even as saith the same Lord, Many righteous men and prophets have desired to see the things that you [see, and to hear the things that you] hear, and have not heard them.</w:t>
      </w:r>
    </w:p>
    <w:p w14:paraId="410B691B">
      <w:pPr>
        <w:pStyle w:val="3"/>
        <w:spacing w:before="65" w:line="249" w:lineRule="auto"/>
        <w:ind w:right="119"/>
        <w:rPr>
          <w:rFonts w:hint="eastAsia"/>
        </w:rPr>
      </w:pPr>
      <w:r>
        <w:rPr>
          <w:rFonts w:hint="eastAsia"/>
        </w:rPr>
        <w:t>于是祂阐明了基督降生时代的福气，正如同一位主所说：许多义人和先知都想看你们所看见的，听你们所听见的，却没有听见。</w:t>
      </w:r>
    </w:p>
    <w:p w14:paraId="08B9F1DD">
      <w:pPr>
        <w:pStyle w:val="3"/>
        <w:spacing w:before="65" w:line="249" w:lineRule="auto"/>
        <w:ind w:right="119"/>
        <w:rPr>
          <w:rFonts w:hint="eastAsia"/>
        </w:rPr>
      </w:pPr>
    </w:p>
    <w:p w14:paraId="6EB66FE0">
      <w:pPr>
        <w:pStyle w:val="3"/>
        <w:spacing w:before="65" w:line="249" w:lineRule="auto"/>
        <w:ind w:right="119"/>
        <w:rPr>
          <w:rFonts w:hint="eastAsia"/>
        </w:rPr>
      </w:pPr>
      <w:r>
        <w:rPr>
          <w:rFonts w:hint="eastAsia"/>
        </w:rPr>
        <w:t>The same Ambrose, expounding the first chapter of the first Epistle to the Corinthians, saith very plainly, that whosoever believeth in Christ is justified without works and without any of his merits, receiving by faith only the remission of sins.</w:t>
      </w:r>
    </w:p>
    <w:p w14:paraId="39EA66CB">
      <w:pPr>
        <w:pStyle w:val="3"/>
        <w:spacing w:before="65" w:line="249" w:lineRule="auto"/>
        <w:ind w:right="119"/>
        <w:rPr>
          <w:rFonts w:hint="eastAsia"/>
        </w:rPr>
      </w:pPr>
      <w:r>
        <w:rPr>
          <w:rFonts w:hint="eastAsia"/>
        </w:rPr>
        <w:t>同一位安波罗修，在解释哥林多前书第一章时，非常清楚地说，凡信基督的人，无需行为，也无需他任何的功绩，单凭信心就得称为义，领受罪的赦免。</w:t>
      </w:r>
    </w:p>
    <w:p w14:paraId="37D4836F">
      <w:pPr>
        <w:pStyle w:val="3"/>
        <w:spacing w:before="65" w:line="249" w:lineRule="auto"/>
        <w:ind w:right="119"/>
        <w:rPr>
          <w:rFonts w:hint="eastAsia"/>
        </w:rPr>
      </w:pPr>
    </w:p>
    <w:p w14:paraId="4BB8C894">
      <w:pPr>
        <w:pStyle w:val="3"/>
        <w:spacing w:before="65" w:line="249" w:lineRule="auto"/>
        <w:ind w:right="119"/>
        <w:rPr>
          <w:rFonts w:hint="eastAsia"/>
        </w:rPr>
      </w:pPr>
      <w:r>
        <w:rPr>
          <w:rFonts w:hint="eastAsia"/>
        </w:rPr>
        <w:t>He also affirmeth the same in an epistle to Inrenaeus with these words, Let no man glory or boast of his works, for no man is justified by his own works; but he that is righteous hath his righteousness by gift; for he is justified by Christ.</w:t>
      </w:r>
    </w:p>
    <w:p w14:paraId="40F288A3">
      <w:pPr>
        <w:pStyle w:val="3"/>
        <w:spacing w:before="65" w:line="249" w:lineRule="auto"/>
        <w:ind w:right="119"/>
        <w:rPr>
          <w:rFonts w:hint="eastAsia"/>
        </w:rPr>
      </w:pPr>
      <w:r>
        <w:rPr>
          <w:rFonts w:hint="eastAsia"/>
        </w:rPr>
        <w:t>祂也在给爱任纽的一封信中用这些话肯定了同样的事：没有人可以夸耀自己的行为，因为没有人因自己的行为称义；但义人是因恩赐而有他的义；因为他是因基督称义的。</w:t>
      </w:r>
    </w:p>
    <w:p w14:paraId="35A44C91">
      <w:pPr>
        <w:pStyle w:val="3"/>
        <w:spacing w:before="65" w:line="249" w:lineRule="auto"/>
        <w:ind w:right="119"/>
        <w:rPr>
          <w:rFonts w:hint="eastAsia"/>
        </w:rPr>
      </w:pPr>
    </w:p>
    <w:p w14:paraId="0F46D1BA">
      <w:pPr>
        <w:pStyle w:val="3"/>
        <w:spacing w:before="65" w:line="249" w:lineRule="auto"/>
        <w:ind w:right="119"/>
        <w:rPr>
          <w:rFonts w:hint="eastAsia"/>
        </w:rPr>
      </w:pPr>
      <w:r>
        <w:rPr>
          <w:rFonts w:hint="eastAsia"/>
        </w:rPr>
        <w:t>Then faith is the thing that delivereth us through the blood of Christ; for be is blessed to whom sin is remitted and pardon given.</w:t>
      </w:r>
    </w:p>
    <w:p w14:paraId="0503200D">
      <w:pPr>
        <w:pStyle w:val="3"/>
        <w:spacing w:before="65" w:line="249" w:lineRule="auto"/>
        <w:ind w:right="119"/>
        <w:rPr>
          <w:rFonts w:hint="eastAsia"/>
        </w:rPr>
      </w:pPr>
      <w:r>
        <w:rPr>
          <w:rFonts w:hint="eastAsia"/>
        </w:rPr>
        <w:t>那么信心就是藉着基督的血拯救我们的东西；因为罪得赦免、蒙宽恕的人是有福的。</w:t>
      </w:r>
    </w:p>
    <w:p w14:paraId="7FAB7A0E">
      <w:pPr>
        <w:pStyle w:val="3"/>
        <w:spacing w:before="65" w:line="249" w:lineRule="auto"/>
        <w:ind w:right="119"/>
        <w:rPr>
          <w:rFonts w:hint="eastAsia"/>
        </w:rPr>
      </w:pPr>
    </w:p>
    <w:p w14:paraId="4EDDD2F2">
      <w:pPr>
        <w:pStyle w:val="3"/>
        <w:spacing w:before="65" w:line="249" w:lineRule="auto"/>
        <w:ind w:right="119"/>
        <w:rPr>
          <w:rFonts w:hint="eastAsia"/>
        </w:rPr>
      </w:pPr>
      <w:r>
        <w:rPr>
          <w:rFonts w:hint="eastAsia"/>
        </w:rPr>
        <w:t>And Saint Bernard, upon Cantica Salomonis, in the seventyseventh sermon, confirmeth the same, affirming that our merits have no part in our justification; the which should all wholly be attributed unto mercy, which maketh us just freely, and in this manner delivereth us from the servitude or bondage of sin.</w:t>
      </w:r>
    </w:p>
    <w:p w14:paraId="716C15FD">
      <w:pPr>
        <w:pStyle w:val="3"/>
        <w:spacing w:before="65" w:line="249" w:lineRule="auto"/>
        <w:ind w:right="119"/>
        <w:rPr>
          <w:rFonts w:hint="eastAsia"/>
        </w:rPr>
      </w:pPr>
      <w:r>
        <w:rPr>
          <w:rFonts w:hint="eastAsia"/>
        </w:rPr>
        <w:t>圣伯尔纳，在《雅歌》第七十七篇讲道中，也证实了这一点，申明我们的功绩在我们的称义中没有任何份；称义应完全归于怜悯，怜悯使我们白白称义，并以此方式救我们脱离罪的奴役或捆绑。</w:t>
      </w:r>
    </w:p>
    <w:p w14:paraId="2A4F7ADA">
      <w:pPr>
        <w:pStyle w:val="3"/>
        <w:spacing w:before="65" w:line="249" w:lineRule="auto"/>
        <w:ind w:right="119"/>
        <w:rPr>
          <w:rFonts w:hint="eastAsia"/>
        </w:rPr>
      </w:pPr>
    </w:p>
    <w:p w14:paraId="41178781">
      <w:pPr>
        <w:pStyle w:val="3"/>
        <w:spacing w:before="65" w:line="249" w:lineRule="auto"/>
        <w:ind w:right="119"/>
        <w:rPr>
          <w:rFonts w:hint="eastAsia"/>
        </w:rPr>
      </w:pPr>
      <w:r>
        <w:rPr>
          <w:rFonts w:hint="eastAsia"/>
        </w:rPr>
        <w:t>And further, Saint Bernard saith, That Christ espouseth the soul and uniteth it with him by faith, not mingling therewith any merits of our works.</w:t>
      </w:r>
    </w:p>
    <w:p w14:paraId="3EF8C4C5">
      <w:pPr>
        <w:pStyle w:val="3"/>
        <w:spacing w:before="65" w:line="249" w:lineRule="auto"/>
        <w:ind w:right="119"/>
        <w:rPr>
          <w:rFonts w:hint="eastAsia"/>
        </w:rPr>
      </w:pPr>
      <w:r>
        <w:rPr>
          <w:rFonts w:hint="eastAsia"/>
        </w:rPr>
        <w:t>此外，圣伯尔纳说，基督藉着信与灵魂订婚并使之与祂联合，其中不掺杂我们行为的任何功绩。</w:t>
      </w:r>
    </w:p>
    <w:p w14:paraId="105BCDBF">
      <w:pPr>
        <w:pStyle w:val="3"/>
        <w:spacing w:before="65" w:line="249" w:lineRule="auto"/>
        <w:ind w:right="119"/>
        <w:rPr>
          <w:rFonts w:hint="eastAsia"/>
        </w:rPr>
      </w:pPr>
    </w:p>
    <w:p w14:paraId="33174D22">
      <w:pPr>
        <w:pStyle w:val="3"/>
        <w:spacing w:before="65" w:line="249" w:lineRule="auto"/>
        <w:ind w:right="119"/>
        <w:rPr>
          <w:rFonts w:hint="eastAsia"/>
        </w:rPr>
      </w:pPr>
      <w:r>
        <w:rPr>
          <w:rFonts w:hint="eastAsia"/>
        </w:rPr>
        <w:t>But not to be too long, I will make an end of allegations as soon as I have told a very good saying of Saint Ambrose, in the book that is entitled, Of Jacob, and of the blessed life.</w:t>
      </w:r>
    </w:p>
    <w:p w14:paraId="7A885BA1">
      <w:pPr>
        <w:pStyle w:val="3"/>
        <w:spacing w:before="65" w:line="249" w:lineRule="auto"/>
        <w:ind w:right="119"/>
        <w:rPr>
          <w:rFonts w:hint="eastAsia"/>
        </w:rPr>
      </w:pPr>
      <w:r>
        <w:rPr>
          <w:rFonts w:hint="eastAsia"/>
        </w:rPr>
        <w:t>但为了不至于太冗长，在我讲述了圣安波罗修在其名为《论雅各与蒙福生活》一书中的一句至理名言之后，我将结束引证。</w:t>
      </w:r>
    </w:p>
    <w:p w14:paraId="532D6EFE">
      <w:pPr>
        <w:pStyle w:val="3"/>
        <w:spacing w:before="65" w:line="249" w:lineRule="auto"/>
        <w:ind w:right="119"/>
        <w:rPr>
          <w:rFonts w:hint="eastAsia"/>
        </w:rPr>
      </w:pPr>
    </w:p>
    <w:p w14:paraId="3DCF6C69">
      <w:pPr>
        <w:pStyle w:val="3"/>
        <w:spacing w:before="65" w:line="249" w:lineRule="auto"/>
        <w:ind w:right="119"/>
        <w:rPr>
          <w:rFonts w:hint="eastAsia"/>
        </w:rPr>
      </w:pPr>
      <w:r>
        <w:rPr>
          <w:rFonts w:hint="eastAsia"/>
        </w:rPr>
        <w:t>This holy man saith, that as Jacob, not having merited through himself the being first born, hid him under the habit of his brother, and apparelled himself with his garments, the which cast out a most sweet smell, and in that manner presented' himself to his father, to receive to his own behoof the blessing under the similitude or likeness -of another.</w:t>
      </w:r>
    </w:p>
    <w:p w14:paraId="0836C129">
      <w:pPr>
        <w:pStyle w:val="3"/>
        <w:spacing w:before="65" w:line="249" w:lineRule="auto"/>
        <w:ind w:right="119"/>
        <w:rPr>
          <w:rFonts w:hint="eastAsia"/>
        </w:rPr>
      </w:pPr>
      <w:r>
        <w:rPr>
          <w:rFonts w:hint="eastAsia"/>
        </w:rPr>
        <w:t>这位圣人说，正如雅各自己并未配得长子的名分，却躲在他哥哥的衣服底下，穿上他哥哥的衣服，那衣服散发出最甜美的香气，并以那种方式将自己呈献给他的父亲，以便以他人的形象或样式为自己领受祝福。</w:t>
      </w:r>
    </w:p>
    <w:p w14:paraId="22603091">
      <w:pPr>
        <w:pStyle w:val="3"/>
        <w:spacing w:before="65" w:line="249" w:lineRule="auto"/>
        <w:ind w:right="119"/>
        <w:rPr>
          <w:rFonts w:hint="eastAsia"/>
        </w:rPr>
      </w:pPr>
    </w:p>
    <w:p w14:paraId="0AF69A6D">
      <w:pPr>
        <w:pStyle w:val="3"/>
        <w:spacing w:before="65" w:line="249" w:lineRule="auto"/>
        <w:ind w:right="119"/>
        <w:rPr>
          <w:rFonts w:hint="eastAsia"/>
        </w:rPr>
      </w:pPr>
      <w:r>
        <w:rPr>
          <w:rFonts w:hint="eastAsia"/>
        </w:rPr>
        <w:t>So it [is] necessary that we apparel ourselves with the righteousness of Christ by faith, and that we hide us under the precious purity of our eldest brother, if we will be-received as righteous in the sight of God.-And surely this is true.</w:t>
      </w:r>
    </w:p>
    <w:p w14:paraId="1358063A">
      <w:pPr>
        <w:pStyle w:val="3"/>
        <w:spacing w:before="65" w:line="249" w:lineRule="auto"/>
        <w:ind w:right="119"/>
        <w:rPr>
          <w:rFonts w:hint="eastAsia"/>
        </w:rPr>
      </w:pPr>
      <w:r>
        <w:rPr>
          <w:rFonts w:hint="eastAsia"/>
        </w:rPr>
        <w:t>因此，如果我们想在上帝眼中被接纳为义人，我们就必须藉着信披戴基督的义，并躲藏在我们长兄宝贵的纯洁之下。——这确实是真的。</w:t>
      </w:r>
    </w:p>
    <w:p w14:paraId="485A4898">
      <w:pPr>
        <w:pStyle w:val="3"/>
        <w:spacing w:before="65" w:line="249" w:lineRule="auto"/>
        <w:ind w:right="119"/>
        <w:rPr>
          <w:rFonts w:hint="eastAsia"/>
        </w:rPr>
      </w:pPr>
    </w:p>
    <w:p w14:paraId="6B5EFF0F">
      <w:pPr>
        <w:pStyle w:val="3"/>
        <w:spacing w:before="65" w:line="249" w:lineRule="auto"/>
        <w:ind w:right="119"/>
        <w:rPr>
          <w:rFonts w:hint="eastAsia"/>
        </w:rPr>
      </w:pPr>
      <w:r>
        <w:rPr>
          <w:rFonts w:hint="eastAsia"/>
        </w:rPr>
        <w:t>Insomuch that if we come into the presence of God not apparelled with the righteousness of Christ, without doubt we shall be all judged unrighteous, and worthy of all punishment; but, on the other side, if God see us apparelled with the righteousness of Christ, no fail be will accept us as just, holy, and worthy eternal life.</w:t>
      </w:r>
    </w:p>
    <w:p w14:paraId="79AA4E03">
      <w:pPr>
        <w:pStyle w:val="3"/>
        <w:spacing w:before="65" w:line="249" w:lineRule="auto"/>
        <w:ind w:right="119"/>
        <w:rPr>
          <w:rFonts w:hint="eastAsia"/>
        </w:rPr>
      </w:pPr>
      <w:r>
        <w:rPr>
          <w:rFonts w:hint="eastAsia"/>
        </w:rPr>
        <w:t>以致如果我们来到上帝面前，没有披戴基督的义，毫无疑问我们都将被判定为不义，并应受一切惩罚；但另一方面，如果上帝看见我们披戴着基督的义，祂必将接纳我们为公义、圣洁和配得永生的人。</w:t>
      </w:r>
    </w:p>
    <w:p w14:paraId="3A80A1AE">
      <w:pPr>
        <w:pStyle w:val="3"/>
        <w:spacing w:before="65" w:line="249" w:lineRule="auto"/>
        <w:ind w:right="119"/>
        <w:rPr>
          <w:rFonts w:hint="eastAsia"/>
        </w:rPr>
      </w:pPr>
    </w:p>
    <w:p w14:paraId="602C841A">
      <w:pPr>
        <w:pStyle w:val="3"/>
        <w:spacing w:before="65" w:line="249" w:lineRule="auto"/>
        <w:ind w:right="119"/>
        <w:rPr>
          <w:rFonts w:hint="eastAsia"/>
        </w:rPr>
      </w:pPr>
      <w:r>
        <w:rPr>
          <w:rFonts w:hint="eastAsia"/>
        </w:rPr>
        <w:t>And, verily, great is the foolish rashness of them that pretend to come to righteousness by the observation of the commandments of God, which are all comprehended in loving God with all thy heart, with all thy soul, and with all thy strength, and thy neighbour as thyself.</w:t>
      </w:r>
    </w:p>
    <w:p w14:paraId="62FF7C15">
      <w:pPr>
        <w:pStyle w:val="3"/>
        <w:spacing w:before="65" w:line="249" w:lineRule="auto"/>
        <w:ind w:right="119"/>
        <w:rPr>
          <w:rFonts w:hint="eastAsia"/>
        </w:rPr>
      </w:pPr>
      <w:r>
        <w:rPr>
          <w:rFonts w:hint="eastAsia"/>
        </w:rPr>
        <w:t>诚然，那些妄想藉着遵守上帝的诫命——即尽心、尽性、尽力爱上帝，并爱邻舍如同自己——来达致公义的人，其愚蠢鲁莽是何等之大。</w:t>
      </w:r>
    </w:p>
    <w:p w14:paraId="4D582E78">
      <w:pPr>
        <w:pStyle w:val="3"/>
        <w:spacing w:before="65" w:line="249" w:lineRule="auto"/>
        <w:ind w:right="119"/>
        <w:rPr>
          <w:rFonts w:hint="eastAsia"/>
        </w:rPr>
      </w:pPr>
    </w:p>
    <w:p w14:paraId="6E7B9135">
      <w:pPr>
        <w:pStyle w:val="3"/>
        <w:spacing w:before="65" w:line="249" w:lineRule="auto"/>
        <w:ind w:right="119"/>
        <w:rPr>
          <w:rFonts w:hint="eastAsia"/>
        </w:rPr>
      </w:pPr>
      <w:r>
        <w:rPr>
          <w:rFonts w:hint="eastAsia"/>
        </w:rPr>
        <w:t>Who shall be then so arrogant, or presumptuous and mad, that dare believe to keep truly these two commandments, and seeth not that the law of God in requiring of man a perfect love condemneth all imperfectness?</w:t>
      </w:r>
    </w:p>
    <w:p w14:paraId="038052F5">
      <w:pPr>
        <w:pStyle w:val="3"/>
        <w:spacing w:before="65" w:line="249" w:lineRule="auto"/>
        <w:ind w:right="119"/>
        <w:rPr>
          <w:rFonts w:hint="eastAsia"/>
        </w:rPr>
      </w:pPr>
      <w:r>
        <w:rPr>
          <w:rFonts w:hint="eastAsia"/>
        </w:rPr>
        <w:t>那么，谁会如此傲慢、放肆和疯狂，竟敢相信自己能真正遵守这两条诫命，却看不见上帝的律法在要求人有完全的爱时，就定了所有不完美之事的罪呢？</w:t>
      </w:r>
    </w:p>
    <w:p w14:paraId="0210B6C0">
      <w:pPr>
        <w:pStyle w:val="3"/>
        <w:spacing w:before="65" w:line="249" w:lineRule="auto"/>
        <w:ind w:right="119"/>
        <w:rPr>
          <w:rFonts w:hint="eastAsia"/>
        </w:rPr>
      </w:pPr>
    </w:p>
    <w:p w14:paraId="73B31284">
      <w:pPr>
        <w:pStyle w:val="3"/>
        <w:spacing w:before="65" w:line="249" w:lineRule="auto"/>
        <w:ind w:right="119"/>
        <w:rPr>
          <w:rFonts w:hint="eastAsia"/>
        </w:rPr>
      </w:pPr>
      <w:r>
        <w:rPr>
          <w:rFonts w:hint="eastAsia"/>
        </w:rPr>
        <w:t>Let every man consider then his own works which partly appeareth good to him, and he shall find that his works rather should be called a transgressing of the holy law, forsomuch as they are unclean and imperfect works.</w:t>
      </w:r>
    </w:p>
    <w:p w14:paraId="4693D9B8">
      <w:pPr>
        <w:pStyle w:val="3"/>
        <w:spacing w:before="65" w:line="249" w:lineRule="auto"/>
        <w:ind w:right="119"/>
        <w:rPr>
          <w:rFonts w:hint="eastAsia"/>
        </w:rPr>
      </w:pPr>
      <w:r>
        <w:rPr>
          <w:rFonts w:hint="eastAsia"/>
        </w:rPr>
        <w:t>那么，让每个人都省察自己那些在他看来部分是好的行为，他就会发现，他的行为更应该被称为对神圣律法的违背，因为它们是不洁净和不完美的行为。</w:t>
      </w:r>
    </w:p>
    <w:p w14:paraId="6AF1DDE6">
      <w:pPr>
        <w:pStyle w:val="3"/>
        <w:spacing w:before="65" w:line="249" w:lineRule="auto"/>
        <w:ind w:right="119"/>
        <w:rPr>
          <w:rFonts w:hint="eastAsia"/>
        </w:rPr>
      </w:pPr>
    </w:p>
    <w:p w14:paraId="00A1E4EA">
      <w:pPr>
        <w:pStyle w:val="3"/>
        <w:spacing w:before="65" w:line="249" w:lineRule="auto"/>
        <w:ind w:right="119"/>
        <w:rPr>
          <w:rFonts w:hint="eastAsia"/>
        </w:rPr>
      </w:pPr>
      <w:r>
        <w:rPr>
          <w:rFonts w:hint="eastAsia"/>
        </w:rPr>
        <w:t>Whereupon concluded the words of David, Enter not into judgment with thy servant; for in thy sight shall no man be justified.</w:t>
      </w:r>
    </w:p>
    <w:p w14:paraId="6219E522">
      <w:pPr>
        <w:pStyle w:val="3"/>
        <w:spacing w:before="65" w:line="249" w:lineRule="auto"/>
        <w:ind w:right="119"/>
        <w:rPr>
          <w:rFonts w:hint="eastAsia"/>
        </w:rPr>
      </w:pPr>
      <w:r>
        <w:rPr>
          <w:rFonts w:hint="eastAsia"/>
        </w:rPr>
        <w:t>因此大卫的话总结说：不要与你的仆人进入审判；因为在你眼中，无人能称义。</w:t>
      </w:r>
    </w:p>
    <w:p w14:paraId="336E64C7">
      <w:pPr>
        <w:pStyle w:val="3"/>
        <w:spacing w:before="65" w:line="249" w:lineRule="auto"/>
        <w:ind w:right="119"/>
        <w:rPr>
          <w:rFonts w:hint="eastAsia"/>
        </w:rPr>
      </w:pPr>
    </w:p>
    <w:p w14:paraId="2453B97E">
      <w:pPr>
        <w:pStyle w:val="3"/>
        <w:spacing w:before="65" w:line="249" w:lineRule="auto"/>
        <w:ind w:right="119"/>
        <w:rPr>
          <w:rFonts w:hint="eastAsia"/>
        </w:rPr>
      </w:pPr>
      <w:r>
        <w:rPr>
          <w:rFonts w:hint="eastAsia"/>
        </w:rPr>
        <w:t>And Solomon saith, Who may say my heart is clean?</w:t>
      </w:r>
    </w:p>
    <w:p w14:paraId="66B62DC9">
      <w:pPr>
        <w:pStyle w:val="3"/>
        <w:spacing w:before="65" w:line="249" w:lineRule="auto"/>
        <w:ind w:right="119"/>
        <w:rPr>
          <w:rFonts w:hint="eastAsia"/>
        </w:rPr>
      </w:pPr>
      <w:r>
        <w:rPr>
          <w:rFonts w:hint="eastAsia"/>
        </w:rPr>
        <w:t>所罗门说：谁能说我的心是洁净的呢？</w:t>
      </w:r>
    </w:p>
    <w:p w14:paraId="7583A788">
      <w:pPr>
        <w:pStyle w:val="3"/>
        <w:spacing w:before="65" w:line="249" w:lineRule="auto"/>
        <w:ind w:right="119"/>
        <w:rPr>
          <w:rFonts w:hint="eastAsia"/>
        </w:rPr>
      </w:pPr>
    </w:p>
    <w:p w14:paraId="6BE3B076">
      <w:pPr>
        <w:pStyle w:val="3"/>
        <w:spacing w:before="65" w:line="249" w:lineRule="auto"/>
        <w:ind w:right="119"/>
        <w:rPr>
          <w:rFonts w:hint="eastAsia"/>
        </w:rPr>
      </w:pPr>
      <w:r>
        <w:rPr>
          <w:rFonts w:hint="eastAsia"/>
        </w:rPr>
        <w:t>And Job crieth out, How can he be clean that is born of a woman? behold, that amongst his saints there is none stedfast, nor the heavens are clear in his sight.</w:t>
      </w:r>
    </w:p>
    <w:p w14:paraId="07E1481B">
      <w:pPr>
        <w:pStyle w:val="3"/>
        <w:spacing w:before="65" w:line="249" w:lineRule="auto"/>
        <w:ind w:right="119"/>
        <w:rPr>
          <w:rFonts w:hint="eastAsia"/>
        </w:rPr>
      </w:pPr>
      <w:r>
        <w:rPr>
          <w:rFonts w:hint="eastAsia"/>
        </w:rPr>
        <w:t>约伯呼喊道：妇人所生的怎能洁净呢？看哪，在祂的圣徒中没有一个是坚定的，诸天在祂眼中也不洁净。</w:t>
      </w:r>
    </w:p>
    <w:p w14:paraId="5A55155E">
      <w:pPr>
        <w:pStyle w:val="3"/>
        <w:spacing w:before="65" w:line="249" w:lineRule="auto"/>
        <w:ind w:right="119"/>
        <w:rPr>
          <w:rFonts w:hint="eastAsia"/>
        </w:rPr>
      </w:pPr>
    </w:p>
    <w:p w14:paraId="29B6AD13">
      <w:pPr>
        <w:pStyle w:val="3"/>
        <w:spacing w:before="65" w:line="249" w:lineRule="auto"/>
        <w:ind w:right="119"/>
        <w:rPr>
          <w:rFonts w:hint="eastAsia"/>
        </w:rPr>
      </w:pPr>
      <w:r>
        <w:rPr>
          <w:rFonts w:hint="eastAsia"/>
        </w:rPr>
        <w:t>How much more is he then abominable, the which drinketh iniquity as water!</w:t>
      </w:r>
    </w:p>
    <w:p w14:paraId="3CA39F52">
      <w:pPr>
        <w:pStyle w:val="3"/>
        <w:spacing w:before="65" w:line="249" w:lineRule="auto"/>
        <w:ind w:right="119"/>
        <w:rPr>
          <w:rFonts w:hint="eastAsia"/>
        </w:rPr>
      </w:pPr>
      <w:r>
        <w:rPr>
          <w:rFonts w:hint="eastAsia"/>
        </w:rPr>
        <w:t>何况那如同喝水般饮下不义的人，岂不更可憎吗！</w:t>
      </w:r>
    </w:p>
    <w:p w14:paraId="0B488ADC">
      <w:pPr>
        <w:pStyle w:val="3"/>
        <w:spacing w:before="65" w:line="249" w:lineRule="auto"/>
        <w:ind w:right="119"/>
        <w:rPr>
          <w:rFonts w:hint="eastAsia"/>
        </w:rPr>
      </w:pPr>
    </w:p>
    <w:p w14:paraId="5E11A737">
      <w:pPr>
        <w:pStyle w:val="3"/>
        <w:spacing w:before="65" w:line="249" w:lineRule="auto"/>
        <w:ind w:right="119"/>
        <w:rPr>
          <w:rFonts w:hint="eastAsia"/>
        </w:rPr>
      </w:pPr>
      <w:r>
        <w:rPr>
          <w:rFonts w:hint="eastAsia"/>
        </w:rPr>
        <w:t>And Saint John saith, That if we will say that we. are without sin, we deceive ourselves.</w:t>
      </w:r>
    </w:p>
    <w:p w14:paraId="4B03B695">
      <w:pPr>
        <w:pStyle w:val="3"/>
        <w:spacing w:before="65" w:line="249" w:lineRule="auto"/>
        <w:ind w:right="119"/>
        <w:rPr>
          <w:rFonts w:hint="eastAsia"/>
        </w:rPr>
      </w:pPr>
      <w:r>
        <w:rPr>
          <w:rFonts w:hint="eastAsia"/>
        </w:rPr>
        <w:t>圣约翰说：我们若说自己无罪，便是自欺。</w:t>
      </w:r>
    </w:p>
    <w:p w14:paraId="6BC8625D">
      <w:pPr>
        <w:pStyle w:val="3"/>
        <w:spacing w:before="65" w:line="249" w:lineRule="auto"/>
        <w:ind w:right="119"/>
        <w:rPr>
          <w:rFonts w:hint="eastAsia"/>
        </w:rPr>
      </w:pPr>
    </w:p>
    <w:p w14:paraId="7C2784A6">
      <w:pPr>
        <w:pStyle w:val="3"/>
        <w:spacing w:before="65" w:line="249" w:lineRule="auto"/>
        <w:ind w:right="119"/>
        <w:rPr>
          <w:rFonts w:hint="eastAsia"/>
        </w:rPr>
      </w:pPr>
      <w:r>
        <w:rPr>
          <w:rFonts w:hint="eastAsia"/>
        </w:rPr>
        <w:t>And the Lord taught that we should say always when we pray, Forgive us our debts.</w:t>
      </w:r>
    </w:p>
    <w:p w14:paraId="24A0F9FD">
      <w:pPr>
        <w:pStyle w:val="3"/>
        <w:spacing w:before="65" w:line="249" w:lineRule="auto"/>
        <w:ind w:right="119"/>
        <w:rPr>
          <w:rFonts w:hint="eastAsia"/>
        </w:rPr>
      </w:pPr>
      <w:r>
        <w:rPr>
          <w:rFonts w:hint="eastAsia"/>
        </w:rPr>
        <w:t>主也教导我们祷告时总要说：免我们的债。</w:t>
      </w:r>
    </w:p>
    <w:p w14:paraId="16A6AD5F">
      <w:pPr>
        <w:pStyle w:val="3"/>
        <w:spacing w:before="65" w:line="249" w:lineRule="auto"/>
        <w:ind w:right="119"/>
        <w:rPr>
          <w:rFonts w:hint="eastAsia"/>
        </w:rPr>
      </w:pPr>
    </w:p>
    <w:p w14:paraId="1BC51B49">
      <w:pPr>
        <w:pStyle w:val="3"/>
        <w:spacing w:before="65" w:line="249" w:lineRule="auto"/>
        <w:ind w:right="119"/>
        <w:rPr>
          <w:rFonts w:hint="eastAsia"/>
        </w:rPr>
      </w:pPr>
      <w:r>
        <w:rPr>
          <w:rFonts w:hint="eastAsia"/>
        </w:rPr>
        <w:t>By this may be gathered the foolishness of them that make merchandise of their works, presuming with those works to be of power to save not only themselves, but also others, as though the Lord had not said, When ye have done all those things which ye are commanded, say, We are unprofitable servants all, and that we have but done that was our duty to do.</w:t>
      </w:r>
    </w:p>
    <w:p w14:paraId="7BC08932">
      <w:pPr>
        <w:pStyle w:val="3"/>
        <w:spacing w:before="65" w:line="249" w:lineRule="auto"/>
        <w:ind w:right="119"/>
        <w:rPr>
          <w:rFonts w:hint="eastAsia"/>
        </w:rPr>
      </w:pPr>
      <w:r>
        <w:rPr>
          <w:rFonts w:hint="eastAsia"/>
        </w:rPr>
        <w:t>由此可见，那些拿自己的行为作买卖，以为凭这些行为不仅能救自己，还能救别人的人是何等愚蠢，仿佛主没有说过：你们做完了一切所吩咐的，只当说：我们是无用的仆人，所作的本是我们应分作的。</w:t>
      </w:r>
    </w:p>
    <w:p w14:paraId="42AD4B61">
      <w:pPr>
        <w:pStyle w:val="3"/>
        <w:spacing w:before="65" w:line="249" w:lineRule="auto"/>
        <w:ind w:right="119"/>
        <w:rPr>
          <w:rFonts w:hint="eastAsia"/>
        </w:rPr>
      </w:pPr>
    </w:p>
    <w:p w14:paraId="03EE6D8F">
      <w:pPr>
        <w:pStyle w:val="3"/>
        <w:spacing w:before="65" w:line="249" w:lineRule="auto"/>
        <w:ind w:right="119"/>
        <w:rPr>
          <w:rFonts w:hint="eastAsia"/>
        </w:rPr>
      </w:pPr>
      <w:r>
        <w:rPr>
          <w:rFonts w:hint="eastAsia"/>
        </w:rPr>
        <w:t>Behold, that although we keep perfectly the law of God, we may judge and call ourselves unprofitable servants.</w:t>
      </w:r>
    </w:p>
    <w:p w14:paraId="5599B247">
      <w:pPr>
        <w:pStyle w:val="3"/>
        <w:spacing w:before="65" w:line="249" w:lineRule="auto"/>
        <w:ind w:right="119"/>
        <w:rPr>
          <w:rFonts w:hint="eastAsia"/>
        </w:rPr>
      </w:pPr>
      <w:r>
        <w:rPr>
          <w:rFonts w:hint="eastAsia"/>
        </w:rPr>
        <w:t>看哪，即使我们完全遵守了上帝的律法，我们仍可判断并称自己为无用的仆人。</w:t>
      </w:r>
    </w:p>
    <w:p w14:paraId="6796DAA0">
      <w:pPr>
        <w:pStyle w:val="3"/>
        <w:spacing w:before="65" w:line="249" w:lineRule="auto"/>
        <w:ind w:right="119"/>
        <w:rPr>
          <w:rFonts w:hint="eastAsia"/>
        </w:rPr>
      </w:pPr>
    </w:p>
    <w:p w14:paraId="445AEEA6">
      <w:pPr>
        <w:pStyle w:val="3"/>
        <w:spacing w:before="65" w:line="249" w:lineRule="auto"/>
        <w:ind w:right="119"/>
        <w:rPr>
          <w:rFonts w:hint="eastAsia"/>
        </w:rPr>
      </w:pPr>
      <w:r>
        <w:rPr>
          <w:rFonts w:hint="eastAsia"/>
        </w:rPr>
        <w:t>Now all men being very far off from this perfect fulfilling of the law, dare any man glory that he hath put together so great a heap of merits to the just measure, that he hath to give to others ?</w:t>
      </w:r>
    </w:p>
    <w:p w14:paraId="5DD7D30C">
      <w:pPr>
        <w:pStyle w:val="3"/>
        <w:spacing w:before="65" w:line="249" w:lineRule="auto"/>
        <w:ind w:right="119"/>
        <w:rPr>
          <w:rFonts w:hint="eastAsia"/>
        </w:rPr>
      </w:pPr>
      <w:r>
        <w:rPr>
          <w:rFonts w:hint="eastAsia"/>
        </w:rPr>
        <w:t>如今，所有人都远远未能完全遵行律法，有谁敢夸耀自己积攒了如此多的功德，达到了可以分给别人的程度呢？</w:t>
      </w:r>
    </w:p>
    <w:p w14:paraId="3E24484A">
      <w:pPr>
        <w:pStyle w:val="3"/>
        <w:spacing w:before="65" w:line="249" w:lineRule="auto"/>
        <w:ind w:right="119"/>
        <w:rPr>
          <w:rFonts w:hint="eastAsia"/>
        </w:rPr>
      </w:pPr>
    </w:p>
    <w:p w14:paraId="151E65A8">
      <w:pPr>
        <w:pStyle w:val="3"/>
        <w:spacing w:before="65" w:line="249" w:lineRule="auto"/>
        <w:ind w:right="119"/>
        <w:rPr>
          <w:rFonts w:hint="eastAsia"/>
        </w:rPr>
      </w:pPr>
      <w:r>
        <w:rPr>
          <w:rFonts w:hint="eastAsia"/>
        </w:rPr>
        <w:t>But now return to our purpose.</w:t>
      </w:r>
    </w:p>
    <w:p w14:paraId="45D6329E">
      <w:pPr>
        <w:pStyle w:val="3"/>
        <w:spacing w:before="65" w:line="249" w:lineRule="auto"/>
        <w:ind w:right="119"/>
        <w:rPr>
          <w:rFonts w:hint="eastAsia"/>
        </w:rPr>
      </w:pPr>
      <w:r>
        <w:rPr>
          <w:rFonts w:hint="eastAsia"/>
        </w:rPr>
        <w:t>但现在回到我们的主题。</w:t>
      </w:r>
    </w:p>
    <w:p w14:paraId="7AC50F01">
      <w:pPr>
        <w:pStyle w:val="3"/>
        <w:spacing w:before="65" w:line="249" w:lineRule="auto"/>
        <w:ind w:right="119"/>
        <w:rPr>
          <w:rFonts w:hint="eastAsia"/>
        </w:rPr>
      </w:pPr>
    </w:p>
    <w:p w14:paraId="1D0F8F75">
      <w:pPr>
        <w:pStyle w:val="3"/>
        <w:spacing w:before="65" w:line="249" w:lineRule="auto"/>
        <w:ind w:right="119"/>
        <w:rPr>
          <w:rFonts w:hint="eastAsia"/>
        </w:rPr>
      </w:pPr>
      <w:r>
        <w:rPr>
          <w:rFonts w:hint="eastAsia"/>
        </w:rPr>
        <w:t>Let the arrogant sinner -consider, the which (doing some works in the sight of the world laudable) pretendeth to justify himself in the sight of God, let him (I say) consider that all the works that come from a corrupt and unclean heart are themselves in like manner corrupt and unclean, and consequently cannot be acceptable to God, nor of effect or power to justify.</w:t>
      </w:r>
    </w:p>
    <w:p w14:paraId="205DAB0B">
      <w:pPr>
        <w:pStyle w:val="3"/>
        <w:spacing w:before="65" w:line="249" w:lineRule="auto"/>
        <w:ind w:right="119"/>
        <w:rPr>
          <w:rFonts w:hint="eastAsia"/>
        </w:rPr>
      </w:pPr>
      <w:r>
        <w:rPr>
          <w:rFonts w:hint="eastAsia"/>
        </w:rPr>
        <w:t>让那傲慢的罪人——那在世人眼中行了些可称赞的事，就妄想在上帝面前称义的人——（我说）让他想一想，所有出自败坏污秽之心的行为，本身也同样是败坏污秽的，因此不能蒙上帝悦纳，也没有称义的功效或能力。</w:t>
      </w:r>
    </w:p>
    <w:p w14:paraId="2325DD4C">
      <w:pPr>
        <w:pStyle w:val="3"/>
        <w:spacing w:before="65" w:line="249" w:lineRule="auto"/>
        <w:ind w:right="119"/>
        <w:rPr>
          <w:rFonts w:hint="eastAsia"/>
        </w:rPr>
      </w:pPr>
    </w:p>
    <w:p w14:paraId="56359A6C">
      <w:pPr>
        <w:pStyle w:val="3"/>
        <w:spacing w:before="65" w:line="249" w:lineRule="auto"/>
        <w:ind w:right="119"/>
        <w:rPr>
          <w:rFonts w:hint="eastAsia"/>
        </w:rPr>
      </w:pPr>
      <w:r>
        <w:rPr>
          <w:rFonts w:hint="eastAsia"/>
        </w:rPr>
        <w:t>It is needful then, first, to purify the heart, if we would that our works please God; and that purifying consisteth in faith, as affirmeth the Holy Ghost by the mouth of Saint Peter.</w:t>
      </w:r>
    </w:p>
    <w:p w14:paraId="12A547FB">
      <w:pPr>
        <w:pStyle w:val="3"/>
        <w:spacing w:before="65" w:line="249" w:lineRule="auto"/>
        <w:ind w:right="119"/>
        <w:rPr>
          <w:rFonts w:hint="eastAsia"/>
        </w:rPr>
      </w:pPr>
      <w:r>
        <w:rPr>
          <w:rFonts w:hint="eastAsia"/>
        </w:rPr>
        <w:t>那么，如果我们希望我们的行为能取悦上帝，首先就必须洁净内心；而这种洁净在于信心，正如圣灵藉着圣彼得的口所肯定的那样。</w:t>
      </w:r>
    </w:p>
    <w:p w14:paraId="3C7A79DC">
      <w:pPr>
        <w:pStyle w:val="3"/>
        <w:spacing w:before="65" w:line="249" w:lineRule="auto"/>
        <w:ind w:right="119"/>
        <w:rPr>
          <w:rFonts w:hint="eastAsia"/>
        </w:rPr>
      </w:pPr>
    </w:p>
    <w:p w14:paraId="6A0383A1">
      <w:pPr>
        <w:pStyle w:val="3"/>
        <w:spacing w:before="65" w:line="249" w:lineRule="auto"/>
        <w:ind w:right="119"/>
        <w:rPr>
          <w:rFonts w:hint="eastAsia"/>
        </w:rPr>
      </w:pPr>
      <w:r>
        <w:rPr>
          <w:rFonts w:hint="eastAsia"/>
        </w:rPr>
        <w:t>We may not then say that the unrighteous man and sinner by his works becometh just, good, and acceptable to God; but we must say that faith purifieth our hearts from all sin, maketh us good, just, and acceptable to God, and consequently causeth that our works (although they be never so imperfect and weak) do nevertheless please his majesty.</w:t>
      </w:r>
    </w:p>
    <w:p w14:paraId="7FA82496">
      <w:pPr>
        <w:pStyle w:val="3"/>
        <w:spacing w:before="65" w:line="249" w:lineRule="auto"/>
        <w:ind w:right="119"/>
        <w:rPr>
          <w:rFonts w:hint="eastAsia"/>
        </w:rPr>
      </w:pPr>
      <w:r>
        <w:rPr>
          <w:rFonts w:hint="eastAsia"/>
        </w:rPr>
        <w:t>那么我们不能说，不义的人和罪人藉着他的行为，就成为公义、良善和蒙上帝悦纳的；但我们必须说，信心洁净我们的心脱离一切罪，使我们良善、公义和蒙上帝悦纳，因此使我们的行为（尽管它们是如此不完美和软弱）仍然能取悦祂的威严。</w:t>
      </w:r>
    </w:p>
    <w:p w14:paraId="3B9CC61B">
      <w:pPr>
        <w:pStyle w:val="3"/>
        <w:spacing w:before="65" w:line="249" w:lineRule="auto"/>
        <w:ind w:right="119"/>
        <w:rPr>
          <w:rFonts w:hint="eastAsia"/>
        </w:rPr>
      </w:pPr>
    </w:p>
    <w:p w14:paraId="74C1F3C5">
      <w:pPr>
        <w:pStyle w:val="3"/>
        <w:spacing w:before="65" w:line="249" w:lineRule="auto"/>
        <w:ind w:right="119"/>
        <w:rPr>
          <w:rFonts w:hint="eastAsia"/>
        </w:rPr>
      </w:pPr>
      <w:r>
        <w:rPr>
          <w:rFonts w:hint="eastAsia"/>
        </w:rPr>
        <w:t>For when by faith we are become the children of God, he then considereth our works as a father most merciful, and not as a strait judge: for he hath compassion of our frailty, and considereth us as a member of his first-begotten Son, whose righteousness and perfection supplieth our uncleanness and imperfection, the which being covered under the purity and innocency of Christ, be not imputed unto us, nor come [under] the judgment of God.</w:t>
      </w:r>
    </w:p>
    <w:p w14:paraId="4478FA9A">
      <w:pPr>
        <w:pStyle w:val="3"/>
        <w:spacing w:before="65" w:line="249" w:lineRule="auto"/>
        <w:ind w:right="119"/>
        <w:rPr>
          <w:rFonts w:hint="eastAsia"/>
        </w:rPr>
      </w:pPr>
      <w:r>
        <w:rPr>
          <w:rFonts w:hint="eastAsia"/>
        </w:rPr>
        <w:t>因为当我们藉着信成为上帝的儿女时，祂就看我们的行为如同最仁慈的父亲，而不是严厉的审判官：因为祂体恤我们的软弱，并把我们看作祂长子的肢体，祂的公义和完美弥补了我们的不洁和不完美，这些不洁和不完美被基督的纯洁和无辜所遮盖，不归咎于我们，也不受上帝的审判。</w:t>
      </w:r>
    </w:p>
    <w:p w14:paraId="10F964C1">
      <w:pPr>
        <w:pStyle w:val="3"/>
        <w:spacing w:before="65" w:line="249" w:lineRule="auto"/>
        <w:ind w:right="119"/>
        <w:rPr>
          <w:rFonts w:hint="eastAsia"/>
        </w:rPr>
      </w:pPr>
    </w:p>
    <w:p w14:paraId="7B3C093F">
      <w:pPr>
        <w:pStyle w:val="3"/>
        <w:spacing w:before="65" w:line="249" w:lineRule="auto"/>
        <w:ind w:right="119"/>
        <w:rPr>
          <w:rFonts w:hint="eastAsia"/>
        </w:rPr>
      </w:pPr>
      <w:r>
        <w:rPr>
          <w:rFonts w:hint="eastAsia"/>
        </w:rPr>
        <w:t>Whereof it cometh that the works proceeding from true faith (be they of themselves never so impure and imperfect), yet shall they be greatly praised and commended of Christ in the universal judgment, forasmuch as they shall be the fruit and testimony of our faith, by the which we are saved.</w:t>
      </w:r>
    </w:p>
    <w:p w14:paraId="4075F7B5">
      <w:pPr>
        <w:pStyle w:val="3"/>
        <w:spacing w:before="65" w:line="249" w:lineRule="auto"/>
        <w:ind w:right="119"/>
        <w:rPr>
          <w:rFonts w:hint="eastAsia"/>
        </w:rPr>
      </w:pPr>
      <w:r>
        <w:rPr>
          <w:rFonts w:hint="eastAsia"/>
        </w:rPr>
        <w:t>因此，出于真信心的行为（即使它们本身是如此不纯洁和不完美），在普世审判中仍将受到基督极大的赞扬和称赞，因为它们将是我们信心的果实和见证，我们藉此得救。</w:t>
      </w:r>
    </w:p>
    <w:p w14:paraId="6BE3154A">
      <w:pPr>
        <w:pStyle w:val="3"/>
        <w:spacing w:before="65" w:line="249" w:lineRule="auto"/>
        <w:ind w:right="119"/>
        <w:rPr>
          <w:rFonts w:hint="eastAsia"/>
        </w:rPr>
      </w:pPr>
    </w:p>
    <w:p w14:paraId="19DED151">
      <w:pPr>
        <w:pStyle w:val="3"/>
        <w:spacing w:before="65" w:line="249" w:lineRule="auto"/>
        <w:ind w:right="119"/>
        <w:rPr>
          <w:rFonts w:hint="eastAsia"/>
        </w:rPr>
      </w:pPr>
      <w:r>
        <w:rPr>
          <w:rFonts w:hint="eastAsia"/>
        </w:rPr>
        <w:t>For insomuch as we have loved the brethren of Christ we shall shew plainly that we again be made faithful, and the brethren of Christ, and by faith we shall be brought into the perfect possession of the everlasting kingdom, the which God our heavenly Father prepared for us from the beginning of the world: not because of our merits, but through his mercy, by the which he hath chosen and called us to the grace of the Gospel, and hath justified us, that we may glory for ever with his only-begotten Son Jesus Christ our Lord, our justification and righteousness; but not for them that will not confess and knowledge that the same his mercy is of itself sufficient to make a man just and acceptable to God, who through his fatherly kindness offereth and giveth unto us Christ with his righteousness, without any merits of our works.</w:t>
      </w:r>
    </w:p>
    <w:p w14:paraId="43177EA9">
      <w:pPr>
        <w:pStyle w:val="3"/>
        <w:spacing w:before="65" w:line="249" w:lineRule="auto"/>
        <w:ind w:right="119"/>
        <w:rPr>
          <w:rFonts w:hint="eastAsia"/>
        </w:rPr>
      </w:pPr>
      <w:r>
        <w:rPr>
          <w:rFonts w:hint="eastAsia"/>
        </w:rPr>
        <w:t>因为我们既爱了基督的弟兄，就必清楚地显明我们再次成为忠信的人，成为基督的弟兄，并且藉着信，我们将被带入永恒国度的完全拥有之中，这国度是我们的天父上帝从创世之初就为我们预备的：不是因为我们的功绩，而是藉着祂的怜悯，祂藉此拣选并呼召我们领受福音的恩典，并已称我们为义，使我们可以永远与祂的独生子耶稣基督我们的主，我们的称义和公义一同得荣耀；但不是为那些不愿承认并认识到祂同样的怜悯本身就足以使人成为公义并蒙上帝悦纳的人，祂藉着祂父般的仁慈，将基督连同祂的公义赐给我们，而无需我们行为的任何功绩。</w:t>
      </w:r>
    </w:p>
    <w:p w14:paraId="594DB4AE">
      <w:pPr>
        <w:pStyle w:val="3"/>
        <w:spacing w:before="65" w:line="249" w:lineRule="auto"/>
        <w:ind w:right="119"/>
        <w:rPr>
          <w:rFonts w:hint="eastAsia"/>
        </w:rPr>
      </w:pPr>
    </w:p>
    <w:p w14:paraId="03E11C6A">
      <w:pPr>
        <w:pStyle w:val="3"/>
        <w:spacing w:before="65" w:line="249" w:lineRule="auto"/>
        <w:ind w:right="119"/>
        <w:rPr>
          <w:rFonts w:hint="eastAsia"/>
        </w:rPr>
      </w:pPr>
      <w:r>
        <w:rPr>
          <w:rFonts w:hint="eastAsia"/>
        </w:rPr>
        <w:t>And what thing may man work that might deserve so great a reward and treasure as Christ is?</w:t>
      </w:r>
    </w:p>
    <w:p w14:paraId="5705B961">
      <w:pPr>
        <w:pStyle w:val="3"/>
        <w:spacing w:before="65" w:line="249" w:lineRule="auto"/>
        <w:ind w:right="119"/>
        <w:rPr>
          <w:rFonts w:hint="eastAsia"/>
        </w:rPr>
      </w:pPr>
      <w:r>
        <w:rPr>
          <w:rFonts w:hint="eastAsia"/>
        </w:rPr>
        <w:t>人能做什么事，配得像基督这样伟大的奖赏和珍宝呢？</w:t>
      </w:r>
    </w:p>
    <w:p w14:paraId="6DC26F25">
      <w:pPr>
        <w:pStyle w:val="3"/>
        <w:spacing w:before="65" w:line="249" w:lineRule="auto"/>
        <w:ind w:right="119"/>
        <w:rPr>
          <w:rFonts w:hint="eastAsia"/>
        </w:rPr>
      </w:pPr>
    </w:p>
    <w:p w14:paraId="6B5132CC">
      <w:pPr>
        <w:pStyle w:val="3"/>
        <w:spacing w:before="65" w:line="249" w:lineRule="auto"/>
        <w:ind w:right="119"/>
        <w:rPr>
          <w:rFonts w:hint="eastAsia"/>
        </w:rPr>
      </w:pPr>
      <w:r>
        <w:rPr>
          <w:rFonts w:hint="eastAsia"/>
        </w:rPr>
        <w:t>This treasure is given only by the grace, favour, and mercy of God, and faith only is the thing which receiveth such a gift, and maketh us have fruition of the forgiveness of our sins; and therefore when Saint Paul and the doctors say that faith only justifieth without the works, they understand that it only maketh us have fruition of the general pardon and maketh us receive Christ; who (Saint Paul saith) dwelleth in our hearts by faith; who hath overcome the terror of our conscience, made satisfaction to the justice of God for our sins, appeased and quenched the wrath of God against us, and the fire of hell, into the which our natural corruption did throw us headlong, and hath vanquished and destroyed the devil with his power and tyranny.</w:t>
      </w:r>
    </w:p>
    <w:p w14:paraId="3DB7493C">
      <w:pPr>
        <w:pStyle w:val="3"/>
        <w:spacing w:before="65" w:line="249" w:lineRule="auto"/>
        <w:ind w:right="119"/>
        <w:rPr>
          <w:rFonts w:hint="eastAsia"/>
        </w:rPr>
      </w:pPr>
      <w:r>
        <w:rPr>
          <w:rFonts w:hint="eastAsia"/>
        </w:rPr>
        <w:t>这珍宝惟独藉着上帝的恩典、恩惠和怜悯而赐下，惟独信心是领受这恩赐的东西，并使我们享有罪得赦免的果实；因此，当圣保罗和众博士说惟独信心称义而无需行为时，他们指的是惟独信心使我们享有普遍的赦免，并使我们领受基督；祂（圣保罗说）藉着信住在我们心里；祂已经胜过我们良心的恐惧，为我们的罪满足了上帝的公义，平息并熄灭了上帝对我们的忿怒，以及地狱的火，我们本性的败坏曾将我们猛然抛入其中，并且祂已经战胜并摧毁了魔鬼及其权势和暴政。</w:t>
      </w:r>
    </w:p>
    <w:p w14:paraId="773190A2">
      <w:pPr>
        <w:pStyle w:val="3"/>
        <w:spacing w:before="65" w:line="249" w:lineRule="auto"/>
        <w:ind w:right="119"/>
        <w:rPr>
          <w:rFonts w:hint="eastAsia"/>
        </w:rPr>
      </w:pPr>
    </w:p>
    <w:p w14:paraId="599E35BA">
      <w:pPr>
        <w:pStyle w:val="3"/>
        <w:spacing w:before="65" w:line="249" w:lineRule="auto"/>
        <w:ind w:right="119"/>
        <w:rPr>
          <w:rFonts w:hint="eastAsia"/>
        </w:rPr>
      </w:pPr>
      <w:r>
        <w:rPr>
          <w:rFonts w:hint="eastAsia"/>
        </w:rPr>
        <w:t>The which things all the works that all men together might do could not attain unto nor bring to pass.</w:t>
      </w:r>
    </w:p>
    <w:p w14:paraId="4A4CD7C7">
      <w:pPr>
        <w:pStyle w:val="3"/>
        <w:spacing w:before="65" w:line="249" w:lineRule="auto"/>
        <w:ind w:right="119"/>
        <w:rPr>
          <w:rFonts w:hint="eastAsia"/>
        </w:rPr>
      </w:pPr>
      <w:r>
        <w:rPr>
          <w:rFonts w:hint="eastAsia"/>
        </w:rPr>
        <w:t>这些事，是所有人共同所能做的一切工作都无法达到或实现的。</w:t>
      </w:r>
    </w:p>
    <w:p w14:paraId="19E4C588">
      <w:pPr>
        <w:pStyle w:val="3"/>
        <w:spacing w:before="65" w:line="249" w:lineRule="auto"/>
        <w:ind w:right="119"/>
        <w:rPr>
          <w:rFonts w:hint="eastAsia"/>
        </w:rPr>
      </w:pPr>
    </w:p>
    <w:p w14:paraId="50D3F299">
      <w:pPr>
        <w:pStyle w:val="3"/>
        <w:spacing w:before="65" w:line="249" w:lineRule="auto"/>
        <w:ind w:right="119"/>
        <w:rPr>
          <w:rFonts w:hint="eastAsia"/>
        </w:rPr>
      </w:pPr>
      <w:r>
        <w:rPr>
          <w:rFonts w:hint="eastAsia"/>
        </w:rPr>
        <w:t>This glory and this power is reserved only to the Son of God, that is to say, unto blessed Christ, who is most mighty above all the powers of heaven and earth and hell, and giveth himself with all his merits to those, that despairing of themselves, put all their hope of salvation in him and his merits.</w:t>
      </w:r>
    </w:p>
    <w:p w14:paraId="090E7ACC">
      <w:pPr>
        <w:pStyle w:val="3"/>
        <w:spacing w:before="65" w:line="249" w:lineRule="auto"/>
        <w:ind w:right="119"/>
        <w:rPr>
          <w:rFonts w:hint="eastAsia"/>
        </w:rPr>
      </w:pPr>
      <w:r>
        <w:rPr>
          <w:rFonts w:hint="eastAsia"/>
        </w:rPr>
        <w:t>这荣耀和这权能只保留给上帝的儿子，也就是说，给蒙福的基督，祂在天上、地上和地狱的一切权能之上是最有能力的，并将祂自己连同祂一切的功绩赐给那些对自己绝望，将所有得救的盼望都寄托在祂和祂的功绩上的人。</w:t>
      </w:r>
    </w:p>
    <w:p w14:paraId="3A7FB05D">
      <w:pPr>
        <w:pStyle w:val="3"/>
        <w:spacing w:before="65" w:line="249" w:lineRule="auto"/>
        <w:ind w:right="119"/>
        <w:rPr>
          <w:rFonts w:hint="eastAsia"/>
        </w:rPr>
      </w:pPr>
    </w:p>
    <w:p w14:paraId="619F0323">
      <w:pPr>
        <w:pStyle w:val="3"/>
        <w:spacing w:before="65" w:line="249" w:lineRule="auto"/>
        <w:ind w:right="119"/>
        <w:rPr>
          <w:rFonts w:hint="eastAsia"/>
        </w:rPr>
      </w:pPr>
      <w:r>
        <w:rPr>
          <w:rFonts w:hint="eastAsia"/>
        </w:rPr>
        <w:t>And therefore let no man beguile himself when he heareth say, that only faith without works justifieth, (believing as doth the false Christians, which draweth all things to a fleshly living) that the true faith consisteth in believing the story of Jesus Christ, in like manner as they that believe the histories of Caesar and Alexander.</w:t>
      </w:r>
    </w:p>
    <w:p w14:paraId="2B25D2B3">
      <w:pPr>
        <w:pStyle w:val="3"/>
        <w:spacing w:before="65" w:line="249" w:lineRule="auto"/>
        <w:ind w:right="119"/>
        <w:rPr>
          <w:rFonts w:hint="eastAsia"/>
        </w:rPr>
      </w:pPr>
      <w:r>
        <w:rPr>
          <w:rFonts w:hint="eastAsia"/>
        </w:rPr>
        <w:t>因此，当人听说唯独信心称义，无需行为时，切莫自欺（像假基督徒那样相信，他们把一切都引向属肉体的生活），以为真信心在于相信耶稣基督的故事，如同相信凯撒和亚历山大大帝的历史一样。</w:t>
      </w:r>
    </w:p>
    <w:p w14:paraId="3BFB18FC">
      <w:pPr>
        <w:pStyle w:val="3"/>
        <w:spacing w:before="65" w:line="249" w:lineRule="auto"/>
        <w:ind w:right="119"/>
        <w:rPr>
          <w:rFonts w:hint="eastAsia"/>
        </w:rPr>
      </w:pPr>
    </w:p>
    <w:p w14:paraId="422759CA">
      <w:pPr>
        <w:pStyle w:val="3"/>
        <w:spacing w:before="65" w:line="249" w:lineRule="auto"/>
        <w:ind w:right="119"/>
        <w:rPr>
          <w:rFonts w:hint="eastAsia"/>
        </w:rPr>
      </w:pPr>
      <w:r>
        <w:rPr>
          <w:rFonts w:hint="eastAsia"/>
        </w:rPr>
        <w:t>This manner of believing is an historical faith, founded on the very report of man, and of writing, and is printed slightly in the mind by a certain use or custom ; and is like to the faith of the Turks, who by the selfsame occasions believeth in the fables of Alcoran.</w:t>
      </w:r>
    </w:p>
    <w:p w14:paraId="3DAB0752">
      <w:pPr>
        <w:pStyle w:val="3"/>
        <w:spacing w:before="65" w:line="249" w:lineRule="auto"/>
        <w:ind w:right="119"/>
        <w:rPr>
          <w:rFonts w:hint="eastAsia"/>
        </w:rPr>
      </w:pPr>
      <w:r>
        <w:rPr>
          <w:rFonts w:hint="eastAsia"/>
        </w:rPr>
        <w:t>这种相信的方式是一种历史性的信心，建立在人的报告和文字记载之上，并通过某种习惯或习俗轻微地印在头脑中；这就像土耳其人的信心，他们也因同样的原因相信《古兰经》中的神话。</w:t>
      </w:r>
    </w:p>
    <w:p w14:paraId="35396565">
      <w:pPr>
        <w:pStyle w:val="3"/>
        <w:spacing w:before="65" w:line="249" w:lineRule="auto"/>
        <w:ind w:right="119"/>
        <w:rPr>
          <w:rFonts w:hint="eastAsia"/>
        </w:rPr>
      </w:pPr>
    </w:p>
    <w:p w14:paraId="273A1AC5">
      <w:pPr>
        <w:pStyle w:val="3"/>
        <w:spacing w:before="65" w:line="249" w:lineRule="auto"/>
        <w:ind w:right="119"/>
        <w:rPr>
          <w:rFonts w:hint="eastAsia"/>
        </w:rPr>
      </w:pPr>
      <w:r>
        <w:rPr>
          <w:rFonts w:hint="eastAsia"/>
        </w:rPr>
        <w:t>This faith (so made) is an imagination of man, which reneweth nothing the heart of man, nor heateth him with godly love, neither doth there follow it any works of faith, nor new life; and therefore they say falsely, both against the holy Scripture and also the holy doctors of the true Church, that only faith justifieth not, but that the works are needful; to the which I answer, that this historical and very vain faith, with the works that follow it, not alone not justifieth, but also casteth a man down headlong into hell, as those that have no oil in their lamps, that is to say, no true faith in their hearts.</w:t>
      </w:r>
    </w:p>
    <w:p w14:paraId="77A47C88">
      <w:pPr>
        <w:pStyle w:val="3"/>
        <w:spacing w:before="65" w:line="249" w:lineRule="auto"/>
        <w:ind w:right="119"/>
        <w:rPr>
          <w:rFonts w:hint="eastAsia"/>
        </w:rPr>
      </w:pPr>
      <w:r>
        <w:rPr>
          <w:rFonts w:hint="eastAsia"/>
        </w:rPr>
        <w:t>这种（如此形成的）信心是人的想象，它丝毫不能更新人的心，也不能用敬虔的爱温暖他，它后面既没有信心的行为，也没有新的生命；因此他们错误地说，既违背了圣经，也违背了真教会的圣师们，说单凭信心不能称义，行为是必需的；对此我回答说，这种历史性的、极其虚妄的信心，以及随之而来的行为，不仅不能称义，而且还会把人猛然抛入地狱，就像那些灯里没有油的人一样，也就是说，他们心里没有真正的信心。</w:t>
      </w:r>
    </w:p>
    <w:p w14:paraId="57341060">
      <w:pPr>
        <w:pStyle w:val="3"/>
        <w:spacing w:before="65" w:line="249" w:lineRule="auto"/>
        <w:ind w:right="119"/>
        <w:rPr>
          <w:rFonts w:hint="eastAsia"/>
        </w:rPr>
      </w:pPr>
    </w:p>
    <w:p w14:paraId="3C2A47C2">
      <w:pPr>
        <w:pStyle w:val="3"/>
        <w:spacing w:before="65" w:line="249" w:lineRule="auto"/>
        <w:ind w:right="119"/>
        <w:rPr>
          <w:rFonts w:hint="eastAsia"/>
        </w:rPr>
      </w:pPr>
      <w:r>
        <w:rPr>
          <w:rFonts w:hint="eastAsia"/>
        </w:rPr>
        <w:t>The faith that justifieth is a work of God in us by the which our old man is crucified, and we being altogether transformed into Christ do become a new creature, and dearly-beloved sons of God: this godly faith is such that it graffeth us in the death and resurrection of Christ, and consequently mortifieth the flesh with her affections and concupiseences; for we know ourselves by the efficacy of faith to be dead with Christ, and do therefore determine with ourselves and with the world, and also do understand, that it appertaineth to those that are dead with Christ, to mortify their worldly members, that is to say, the sinful affections of the mind, and the appetites or lusts of the flesh; and knowing ourselves raised with Christ, we diligently endeavour to lead a spiritual and holy life, and like that which we shall live in heaven after our resurrection.</w:t>
      </w:r>
    </w:p>
    <w:p w14:paraId="7E323E4D">
      <w:pPr>
        <w:pStyle w:val="3"/>
        <w:spacing w:before="65" w:line="249" w:lineRule="auto"/>
        <w:ind w:right="119"/>
        <w:rPr>
          <w:rFonts w:hint="eastAsia"/>
        </w:rPr>
      </w:pPr>
      <w:r>
        <w:rPr>
          <w:rFonts w:hint="eastAsia"/>
        </w:rPr>
        <w:t>那使人称义的信心，是上帝在我们里面的工作，藉此我们的旧人被钉十字架，我们完全被改变成基督的样式，成为新造的人，上帝至爱的儿女：这种敬虔的信心是这样的，它将我们嫁接到基督的死和复活上，因此治死肉体及其情感和私欲；因为我们藉着信心的功效知道自己与基督同死，因此我们与自己和世界都决定，并且也明白，那些与基督同死的人，理当治死他们属世的肢体，也就是说，治死心思的罪恶情感，以及肉体的欲望或私欲；并且知道我们与基督一同复活，我们就殷勤地努力过一种属灵和圣洁的生活，像我们复活后将在天上过的生活一样。</w:t>
      </w:r>
    </w:p>
    <w:p w14:paraId="1D32EAC1">
      <w:pPr>
        <w:pStyle w:val="3"/>
        <w:spacing w:before="65" w:line="249" w:lineRule="auto"/>
        <w:ind w:right="119"/>
        <w:rPr>
          <w:rFonts w:hint="eastAsia"/>
        </w:rPr>
      </w:pPr>
    </w:p>
    <w:p w14:paraId="0CA88012">
      <w:pPr>
        <w:pStyle w:val="3"/>
        <w:spacing w:before="65" w:line="249" w:lineRule="auto"/>
        <w:ind w:right="119"/>
        <w:rPr>
          <w:rFonts w:hint="eastAsia"/>
        </w:rPr>
      </w:pPr>
      <w:r>
        <w:rPr>
          <w:rFonts w:hint="eastAsia"/>
        </w:rPr>
        <w:t>This most holy faith causeth us to broke or enjoy the general pardon that the Gospel publisheth, yea, it leadeth us into the kingdom of God, and maketh peace in our conscience, and maintaineth in it a perpetual and holy joyfulness and mirth.</w:t>
      </w:r>
    </w:p>
    <w:p w14:paraId="41BAC291">
      <w:pPr>
        <w:pStyle w:val="3"/>
        <w:spacing w:before="65" w:line="249" w:lineRule="auto"/>
        <w:ind w:right="119"/>
        <w:rPr>
          <w:rFonts w:hint="eastAsia"/>
        </w:rPr>
      </w:pPr>
      <w:r>
        <w:rPr>
          <w:rFonts w:hint="eastAsia"/>
        </w:rPr>
        <w:t>这至圣的信心使我们享有福音所宣告的普遍赦免，是的，它引导我们进入上帝的国度，使我们的良心平安，并在其中维持一种永恒而圣洁的喜乐和欢欣。</w:t>
      </w:r>
    </w:p>
    <w:p w14:paraId="17C2E783">
      <w:pPr>
        <w:pStyle w:val="3"/>
        <w:spacing w:before="65" w:line="249" w:lineRule="auto"/>
        <w:ind w:right="119"/>
        <w:rPr>
          <w:rFonts w:hint="eastAsia"/>
        </w:rPr>
      </w:pPr>
    </w:p>
    <w:p w14:paraId="2EDAC285">
      <w:pPr>
        <w:pStyle w:val="3"/>
        <w:spacing w:before="65" w:line="249" w:lineRule="auto"/>
        <w:ind w:right="119"/>
        <w:rPr>
          <w:rFonts w:hint="eastAsia"/>
        </w:rPr>
      </w:pPr>
      <w:r>
        <w:rPr>
          <w:rFonts w:hint="eastAsia"/>
        </w:rPr>
        <w:t>This sameself faith uniteth us with God, and causeth that God dwelleth in our hearts, and clotheth our soul with himself; and consequently his Holy Spirit moveth us to those things to the which it moved Christ, when he was conversant amongst men: I say, to humility, meekness and obedience of God, charity, and to other perfections, by the which we recover the image of God.</w:t>
      </w:r>
    </w:p>
    <w:p w14:paraId="21CF63AF">
      <w:pPr>
        <w:pStyle w:val="3"/>
        <w:spacing w:before="65" w:line="249" w:lineRule="auto"/>
        <w:ind w:right="119"/>
        <w:rPr>
          <w:rFonts w:hint="eastAsia"/>
        </w:rPr>
      </w:pPr>
      <w:r>
        <w:rPr>
          <w:rFonts w:hint="eastAsia"/>
        </w:rPr>
        <w:t>这同样的信心使我们与上帝联合，并使上帝住在我们心里，用祂自己遮盖我们的灵魂；因此祂的圣灵感动我们去做那些在基督与人交往时感动祂去做的事：我说，就是谦卑、温柔、顺服上帝、仁爱以及其他完美，藉此我们恢复了上帝的形象。</w:t>
      </w:r>
    </w:p>
    <w:p w14:paraId="2D5476AB">
      <w:pPr>
        <w:pStyle w:val="3"/>
        <w:spacing w:before="65" w:line="249" w:lineRule="auto"/>
        <w:ind w:right="119"/>
        <w:rPr>
          <w:rFonts w:hint="eastAsia"/>
        </w:rPr>
      </w:pPr>
    </w:p>
    <w:p w14:paraId="5E136853">
      <w:pPr>
        <w:pStyle w:val="3"/>
        <w:spacing w:before="65" w:line="249" w:lineRule="auto"/>
        <w:ind w:right="119"/>
        <w:rPr>
          <w:rFonts w:hint="eastAsia"/>
        </w:rPr>
      </w:pPr>
      <w:r>
        <w:rPr>
          <w:rFonts w:hint="eastAsia"/>
        </w:rPr>
        <w:t>Then worthily Christ doth attribute blessedfulness to this inspired faith, the which blessedness cannot stand without good works and holiness; and how may it be true that the Christian man is not holy if by faith Christ is become his sanctification?</w:t>
      </w:r>
    </w:p>
    <w:p w14:paraId="1C4B5280">
      <w:pPr>
        <w:pStyle w:val="3"/>
        <w:spacing w:before="65" w:line="249" w:lineRule="auto"/>
        <w:ind w:right="119"/>
        <w:rPr>
          <w:rFonts w:hint="eastAsia"/>
        </w:rPr>
      </w:pPr>
      <w:r>
        <w:rPr>
          <w:rFonts w:hint="eastAsia"/>
        </w:rPr>
        <w:t>那么，基督将福气归于这受感而来的信心是当之无愧的，这福气若没有善行和圣洁就不能成立；如果基督藉着信已成为基督徒的圣洁，那么基督徒不圣洁又怎能是真的呢？</w:t>
      </w:r>
    </w:p>
    <w:p w14:paraId="1CFBB155">
      <w:pPr>
        <w:pStyle w:val="3"/>
        <w:spacing w:before="65" w:line="249" w:lineRule="auto"/>
        <w:ind w:right="119"/>
        <w:rPr>
          <w:rFonts w:hint="eastAsia"/>
        </w:rPr>
      </w:pPr>
    </w:p>
    <w:p w14:paraId="74ED3F24">
      <w:pPr>
        <w:pStyle w:val="3"/>
        <w:spacing w:before="65" w:line="249" w:lineRule="auto"/>
        <w:ind w:right="119"/>
        <w:rPr>
          <w:rFonts w:hint="eastAsia"/>
        </w:rPr>
      </w:pPr>
      <w:r>
        <w:rPr>
          <w:rFonts w:hint="eastAsia"/>
        </w:rPr>
        <w:t>Then by faith we become just and holy, and therefore almost always Saint Paul calleth those saints which we call Christian men, who if they have not the Spirit of Christ are not Christian men; and if they have the Spirit of Christ which ruleth and governeth them, we should not doubt that those, how well soever they know themselves justified by faith only, should become slothful to do good works; for the Spirit of Christ is the spirit of charity or love, and charity cannot be idle nor easy from doing good works; and so if we will say the truth, a man can never do good works if first he do not know himself justified through the merits and righteousness of Christ, which he maketh his through faith.</w:t>
      </w:r>
    </w:p>
    <w:p w14:paraId="0482E1D2">
      <w:pPr>
        <w:pStyle w:val="3"/>
        <w:spacing w:before="65" w:line="249" w:lineRule="auto"/>
        <w:ind w:right="119"/>
        <w:rPr>
          <w:rFonts w:hint="eastAsia"/>
        </w:rPr>
      </w:pPr>
      <w:r>
        <w:rPr>
          <w:rFonts w:hint="eastAsia"/>
        </w:rPr>
        <w:t>那么，藉着信，我们成为公义和圣洁的，因此圣保罗几乎总是称那些我们称为基督徒的人为圣徒，他们若没有基督的灵，就不是基督徒；如果他们有基督的灵管理和支配他们，我们就不应怀疑那些，无论他们多么清楚地知道自己单凭信称义，会变得懒于行善；因为基督的灵是仁爱或爱的灵，仁爱不能闲懒，也不能轻易不做善工；所以，如果我们说实话，一个人若不先知道自己藉着基督的功绩和公义称义——他藉着信使这功绩和公义成为他自己的——他就永远不能行善。</w:t>
      </w:r>
    </w:p>
    <w:p w14:paraId="060FED39">
      <w:pPr>
        <w:pStyle w:val="3"/>
        <w:spacing w:before="65" w:line="249" w:lineRule="auto"/>
        <w:ind w:right="119"/>
        <w:rPr>
          <w:rFonts w:hint="eastAsia"/>
        </w:rPr>
      </w:pPr>
    </w:p>
    <w:p w14:paraId="5C3D4375">
      <w:pPr>
        <w:pStyle w:val="3"/>
        <w:spacing w:before="65" w:line="249" w:lineRule="auto"/>
        <w:ind w:right="119"/>
        <w:rPr>
          <w:rFonts w:hint="eastAsia"/>
        </w:rPr>
      </w:pPr>
      <w:r>
        <w:rPr>
          <w:rFonts w:hint="eastAsia"/>
        </w:rPr>
        <w:t>[Then and not before he] worketh only for the love and glory of God and of Christ, and not for the love he beareth to himself, nor yet for that he would be thereby justified; whereupon it cometh that the true Christian man (that is to say) he that counteth himself righteous through the righteousness of Christ, asketh not whether good works be commanded or not, but being moved and stirred through the strength of God's love towards him, he again offereth himself most ready to holy Christian works, and never ceaseth to work well.</w:t>
      </w:r>
    </w:p>
    <w:p w14:paraId="1904747F">
      <w:pPr>
        <w:pStyle w:val="3"/>
        <w:spacing w:before="65" w:line="249" w:lineRule="auto"/>
        <w:ind w:right="119"/>
        <w:rPr>
          <w:rFonts w:hint="eastAsia"/>
        </w:rPr>
      </w:pPr>
      <w:r>
        <w:rPr>
          <w:rFonts w:hint="eastAsia"/>
        </w:rPr>
        <w:t>[那时而不是在此之前，他]才单单为上帝和基督的爱与荣耀而作工，而不是为他自己的爱，也不是为藉此得以称义；因此，真正的基督徒（也就是说）那藉着基督的义算自己为义的人，不问善行是否被吩咐，而是被上帝对他爱的力量所感动和激励，他再次把自己最乐意地献身于神圣的基督徒工作，并且永不止息地行善。</w:t>
      </w:r>
    </w:p>
    <w:p w14:paraId="3408EDF6">
      <w:pPr>
        <w:pStyle w:val="3"/>
        <w:spacing w:before="65" w:line="249" w:lineRule="auto"/>
        <w:ind w:right="119"/>
      </w:pPr>
      <w:r>
        <w:t>l.</w:t>
      </w:r>
    </w:p>
    <w:p w14:paraId="29FF712C">
      <w:pPr>
        <w:pStyle w:val="3"/>
        <w:spacing w:before="7"/>
        <w:ind w:left="0"/>
        <w:jc w:val="left"/>
        <w:rPr>
          <w:sz w:val="26"/>
        </w:rPr>
      </w:pPr>
    </w:p>
    <w:p w14:paraId="66EC7267">
      <w:pPr>
        <w:pStyle w:val="3"/>
        <w:ind w:left="0"/>
        <w:jc w:val="left"/>
        <w:rPr>
          <w:rFonts w:hint="eastAsia"/>
        </w:rPr>
      </w:pPr>
      <w:r>
        <w:rPr>
          <w:rFonts w:hint="eastAsia"/>
        </w:rPr>
        <w:t>And he that by his faith feeleth not the marvellous effects that we have spoken of, which the inspired faith doth in a Christian man, let him know that he hath not yet the true Christian faith, and let him make instant prayer to God, to give it him, saying, Lord, help my incredulity or unbelief ; and hearing say, that faith only justifieth, let him not deceive himself, saying, What needeth it that I weary myself in doing good works? Faith sufficeth to send me to Paradise ; but let him mark that the devils believeth also and trembleth.</w:t>
      </w:r>
    </w:p>
    <w:p w14:paraId="2D1A8B96">
      <w:pPr>
        <w:pStyle w:val="3"/>
        <w:ind w:left="0"/>
        <w:jc w:val="left"/>
        <w:rPr>
          <w:rFonts w:hint="eastAsia"/>
        </w:rPr>
      </w:pPr>
      <w:r>
        <w:rPr>
          <w:rFonts w:hint="eastAsia"/>
        </w:rPr>
        <w:t>那凭信心却感受不到我们所说的、受感而来的信心在基督徒身上所产生的奇妙果效的人，让他知道他尚未拥有真正的基督徒信心，并且让他立刻向祂祷告，求祂赐给他这信心，说：主啊，求祢帮助我的不信；并且听见说，唯独信心称义，就不要自欺，说：我何必劳苦行善呢？信心足以送我进天堂；但他要注意，魔鬼也信，却是战惊。</w:t>
      </w:r>
    </w:p>
    <w:p w14:paraId="6735C148">
      <w:pPr>
        <w:pStyle w:val="3"/>
        <w:ind w:left="0"/>
        <w:jc w:val="left"/>
        <w:rPr>
          <w:rFonts w:hint="eastAsia"/>
        </w:rPr>
      </w:pPr>
    </w:p>
    <w:p w14:paraId="244ED5FF">
      <w:pPr>
        <w:pStyle w:val="3"/>
        <w:ind w:left="0"/>
        <w:jc w:val="left"/>
        <w:rPr>
          <w:rFonts w:hint="eastAsia"/>
        </w:rPr>
      </w:pPr>
      <w:r>
        <w:rPr>
          <w:rFonts w:hint="eastAsia"/>
        </w:rPr>
        <w:t>Now wilt thou go with them into Paradise through this false conclusion or reasoning?</w:t>
      </w:r>
    </w:p>
    <w:p w14:paraId="3C86F0F5">
      <w:pPr>
        <w:pStyle w:val="3"/>
        <w:ind w:left="0"/>
        <w:jc w:val="left"/>
        <w:rPr>
          <w:rFonts w:hint="eastAsia"/>
        </w:rPr>
      </w:pPr>
      <w:r>
        <w:rPr>
          <w:rFonts w:hint="eastAsia"/>
        </w:rPr>
        <w:t>那么，你要藉着这种错误的结论或推理与他们一同进入天堂吗？</w:t>
      </w:r>
    </w:p>
    <w:p w14:paraId="22C67A5A">
      <w:pPr>
        <w:pStyle w:val="3"/>
        <w:ind w:left="0"/>
        <w:jc w:val="left"/>
        <w:rPr>
          <w:rFonts w:hint="eastAsia"/>
        </w:rPr>
      </w:pPr>
    </w:p>
    <w:p w14:paraId="71359954">
      <w:pPr>
        <w:pStyle w:val="3"/>
        <w:ind w:left="0"/>
        <w:jc w:val="left"/>
        <w:rPr>
          <w:rFonts w:hint="eastAsia"/>
        </w:rPr>
      </w:pPr>
      <w:r>
        <w:rPr>
          <w:rFonts w:hint="eastAsia"/>
        </w:rPr>
        <w:t>Brother, thou mayest know how great an error thou art in thou thinkest that thou hast the faith that justifieth, and hast it not; thou sayest, I am rich, and have need of nothing, and knowest not that thou art wretched, and miserable, poor, blind, and naked.</w:t>
      </w:r>
    </w:p>
    <w:p w14:paraId="1B1C0398">
      <w:pPr>
        <w:pStyle w:val="3"/>
        <w:ind w:left="0"/>
        <w:jc w:val="left"/>
        <w:rPr>
          <w:rFonts w:hint="eastAsia"/>
        </w:rPr>
      </w:pPr>
      <w:r>
        <w:rPr>
          <w:rFonts w:hint="eastAsia"/>
        </w:rPr>
        <w:t>弟兄，你若以为自己拥有那使人称义的信心，而实际上并没有，你当知道你错得何等离谱；你说：我是富足，已经发了财，一样都不缺；却不知道你是那困苦、可怜、贫穷、瞎眼、赤身的。</w:t>
      </w:r>
    </w:p>
    <w:p w14:paraId="478F9CAA">
      <w:pPr>
        <w:pStyle w:val="3"/>
        <w:ind w:left="0"/>
        <w:jc w:val="left"/>
        <w:rPr>
          <w:rFonts w:hint="eastAsia"/>
        </w:rPr>
      </w:pPr>
    </w:p>
    <w:p w14:paraId="462A4972">
      <w:pPr>
        <w:pStyle w:val="3"/>
        <w:ind w:left="0"/>
        <w:jc w:val="left"/>
        <w:rPr>
          <w:rFonts w:hint="eastAsia"/>
        </w:rPr>
      </w:pPr>
      <w:r>
        <w:rPr>
          <w:rFonts w:hint="eastAsia"/>
        </w:rPr>
        <w:t>I persuade thee to buy of God gold fined in the fire, that is to say, true faith fined through good works, to the intent thou mayest become rich and apparelled with white clothes, that is to say, with the innocency of Christ, to the intent that the shamefulness of thy nakedness appear not, that is to say the filthiness of thy sins.</w:t>
      </w:r>
    </w:p>
    <w:p w14:paraId="5A0BFE8C">
      <w:pPr>
        <w:pStyle w:val="3"/>
        <w:ind w:left="0"/>
        <w:jc w:val="left"/>
        <w:rPr>
          <w:rFonts w:hint="eastAsia"/>
        </w:rPr>
      </w:pPr>
      <w:r>
        <w:rPr>
          <w:rFonts w:hint="eastAsia"/>
        </w:rPr>
        <w:t>我劝你向祂买火炼的金子，就是说，藉着善行炼净的真信心，好叫你富足，可以穿上白衣，就是说，穿上基督的无罪，免得你赤身的羞耻露出来，就是说你罪恶的污秽。</w:t>
      </w:r>
    </w:p>
    <w:p w14:paraId="7A1F1D67">
      <w:pPr>
        <w:pStyle w:val="3"/>
        <w:ind w:left="0"/>
        <w:jc w:val="left"/>
        <w:rPr>
          <w:rFonts w:hint="eastAsia"/>
        </w:rPr>
      </w:pPr>
    </w:p>
    <w:p w14:paraId="061103C6">
      <w:pPr>
        <w:pStyle w:val="3"/>
        <w:ind w:left="0"/>
        <w:jc w:val="left"/>
        <w:rPr>
          <w:rFonts w:hint="eastAsia"/>
        </w:rPr>
      </w:pPr>
      <w:r>
        <w:rPr>
          <w:rFonts w:hint="eastAsia"/>
        </w:rPr>
        <w:t>Then the faith that justifieth is like a flame of fire, which cannot but shine;</w:t>
      </w:r>
    </w:p>
    <w:p w14:paraId="5088DBAA">
      <w:pPr>
        <w:pStyle w:val="3"/>
        <w:ind w:left="0"/>
        <w:jc w:val="left"/>
        <w:rPr>
          <w:rFonts w:hint="eastAsia"/>
        </w:rPr>
      </w:pPr>
      <w:r>
        <w:rPr>
          <w:rFonts w:hint="eastAsia"/>
        </w:rPr>
        <w:t>那么，那使人称义的信心，就像火焰一般，不能不发光；</w:t>
      </w:r>
    </w:p>
    <w:p w14:paraId="2CF4A03B">
      <w:pPr>
        <w:pStyle w:val="3"/>
        <w:ind w:left="0"/>
        <w:jc w:val="left"/>
        <w:rPr>
          <w:rFonts w:hint="eastAsia"/>
        </w:rPr>
      </w:pPr>
    </w:p>
    <w:p w14:paraId="26CED69A">
      <w:pPr>
        <w:pStyle w:val="3"/>
        <w:ind w:left="0"/>
        <w:jc w:val="left"/>
        <w:rPr>
          <w:rFonts w:hint="eastAsia"/>
        </w:rPr>
      </w:pPr>
      <w:r>
        <w:rPr>
          <w:rFonts w:hint="eastAsia"/>
        </w:rPr>
        <w:t>and as it is true that the flame only burneth the wood with. out the help of the light, so it is true that faith only putteth out and burneth the sine without help of works;</w:t>
      </w:r>
    </w:p>
    <w:p w14:paraId="4809B9C6">
      <w:pPr>
        <w:pStyle w:val="3"/>
        <w:ind w:left="0"/>
        <w:jc w:val="left"/>
        <w:rPr>
          <w:rFonts w:hint="eastAsia"/>
        </w:rPr>
      </w:pPr>
      <w:r>
        <w:rPr>
          <w:rFonts w:hint="eastAsia"/>
        </w:rPr>
        <w:t>并且，正如火焰单靠自身燃烧木柴，无需光的帮助是真实的，同样，信心单靠自身熄灭并烧毁罪恶，无需行为的帮助也是真实的；</w:t>
      </w:r>
    </w:p>
    <w:p w14:paraId="24334400">
      <w:pPr>
        <w:pStyle w:val="3"/>
        <w:ind w:left="0"/>
        <w:jc w:val="left"/>
        <w:rPr>
          <w:rFonts w:hint="eastAsia"/>
        </w:rPr>
      </w:pPr>
    </w:p>
    <w:p w14:paraId="352D5177">
      <w:pPr>
        <w:pStyle w:val="3"/>
        <w:ind w:left="0"/>
        <w:jc w:val="left"/>
        <w:rPr>
          <w:rFonts w:hint="eastAsia"/>
        </w:rPr>
      </w:pPr>
      <w:r>
        <w:rPr>
          <w:rFonts w:hint="eastAsia"/>
        </w:rPr>
        <w:t>and nevertheless this faith cannot be without good works;</w:t>
      </w:r>
    </w:p>
    <w:p w14:paraId="2A3137D9">
      <w:pPr>
        <w:pStyle w:val="3"/>
        <w:ind w:left="0"/>
        <w:jc w:val="left"/>
        <w:rPr>
          <w:rFonts w:hint="eastAsia"/>
        </w:rPr>
      </w:pPr>
      <w:r>
        <w:rPr>
          <w:rFonts w:hint="eastAsia"/>
        </w:rPr>
        <w:t>然而，这信心不能没有善行；</w:t>
      </w:r>
    </w:p>
    <w:p w14:paraId="39B428EC">
      <w:pPr>
        <w:pStyle w:val="3"/>
        <w:ind w:left="0"/>
        <w:jc w:val="left"/>
        <w:rPr>
          <w:rFonts w:hint="eastAsia"/>
        </w:rPr>
      </w:pPr>
    </w:p>
    <w:p w14:paraId="64BD5BF7">
      <w:pPr>
        <w:pStyle w:val="3"/>
        <w:ind w:left="0"/>
        <w:jc w:val="left"/>
        <w:rPr>
          <w:rFonts w:hint="eastAsia"/>
        </w:rPr>
      </w:pPr>
      <w:r>
        <w:rPr>
          <w:rFonts w:hint="eastAsia"/>
        </w:rPr>
        <w:t>for as when we see a flame of fire that shineth not, we know that it is painted and vain, so likewise when we see not in any man the light of good works, it is a sign that such a one hath not the true inspired faith the which God giveth to his elects, to justify and glorify them.</w:t>
      </w:r>
    </w:p>
    <w:p w14:paraId="6299E3CE">
      <w:pPr>
        <w:pStyle w:val="3"/>
        <w:ind w:left="0"/>
        <w:jc w:val="left"/>
        <w:rPr>
          <w:rFonts w:hint="eastAsia"/>
        </w:rPr>
      </w:pPr>
      <w:r>
        <w:rPr>
          <w:rFonts w:hint="eastAsia"/>
        </w:rPr>
        <w:t>因为当我们看见不发光的火焰时，我们知道那是画的，是虚假的；同样，当我们在任何人身上看不见善行的光时，这就是一个标记，表明这个人没有那受感而来的真信心，就是祂赐给祂选民，用以称他们为义并荣耀他们的信心。</w:t>
      </w:r>
    </w:p>
    <w:p w14:paraId="0E6D1781">
      <w:pPr>
        <w:pStyle w:val="3"/>
        <w:ind w:left="0"/>
        <w:jc w:val="left"/>
        <w:rPr>
          <w:rFonts w:hint="eastAsia"/>
        </w:rPr>
      </w:pPr>
    </w:p>
    <w:p w14:paraId="1A679F3E">
      <w:pPr>
        <w:pStyle w:val="3"/>
        <w:ind w:left="0"/>
        <w:jc w:val="left"/>
        <w:rPr>
          <w:rFonts w:hint="eastAsia"/>
        </w:rPr>
      </w:pPr>
      <w:r>
        <w:rPr>
          <w:rFonts w:hint="eastAsia"/>
        </w:rPr>
        <w:t>And I think assuredly that Saint James understanded this by his words when he said, Shew me thy faith by thy deeds, and I will shew thee my faith by my deeds; meaning that he who attendeth to the ambition and pleasures of the world, how much soever he saith he believeth, he believeth not; since he sheweth not in him the effects of faith.</w:t>
      </w:r>
    </w:p>
    <w:p w14:paraId="2224FD85">
      <w:pPr>
        <w:pStyle w:val="3"/>
        <w:ind w:left="0"/>
        <w:jc w:val="left"/>
        <w:rPr>
          <w:rFonts w:hint="eastAsia"/>
        </w:rPr>
      </w:pPr>
      <w:r>
        <w:rPr>
          <w:rFonts w:hint="eastAsia"/>
        </w:rPr>
        <w:t>并且我确信，圣雅各藉着他的话说出了这个意思，他说：『你凭你的行为将你的信心显给我看，我也凭我的行为将我的信心显给你看』；意思是，那专注于世俗的野心和享乐的人，无论他怎样说他相信，他其实并不相信；因为在他身上，并没有显出信心的果效。</w:t>
      </w:r>
    </w:p>
    <w:p w14:paraId="703EEF18">
      <w:pPr>
        <w:pStyle w:val="3"/>
        <w:ind w:left="0"/>
        <w:jc w:val="left"/>
        <w:rPr>
          <w:rFonts w:hint="eastAsia"/>
        </w:rPr>
      </w:pPr>
    </w:p>
    <w:p w14:paraId="0B62DFAF">
      <w:pPr>
        <w:pStyle w:val="3"/>
        <w:ind w:left="0"/>
        <w:jc w:val="left"/>
        <w:rPr>
          <w:rFonts w:hint="eastAsia"/>
        </w:rPr>
      </w:pPr>
      <w:r>
        <w:rPr>
          <w:rFonts w:hint="eastAsia"/>
        </w:rPr>
        <w:t>We may yet liken ,this most holy faith that justifieth, to the divinity or Godhead that was in Jesus Christ, who being very man (but without sin) wrought things wonderful, healing the sick, giving sight to the blind, going upon the waters, and raising the dead.</w:t>
      </w:r>
    </w:p>
    <w:p w14:paraId="59B648F9">
      <w:pPr>
        <w:pStyle w:val="3"/>
        <w:ind w:left="0"/>
        <w:jc w:val="left"/>
        <w:rPr>
          <w:rFonts w:hint="eastAsia"/>
        </w:rPr>
      </w:pPr>
      <w:r>
        <w:rPr>
          <w:rFonts w:hint="eastAsia"/>
        </w:rPr>
        <w:t>我们还可以将这使人称义的至圣信心，比作在耶稣基督里的神性或神格，祂虽是真人（但没有罪），却行了奇妙的事，医治病人，使瞎眼的看见，在水面行走，并使死人复活。</w:t>
      </w:r>
    </w:p>
    <w:p w14:paraId="407BAC37">
      <w:pPr>
        <w:pStyle w:val="3"/>
        <w:ind w:left="0"/>
        <w:jc w:val="left"/>
        <w:rPr>
          <w:rFonts w:hint="eastAsia"/>
        </w:rPr>
      </w:pPr>
    </w:p>
    <w:p w14:paraId="586AE5D2">
      <w:pPr>
        <w:pStyle w:val="3"/>
        <w:ind w:left="0"/>
        <w:jc w:val="left"/>
        <w:rPr>
          <w:rFonts w:hint="eastAsia"/>
        </w:rPr>
      </w:pPr>
      <w:r>
        <w:rPr>
          <w:rFonts w:hint="eastAsia"/>
        </w:rPr>
        <w:t>But these miraculous works were not the cause that Christ was God; for afore that he wrought any of these works he was God, and the lawful and only-begotten Son of God; and it was not to him needful to work such miracles that thereby he might become God, but contrariwise, because he was God he wrought them: wherefore these miracles were not the cause that Christ was God, but they shewed that he was very God.</w:t>
      </w:r>
    </w:p>
    <w:p w14:paraId="20CEB701">
      <w:pPr>
        <w:pStyle w:val="3"/>
        <w:ind w:left="0"/>
        <w:jc w:val="left"/>
        <w:rPr>
          <w:rFonts w:hint="eastAsia"/>
        </w:rPr>
      </w:pPr>
      <w:r>
        <w:rPr>
          <w:rFonts w:hint="eastAsia"/>
        </w:rPr>
        <w:t>但这些神迹奇事并非基督是上帝的原因；因为在祂行任何这些神迹之前，祂就是上帝，是上帝合法的独生子；祂也无需行这些神迹来使自己成为上帝，反之，因为祂是上帝，祂才行这些神迹：因此这些神迹并非基督是上帝的原因，而是显明了祂是真上帝。</w:t>
      </w:r>
    </w:p>
    <w:p w14:paraId="5369A0CD">
      <w:pPr>
        <w:pStyle w:val="3"/>
        <w:ind w:left="0"/>
        <w:jc w:val="left"/>
        <w:rPr>
          <w:rFonts w:hint="eastAsia"/>
        </w:rPr>
      </w:pPr>
    </w:p>
    <w:p w14:paraId="477C614B">
      <w:pPr>
        <w:pStyle w:val="3"/>
        <w:ind w:left="0"/>
        <w:jc w:val="left"/>
        <w:rPr>
          <w:rFonts w:hint="eastAsia"/>
        </w:rPr>
      </w:pPr>
      <w:r>
        <w:rPr>
          <w:rFonts w:hint="eastAsia"/>
        </w:rPr>
        <w:t>So the true living faith is a divinity in the soul of a Christian man, which worketh marvellously, and is never weary of doing good works ; but these works are not the cause that the Christian man is a Christian, (that is to say) just, good, holy, and very acceptable unto God; and to him it was not needful to do such works that thereby he might become such an one; but lie, because he is a Christian man by faith (as Christ being a man by his divinity was God) doth all those works.</w:t>
      </w:r>
    </w:p>
    <w:p w14:paraId="73B75590">
      <w:pPr>
        <w:pStyle w:val="3"/>
        <w:ind w:left="0"/>
        <w:jc w:val="left"/>
        <w:rPr>
          <w:rFonts w:hint="eastAsia"/>
        </w:rPr>
      </w:pPr>
      <w:r>
        <w:rPr>
          <w:rFonts w:hint="eastAsia"/>
        </w:rPr>
        <w:t>所以，真实的活信心是基督徒灵魂中的一种神性，它奇妙地作工，并且从不厌倦行善；但这些行为并非使基督徒成为基督徒（也就是说）公义、良善、圣洁和极蒙上帝悦纳的原因；他也无需行这些行为来使自己成为这样的人；但是他，因为他藉着信是基督徒（正如基督这人藉着祂的神性是上帝一样），才行所有这些行为。</w:t>
      </w:r>
    </w:p>
    <w:p w14:paraId="5890E723">
      <w:pPr>
        <w:pStyle w:val="3"/>
        <w:ind w:left="0"/>
        <w:jc w:val="left"/>
        <w:rPr>
          <w:rFonts w:hint="eastAsia"/>
        </w:rPr>
      </w:pPr>
    </w:p>
    <w:p w14:paraId="7A742A6A">
      <w:pPr>
        <w:pStyle w:val="3"/>
        <w:ind w:left="0"/>
        <w:jc w:val="left"/>
        <w:rPr>
          <w:rFonts w:hint="eastAsia"/>
        </w:rPr>
      </w:pPr>
      <w:r>
        <w:rPr>
          <w:rFonts w:hint="eastAsia"/>
        </w:rPr>
        <w:t>So that these good works do not make the Christian man righteous and good, but doth shew that he is good and righteous.</w:t>
      </w:r>
    </w:p>
    <w:p w14:paraId="018277CA">
      <w:pPr>
        <w:pStyle w:val="3"/>
        <w:ind w:left="0"/>
        <w:jc w:val="left"/>
        <w:rPr>
          <w:rFonts w:hint="eastAsia"/>
        </w:rPr>
      </w:pPr>
      <w:r>
        <w:rPr>
          <w:rFonts w:hint="eastAsia"/>
        </w:rPr>
        <w:t>因此这些善行并不能使基督徒成为公义和良善，而是显明他是良善和公义的。</w:t>
      </w:r>
    </w:p>
    <w:p w14:paraId="32909E88">
      <w:pPr>
        <w:pStyle w:val="3"/>
        <w:ind w:left="0"/>
        <w:jc w:val="left"/>
        <w:rPr>
          <w:rFonts w:hint="eastAsia"/>
        </w:rPr>
      </w:pPr>
    </w:p>
    <w:p w14:paraId="7A74F9BA">
      <w:pPr>
        <w:pStyle w:val="3"/>
        <w:ind w:left="0"/>
        <w:jc w:val="left"/>
        <w:rPr>
          <w:rFonts w:hint="eastAsia"/>
        </w:rPr>
      </w:pPr>
      <w:r>
        <w:rPr>
          <w:rFonts w:hint="eastAsia"/>
        </w:rPr>
        <w:t>Then even as the divinity or Godhead of Christ was the cause of his miracles, so faith working by love is the cause of the good works of the Christian man.</w:t>
      </w:r>
    </w:p>
    <w:p w14:paraId="506CD681">
      <w:pPr>
        <w:pStyle w:val="3"/>
        <w:ind w:left="0"/>
        <w:jc w:val="left"/>
        <w:rPr>
          <w:rFonts w:hint="eastAsia"/>
        </w:rPr>
      </w:pPr>
      <w:r>
        <w:rPr>
          <w:rFonts w:hint="eastAsia"/>
        </w:rPr>
        <w:t>那么，正如基督的神性或神格是祂神迹的原因一样，藉着爱作工的信心也是基督徒善行的原因。</w:t>
      </w:r>
    </w:p>
    <w:p w14:paraId="73F8220D">
      <w:pPr>
        <w:pStyle w:val="3"/>
        <w:ind w:left="0"/>
        <w:jc w:val="left"/>
        <w:rPr>
          <w:rFonts w:hint="eastAsia"/>
        </w:rPr>
      </w:pPr>
    </w:p>
    <w:p w14:paraId="348375F6">
      <w:pPr>
        <w:pStyle w:val="3"/>
        <w:ind w:left="0"/>
        <w:jc w:val="left"/>
        <w:rPr>
          <w:rFonts w:hint="eastAsia"/>
        </w:rPr>
      </w:pPr>
      <w:r>
        <w:rPr>
          <w:rFonts w:hint="eastAsia"/>
        </w:rPr>
        <w:t>And even as they said of Christ, he hath done this and that miracle; and such miracles, besides that they glorified and gave honour unto God, were also very greatly to Christ's honour as man; who being obedient even to the death, was of God rewarded in the resurrection, and had given to him all power in heaven and in earth, the which before, as man, he then had not; and this he deserved by the agreement and unity that the Word of God bad with the manhood of Christ: even so doth faith in the Christian man.</w:t>
      </w:r>
    </w:p>
    <w:p w14:paraId="02CFEBC5">
      <w:pPr>
        <w:pStyle w:val="3"/>
        <w:ind w:left="0"/>
        <w:jc w:val="left"/>
        <w:rPr>
          <w:rFonts w:hint="eastAsia"/>
        </w:rPr>
      </w:pPr>
      <w:r>
        <w:rPr>
          <w:rFonts w:hint="eastAsia"/>
        </w:rPr>
        <w:t>并且，正如他们论到基督说，祂行了这神迹那神迹；这些神迹除了荣耀上帝、将尊荣归给上帝之外，也极大地荣耀了作为人的基督；祂顺服以至于死，在复活中蒙了祂的赏赐，并被祂赐予了天上地下所有的权柄，这是祂作为人以前所没有的；这是祂因着上帝的道与基督的人性所具有的契合与合一而配得的：信心在基督徒里面也是如此。</w:t>
      </w:r>
    </w:p>
    <w:p w14:paraId="73F3CDE8">
      <w:pPr>
        <w:pStyle w:val="3"/>
        <w:ind w:left="0"/>
        <w:jc w:val="left"/>
        <w:rPr>
          <w:rFonts w:hint="eastAsia"/>
        </w:rPr>
      </w:pPr>
    </w:p>
    <w:p w14:paraId="088E3127">
      <w:pPr>
        <w:pStyle w:val="3"/>
        <w:ind w:left="0"/>
        <w:jc w:val="left"/>
        <w:rPr>
          <w:rFonts w:hint="eastAsia"/>
        </w:rPr>
      </w:pPr>
      <w:r>
        <w:rPr>
          <w:rFonts w:hint="eastAsia"/>
        </w:rPr>
        <w:t>For by the agreement and unity that it hath with the soul it attributeth that which appertaineth to the one unto the other; so that many times the holy Scriptures promiseth to a Christian man life everlasting for his good works, because that good works are fruits and testimony of the living faith, and proceedeth from it its the light from the flame of fire, as we have already above said; and this most holy faith embraceth Christ, and uniteth him [with] the soul; and all three, (that is to say faith, Christ, and the soul), do become one self- [same]thing, on such manner that the thing which Christ meriteth the soul in like manner meriteth.</w:t>
      </w:r>
    </w:p>
    <w:p w14:paraId="357C23D1">
      <w:pPr>
        <w:pStyle w:val="3"/>
        <w:ind w:left="0"/>
        <w:jc w:val="left"/>
        <w:rPr>
          <w:rFonts w:hint="eastAsia"/>
        </w:rPr>
      </w:pPr>
      <w:r>
        <w:rPr>
          <w:rFonts w:hint="eastAsia"/>
        </w:rPr>
        <w:t>因为藉着它与灵魂的契合与合一，它将属于一方的归于另一方；所以圣经多次应许基督徒因他的善行得永生，因为善行是活信心的果子和见证，并且从它而出，如同光从火焰而出，正如我们上面已经说过的；这至圣的信心拥抱基督，并将祂与灵魂联合；三者（即信心、基督和灵魂）合而为一，以致基督所配得的，灵魂同样也配得。</w:t>
      </w:r>
    </w:p>
    <w:p w14:paraId="69EF9454">
      <w:pPr>
        <w:pStyle w:val="3"/>
        <w:ind w:left="0"/>
        <w:jc w:val="left"/>
        <w:rPr>
          <w:rFonts w:hint="eastAsia"/>
        </w:rPr>
      </w:pPr>
    </w:p>
    <w:p w14:paraId="1D688F31">
      <w:pPr>
        <w:pStyle w:val="3"/>
        <w:ind w:left="0"/>
        <w:jc w:val="left"/>
        <w:rPr>
          <w:rFonts w:hint="eastAsia"/>
        </w:rPr>
      </w:pPr>
      <w:r>
        <w:rPr>
          <w:rFonts w:hint="eastAsia"/>
        </w:rPr>
        <w:t>And therefore Saint Augustine saith, that God crowneth in us his gifts.</w:t>
      </w:r>
    </w:p>
    <w:p w14:paraId="7C8C9C0A">
      <w:pPr>
        <w:pStyle w:val="3"/>
        <w:ind w:left="0"/>
        <w:jc w:val="left"/>
        <w:rPr>
          <w:rFonts w:hint="eastAsia"/>
        </w:rPr>
      </w:pPr>
      <w:r>
        <w:rPr>
          <w:rFonts w:hint="eastAsia"/>
        </w:rPr>
        <w:t>因此圣奥古斯丁说，祂在我们里面加冕祂的恩赐。</w:t>
      </w:r>
    </w:p>
    <w:p w14:paraId="7943DF8F">
      <w:pPr>
        <w:pStyle w:val="3"/>
        <w:ind w:left="0"/>
        <w:jc w:val="left"/>
        <w:rPr>
          <w:rFonts w:hint="eastAsia"/>
        </w:rPr>
      </w:pPr>
    </w:p>
    <w:p w14:paraId="1C2F1398">
      <w:pPr>
        <w:pStyle w:val="3"/>
        <w:ind w:left="0"/>
        <w:jc w:val="left"/>
        <w:rPr>
          <w:rFonts w:hint="eastAsia"/>
        </w:rPr>
      </w:pPr>
      <w:r>
        <w:rPr>
          <w:rFonts w:hint="eastAsia"/>
        </w:rPr>
        <w:t>Of this union of the soul with Christ by faith, giveth testimony Christ himself in Saint John, making prayer to the Father for his Apostles and for them that should believe in him by their preaching, that they all may be one, as thou, Father, art in me, and I in thee, that they may be also one in us: that the world may believe that thou hast sent me.</w:t>
      </w:r>
    </w:p>
    <w:p w14:paraId="4A7430B6">
      <w:pPr>
        <w:pStyle w:val="3"/>
        <w:ind w:left="0"/>
        <w:jc w:val="left"/>
        <w:rPr>
          <w:rFonts w:hint="eastAsia"/>
        </w:rPr>
      </w:pPr>
      <w:r>
        <w:rPr>
          <w:rFonts w:hint="eastAsia"/>
        </w:rPr>
        <w:t>关于灵魂藉着信与基督的这种联合，基督自己在约翰福音中作了见证，祂为祂的使徒和那些将因他们的传讲而信祂的人向父祷告，使他们都合而为一，正如祢，父啊，在我里面，我在祢里面一样，使他们也在我们里面合而为一：叫世人可以信祢差了我来。</w:t>
      </w:r>
    </w:p>
    <w:p w14:paraId="4A377DF5">
      <w:pPr>
        <w:pStyle w:val="3"/>
        <w:ind w:left="0"/>
        <w:jc w:val="left"/>
        <w:rPr>
          <w:rFonts w:hint="eastAsia"/>
        </w:rPr>
      </w:pPr>
    </w:p>
    <w:p w14:paraId="0C274E2C">
      <w:pPr>
        <w:pStyle w:val="3"/>
        <w:ind w:left="0"/>
        <w:jc w:val="left"/>
        <w:rPr>
          <w:rFonts w:hint="eastAsia"/>
        </w:rPr>
      </w:pPr>
      <w:r>
        <w:rPr>
          <w:rFonts w:hint="eastAsia"/>
        </w:rPr>
        <w:t>And that glory that thou gavest me I have given them; that they may be one, as we are one.</w:t>
      </w:r>
    </w:p>
    <w:p w14:paraId="3551B1E1">
      <w:pPr>
        <w:pStyle w:val="3"/>
        <w:ind w:left="0"/>
        <w:jc w:val="left"/>
        <w:rPr>
          <w:rFonts w:hint="eastAsia"/>
        </w:rPr>
      </w:pPr>
      <w:r>
        <w:rPr>
          <w:rFonts w:hint="eastAsia"/>
        </w:rPr>
        <w:t>并且祢所赐给我的荣耀，我已赐给他们；使他们合而为一，像我们合而为一一样。</w:t>
      </w:r>
    </w:p>
    <w:p w14:paraId="1BD10AD1">
      <w:pPr>
        <w:pStyle w:val="3"/>
        <w:ind w:left="0"/>
        <w:jc w:val="left"/>
        <w:rPr>
          <w:rFonts w:hint="eastAsia"/>
        </w:rPr>
      </w:pPr>
    </w:p>
    <w:p w14:paraId="5C32B6D7">
      <w:pPr>
        <w:pStyle w:val="3"/>
        <w:ind w:left="0"/>
        <w:jc w:val="left"/>
        <w:rPr>
          <w:rFonts w:hint="eastAsia"/>
        </w:rPr>
      </w:pPr>
      <w:r>
        <w:rPr>
          <w:rFonts w:hint="eastAsia"/>
        </w:rPr>
        <w:t>Then when we believe the words of the Apostles who preached Christ to have died for our sins, and to have risen again for our justification, and to make us righteous, we become one thing with Christ, who being one only thing with God, we also by Christ be one only thing with God.</w:t>
      </w:r>
    </w:p>
    <w:p w14:paraId="02A19774">
      <w:pPr>
        <w:pStyle w:val="3"/>
        <w:ind w:left="0"/>
        <w:jc w:val="left"/>
        <w:rPr>
          <w:rFonts w:hint="eastAsia"/>
        </w:rPr>
      </w:pPr>
      <w:r>
        <w:rPr>
          <w:rFonts w:hint="eastAsia"/>
        </w:rPr>
        <w:t>那么，当我们相信使徒们所传讲的话，即基督为我们的罪死了，为我们的称义复活了，并使我们成为义的时候，我们就与基督合而为一；基督既与祂原为一，我们也藉着基督与祂合而为一。</w:t>
      </w:r>
    </w:p>
    <w:p w14:paraId="4AEF86A3">
      <w:pPr>
        <w:pStyle w:val="3"/>
        <w:ind w:left="0"/>
        <w:jc w:val="left"/>
        <w:rPr>
          <w:rFonts w:hint="eastAsia"/>
        </w:rPr>
      </w:pPr>
    </w:p>
    <w:p w14:paraId="7E27F5F4">
      <w:pPr>
        <w:pStyle w:val="3"/>
        <w:ind w:left="0"/>
        <w:jc w:val="left"/>
        <w:rPr>
          <w:rFonts w:hint="eastAsia"/>
        </w:rPr>
      </w:pPr>
      <w:r>
        <w:rPr>
          <w:rFonts w:hint="eastAsia"/>
        </w:rPr>
        <w:t>O glory to be marvelled at of a Christian man, to whom by faith is granted to possess these things which are not able to be expressed, which the angels do desire to see.</w:t>
      </w:r>
    </w:p>
    <w:p w14:paraId="628E15DB">
      <w:pPr>
        <w:pStyle w:val="3"/>
        <w:ind w:left="0"/>
        <w:jc w:val="left"/>
        <w:rPr>
          <w:rFonts w:hint="eastAsia"/>
        </w:rPr>
      </w:pPr>
      <w:r>
        <w:rPr>
          <w:rFonts w:hint="eastAsia"/>
        </w:rPr>
        <w:t>哦，基督徒所当惊叹的荣耀啊，他藉着信被允准拥有这些无法言喻的事物，连天使也渴望察看。</w:t>
      </w:r>
    </w:p>
    <w:p w14:paraId="1C4094C1">
      <w:pPr>
        <w:pStyle w:val="3"/>
        <w:ind w:left="0"/>
        <w:jc w:val="left"/>
        <w:rPr>
          <w:rFonts w:hint="eastAsia"/>
        </w:rPr>
      </w:pPr>
    </w:p>
    <w:p w14:paraId="186260A1">
      <w:pPr>
        <w:pStyle w:val="3"/>
        <w:ind w:left="0"/>
        <w:jc w:val="left"/>
        <w:rPr>
          <w:rFonts w:hint="eastAsia"/>
        </w:rPr>
      </w:pPr>
      <w:r>
        <w:rPr>
          <w:rFonts w:hint="eastAsia"/>
        </w:rPr>
        <w:t>By these arguments may plainly be known the difference that is between us and them that doth defend the justification of faith and works together:</w:t>
      </w:r>
    </w:p>
    <w:p w14:paraId="24D847DA">
      <w:pPr>
        <w:pStyle w:val="3"/>
        <w:ind w:left="0"/>
        <w:jc w:val="left"/>
        <w:rPr>
          <w:rFonts w:hint="eastAsia"/>
        </w:rPr>
      </w:pPr>
      <w:r>
        <w:rPr>
          <w:rFonts w:hint="eastAsia"/>
        </w:rPr>
        <w:t>藉着这些论点，我们可以清楚地知道我们与那些主张信心和行为一同称义的人之间的区别：</w:t>
      </w:r>
    </w:p>
    <w:p w14:paraId="2A50AB7A">
      <w:pPr>
        <w:pStyle w:val="3"/>
        <w:ind w:left="0"/>
        <w:jc w:val="left"/>
        <w:rPr>
          <w:rFonts w:hint="eastAsia"/>
        </w:rPr>
      </w:pPr>
    </w:p>
    <w:p w14:paraId="667F8AE8">
      <w:pPr>
        <w:pStyle w:val="3"/>
        <w:ind w:left="0"/>
        <w:jc w:val="left"/>
        <w:rPr>
          <w:rFonts w:hint="eastAsia"/>
        </w:rPr>
      </w:pPr>
      <w:r>
        <w:rPr>
          <w:rFonts w:hint="eastAsia"/>
        </w:rPr>
        <w:t>in this we agree, that we. also establish works, and we affirm that the faith that justifieth cannot be without good works, and we say that the justified by faith be those that do the works that truly may be called good;</w:t>
      </w:r>
    </w:p>
    <w:p w14:paraId="48E3834A">
      <w:pPr>
        <w:pStyle w:val="3"/>
        <w:ind w:left="0"/>
        <w:jc w:val="left"/>
        <w:rPr>
          <w:rFonts w:hint="eastAsia"/>
        </w:rPr>
      </w:pPr>
      <w:r>
        <w:rPr>
          <w:rFonts w:hint="eastAsia"/>
        </w:rPr>
        <w:t>在这一点上我们是一致的，即我们也确立行为，并且我们申明那使人称义的信心不能没有善行，并且我们说因信称义的人是那些行了真正可称为善的行为的人；</w:t>
      </w:r>
    </w:p>
    <w:p w14:paraId="6B6E3EF1">
      <w:pPr>
        <w:pStyle w:val="3"/>
        <w:ind w:left="0"/>
        <w:jc w:val="left"/>
        <w:rPr>
          <w:rFonts w:hint="eastAsia"/>
        </w:rPr>
      </w:pPr>
    </w:p>
    <w:p w14:paraId="184B6158">
      <w:pPr>
        <w:pStyle w:val="3"/>
        <w:ind w:left="0"/>
        <w:jc w:val="left"/>
        <w:rPr>
          <w:rFonts w:hint="eastAsia"/>
        </w:rPr>
      </w:pPr>
      <w:r>
        <w:rPr>
          <w:rFonts w:hint="eastAsia"/>
        </w:rPr>
        <w:t>but in this we differ and vary, that we say that faith without the help of the works justifieth, and the reason is at hand, for we by faith clothe ourselves with Christ, making his righteousness and holiness ours; and insomuch as it is true that by faith the righteousness of Christ is given unto us, we cannot be so unthankful, blind, and wicked, to believe that the same righteousness of Christ without our works is not sufficient to make us acceptable and righteous in the sight of God.</w:t>
      </w:r>
    </w:p>
    <w:p w14:paraId="2744A4FB">
      <w:pPr>
        <w:pStyle w:val="3"/>
        <w:ind w:left="0"/>
        <w:jc w:val="left"/>
        <w:rPr>
          <w:rFonts w:hint="eastAsia"/>
        </w:rPr>
      </w:pPr>
      <w:r>
        <w:rPr>
          <w:rFonts w:hint="eastAsia"/>
        </w:rPr>
        <w:t>但在这一点上我们有所不同和差异，即我们说信心无需行为的帮助就能称义，理由就在眼前，因为我们藉着信披戴基督，使祂的公义和圣洁成为我们的；既然藉着信基督的公义赐给我们是真实的，我们就不能如此忘恩负义、盲目和邪恶，以致相信基督同样的公义若没有我们的行为，就不足以使我们在上帝眼中蒙悦纳和称义。</w:t>
      </w:r>
    </w:p>
    <w:p w14:paraId="3482C457">
      <w:pPr>
        <w:pStyle w:val="3"/>
        <w:ind w:left="0"/>
        <w:jc w:val="left"/>
        <w:rPr>
          <w:rFonts w:hint="eastAsia"/>
        </w:rPr>
      </w:pPr>
    </w:p>
    <w:p w14:paraId="098ACCFB">
      <w:pPr>
        <w:pStyle w:val="3"/>
        <w:ind w:left="0"/>
        <w:jc w:val="left"/>
        <w:rPr>
          <w:rFonts w:hint="eastAsia"/>
        </w:rPr>
      </w:pPr>
      <w:r>
        <w:rPr>
          <w:rFonts w:hint="eastAsia"/>
        </w:rPr>
        <w:t>And we say with the Apostle, If the blood of oxen and of goats, and the ashes of an heifer when it was sprinkled, purified the unclean, as touching the purifying of the flesh, how much more shall the blood of Christ, which through the eternal Spirit offered himself without spot to God, purge our conscience from dead works to serve the living God?</w:t>
      </w:r>
    </w:p>
    <w:p w14:paraId="4F633768">
      <w:pPr>
        <w:pStyle w:val="3"/>
        <w:ind w:left="0"/>
        <w:jc w:val="left"/>
        <w:rPr>
          <w:rFonts w:hint="eastAsia"/>
        </w:rPr>
      </w:pPr>
      <w:r>
        <w:rPr>
          <w:rFonts w:hint="eastAsia"/>
        </w:rPr>
        <w:t>并且我们与使徒同说：若山羊和公牛的血，并母牛犊的灰，洒在不洁的人身上，尚且叫人成圣，身体洁净，何况基督藉着永远的灵，将自己无瑕无疵献给上帝，祂的血岂不更能洗净我们的良心，除去我们的死行，使我们事奉那永生上帝吗？</w:t>
      </w:r>
    </w:p>
    <w:p w14:paraId="79467AD4">
      <w:pPr>
        <w:pStyle w:val="3"/>
        <w:ind w:left="0"/>
        <w:jc w:val="left"/>
        <w:rPr>
          <w:rFonts w:hint="eastAsia"/>
        </w:rPr>
      </w:pPr>
    </w:p>
    <w:p w14:paraId="6985AA26">
      <w:pPr>
        <w:pStyle w:val="3"/>
        <w:ind w:left="0"/>
        <w:jc w:val="left"/>
        <w:rPr>
          <w:rFonts w:hint="eastAsia"/>
        </w:rPr>
      </w:pPr>
      <w:r>
        <w:rPr>
          <w:rFonts w:hint="eastAsia"/>
        </w:rPr>
        <w:t>Now let a good Christian man judge which of these two opinions is more true, more holy, and more worthy to be preached or taught, either ours that doth illustrate the benefit of Christ, and abateth the pride of the man that would exalt his works against the glory of Christ, or the other, which saying, that faith only justifieth not, doth darken the glory and benefit of Christ, and stirreth up the pride of man, who cannot suffer nor abide to be justified and made righteous freely by Jesus Christ our Lord.</w:t>
      </w:r>
    </w:p>
    <w:p w14:paraId="7AF73FE4">
      <w:pPr>
        <w:pStyle w:val="3"/>
        <w:ind w:left="0"/>
        <w:jc w:val="left"/>
        <w:rPr>
          <w:rFonts w:hint="eastAsia"/>
        </w:rPr>
      </w:pPr>
      <w:r>
        <w:rPr>
          <w:rFonts w:hint="eastAsia"/>
        </w:rPr>
        <w:t>现在让一个良善的基督徒来判断，这两种观点哪一种更真实、更圣洁、更值得传讲或教导：是我们阐明基督的益处、并挫败那想高举自己行为以对抗基督荣耀之人的骄傲的观点呢，还是另一种观点，它说唯独信心不能称义，因而遮蔽了基督的荣耀和益处，并挑动了人的骄傲，这人不能忍受也不愿藉着我们的主耶稣基督白白地称义和成为义。</w:t>
      </w:r>
    </w:p>
    <w:p w14:paraId="0891A5AA">
      <w:pPr>
        <w:pStyle w:val="3"/>
        <w:ind w:left="0"/>
        <w:jc w:val="left"/>
        <w:rPr>
          <w:rFonts w:hint="eastAsia"/>
        </w:rPr>
      </w:pPr>
    </w:p>
    <w:p w14:paraId="1A640A45">
      <w:pPr>
        <w:pStyle w:val="3"/>
        <w:ind w:left="0"/>
        <w:jc w:val="left"/>
        <w:rPr>
          <w:rFonts w:hint="eastAsia"/>
        </w:rPr>
      </w:pPr>
      <w:r>
        <w:rPr>
          <w:rFonts w:hint="eastAsia"/>
        </w:rPr>
        <w:t>Some will say, it is a great instigation to do good works when we say that a man by them is made righteous before God.</w:t>
      </w:r>
    </w:p>
    <w:p w14:paraId="10F6FF79">
      <w:pPr>
        <w:pStyle w:val="3"/>
        <w:ind w:left="0"/>
        <w:jc w:val="left"/>
        <w:rPr>
          <w:rFonts w:hint="eastAsia"/>
        </w:rPr>
      </w:pPr>
      <w:r>
        <w:rPr>
          <w:rFonts w:hint="eastAsia"/>
        </w:rPr>
        <w:t>有人会说，当我们说人藉着善行在上帝面前称义时，这是对行善的极大鼓励。</w:t>
      </w:r>
    </w:p>
    <w:p w14:paraId="72650F21">
      <w:pPr>
        <w:pStyle w:val="3"/>
        <w:ind w:left="0"/>
        <w:jc w:val="left"/>
        <w:rPr>
          <w:rFonts w:hint="eastAsia"/>
        </w:rPr>
      </w:pPr>
    </w:p>
    <w:p w14:paraId="2E157F3A">
      <w:pPr>
        <w:pStyle w:val="3"/>
        <w:ind w:left="0"/>
        <w:jc w:val="left"/>
        <w:rPr>
          <w:rFonts w:hint="eastAsia"/>
        </w:rPr>
      </w:pPr>
      <w:r>
        <w:rPr>
          <w:rFonts w:hint="eastAsia"/>
        </w:rPr>
        <w:t>I answer, that we also knowledge that good works are acceptable to God, and that he rewardeth them through his mere liberality in Paradise; but we say that those only are good works (as Saint Augustine saith) which are done by those that are justified through faith ; for if the tree be not good it cannot bear good fruits.</w:t>
      </w:r>
    </w:p>
    <w:p w14:paraId="165632BD">
      <w:pPr>
        <w:pStyle w:val="3"/>
        <w:ind w:left="0"/>
        <w:jc w:val="left"/>
        <w:rPr>
          <w:rFonts w:hint="eastAsia"/>
        </w:rPr>
      </w:pPr>
      <w:r>
        <w:rPr>
          <w:rFonts w:hint="eastAsia"/>
        </w:rPr>
        <w:t>我回答说，我们也承认善行是蒙上帝悦纳的，并且祂凭着祂在乐园里的纯全恩慈赏赐这些善行；但我们说（正如圣奥古斯丁所说）只有那些藉着信称义之人所行的才是善行；因为树若不好，就不能结好果子。</w:t>
      </w:r>
    </w:p>
    <w:p w14:paraId="4EFA69F3">
      <w:pPr>
        <w:pStyle w:val="3"/>
        <w:ind w:left="0"/>
        <w:jc w:val="left"/>
        <w:rPr>
          <w:rFonts w:hint="eastAsia"/>
        </w:rPr>
      </w:pPr>
    </w:p>
    <w:p w14:paraId="1AFDA311">
      <w:pPr>
        <w:pStyle w:val="3"/>
        <w:ind w:left="0"/>
        <w:jc w:val="left"/>
        <w:rPr>
          <w:rFonts w:hint="eastAsia"/>
        </w:rPr>
      </w:pPr>
      <w:r>
        <w:rPr>
          <w:rFonts w:hint="eastAsia"/>
        </w:rPr>
        <w:t>Moreover, such as are justified by faith, knowing themselves righteous through the righteousness of God executed in Christ, make not merchandise with God of their good works, pretending with them to buy of him their justification;</w:t>
      </w:r>
    </w:p>
    <w:p w14:paraId="3F72CC51">
      <w:pPr>
        <w:pStyle w:val="3"/>
        <w:ind w:left="0"/>
        <w:jc w:val="left"/>
        <w:rPr>
          <w:rFonts w:hint="eastAsia"/>
        </w:rPr>
      </w:pPr>
      <w:r>
        <w:rPr>
          <w:rFonts w:hint="eastAsia"/>
        </w:rPr>
        <w:t>此外，那些因信称义的人，知道自己藉着在基督里成就的上帝的义而成为义，他们不拿自己的善行与上帝作交易，妄想用善行向祂购买他们的称义；</w:t>
      </w:r>
    </w:p>
    <w:p w14:paraId="0ACCB8D8">
      <w:pPr>
        <w:pStyle w:val="3"/>
        <w:ind w:left="0"/>
        <w:jc w:val="left"/>
        <w:rPr>
          <w:rFonts w:hint="eastAsia"/>
        </w:rPr>
      </w:pPr>
    </w:p>
    <w:p w14:paraId="2D916B4A">
      <w:pPr>
        <w:pStyle w:val="3"/>
        <w:ind w:left="0"/>
        <w:jc w:val="left"/>
        <w:rPr>
          <w:rFonts w:hint="eastAsia"/>
        </w:rPr>
      </w:pPr>
      <w:r>
        <w:rPr>
          <w:rFonts w:hint="eastAsia"/>
        </w:rPr>
        <w:t>but being inflamed with the love of God, and desirous to glorify Christ, who hath justified them and given to them all his merits and riches, they give heed with all their hearts to do the will of God, and fight manfully against the love of themselves, the world, and the devil.</w:t>
      </w:r>
    </w:p>
    <w:p w14:paraId="3A2875DF">
      <w:pPr>
        <w:pStyle w:val="3"/>
        <w:ind w:left="0"/>
        <w:jc w:val="left"/>
        <w:rPr>
          <w:rFonts w:hint="eastAsia"/>
        </w:rPr>
      </w:pPr>
      <w:r>
        <w:rPr>
          <w:rFonts w:hint="eastAsia"/>
        </w:rPr>
        <w:t>而是被上帝的爱所点燃，渴望荣耀那称他们为义并将祂一切功绩和丰富赐给他们的基督，他们全心全意地遵行上帝的旨意，并奋勇对抗自爱、世界和魔鬼。</w:t>
      </w:r>
    </w:p>
    <w:p w14:paraId="454FC9B8">
      <w:pPr>
        <w:pStyle w:val="3"/>
        <w:ind w:left="0"/>
        <w:jc w:val="left"/>
        <w:rPr>
          <w:rFonts w:hint="eastAsia"/>
        </w:rPr>
      </w:pPr>
    </w:p>
    <w:p w14:paraId="12E13CB9">
      <w:pPr>
        <w:pStyle w:val="3"/>
        <w:ind w:left="0"/>
        <w:jc w:val="left"/>
        <w:rPr>
          <w:rFonts w:hint="eastAsia"/>
        </w:rPr>
      </w:pPr>
      <w:r>
        <w:rPr>
          <w:rFonts w:hint="eastAsia"/>
        </w:rPr>
        <w:t>And when they fall through the frailty of the flesh, they rise again and be so much the more desirous to do good works, and the more enamoured and in love with God; considering that Their sins are not imputed unto them by him, forsomuch as they are incorporate and made one body with Christ, who hath made satisfaction for all his members on a wooden cross, and continually maketh intercession to his eternal Father for them; who, for the love of his only Son, beholdeth them always with a most pleasant countenance, and governeth and defendeth them as his most dearly beloved sons, and in the end will give them the inheritance everlasting, making them like to the glorious image of Christ.</w:t>
      </w:r>
    </w:p>
    <w:p w14:paraId="6A435D23">
      <w:pPr>
        <w:pStyle w:val="3"/>
        <w:ind w:left="0"/>
        <w:jc w:val="left"/>
        <w:rPr>
          <w:rFonts w:hint="eastAsia"/>
        </w:rPr>
      </w:pPr>
      <w:r>
        <w:rPr>
          <w:rFonts w:hint="eastAsia"/>
        </w:rPr>
        <w:t>当他们因肉体的软弱而跌倒时，他们会再次起来，并且更加渴望行善，更加爱慕上帝；考虑到他们的罪不被祂归算，因为他们与基督合为一体，成为一个身体，基督已在木十字架上为祂所有的肢体作了补偿，并持续不断地为他们向祂永恒的父代求；祂永恒的父，因着对祂独生子的爱，总是以最愉悦的面容看顾他们，并像对待祂最亲爱的儿子一样管理和保护他们，最终将把永恒的产业赐给他们，使他们像基督荣耀的形象一样。</w:t>
      </w:r>
    </w:p>
    <w:p w14:paraId="5CDEB040">
      <w:pPr>
        <w:pStyle w:val="3"/>
        <w:ind w:left="0"/>
        <w:jc w:val="left"/>
        <w:rPr>
          <w:rFonts w:hint="eastAsia"/>
        </w:rPr>
      </w:pPr>
    </w:p>
    <w:p w14:paraId="7A8F7365">
      <w:pPr>
        <w:pStyle w:val="3"/>
        <w:ind w:left="0"/>
        <w:jc w:val="left"/>
        <w:rPr>
          <w:rFonts w:hint="eastAsia"/>
        </w:rPr>
      </w:pPr>
      <w:r>
        <w:rPr>
          <w:rFonts w:hint="eastAsia"/>
        </w:rPr>
        <w:t>These amorous instigations and kind provocations are those that move the true Christians to do good works, who considering that they are become through faith the children of God, and partakers of the nature of God, be stirred up through the Holy Ghost that dwelleth in them to live as appertaineth to the children of one so great a lord, and they are ashamed not to keep the worthiness of their heavenly nobility, and therefore they wholly apply their minds to follow their eldest brother Jesus Christ, living in most great humility and meekness, seeking in all things the glory of God, giving their life for their brethren, doing good to their enemies, rejoicing [in] slanders and in the cross of our Lord Jesus Christ;</w:t>
      </w:r>
    </w:p>
    <w:p w14:paraId="7E1D9CC9">
      <w:pPr>
        <w:pStyle w:val="3"/>
        <w:ind w:left="0"/>
        <w:jc w:val="left"/>
        <w:rPr>
          <w:rFonts w:hint="eastAsia"/>
        </w:rPr>
      </w:pPr>
      <w:r>
        <w:rPr>
          <w:rFonts w:hint="eastAsia"/>
        </w:rPr>
        <w:t>这些热烈的激励和仁慈的感动，正是那些推动真正基督徒行善的动力，他们考虑到自己藉着信已成为上帝的儿女，并有份于上帝的性情，就被住在他们里面的圣灵激动，要过与如此伟大之主的儿女相称的生活，他们因未能保持属天贵族的尊严而感到羞愧，因此他们全心全意地效法他们的长兄耶稣基督，活在极大的谦卑和温柔之中，凡事寻求上帝的荣耀，为弟兄舍命，善待仇敌，在毁谤和我们主耶稣基督的十字架中喜乐；</w:t>
      </w:r>
    </w:p>
    <w:p w14:paraId="55F7908F">
      <w:pPr>
        <w:pStyle w:val="3"/>
        <w:ind w:left="0"/>
        <w:jc w:val="left"/>
        <w:rPr>
          <w:rFonts w:hint="eastAsia"/>
        </w:rPr>
      </w:pPr>
    </w:p>
    <w:p w14:paraId="3CCA66B9">
      <w:pPr>
        <w:pStyle w:val="3"/>
        <w:ind w:left="0"/>
        <w:jc w:val="left"/>
        <w:rPr>
          <w:rFonts w:hint="eastAsia"/>
        </w:rPr>
      </w:pPr>
      <w:r>
        <w:rPr>
          <w:rFonts w:hint="eastAsia"/>
        </w:rPr>
        <w:t>and they say with Zacharias, We are delivered from the hands of our enemies, to the intent that we may without fear serve God in holiness and in righteousness before him all the days of our life.</w:t>
      </w:r>
    </w:p>
    <w:p w14:paraId="5C47FB2B">
      <w:pPr>
        <w:pStyle w:val="3"/>
        <w:ind w:left="0"/>
        <w:jc w:val="left"/>
        <w:rPr>
          <w:rFonts w:hint="eastAsia"/>
        </w:rPr>
      </w:pPr>
      <w:r>
        <w:rPr>
          <w:rFonts w:hint="eastAsia"/>
        </w:rPr>
        <w:t>他们与撒迦利亚一同说：我们既从仇敌手中被救出来，就可以终身在祂面前，坦然无惧地用圣洁、公义事奉祂。</w:t>
      </w:r>
    </w:p>
    <w:p w14:paraId="0C376698">
      <w:pPr>
        <w:pStyle w:val="3"/>
        <w:ind w:left="0"/>
        <w:jc w:val="left"/>
        <w:rPr>
          <w:rFonts w:hint="eastAsia"/>
        </w:rPr>
      </w:pPr>
    </w:p>
    <w:p w14:paraId="551DD087">
      <w:pPr>
        <w:pStyle w:val="3"/>
        <w:ind w:left="0"/>
        <w:jc w:val="left"/>
        <w:rPr>
          <w:rFonts w:hint="eastAsia"/>
        </w:rPr>
      </w:pPr>
      <w:r>
        <w:rPr>
          <w:rFonts w:hint="eastAsia"/>
        </w:rPr>
        <w:t>They say with Saint Paul, The grace of God that bringeth salvation to all men, hath appeared, and bath taught us, that we should deny ungodliness and worldly lusts, and that we should live soberly, righteously, and godly in, this present world; looking for that blessed hope. and appearing of the glory of the great God and of our Saviour Jesus Christ.</w:t>
      </w:r>
    </w:p>
    <w:p w14:paraId="1A474BBA">
      <w:pPr>
        <w:pStyle w:val="3"/>
        <w:ind w:left="0"/>
        <w:jc w:val="left"/>
        <w:rPr>
          <w:rFonts w:hint="eastAsia"/>
        </w:rPr>
      </w:pPr>
      <w:r>
        <w:rPr>
          <w:rFonts w:hint="eastAsia"/>
        </w:rPr>
        <w:t>他们与圣保罗同说：上帝救众人的恩典已经显明出来，教训我们除去不敬虔的心和世俗的情欲，在今世自守、公义、敬虔度日，等候所盼望的福，并等候至大的上帝和我们救主耶稣基督的荣耀显现。</w:t>
      </w:r>
    </w:p>
    <w:p w14:paraId="4E1D1A0C">
      <w:pPr>
        <w:pStyle w:val="3"/>
        <w:ind w:left="0"/>
        <w:jc w:val="left"/>
        <w:rPr>
          <w:rFonts w:hint="eastAsia"/>
        </w:rPr>
      </w:pPr>
    </w:p>
    <w:p w14:paraId="5D207EE6">
      <w:pPr>
        <w:pStyle w:val="3"/>
        <w:ind w:left="0"/>
        <w:jc w:val="left"/>
        <w:rPr>
          <w:rFonts w:hint="eastAsia"/>
        </w:rPr>
      </w:pPr>
      <w:r>
        <w:rPr>
          <w:rFonts w:hint="eastAsia"/>
        </w:rPr>
        <w:t>These and other such like thoughts, desires, and affectious, worketh the inspired faith in the minds of all such as are thereby justified; and he that doth not feel in his heart either altogether or else at the leastway partly these godly affections and effects, but is given to the flesh and to the world, let him be well assured that he hath not yet the faith that justifieth, nor is any member of Christ, for he hath not the Spirit of him, and consequently is not of Christ; and he that is not of Christ is not a Christian.</w:t>
      </w:r>
    </w:p>
    <w:p w14:paraId="3C73E474">
      <w:pPr>
        <w:pStyle w:val="3"/>
        <w:ind w:left="0"/>
        <w:jc w:val="left"/>
        <w:rPr>
          <w:rFonts w:hint="eastAsia"/>
        </w:rPr>
      </w:pPr>
      <w:r>
        <w:rPr>
          <w:rFonts w:hint="eastAsia"/>
        </w:rPr>
        <w:t>这些以及其他类似的思念、愿望和情感，是受感而来的信心在所有因此称义之人的心中所作的工；那心中完全没有，或者至少部分没有这些敬虔情感和果效，反而沉溺于肉体和世界的人，让他确信自己尚未拥有那使人称义的信心，也不是基督的肢体，因为他没有基督的灵，因此不属于基督；不属于基督的人就不是基督徒。</w:t>
      </w:r>
    </w:p>
    <w:p w14:paraId="6A256A13">
      <w:pPr>
        <w:pStyle w:val="3"/>
        <w:ind w:left="0"/>
        <w:jc w:val="left"/>
        <w:rPr>
          <w:rFonts w:hint="eastAsia"/>
        </w:rPr>
      </w:pPr>
    </w:p>
    <w:p w14:paraId="18C5F0BA">
      <w:pPr>
        <w:pStyle w:val="3"/>
        <w:ind w:left="0"/>
        <w:jc w:val="left"/>
        <w:rPr>
          <w:rFonts w:hint="eastAsia"/>
        </w:rPr>
      </w:pPr>
      <w:r>
        <w:rPr>
          <w:rFonts w:hint="eastAsia"/>
        </w:rPr>
        <w:t>Then at the last let man's wisdom cease to speak against the righteousness of holy faith, and let us give all the glory of our justification to the merits of Christ, with whom we apparel ourselves through faith.</w:t>
      </w:r>
    </w:p>
    <w:p w14:paraId="3D8D629A">
      <w:pPr>
        <w:pStyle w:val="3"/>
        <w:ind w:left="0"/>
        <w:jc w:val="left"/>
        <w:rPr>
          <w:rFonts w:hint="eastAsia"/>
        </w:rPr>
      </w:pPr>
      <w:r>
        <w:rPr>
          <w:rFonts w:hint="eastAsia"/>
        </w:rPr>
        <w:t>那么，最后让人类的智慧停止非议圣洁信心的公义，让我们将我们称义的一切荣耀都归于基督的功绩，我们藉着信披戴祂。</w:t>
      </w:r>
    </w:p>
    <w:p w14:paraId="58CB944C">
      <w:pPr>
        <w:pStyle w:val="3"/>
        <w:ind w:left="0"/>
        <w:jc w:val="left"/>
        <w:rPr>
          <w:rFonts w:hint="eastAsia"/>
        </w:rPr>
      </w:pPr>
    </w:p>
    <w:p w14:paraId="6865FD9E">
      <w:pPr>
        <w:pStyle w:val="3"/>
        <w:ind w:left="0"/>
        <w:jc w:val="left"/>
        <w:rPr>
          <w:rFonts w:hint="eastAsia"/>
        </w:rPr>
      </w:pPr>
    </w:p>
    <w:p w14:paraId="78675ABB">
      <w:pPr>
        <w:pStyle w:val="3"/>
        <w:ind w:left="0"/>
        <w:jc w:val="left"/>
        <w:rPr>
          <w:rFonts w:hint="eastAsia"/>
        </w:rPr>
      </w:pPr>
    </w:p>
    <w:p w14:paraId="077BD6F6">
      <w:pPr>
        <w:pStyle w:val="2"/>
        <w:bidi w:val="0"/>
        <w:rPr>
          <w:rFonts w:hint="eastAsia"/>
        </w:rPr>
      </w:pPr>
      <w:r>
        <w:rPr>
          <w:rFonts w:hint="eastAsia"/>
        </w:rPr>
        <w:t>CHAPTER V.</w:t>
      </w:r>
    </w:p>
    <w:p w14:paraId="533047C3">
      <w:pPr>
        <w:pStyle w:val="2"/>
        <w:bidi w:val="0"/>
        <w:rPr>
          <w:rFonts w:hint="eastAsia"/>
        </w:rPr>
      </w:pPr>
      <w:r>
        <w:rPr>
          <w:rFonts w:hint="eastAsia"/>
        </w:rPr>
        <w:t>第五章。</w:t>
      </w:r>
    </w:p>
    <w:p w14:paraId="47202043">
      <w:pPr>
        <w:pStyle w:val="3"/>
        <w:ind w:left="0"/>
        <w:jc w:val="left"/>
        <w:rPr>
          <w:rFonts w:hint="eastAsia"/>
        </w:rPr>
      </w:pPr>
    </w:p>
    <w:p w14:paraId="6024E0B7">
      <w:pPr>
        <w:pStyle w:val="3"/>
        <w:ind w:left="0"/>
        <w:jc w:val="left"/>
        <w:rPr>
          <w:rFonts w:hint="eastAsia"/>
        </w:rPr>
      </w:pPr>
      <w:r>
        <w:rPr>
          <w:rFonts w:hint="eastAsia"/>
        </w:rPr>
        <w:t>How the Christian man apparelleth or clotheth himself with Christ.</w:t>
      </w:r>
    </w:p>
    <w:p w14:paraId="5C8444B0">
      <w:pPr>
        <w:pStyle w:val="3"/>
        <w:ind w:left="0"/>
        <w:jc w:val="left"/>
        <w:rPr>
          <w:rFonts w:hint="eastAsia"/>
        </w:rPr>
      </w:pPr>
      <w:r>
        <w:rPr>
          <w:rFonts w:hint="eastAsia"/>
        </w:rPr>
        <w:t>基督徒如何披戴基督。</w:t>
      </w:r>
    </w:p>
    <w:p w14:paraId="1B06DDFA">
      <w:pPr>
        <w:pStyle w:val="3"/>
        <w:ind w:left="0"/>
        <w:jc w:val="left"/>
        <w:rPr>
          <w:rFonts w:hint="eastAsia"/>
        </w:rPr>
      </w:pPr>
    </w:p>
    <w:p w14:paraId="1C3386D9">
      <w:pPr>
        <w:pStyle w:val="3"/>
        <w:ind w:left="0"/>
        <w:jc w:val="left"/>
        <w:rPr>
          <w:rFonts w:hint="eastAsia"/>
        </w:rPr>
      </w:pPr>
      <w:r>
        <w:rPr>
          <w:rFonts w:hint="eastAsia"/>
        </w:rPr>
        <w:t>AND although by the things above said it may clearly enough be understanded how the Christian man apparelleth himself with Christ, nevertheless we will speak somewhat more, knowing that to talk of Christ and of his gifts to a good Christian it can never seem tedious nor painful, although a thing were repeated a thousand times.</w:t>
      </w:r>
    </w:p>
    <w:p w14:paraId="36F83267">
      <w:pPr>
        <w:pStyle w:val="3"/>
        <w:ind w:left="0"/>
        <w:jc w:val="left"/>
        <w:rPr>
          <w:rFonts w:hint="eastAsia"/>
        </w:rPr>
      </w:pPr>
      <w:r>
        <w:rPr>
          <w:rFonts w:hint="eastAsia"/>
        </w:rPr>
        <w:t>并且，虽然藉着以上所说，基督徒如何披戴基督已可清楚理解，然而我们仍要多说一些，因为知道对一个好的基督徒谈论基督和祂的恩赐，即使一件事重复千遍，也绝不会显得乏味或痛苦。</w:t>
      </w:r>
    </w:p>
    <w:p w14:paraId="36A52402">
      <w:pPr>
        <w:pStyle w:val="3"/>
        <w:ind w:left="0"/>
        <w:jc w:val="left"/>
        <w:rPr>
          <w:rFonts w:hint="eastAsia"/>
        </w:rPr>
      </w:pPr>
    </w:p>
    <w:p w14:paraId="6F527E88">
      <w:pPr>
        <w:pStyle w:val="3"/>
        <w:ind w:left="0"/>
        <w:jc w:val="left"/>
        <w:rPr>
          <w:rFonts w:hint="eastAsia"/>
        </w:rPr>
      </w:pPr>
      <w:r>
        <w:rPr>
          <w:rFonts w:hint="eastAsia"/>
        </w:rPr>
        <w:t>I say, that the Christian knoweth Christ to be his by faith, with all his righteousness, holiness, and innocency.</w:t>
      </w:r>
    </w:p>
    <w:p w14:paraId="2FA50715">
      <w:pPr>
        <w:pStyle w:val="3"/>
        <w:ind w:left="0"/>
        <w:jc w:val="left"/>
        <w:rPr>
          <w:rFonts w:hint="eastAsia"/>
        </w:rPr>
      </w:pPr>
      <w:r>
        <w:rPr>
          <w:rFonts w:hint="eastAsia"/>
        </w:rPr>
        <w:t>我说，基督徒藉着信知道基督是他的，连同祂一切的公义、圣洁和无罪。</w:t>
      </w:r>
    </w:p>
    <w:p w14:paraId="5F2CF1F8">
      <w:pPr>
        <w:pStyle w:val="3"/>
        <w:ind w:left="0"/>
        <w:jc w:val="left"/>
        <w:rPr>
          <w:rFonts w:hint="eastAsia"/>
        </w:rPr>
      </w:pPr>
    </w:p>
    <w:p w14:paraId="77956F42">
      <w:pPr>
        <w:pStyle w:val="3"/>
        <w:ind w:left="0"/>
        <w:jc w:val="left"/>
        <w:rPr>
          <w:rFonts w:hint="eastAsia"/>
        </w:rPr>
      </w:pPr>
      <w:r>
        <w:rPr>
          <w:rFonts w:hint="eastAsia"/>
        </w:rPr>
        <w:t>And as a man apparelleth himself with a very fair and precious garment when he will present himself to the presence of a great lord, so the Christian, apparelled and covered with the innocency of Christ and with all his perfections, presenteth himself before God [the] Lord of all, putting his trust in the merits of Christ none otherwise than if he had merited and obtained [them all];</w:t>
      </w:r>
    </w:p>
    <w:p w14:paraId="0D672A8D">
      <w:pPr>
        <w:pStyle w:val="3"/>
        <w:ind w:left="0"/>
        <w:jc w:val="left"/>
        <w:rPr>
          <w:rFonts w:hint="eastAsia"/>
        </w:rPr>
      </w:pPr>
      <w:r>
        <w:rPr>
          <w:rFonts w:hint="eastAsia"/>
        </w:rPr>
        <w:t>正如一个人要觐见一位大领主时，会穿上非常华美珍贵的衣裳，照样，基督徒披戴并遮盖着基督的无罪和祂一切的完全，来到万有之主上帝面前，他信靠基督的功绩，如同他自己已经赚得并获得了这一切一样；</w:t>
      </w:r>
    </w:p>
    <w:p w14:paraId="23D4F9B4">
      <w:pPr>
        <w:pStyle w:val="3"/>
        <w:ind w:left="0"/>
        <w:jc w:val="left"/>
        <w:rPr>
          <w:rFonts w:hint="eastAsia"/>
        </w:rPr>
      </w:pPr>
    </w:p>
    <w:p w14:paraId="5E16DCA1">
      <w:pPr>
        <w:pStyle w:val="3"/>
        <w:ind w:left="0"/>
        <w:jc w:val="left"/>
        <w:rPr>
          <w:rFonts w:hint="eastAsia"/>
        </w:rPr>
      </w:pPr>
      <w:r>
        <w:rPr>
          <w:rFonts w:hint="eastAsia"/>
        </w:rPr>
        <w:t>faith (without doubt) causeth that we possess Christ and all that is his, as every one of us possesseth his own garment.</w:t>
      </w:r>
    </w:p>
    <w:p w14:paraId="67D1B276">
      <w:pPr>
        <w:pStyle w:val="3"/>
        <w:ind w:left="0"/>
        <w:jc w:val="left"/>
        <w:rPr>
          <w:rFonts w:hint="eastAsia"/>
        </w:rPr>
      </w:pPr>
      <w:r>
        <w:rPr>
          <w:rFonts w:hint="eastAsia"/>
        </w:rPr>
        <w:t>信心（无疑地）使我们拥有基督和祂一切所有的，正如我们每个人拥有自己的衣服一样。</w:t>
      </w:r>
    </w:p>
    <w:p w14:paraId="565471B3">
      <w:pPr>
        <w:pStyle w:val="3"/>
        <w:ind w:left="0"/>
        <w:jc w:val="left"/>
        <w:rPr>
          <w:rFonts w:hint="eastAsia"/>
        </w:rPr>
      </w:pPr>
    </w:p>
    <w:p w14:paraId="5F7DFFFE">
      <w:pPr>
        <w:pStyle w:val="3"/>
        <w:ind w:left="0"/>
        <w:jc w:val="left"/>
        <w:rPr>
          <w:rFonts w:hint="eastAsia"/>
        </w:rPr>
      </w:pPr>
      <w:r>
        <w:rPr>
          <w:rFonts w:hint="eastAsia"/>
        </w:rPr>
        <w:t>And therefore to apparel ourself with Christ is none other thing than to believe assuredly that Christ is ours (as true it is if we believe it), and to believe that by this heavenly garment we be dearly beloved and acceptable in the presence of God;</w:t>
      </w:r>
    </w:p>
    <w:p w14:paraId="4C24D853">
      <w:pPr>
        <w:pStyle w:val="3"/>
        <w:ind w:left="0"/>
        <w:jc w:val="left"/>
        <w:rPr>
          <w:rFonts w:hint="eastAsia"/>
        </w:rPr>
      </w:pPr>
      <w:r>
        <w:rPr>
          <w:rFonts w:hint="eastAsia"/>
        </w:rPr>
        <w:t>因此，我们披戴基督，无非就是确信基督是我们的（如果我们相信，这便是真实的），并且相信藉着这属天的衣裳，我们在上帝面前是蒙爱、蒙悦纳的；</w:t>
      </w:r>
    </w:p>
    <w:p w14:paraId="4F40478C">
      <w:pPr>
        <w:pStyle w:val="3"/>
        <w:ind w:left="0"/>
        <w:jc w:val="left"/>
        <w:rPr>
          <w:rFonts w:hint="eastAsia"/>
        </w:rPr>
      </w:pPr>
    </w:p>
    <w:p w14:paraId="24955D89">
      <w:pPr>
        <w:pStyle w:val="3"/>
        <w:ind w:left="0"/>
        <w:jc w:val="left"/>
        <w:rPr>
          <w:rFonts w:hint="eastAsia"/>
        </w:rPr>
      </w:pPr>
      <w:r>
        <w:rPr>
          <w:rFonts w:hint="eastAsia"/>
        </w:rPr>
        <w:t>because it is most certain that he is a most kind Father, hath given unto us his Son, and willeth that all his righteousness and all that he is, that he may and that he hath wrought, be in our jurisdiction and rule, in such manner that it is lawful for us to glory as though we by our own power had gotten and wrought them.</w:t>
      </w:r>
    </w:p>
    <w:p w14:paraId="4672EE3A">
      <w:pPr>
        <w:pStyle w:val="3"/>
        <w:ind w:left="0"/>
        <w:jc w:val="left"/>
        <w:rPr>
          <w:rFonts w:hint="eastAsia"/>
        </w:rPr>
      </w:pPr>
      <w:r>
        <w:rPr>
          <w:rFonts w:hint="eastAsia"/>
        </w:rPr>
        <w:t>因为这是最确定的，祂是一位最仁慈的父，已将祂的儿子赐给我们，并愿意祂儿子一切的公义和祂所是的一切，祂所能作的和祂所作成的一切，都在我们的管辖和支配之下，以致我们可以夸耀，仿佛是我们凭自己的能力获得并作成的。</w:t>
      </w:r>
    </w:p>
    <w:p w14:paraId="325E57D7">
      <w:pPr>
        <w:pStyle w:val="3"/>
        <w:ind w:left="0"/>
        <w:jc w:val="left"/>
        <w:rPr>
          <w:rFonts w:hint="eastAsia"/>
        </w:rPr>
      </w:pPr>
    </w:p>
    <w:p w14:paraId="45A737EB">
      <w:pPr>
        <w:pStyle w:val="3"/>
        <w:ind w:left="0"/>
        <w:jc w:val="left"/>
        <w:rPr>
          <w:rFonts w:hint="eastAsia"/>
        </w:rPr>
      </w:pPr>
      <w:r>
        <w:rPr>
          <w:rFonts w:hint="eastAsia"/>
        </w:rPr>
        <w:t>Whosoever then believeth this shall without fail find that which he believeth to be very true, as we have above shewed.</w:t>
      </w:r>
    </w:p>
    <w:p w14:paraId="28C911F6">
      <w:pPr>
        <w:pStyle w:val="3"/>
        <w:ind w:left="0"/>
        <w:jc w:val="left"/>
        <w:rPr>
          <w:rFonts w:hint="eastAsia"/>
        </w:rPr>
      </w:pPr>
      <w:r>
        <w:rPr>
          <w:rFonts w:hint="eastAsia"/>
        </w:rPr>
        <w:t>那么，凡相信这点的，必发现他所信的是极其真实的，正如我们上面所显明的。</w:t>
      </w:r>
    </w:p>
    <w:p w14:paraId="5938B6E5">
      <w:pPr>
        <w:pStyle w:val="3"/>
        <w:ind w:left="0"/>
        <w:jc w:val="left"/>
        <w:rPr>
          <w:rFonts w:hint="eastAsia"/>
        </w:rPr>
      </w:pPr>
    </w:p>
    <w:p w14:paraId="738F80B3">
      <w:pPr>
        <w:pStyle w:val="3"/>
        <w:ind w:left="0"/>
        <w:jc w:val="left"/>
        <w:rPr>
          <w:rFonts w:hint="eastAsia"/>
        </w:rPr>
      </w:pPr>
      <w:r>
        <w:rPr>
          <w:rFonts w:hint="eastAsia"/>
        </w:rPr>
        <w:t>Then the Christian man ought to have a firm faith and trust that all the goods, all the grace, and all the riches of Christ be his; for God having given us Christ, how may it be that he giveth not us all things with him?</w:t>
      </w:r>
    </w:p>
    <w:p w14:paraId="0F234DBA">
      <w:pPr>
        <w:pStyle w:val="3"/>
        <w:ind w:left="0"/>
        <w:jc w:val="left"/>
        <w:rPr>
          <w:rFonts w:hint="eastAsia"/>
        </w:rPr>
      </w:pPr>
      <w:r>
        <w:rPr>
          <w:rFonts w:hint="eastAsia"/>
        </w:rPr>
        <w:t>那么，基督徒应当有坚固的信心和信靠，相信基督一切的美善、一切的恩典和一切的丰富都是他的；因为上帝既已将基督赐给我们，祂岂不也把万物和祂一同白白地赐给我们吗？</w:t>
      </w:r>
    </w:p>
    <w:p w14:paraId="70E1F56D">
      <w:pPr>
        <w:pStyle w:val="3"/>
        <w:ind w:left="0"/>
        <w:jc w:val="left"/>
        <w:rPr>
          <w:rFonts w:hint="eastAsia"/>
        </w:rPr>
      </w:pPr>
    </w:p>
    <w:p w14:paraId="034B98C7">
      <w:pPr>
        <w:pStyle w:val="3"/>
        <w:ind w:left="0"/>
        <w:jc w:val="left"/>
        <w:rPr>
          <w:rFonts w:hint="eastAsia"/>
        </w:rPr>
      </w:pPr>
      <w:r>
        <w:rPr>
          <w:rFonts w:hint="eastAsia"/>
        </w:rPr>
        <w:t>If this be true (as indeed it is) the Christian man may say truly, I am the son of God, Christ is my brother, I am lord of heaven and earth, of hell, of death, and of the law; and therefore the law cannot accuse nor say evil of me, being made mine the righteousness of my Christ.</w:t>
      </w:r>
    </w:p>
    <w:p w14:paraId="7DB62BFD">
      <w:pPr>
        <w:pStyle w:val="3"/>
        <w:ind w:left="0"/>
        <w:jc w:val="left"/>
        <w:rPr>
          <w:rFonts w:hint="eastAsia"/>
        </w:rPr>
      </w:pPr>
      <w:r>
        <w:rPr>
          <w:rFonts w:hint="eastAsia"/>
        </w:rPr>
        <w:t>如果这是真实的（事实上也确实如此），基督徒就可以真实地说：我是上帝的儿子，基督是我的弟兄，我是天地、地狱、死亡和律法的主；因此，律法不能控告我，也不能说我的坏话，因为我基督的义已经成为我的了。</w:t>
      </w:r>
    </w:p>
    <w:p w14:paraId="66845B8B">
      <w:pPr>
        <w:pStyle w:val="3"/>
        <w:ind w:left="0"/>
        <w:jc w:val="left"/>
        <w:rPr>
          <w:rFonts w:hint="eastAsia"/>
        </w:rPr>
      </w:pPr>
    </w:p>
    <w:p w14:paraId="7DF18100">
      <w:pPr>
        <w:pStyle w:val="3"/>
        <w:ind w:left="0"/>
        <w:jc w:val="left"/>
        <w:rPr>
          <w:rFonts w:hint="eastAsia"/>
        </w:rPr>
      </w:pPr>
      <w:r>
        <w:rPr>
          <w:rFonts w:hint="eastAsia"/>
        </w:rPr>
        <w:t>This faith is that only which maketh a man to be called a Christian, and it apparelleth him with Christ, as we have said.</w:t>
      </w:r>
    </w:p>
    <w:p w14:paraId="1B0A0C2D">
      <w:pPr>
        <w:pStyle w:val="3"/>
        <w:ind w:left="0"/>
        <w:jc w:val="left"/>
        <w:rPr>
          <w:rFonts w:hint="eastAsia"/>
        </w:rPr>
      </w:pPr>
      <w:r>
        <w:rPr>
          <w:rFonts w:hint="eastAsia"/>
        </w:rPr>
        <w:t>唯有这信心使人被称为基督徒，并且如我们所说，它使人披戴基督。</w:t>
      </w:r>
    </w:p>
    <w:p w14:paraId="175DA40D">
      <w:pPr>
        <w:pStyle w:val="3"/>
        <w:ind w:left="0"/>
        <w:jc w:val="left"/>
        <w:rPr>
          <w:rFonts w:hint="eastAsia"/>
        </w:rPr>
      </w:pPr>
    </w:p>
    <w:p w14:paraId="4684E2BD">
      <w:pPr>
        <w:pStyle w:val="3"/>
        <w:ind w:left="0"/>
        <w:jc w:val="left"/>
        <w:rPr>
          <w:rFonts w:hint="eastAsia"/>
        </w:rPr>
      </w:pPr>
      <w:r>
        <w:rPr>
          <w:rFonts w:hint="eastAsia"/>
        </w:rPr>
        <w:t>And this may properly be called a great mystery, under which are contained the things of Almighty God both marvellous and unheard, the which cannot enter into the heart of man, if God do not mollify it with his grace, as he promiseth by the mouth of Ezekiel, saying, A new heart will I give you, and a new spirit will I put into you: as for that stony heart I will take it out of your body, and give you a fleshly heart.</w:t>
      </w:r>
    </w:p>
    <w:p w14:paraId="7C925A20">
      <w:pPr>
        <w:pStyle w:val="3"/>
        <w:ind w:left="0"/>
        <w:jc w:val="left"/>
        <w:rPr>
          <w:rFonts w:hint="eastAsia"/>
        </w:rPr>
      </w:pPr>
      <w:r>
        <w:rPr>
          <w:rFonts w:hint="eastAsia"/>
        </w:rPr>
        <w:t>这可恰当地称为一个伟大的奥秘，其中包含了全能上帝奇妙和闻所未闻的事物，这些事物不能进入人的心里，除非上帝用祂的恩典软化它，正如祂藉以西结的口所应许的，说：我也要赐给你们一个新心，将新灵放在你们里面，又从你们的肉体中除掉石心，赐给你们肉心。</w:t>
      </w:r>
    </w:p>
    <w:p w14:paraId="567B4DC4">
      <w:pPr>
        <w:pStyle w:val="3"/>
        <w:ind w:left="0"/>
        <w:jc w:val="left"/>
        <w:rPr>
          <w:rFonts w:hint="eastAsia"/>
        </w:rPr>
      </w:pPr>
    </w:p>
    <w:p w14:paraId="06574E5F">
      <w:pPr>
        <w:pStyle w:val="3"/>
        <w:ind w:left="0"/>
        <w:jc w:val="left"/>
        <w:rPr>
          <w:rFonts w:hint="eastAsia"/>
        </w:rPr>
      </w:pPr>
      <w:r>
        <w:rPr>
          <w:rFonts w:hint="eastAsia"/>
        </w:rPr>
        <w:t>He then which doth not believe in this manner, that is to say, that Christ is his with all his goods that he possesseth, he (I say) cannot call himself a true Christian, nor never can have a merry and a quiet conscience, nor a good and a fervent mind to work well, and shall fall very soon from good works, or rather he can never do any that may be truly called good works.</w:t>
      </w:r>
    </w:p>
    <w:p w14:paraId="203B299C">
      <w:pPr>
        <w:pStyle w:val="3"/>
        <w:ind w:left="0"/>
        <w:jc w:val="left"/>
        <w:rPr>
          <w:rFonts w:hint="eastAsia"/>
        </w:rPr>
      </w:pPr>
      <w:r>
        <w:rPr>
          <w:rFonts w:hint="eastAsia"/>
        </w:rPr>
        <w:t>那么，不这样相信的人，也就是说，不相信基督连同祂所拥有的一切美善都是他的，（我说）他就不能称自己为真正的基督徒，也永远不能有快乐安静的良心，也不能有行善的良好和热切的心，并且很快就会从善行中堕落，或者更确切地说，他永远不能做任何真正可称为善行的事。</w:t>
      </w:r>
    </w:p>
    <w:p w14:paraId="72D67594">
      <w:pPr>
        <w:pStyle w:val="3"/>
        <w:ind w:left="0"/>
        <w:jc w:val="left"/>
        <w:rPr>
          <w:rFonts w:hint="eastAsia"/>
        </w:rPr>
      </w:pPr>
    </w:p>
    <w:p w14:paraId="67A75CF2">
      <w:pPr>
        <w:pStyle w:val="3"/>
        <w:ind w:left="0"/>
        <w:jc w:val="left"/>
        <w:rPr>
          <w:rFonts w:hint="eastAsia"/>
        </w:rPr>
      </w:pPr>
      <w:r>
        <w:rPr>
          <w:rFonts w:hint="eastAsia"/>
        </w:rPr>
        <w:t>This only faith and trust that we have in the merits of Christ maketh men true Christians, strong, rejoicing, merry, in love with God, ready to do good works, possessors of the kingdom of God, and his dearly beloved children, in whom truly and certainly the Holy Ghost dwelleth.</w:t>
      </w:r>
    </w:p>
    <w:p w14:paraId="477501AF">
      <w:pPr>
        <w:pStyle w:val="3"/>
        <w:ind w:left="0"/>
        <w:jc w:val="left"/>
        <w:rPr>
          <w:rFonts w:hint="eastAsia"/>
        </w:rPr>
      </w:pPr>
      <w:r>
        <w:rPr>
          <w:rFonts w:hint="eastAsia"/>
        </w:rPr>
        <w:t>唯独我们对基督功绩的这种信心和信靠，使人成为真正的基督徒，坚强、喜乐、快乐、爱上帝、乐于行善、拥有上帝的国度，并成为祂至爱的儿女，圣灵真实而确定地住在他们里面。</w:t>
      </w:r>
    </w:p>
    <w:p w14:paraId="611BF173">
      <w:pPr>
        <w:pStyle w:val="3"/>
        <w:ind w:left="0"/>
        <w:jc w:val="left"/>
        <w:rPr>
          <w:rFonts w:hint="eastAsia"/>
        </w:rPr>
      </w:pPr>
    </w:p>
    <w:p w14:paraId="00A4FA42">
      <w:pPr>
        <w:pStyle w:val="3"/>
        <w:ind w:left="0"/>
        <w:jc w:val="left"/>
        <w:rPr>
          <w:rFonts w:hint="eastAsia"/>
        </w:rPr>
      </w:pPr>
      <w:r>
        <w:rPr>
          <w:rFonts w:hint="eastAsia"/>
        </w:rPr>
        <w:t>What mind is so abject, or lewd, vile, and cold, that considering the inestimable greatness of the gift which God hath given unto us, giving us his most dearly- beloved Son with all his perfections, is not inflamed with most ardent desire to be like unto him in good works, forsomuch as he is also given to us of the Father for an example, whom we ought always to behold, forming on such manner our life and conversation that it should be a representation of following the life of Christ;</w:t>
      </w:r>
    </w:p>
    <w:p w14:paraId="5A210BAA">
      <w:pPr>
        <w:pStyle w:val="3"/>
        <w:ind w:left="0"/>
        <w:jc w:val="left"/>
        <w:rPr>
          <w:rFonts w:hint="eastAsia"/>
        </w:rPr>
      </w:pPr>
      <w:r>
        <w:rPr>
          <w:rFonts w:hint="eastAsia"/>
        </w:rPr>
        <w:t>有什么心是如此卑鄙、或淫荡、卑劣和冷淡，以致于考虑到上帝赐给我们礼物的无法估量的伟大——祂将祂至爱的儿子连同祂一切的完美都赐给了我们——而不被最热切的渴望所点燃，要在善行上像祂一样呢？因为祂也被父赐给我们作为榜样，我们应当常常仰望祂，如此塑造我们的生活和言行，使其成为效法基督生活的代表；</w:t>
      </w:r>
    </w:p>
    <w:p w14:paraId="45834014">
      <w:pPr>
        <w:pStyle w:val="3"/>
        <w:ind w:left="0"/>
        <w:jc w:val="left"/>
        <w:rPr>
          <w:rFonts w:hint="eastAsia"/>
        </w:rPr>
      </w:pPr>
    </w:p>
    <w:p w14:paraId="27C6E729">
      <w:pPr>
        <w:pStyle w:val="3"/>
        <w:ind w:left="0"/>
        <w:jc w:val="left"/>
        <w:rPr>
          <w:rFonts w:hint="eastAsia"/>
        </w:rPr>
      </w:pPr>
      <w:r>
        <w:rPr>
          <w:rFonts w:hint="eastAsia"/>
        </w:rPr>
        <w:t>for, as Saint Peter saith, Christ suffered for us, leaving us an exsample that we should follow his steps.</w:t>
      </w:r>
    </w:p>
    <w:p w14:paraId="60EE2690">
      <w:pPr>
        <w:pStyle w:val="3"/>
        <w:ind w:left="0"/>
        <w:jc w:val="left"/>
        <w:rPr>
          <w:rFonts w:hint="eastAsia"/>
        </w:rPr>
      </w:pPr>
      <w:r>
        <w:rPr>
          <w:rFonts w:hint="eastAsia"/>
        </w:rPr>
        <w:t>因为，正如圣彼得所说，基督为我们受苦，给我们留下榜样，叫我们跟随祂的脚踪行。</w:t>
      </w:r>
    </w:p>
    <w:p w14:paraId="0BB87DAB">
      <w:pPr>
        <w:pStyle w:val="3"/>
        <w:ind w:left="0"/>
        <w:jc w:val="left"/>
        <w:rPr>
          <w:rFonts w:hint="eastAsia"/>
        </w:rPr>
      </w:pPr>
    </w:p>
    <w:p w14:paraId="2B893191">
      <w:pPr>
        <w:pStyle w:val="3"/>
        <w:ind w:left="0"/>
        <w:jc w:val="left"/>
        <w:rPr>
          <w:rFonts w:hint="eastAsia"/>
        </w:rPr>
      </w:pPr>
      <w:r>
        <w:rPr>
          <w:rFonts w:hint="eastAsia"/>
        </w:rPr>
        <w:t>By considering of this springeth the other manner of apparelling us with Christ, the which we may call example;</w:t>
      </w:r>
    </w:p>
    <w:p w14:paraId="159D42F6">
      <w:pPr>
        <w:pStyle w:val="3"/>
        <w:ind w:left="0"/>
        <w:jc w:val="left"/>
        <w:rPr>
          <w:rFonts w:hint="eastAsia"/>
        </w:rPr>
      </w:pPr>
      <w:r>
        <w:rPr>
          <w:rFonts w:hint="eastAsia"/>
        </w:rPr>
        <w:t>藉着默想这一点，便产生了我们披戴基督的另一种方式，我们可以称之为榜样；</w:t>
      </w:r>
    </w:p>
    <w:p w14:paraId="2A618A3A">
      <w:pPr>
        <w:pStyle w:val="3"/>
        <w:ind w:left="0"/>
        <w:jc w:val="left"/>
        <w:rPr>
          <w:rFonts w:hint="eastAsia"/>
        </w:rPr>
      </w:pPr>
    </w:p>
    <w:p w14:paraId="50A3305D">
      <w:pPr>
        <w:pStyle w:val="3"/>
        <w:ind w:left="0"/>
        <w:jc w:val="left"/>
        <w:rPr>
          <w:rFonts w:hint="eastAsia"/>
        </w:rPr>
      </w:pPr>
      <w:r>
        <w:rPr>
          <w:rFonts w:hint="eastAsia"/>
        </w:rPr>
        <w:t>for the Christian ought to rule all his life by the example of Christ, conforming himself like unto him in all his thoughts, words, and works, leaving his ill life past, and apparelling himself [with] a new life, that is to say, with the life of Christ.</w:t>
      </w:r>
    </w:p>
    <w:p w14:paraId="72F7A363">
      <w:pPr>
        <w:pStyle w:val="3"/>
        <w:ind w:left="0"/>
        <w:jc w:val="left"/>
        <w:rPr>
          <w:rFonts w:hint="eastAsia"/>
        </w:rPr>
      </w:pPr>
      <w:r>
        <w:rPr>
          <w:rFonts w:hint="eastAsia"/>
        </w:rPr>
        <w:t>因为基督徒应当以基督的榜样来管理他的一生，在一切思想、言语和行为上使自己与祂一致，离弃他过去不良的生活，并穿上新的生命，也就是说，穿上基督的生命。</w:t>
      </w:r>
    </w:p>
    <w:p w14:paraId="5BC0AF33">
      <w:pPr>
        <w:pStyle w:val="3"/>
        <w:ind w:left="0"/>
        <w:jc w:val="left"/>
        <w:rPr>
          <w:rFonts w:hint="eastAsia"/>
        </w:rPr>
      </w:pPr>
    </w:p>
    <w:p w14:paraId="270720FA">
      <w:pPr>
        <w:pStyle w:val="3"/>
        <w:ind w:left="0"/>
        <w:jc w:val="left"/>
        <w:rPr>
          <w:rFonts w:hint="eastAsia"/>
        </w:rPr>
      </w:pPr>
      <w:r>
        <w:rPr>
          <w:rFonts w:hint="eastAsia"/>
        </w:rPr>
        <w:t>Whereupon Saint Paul saith, Let us cast away the worksof darkness, and [let] us apparel ourselves with the armour of light: let us walk honestly as it were in daylight, not in banqueting [and] drunkenness, neither in chambering and wantonness, neither in strife and envying; but let us put upon us our Lord Jesus Christ, and let us not make provision for the flesh to fulfil the lusts of it.</w:t>
      </w:r>
    </w:p>
    <w:p w14:paraId="39A34CC7">
      <w:pPr>
        <w:pStyle w:val="3"/>
        <w:ind w:left="0"/>
        <w:jc w:val="left"/>
        <w:rPr>
          <w:rFonts w:hint="eastAsia"/>
        </w:rPr>
      </w:pPr>
      <w:r>
        <w:rPr>
          <w:rFonts w:hint="eastAsia"/>
        </w:rPr>
        <w:t>因此圣保罗说：我们当除去暗昧的行为，带上光明的兵器。行事为人要端正，好像行在白昼；不可荒宴醉酒；不可好色邪荡；不可争竞嫉妒。总要披戴主耶稣基督，不要为肉体安排，去放纵私欲。</w:t>
      </w:r>
    </w:p>
    <w:p w14:paraId="3A4B7211">
      <w:pPr>
        <w:pStyle w:val="3"/>
        <w:ind w:left="0"/>
        <w:jc w:val="left"/>
        <w:rPr>
          <w:rFonts w:hint="eastAsia"/>
        </w:rPr>
      </w:pPr>
    </w:p>
    <w:p w14:paraId="5F153C85">
      <w:pPr>
        <w:pStyle w:val="3"/>
        <w:ind w:left="0"/>
        <w:jc w:val="left"/>
        <w:rPr>
          <w:rFonts w:hint="eastAsia"/>
        </w:rPr>
      </w:pPr>
      <w:r>
        <w:rPr>
          <w:rFonts w:hint="eastAsia"/>
        </w:rPr>
        <w:t>Wherefore the true Christian man being enamoured on Christ, saith thus within himself, Since Christ having no need of me, hath recovered me with his own blood, and became poor to make me rich, I will in like manner again give my goods and my life for the love and health of my neighbour;</w:t>
      </w:r>
    </w:p>
    <w:p w14:paraId="76B2C63A">
      <w:pPr>
        <w:pStyle w:val="3"/>
        <w:ind w:left="0"/>
        <w:jc w:val="left"/>
        <w:rPr>
          <w:rFonts w:hint="eastAsia"/>
        </w:rPr>
      </w:pPr>
      <w:r>
        <w:rPr>
          <w:rFonts w:hint="eastAsia"/>
        </w:rPr>
        <w:t>因此，真正爱慕基督的基督徒，这样在心里说：既然基督并不需要我，却用祂自己的血救赎了我，并且为使我富足而成为贫穷，我也要同样为我邻舍的爱和福祉献上我的财物和生命；</w:t>
      </w:r>
    </w:p>
    <w:p w14:paraId="5328DD4E">
      <w:pPr>
        <w:pStyle w:val="3"/>
        <w:ind w:left="0"/>
        <w:jc w:val="left"/>
        <w:rPr>
          <w:rFonts w:hint="eastAsia"/>
        </w:rPr>
      </w:pPr>
    </w:p>
    <w:p w14:paraId="39C5F375">
      <w:pPr>
        <w:pStyle w:val="3"/>
        <w:ind w:left="0"/>
        <w:jc w:val="left"/>
        <w:rPr>
          <w:rFonts w:hint="eastAsia"/>
        </w:rPr>
      </w:pPr>
      <w:r>
        <w:rPr>
          <w:rFonts w:hint="eastAsia"/>
        </w:rPr>
        <w:t>and even as I am apparelled with Christ through the love that he hath borne to me, so will I that my neighbour in Christ for the love that I bare unto him for Christ's sake be apparelled with me and my goods.</w:t>
      </w:r>
    </w:p>
    <w:p w14:paraId="3FCEF89A">
      <w:pPr>
        <w:pStyle w:val="3"/>
        <w:ind w:left="0"/>
        <w:jc w:val="left"/>
        <w:rPr>
          <w:rFonts w:hint="eastAsia"/>
        </w:rPr>
      </w:pPr>
      <w:r>
        <w:rPr>
          <w:rFonts w:hint="eastAsia"/>
        </w:rPr>
        <w:t>并且，正如我因祂对我的爱而披戴了基督，我也愿我的邻舍在基督里，因我为基督的缘故而爱他，也披戴我和我的财物。</w:t>
      </w:r>
    </w:p>
    <w:p w14:paraId="61B276BC">
      <w:pPr>
        <w:pStyle w:val="3"/>
        <w:ind w:left="0"/>
        <w:jc w:val="left"/>
        <w:rPr>
          <w:rFonts w:hint="eastAsia"/>
        </w:rPr>
      </w:pPr>
    </w:p>
    <w:p w14:paraId="344CC74F">
      <w:pPr>
        <w:pStyle w:val="3"/>
        <w:ind w:left="0"/>
        <w:jc w:val="left"/>
        <w:rPr>
          <w:rFonts w:hint="eastAsia"/>
        </w:rPr>
      </w:pPr>
      <w:r>
        <w:rPr>
          <w:rFonts w:hint="eastAsia"/>
        </w:rPr>
        <w:t>And if a man do not in this manner, then is be not yet a true Christian man, and therefore let not any man brag or say, I love Christ, if he love not the members and the bre. thren of Christ;</w:t>
      </w:r>
    </w:p>
    <w:p w14:paraId="3B7251CD">
      <w:pPr>
        <w:pStyle w:val="3"/>
        <w:ind w:left="0"/>
        <w:jc w:val="left"/>
        <w:rPr>
          <w:rFonts w:hint="eastAsia"/>
        </w:rPr>
      </w:pPr>
      <w:r>
        <w:rPr>
          <w:rFonts w:hint="eastAsia"/>
        </w:rPr>
        <w:t>如果一个人不这样做，那么他还不是一个真正的基督徒，因此任何人都不要夸口说：我爱基督，如果他不爱基督的肢体和弟兄；</w:t>
      </w:r>
    </w:p>
    <w:p w14:paraId="12C0EF07">
      <w:pPr>
        <w:pStyle w:val="3"/>
        <w:ind w:left="0"/>
        <w:jc w:val="left"/>
        <w:rPr>
          <w:rFonts w:hint="eastAsia"/>
        </w:rPr>
      </w:pPr>
    </w:p>
    <w:p w14:paraId="1AC942BC">
      <w:pPr>
        <w:pStyle w:val="3"/>
        <w:ind w:left="0"/>
        <w:jc w:val="left"/>
        <w:rPr>
          <w:rFonts w:hint="eastAsia"/>
        </w:rPr>
      </w:pPr>
      <w:r>
        <w:rPr>
          <w:rFonts w:hint="eastAsia"/>
        </w:rPr>
        <w:t>for if we love not our neighbour for whose sake Christ hath shed his own precious blood, we cannot say truly that we do love Christ, who being equal with God, was obedient to the Father, even to the death of the cross, and hath- loved and redeemed us, giving unto us himself with all his works and with all that he possesseth.</w:t>
      </w:r>
    </w:p>
    <w:p w14:paraId="142DB2A9">
      <w:pPr>
        <w:pStyle w:val="3"/>
        <w:ind w:left="0"/>
        <w:jc w:val="left"/>
        <w:rPr>
          <w:rFonts w:hint="eastAsia"/>
        </w:rPr>
      </w:pPr>
      <w:r>
        <w:rPr>
          <w:rFonts w:hint="eastAsia"/>
        </w:rPr>
        <w:t>因为如果我们不爱我们的邻舍——基督为他流出了自己宝贵的血——我们就不能真实地说我们爱基督，祂与上帝同等，却顺服父，以至于死在十字架上，并且爱了我们，救赎了我们，将祂自己连同祂一切的作为和祂所拥有的一切都赐给了我们。</w:t>
      </w:r>
    </w:p>
    <w:p w14:paraId="0BA4B91E">
      <w:pPr>
        <w:pStyle w:val="3"/>
        <w:ind w:left="0"/>
        <w:jc w:val="left"/>
        <w:rPr>
          <w:rFonts w:hint="eastAsia"/>
        </w:rPr>
      </w:pPr>
    </w:p>
    <w:p w14:paraId="56828A79">
      <w:pPr>
        <w:pStyle w:val="3"/>
        <w:ind w:left="0"/>
        <w:jc w:val="left"/>
        <w:rPr>
          <w:rFonts w:hint="eastAsia"/>
        </w:rPr>
      </w:pPr>
      <w:r>
        <w:rPr>
          <w:rFonts w:hint="eastAsia"/>
        </w:rPr>
        <w:t>In this same self manner, forsomuch as we be abundantly rich with the goods of Christ, we ought to be obedient to God again, and to offer and give our works, and all that is ours and ourselves, likewise to our neighbours and brethren in Christ, serving them in all their needs, and being to them, as a man might say, another Christ.</w:t>
      </w:r>
    </w:p>
    <w:p w14:paraId="5FB0D5C0">
      <w:pPr>
        <w:pStyle w:val="3"/>
        <w:ind w:left="0"/>
        <w:jc w:val="left"/>
        <w:rPr>
          <w:rFonts w:hint="eastAsia"/>
        </w:rPr>
      </w:pPr>
      <w:r>
        <w:rPr>
          <w:rFonts w:hint="eastAsia"/>
        </w:rPr>
        <w:t>同样地，既然我们因基督的美善而极其富足，我们也应当再次顺服上帝，并将我们的行为，以及我们所有的一切和我们自己，同样献给我们在基督里的邻舍和弟兄，在他们一切的需要上服事他们，并且对他们而言，可以说，成为另一个基督。</w:t>
      </w:r>
    </w:p>
    <w:p w14:paraId="7E10764D">
      <w:pPr>
        <w:pStyle w:val="3"/>
        <w:ind w:left="0"/>
        <w:jc w:val="left"/>
        <w:rPr>
          <w:rFonts w:hint="eastAsia"/>
        </w:rPr>
      </w:pPr>
    </w:p>
    <w:p w14:paraId="2696D28E">
      <w:pPr>
        <w:pStyle w:val="3"/>
        <w:ind w:left="0"/>
        <w:jc w:val="left"/>
        <w:rPr>
          <w:rFonts w:hint="eastAsia"/>
        </w:rPr>
      </w:pPr>
      <w:r>
        <w:rPr>
          <w:rFonts w:hint="eastAsia"/>
        </w:rPr>
        <w:t>And even as Christ was humble, meek, and most far off from contention and strife, so ought we to give oursolves altogether to humbleness and meekness, fleeing all strife and contention, no less those that consist in words and disputations, than those that consist in deeds.</w:t>
      </w:r>
    </w:p>
    <w:p w14:paraId="780FC0C8">
      <w:pPr>
        <w:pStyle w:val="3"/>
        <w:ind w:left="0"/>
        <w:jc w:val="left"/>
        <w:rPr>
          <w:rFonts w:hint="eastAsia"/>
        </w:rPr>
      </w:pPr>
      <w:r>
        <w:rPr>
          <w:rFonts w:hint="eastAsia"/>
        </w:rPr>
        <w:t>正如基督是谦卑、温柔，并且远离纷争和冲突，我们也应当完全献身于谦卑和温柔，逃避一切纷争和冲突，无论是言语和辩论上的，还是行为上的。</w:t>
      </w:r>
    </w:p>
    <w:p w14:paraId="48D16343">
      <w:pPr>
        <w:pStyle w:val="3"/>
        <w:ind w:left="0"/>
        <w:jc w:val="left"/>
        <w:rPr>
          <w:rFonts w:hint="eastAsia"/>
        </w:rPr>
      </w:pPr>
    </w:p>
    <w:p w14:paraId="717B59A8">
      <w:pPr>
        <w:pStyle w:val="3"/>
        <w:ind w:left="0"/>
        <w:jc w:val="left"/>
        <w:rPr>
          <w:rFonts w:hint="eastAsia"/>
        </w:rPr>
      </w:pPr>
      <w:r>
        <w:rPr>
          <w:rFonts w:hint="eastAsia"/>
        </w:rPr>
        <w:t>Even as Christ suffered all the persecutions and shames of the world for the glory of God, so ought we joyfully to sustain the shames and persecutions that the false Christians do to all those who will live godly in Christ.</w:t>
      </w:r>
    </w:p>
    <w:p w14:paraId="69BF6738">
      <w:pPr>
        <w:pStyle w:val="3"/>
        <w:ind w:left="0"/>
        <w:jc w:val="left"/>
        <w:rPr>
          <w:rFonts w:hint="eastAsia"/>
        </w:rPr>
      </w:pPr>
      <w:r>
        <w:rPr>
          <w:rFonts w:hint="eastAsia"/>
        </w:rPr>
        <w:t>正如基督为上帝的荣耀忍受了世上一切的逼迫和羞辱，我们也应当喜乐地承受假基督徒对所有愿意在基督里敬虔度日之人所施加的羞辱和逼迫。</w:t>
      </w:r>
    </w:p>
    <w:p w14:paraId="62C96196">
      <w:pPr>
        <w:pStyle w:val="3"/>
        <w:ind w:left="0"/>
        <w:jc w:val="left"/>
        <w:rPr>
          <w:rFonts w:hint="eastAsia"/>
        </w:rPr>
      </w:pPr>
    </w:p>
    <w:p w14:paraId="7B4DAFFF">
      <w:pPr>
        <w:pStyle w:val="3"/>
        <w:ind w:left="0"/>
        <w:jc w:val="left"/>
        <w:rPr>
          <w:rFonts w:hint="eastAsia"/>
        </w:rPr>
      </w:pPr>
      <w:r>
        <w:rPr>
          <w:rFonts w:hint="eastAsia"/>
        </w:rPr>
        <w:t>Christ did give his life for his enemies and prayed for them on the cross, and so we ought ever to pray for our enemies, and give our life gladly for their health.</w:t>
      </w:r>
    </w:p>
    <w:p w14:paraId="1B8DF7C0">
      <w:pPr>
        <w:pStyle w:val="3"/>
        <w:ind w:left="0"/>
        <w:jc w:val="left"/>
        <w:rPr>
          <w:rFonts w:hint="eastAsia"/>
        </w:rPr>
      </w:pPr>
      <w:r>
        <w:rPr>
          <w:rFonts w:hint="eastAsia"/>
        </w:rPr>
        <w:t>基督为祂的仇敌舍命，并在十字架上为他们祷告，所以我们也应当常常为我们的仇敌祷告，并为他们的福祉欣然献出我们的生命。</w:t>
      </w:r>
    </w:p>
    <w:p w14:paraId="07AAB008">
      <w:pPr>
        <w:pStyle w:val="3"/>
        <w:ind w:left="0"/>
        <w:jc w:val="left"/>
        <w:rPr>
          <w:rFonts w:hint="eastAsia"/>
        </w:rPr>
      </w:pPr>
    </w:p>
    <w:p w14:paraId="53683F59">
      <w:pPr>
        <w:pStyle w:val="3"/>
        <w:ind w:left="0"/>
        <w:jc w:val="left"/>
        <w:rPr>
          <w:rFonts w:hint="eastAsia"/>
        </w:rPr>
      </w:pPr>
      <w:r>
        <w:rPr>
          <w:rFonts w:hint="eastAsia"/>
        </w:rPr>
        <w:t>And this is to follow Christ's footsteps, as Saint Peter saith.</w:t>
      </w:r>
    </w:p>
    <w:p w14:paraId="223F84CD">
      <w:pPr>
        <w:pStyle w:val="3"/>
        <w:ind w:left="0"/>
        <w:jc w:val="left"/>
        <w:rPr>
          <w:rFonts w:hint="eastAsia"/>
        </w:rPr>
      </w:pPr>
      <w:r>
        <w:rPr>
          <w:rFonts w:hint="eastAsia"/>
        </w:rPr>
        <w:t>这就是跟随基督的脚踪，正如圣彼得所说。</w:t>
      </w:r>
    </w:p>
    <w:p w14:paraId="6A7081D7">
      <w:pPr>
        <w:pStyle w:val="3"/>
        <w:ind w:left="0"/>
        <w:jc w:val="left"/>
        <w:rPr>
          <w:rFonts w:hint="eastAsia"/>
        </w:rPr>
      </w:pPr>
    </w:p>
    <w:p w14:paraId="2527D0D6">
      <w:pPr>
        <w:pStyle w:val="3"/>
        <w:ind w:left="0"/>
        <w:jc w:val="left"/>
        <w:rPr>
          <w:rFonts w:hint="eastAsia"/>
        </w:rPr>
      </w:pPr>
      <w:r>
        <w:rPr>
          <w:rFonts w:hint="eastAsia"/>
        </w:rPr>
        <w:t>For when we know Christ with all his riches to be our own, which is to clothe us with Christ, and to become clean and pure of all spots, there resteth then none other thing for us to do but to glorify God through the following of Christ, and to do the selfsame thing to our brethren that Christ hath done to us;</w:t>
      </w:r>
    </w:p>
    <w:p w14:paraId="79AAF90C">
      <w:pPr>
        <w:pStyle w:val="3"/>
        <w:ind w:left="0"/>
        <w:jc w:val="left"/>
        <w:rPr>
          <w:rFonts w:hint="eastAsia"/>
        </w:rPr>
      </w:pPr>
      <w:r>
        <w:rPr>
          <w:rFonts w:hint="eastAsia"/>
        </w:rPr>
        <w:t>因为当我们知道基督连同祂一切的丰富都是我们自己的，这就是披戴基督，并成为洁净无瑕的人，那时我们就别无他事可做，唯有藉着跟随基督来荣耀上帝，并向我们的弟兄行基督向我们所行的同样的事；</w:t>
      </w:r>
    </w:p>
    <w:p w14:paraId="72E002B6">
      <w:pPr>
        <w:pStyle w:val="3"/>
        <w:ind w:left="0"/>
        <w:jc w:val="left"/>
        <w:rPr>
          <w:rFonts w:hint="eastAsia"/>
        </w:rPr>
      </w:pPr>
    </w:p>
    <w:p w14:paraId="0639AE4E">
      <w:pPr>
        <w:pStyle w:val="3"/>
        <w:ind w:left="0"/>
        <w:jc w:val="left"/>
        <w:rPr>
          <w:rFonts w:hint="eastAsia"/>
        </w:rPr>
      </w:pPr>
      <w:r>
        <w:rPr>
          <w:rFonts w:hint="eastAsia"/>
        </w:rPr>
        <w:t>and that, through his own word, we bear in mind without ceasing, that whatsoever good or benefit we do to his brethren and ours he accepteth as benefit done to him.</w:t>
      </w:r>
    </w:p>
    <w:p w14:paraId="6D0F4B48">
      <w:pPr>
        <w:pStyle w:val="3"/>
        <w:ind w:left="0"/>
        <w:jc w:val="left"/>
        <w:rPr>
          <w:rFonts w:hint="eastAsia"/>
        </w:rPr>
      </w:pPr>
      <w:r>
        <w:rPr>
          <w:rFonts w:hint="eastAsia"/>
        </w:rPr>
        <w:t>并且，藉着祂自己的话，我们要不住地谨记，无论我们向祂的弟兄和我们的弟兄行任何善事或益处，祂都悦纳，如同是向祂行的。</w:t>
      </w:r>
    </w:p>
    <w:p w14:paraId="019BD0D9">
      <w:pPr>
        <w:pStyle w:val="3"/>
        <w:ind w:left="0"/>
        <w:jc w:val="left"/>
        <w:rPr>
          <w:rFonts w:hint="eastAsia"/>
        </w:rPr>
      </w:pPr>
    </w:p>
    <w:p w14:paraId="51F4E892">
      <w:pPr>
        <w:pStyle w:val="3"/>
        <w:ind w:left="0"/>
        <w:jc w:val="left"/>
        <w:rPr>
          <w:rFonts w:hint="eastAsia"/>
        </w:rPr>
      </w:pPr>
      <w:r>
        <w:rPr>
          <w:rFonts w:hint="eastAsia"/>
        </w:rPr>
        <w:t>And without doubt, forsomuch as the true Christians are the members of Christ, we can do neither good nor evil unto the true Christian man, but we do evil or good to Christ, forasmuch as he rejoiceth and suffereth in his members.</w:t>
      </w:r>
    </w:p>
    <w:p w14:paraId="73701960">
      <w:pPr>
        <w:pStyle w:val="3"/>
        <w:ind w:left="0"/>
        <w:jc w:val="left"/>
        <w:rPr>
          <w:rFonts w:hint="eastAsia"/>
        </w:rPr>
      </w:pPr>
      <w:r>
        <w:rPr>
          <w:rFonts w:hint="eastAsia"/>
        </w:rPr>
        <w:t>毫无疑问，既然真正的基督徒是基督的肢体，我们就不能向真正的基督徒行善或作恶，而是在向基督行善或作恶，因为祂在祂的肢体中喜乐和受苦。</w:t>
      </w:r>
    </w:p>
    <w:p w14:paraId="21D36618">
      <w:pPr>
        <w:pStyle w:val="3"/>
        <w:ind w:left="0"/>
        <w:jc w:val="left"/>
        <w:rPr>
          <w:rFonts w:hint="eastAsia"/>
        </w:rPr>
      </w:pPr>
    </w:p>
    <w:p w14:paraId="3D8045C1">
      <w:pPr>
        <w:pStyle w:val="3"/>
        <w:ind w:left="0"/>
        <w:jc w:val="left"/>
        <w:rPr>
          <w:rFonts w:hint="eastAsia"/>
        </w:rPr>
      </w:pPr>
      <w:r>
        <w:rPr>
          <w:rFonts w:hint="eastAsia"/>
        </w:rPr>
        <w:t>Then as Christ is our apparel, by faith, so ought we through love to be the apparel of our brethren, and the selfsame care and regard that we have of our own body we ought to have of theirs who are true members of our body, of the which Christ is the head.</w:t>
      </w:r>
    </w:p>
    <w:p w14:paraId="468EF18B">
      <w:pPr>
        <w:pStyle w:val="3"/>
        <w:ind w:left="0"/>
        <w:jc w:val="left"/>
        <w:rPr>
          <w:rFonts w:hint="eastAsia"/>
        </w:rPr>
      </w:pPr>
      <w:r>
        <w:rPr>
          <w:rFonts w:hint="eastAsia"/>
        </w:rPr>
        <w:t>那么，正如基督藉着信是我们的衣裳，我们也应当藉着爱成为我们弟兄的衣裳，并且我们对自己身体的同样的照顾和看顾，也应当给予那些是我们身体真正肢体的他们，而基督是这身体的头。</w:t>
      </w:r>
    </w:p>
    <w:p w14:paraId="058164D3">
      <w:pPr>
        <w:pStyle w:val="3"/>
        <w:ind w:left="0"/>
        <w:jc w:val="left"/>
        <w:rPr>
          <w:rFonts w:hint="eastAsia"/>
        </w:rPr>
      </w:pPr>
    </w:p>
    <w:p w14:paraId="4B5A3782">
      <w:pPr>
        <w:pStyle w:val="3"/>
        <w:ind w:left="0"/>
        <w:jc w:val="left"/>
        <w:rPr>
          <w:rFonts w:hint="eastAsia"/>
        </w:rPr>
      </w:pPr>
      <w:r>
        <w:rPr>
          <w:rFonts w:hint="eastAsia"/>
        </w:rPr>
        <w:t>This is that godly love and charity which springeth up out of the unfeigned faith wherewith God inspireth his elects, of the which Saint Paul saith that it worketh through love.</w:t>
      </w:r>
    </w:p>
    <w:p w14:paraId="23A994C8">
      <w:pPr>
        <w:pStyle w:val="3"/>
        <w:ind w:left="0"/>
        <w:jc w:val="left"/>
        <w:rPr>
          <w:rFonts w:hint="eastAsia"/>
        </w:rPr>
      </w:pPr>
      <w:r>
        <w:rPr>
          <w:rFonts w:hint="eastAsia"/>
        </w:rPr>
        <w:t>这就是那敬虔的爱和仁爱，它从上帝默示祂选民的无伪之信中涌流出来，圣保罗论到这信说，它是藉着爱运行的。</w:t>
      </w:r>
    </w:p>
    <w:p w14:paraId="6863E05B">
      <w:pPr>
        <w:pStyle w:val="3"/>
        <w:ind w:left="0"/>
        <w:jc w:val="left"/>
        <w:rPr>
          <w:rFonts w:hint="eastAsia"/>
        </w:rPr>
      </w:pPr>
    </w:p>
    <w:p w14:paraId="6B4E27FA">
      <w:pPr>
        <w:pStyle w:val="3"/>
        <w:ind w:left="0"/>
        <w:jc w:val="left"/>
        <w:rPr>
          <w:rFonts w:hint="eastAsia"/>
        </w:rPr>
      </w:pPr>
      <w:r>
        <w:rPr>
          <w:rFonts w:hint="eastAsia"/>
        </w:rPr>
        <w:t>But forasmuch as the life. of Christ, with the imitation or following of which we ought to apparel ourselves, was a perpetual cross, full of tribulation, shame, and persecutions;</w:t>
      </w:r>
    </w:p>
    <w:p w14:paraId="026AE4B7">
      <w:pPr>
        <w:pStyle w:val="3"/>
        <w:ind w:left="0"/>
        <w:jc w:val="left"/>
        <w:rPr>
          <w:rFonts w:hint="eastAsia"/>
        </w:rPr>
      </w:pPr>
      <w:r>
        <w:rPr>
          <w:rFonts w:hint="eastAsia"/>
        </w:rPr>
        <w:t>但由于基督的生命——我们应当效法或跟随祂的生命来装备自己——是一个永恒的十字架，充满了苦难、羞辱和逼迫；</w:t>
      </w:r>
    </w:p>
    <w:p w14:paraId="17976451">
      <w:pPr>
        <w:pStyle w:val="3"/>
        <w:ind w:left="0"/>
        <w:jc w:val="left"/>
        <w:rPr>
          <w:rFonts w:hint="eastAsia"/>
        </w:rPr>
      </w:pPr>
    </w:p>
    <w:p w14:paraId="5CD266C4">
      <w:pPr>
        <w:pStyle w:val="3"/>
        <w:ind w:left="0"/>
        <w:jc w:val="left"/>
        <w:rPr>
          <w:rFonts w:hint="eastAsia"/>
        </w:rPr>
      </w:pPr>
      <w:r>
        <w:rPr>
          <w:rFonts w:hint="eastAsia"/>
        </w:rPr>
        <w:t>if we will conform ourselves and become like unto his life, it is needful that we do bear continually the cross, as he himself saith, If any man will follow me let him deny himself, and take up his cross daily, and follow me.</w:t>
      </w:r>
    </w:p>
    <w:p w14:paraId="6EF49CCC">
      <w:pPr>
        <w:pStyle w:val="3"/>
        <w:ind w:left="0"/>
        <w:jc w:val="left"/>
        <w:rPr>
          <w:rFonts w:hint="eastAsia"/>
        </w:rPr>
      </w:pPr>
      <w:r>
        <w:rPr>
          <w:rFonts w:hint="eastAsia"/>
        </w:rPr>
        <w:t>如果我们愿意使自己顺服并变得像祂的生命一样，我们就必须持续不断地背负十字架，正如祂自己所说：若有人要跟从我，就当舍己，天天背起他的十字架来跟从我。</w:t>
      </w:r>
    </w:p>
    <w:p w14:paraId="201CA7AC">
      <w:pPr>
        <w:pStyle w:val="3"/>
        <w:ind w:left="0"/>
        <w:jc w:val="left"/>
        <w:rPr>
          <w:rFonts w:hint="eastAsia"/>
        </w:rPr>
      </w:pPr>
    </w:p>
    <w:p w14:paraId="4CD7372A">
      <w:pPr>
        <w:pStyle w:val="3"/>
        <w:ind w:left="0"/>
        <w:jc w:val="left"/>
        <w:rPr>
          <w:rFonts w:hint="eastAsia"/>
        </w:rPr>
      </w:pPr>
      <w:r>
        <w:rPr>
          <w:rFonts w:hint="eastAsia"/>
        </w:rPr>
        <w:t>The chief cause of this cross is that our Lord God with this exercise will mortify in us the affections of the mind and the appetites and lusts of the flesh, to the intent that we may comprehend in ourselves that perfection in the which we are comprehended of Christ, through the incorporation and being made one body in him, and will that our faith, fined as gold in the furnace of adversity, shine to his praise.</w:t>
      </w:r>
    </w:p>
    <w:p w14:paraId="7A19F20A">
      <w:pPr>
        <w:pStyle w:val="3"/>
        <w:ind w:left="0"/>
        <w:jc w:val="left"/>
        <w:rPr>
          <w:rFonts w:hint="eastAsia"/>
        </w:rPr>
      </w:pPr>
      <w:r>
        <w:rPr>
          <w:rFonts w:hint="eastAsia"/>
        </w:rPr>
        <w:t>这十字架的主要原因是，我们的主上帝要藉着这种操练，在我们里面治死我们心思的情感和肉体的欲望与私欲，目的是使我们能在自己里面领悟到我们在基督里所领悟到的那种完全——藉着与祂合一并成为一体——并且祂愿意我们的信心，如同在逆境的熔炉中炼净的黄金一样，发光荣耀祂。</w:t>
      </w:r>
    </w:p>
    <w:p w14:paraId="670B7F8E">
      <w:pPr>
        <w:pStyle w:val="3"/>
        <w:ind w:left="0"/>
        <w:jc w:val="left"/>
        <w:rPr>
          <w:rFonts w:hint="eastAsia"/>
        </w:rPr>
      </w:pPr>
    </w:p>
    <w:p w14:paraId="04894FAD">
      <w:pPr>
        <w:pStyle w:val="3"/>
        <w:ind w:left="0"/>
        <w:jc w:val="left"/>
        <w:rPr>
          <w:rFonts w:hint="eastAsia"/>
        </w:rPr>
      </w:pPr>
      <w:r>
        <w:rPr>
          <w:rFonts w:hint="eastAsia"/>
        </w:rPr>
        <w:t>And moreover, he will that by our infirmities we shall illustrate and set forth his mighty power, the which the world (in despite of itself) seeth in us when our frailness through tribulations and persecutions become strong, and the more it is beaten down and oppressed, so much the more it becometh strong and stable or stedfast.</w:t>
      </w:r>
    </w:p>
    <w:p w14:paraId="3ACCC329">
      <w:pPr>
        <w:pStyle w:val="3"/>
        <w:ind w:left="0"/>
        <w:jc w:val="left"/>
        <w:rPr>
          <w:rFonts w:hint="eastAsia"/>
        </w:rPr>
      </w:pPr>
      <w:r>
        <w:rPr>
          <w:rFonts w:hint="eastAsia"/>
        </w:rPr>
        <w:t>此外，祂愿意我们藉着我们的软弱来彰显并阐明祂的大能，当我们的软弱藉着苦难和逼迫变得刚强时，世界（不顾自己）就在我们身上看见这大能，它越受打击和压迫，就越变得刚强和稳固。</w:t>
      </w:r>
    </w:p>
    <w:p w14:paraId="74E33981">
      <w:pPr>
        <w:pStyle w:val="3"/>
        <w:ind w:left="0"/>
        <w:jc w:val="left"/>
        <w:rPr>
          <w:rFonts w:hint="eastAsia"/>
        </w:rPr>
      </w:pPr>
    </w:p>
    <w:p w14:paraId="096C9EAE">
      <w:pPr>
        <w:pStyle w:val="3"/>
        <w:ind w:left="0"/>
        <w:jc w:val="left"/>
        <w:rPr>
          <w:rFonts w:hint="eastAsia"/>
        </w:rPr>
      </w:pPr>
      <w:r>
        <w:rPr>
          <w:rFonts w:hint="eastAsia"/>
        </w:rPr>
        <w:t>Whereupon St. Paul saith, We have this treasure in earthen vessels, that the excellency [of the] power might be of God, and not ours.</w:t>
      </w:r>
    </w:p>
    <w:p w14:paraId="5E3A5E43">
      <w:pPr>
        <w:pStyle w:val="3"/>
        <w:ind w:left="0"/>
        <w:jc w:val="left"/>
        <w:rPr>
          <w:rFonts w:hint="eastAsia"/>
        </w:rPr>
      </w:pPr>
      <w:r>
        <w:rPr>
          <w:rFonts w:hint="eastAsia"/>
        </w:rPr>
        <w:t>因此圣保罗说：我们有这宝贝放在瓦器里，要显明这莫大的能力是出于上帝，不是出于我们。</w:t>
      </w:r>
    </w:p>
    <w:p w14:paraId="2DBF40F1">
      <w:pPr>
        <w:pStyle w:val="3"/>
        <w:ind w:left="0"/>
        <w:jc w:val="left"/>
        <w:rPr>
          <w:rFonts w:hint="eastAsia"/>
        </w:rPr>
      </w:pPr>
    </w:p>
    <w:p w14:paraId="248F11ED">
      <w:pPr>
        <w:pStyle w:val="3"/>
        <w:ind w:left="0"/>
        <w:jc w:val="left"/>
        <w:rPr>
          <w:rFonts w:hint="eastAsia"/>
        </w:rPr>
      </w:pPr>
      <w:r>
        <w:rPr>
          <w:rFonts w:hint="eastAsia"/>
        </w:rPr>
        <w:t>We are troubled on every side, yet are we not utterly without shift; we are in poverty, but not utterly without somewhat; we suffer persecution, but are not forsaken therein ; we are cast down, nevertheless we perish not;</w:t>
      </w:r>
    </w:p>
    <w:p w14:paraId="138BA975">
      <w:pPr>
        <w:pStyle w:val="3"/>
        <w:ind w:left="0"/>
        <w:jc w:val="left"/>
        <w:rPr>
          <w:rFonts w:hint="eastAsia"/>
        </w:rPr>
      </w:pPr>
      <w:r>
        <w:rPr>
          <w:rFonts w:hint="eastAsia"/>
        </w:rPr>
        <w:t>我们四面受敌，却不被困住；心里作难，却不至失望；遭逼迫，却不被丢弃；打倒了，却不至死亡；</w:t>
      </w:r>
    </w:p>
    <w:p w14:paraId="123831DC">
      <w:pPr>
        <w:pStyle w:val="3"/>
        <w:ind w:left="0"/>
        <w:jc w:val="left"/>
        <w:rPr>
          <w:rFonts w:hint="eastAsia"/>
        </w:rPr>
      </w:pPr>
    </w:p>
    <w:p w14:paraId="107B912F">
      <w:pPr>
        <w:pStyle w:val="3"/>
        <w:ind w:left="0"/>
        <w:jc w:val="left"/>
        <w:rPr>
          <w:rFonts w:hint="eastAsia"/>
        </w:rPr>
      </w:pPr>
      <w:r>
        <w:rPr>
          <w:rFonts w:hint="eastAsia"/>
        </w:rPr>
        <w:t>and always we bear about in our body the dying of our Lord Jesus, that the life of Jesus might appear in our bodies.</w:t>
      </w:r>
    </w:p>
    <w:p w14:paraId="003AEFEC">
      <w:pPr>
        <w:pStyle w:val="3"/>
        <w:ind w:left="0"/>
        <w:jc w:val="left"/>
        <w:rPr>
          <w:rFonts w:hint="eastAsia"/>
        </w:rPr>
      </w:pPr>
      <w:r>
        <w:rPr>
          <w:rFonts w:hint="eastAsia"/>
        </w:rPr>
        <w:t>身上常带着耶稣的死，使耶稣的生也显明在我们身上。</w:t>
      </w:r>
    </w:p>
    <w:p w14:paraId="216EE74A">
      <w:pPr>
        <w:pStyle w:val="3"/>
        <w:ind w:left="0"/>
        <w:jc w:val="left"/>
        <w:rPr>
          <w:rFonts w:hint="eastAsia"/>
        </w:rPr>
      </w:pPr>
    </w:p>
    <w:p w14:paraId="556A1F79">
      <w:pPr>
        <w:pStyle w:val="3"/>
        <w:ind w:left="0"/>
        <w:jc w:val="left"/>
        <w:rPr>
          <w:rFonts w:hint="eastAsia"/>
        </w:rPr>
      </w:pPr>
      <w:r>
        <w:rPr>
          <w:rFonts w:hint="eastAsia"/>
        </w:rPr>
        <w:t>Then seeing Christ and his dear disciples have glorified God with their tribulations, let us also embrace them joyfully, saying with Saint Paul, God forbid that I should glory but in the cross of our Lord Jesus Christ.</w:t>
      </w:r>
    </w:p>
    <w:p w14:paraId="3AD54F62">
      <w:pPr>
        <w:pStyle w:val="3"/>
        <w:ind w:left="0"/>
        <w:jc w:val="left"/>
        <w:rPr>
          <w:rFonts w:hint="eastAsia"/>
        </w:rPr>
      </w:pPr>
      <w:r>
        <w:rPr>
          <w:rFonts w:hint="eastAsia"/>
        </w:rPr>
        <w:t>那么，既然基督和祂亲爱的门徒们已经用他们的苦难荣耀了上帝，让我们也喜乐地拥抱这些苦难，与圣保罗一同说：但我断不以别的夸口，只夸我们主耶稣基督的十字架。</w:t>
      </w:r>
    </w:p>
    <w:p w14:paraId="4FAA9BFC">
      <w:pPr>
        <w:pStyle w:val="3"/>
        <w:ind w:left="0"/>
        <w:jc w:val="left"/>
        <w:rPr>
          <w:rFonts w:hint="eastAsia"/>
        </w:rPr>
      </w:pPr>
    </w:p>
    <w:p w14:paraId="4311F53E">
      <w:pPr>
        <w:pStyle w:val="3"/>
        <w:ind w:left="0"/>
        <w:jc w:val="left"/>
        <w:rPr>
          <w:rFonts w:hint="eastAsia"/>
        </w:rPr>
      </w:pPr>
      <w:r>
        <w:rPr>
          <w:rFonts w:hint="eastAsia"/>
        </w:rPr>
        <w:t>And let us work and behave ourselves in such sort that the world (to his own hurt) may know and see with his eyes the marvellous effects that God worketh in them that sincerely embrace the grace of the Gospel;</w:t>
      </w:r>
    </w:p>
    <w:p w14:paraId="29C914FA">
      <w:pPr>
        <w:pStyle w:val="3"/>
        <w:ind w:left="0"/>
        <w:jc w:val="left"/>
        <w:rPr>
          <w:rFonts w:hint="eastAsia"/>
        </w:rPr>
      </w:pPr>
      <w:r>
        <w:rPr>
          <w:rFonts w:hint="eastAsia"/>
        </w:rPr>
        <w:t>让我们如此行事为人，以致世界（自受其害）可以用自己的眼睛知道并看见上帝在那些真诚拥抱福音恩典之人身上所行的奇妙作为；</w:t>
      </w:r>
    </w:p>
    <w:p w14:paraId="31D79AEA">
      <w:pPr>
        <w:pStyle w:val="3"/>
        <w:ind w:left="0"/>
        <w:jc w:val="left"/>
        <w:rPr>
          <w:rFonts w:hint="eastAsia"/>
        </w:rPr>
      </w:pPr>
    </w:p>
    <w:p w14:paraId="70CD4394">
      <w:pPr>
        <w:pStyle w:val="3"/>
        <w:ind w:left="0"/>
        <w:jc w:val="left"/>
        <w:rPr>
          <w:rFonts w:hint="eastAsia"/>
        </w:rPr>
      </w:pPr>
      <w:r>
        <w:rPr>
          <w:rFonts w:hint="eastAsia"/>
        </w:rPr>
        <w:t>let the man of the world (I say) see with how much tranquillity and quietness of mind the true Christians sustain the loss of goods, the death of their children, slanders, infirmities of the body, and the persecutions of the false Christians;</w:t>
      </w:r>
    </w:p>
    <w:p w14:paraId="4954EB6A">
      <w:pPr>
        <w:pStyle w:val="3"/>
        <w:ind w:left="0"/>
        <w:jc w:val="left"/>
        <w:rPr>
          <w:rFonts w:hint="eastAsia"/>
        </w:rPr>
      </w:pPr>
      <w:r>
        <w:rPr>
          <w:rFonts w:hint="eastAsia"/>
        </w:rPr>
        <w:t>让世人（我说）看看真正的基督徒是以何等平静安稳的心情，来承受财物的损失、儿女的死亡、毁谤、身体的软弱以及假基督徒的逼迫；</w:t>
      </w:r>
    </w:p>
    <w:p w14:paraId="4675A46E">
      <w:pPr>
        <w:pStyle w:val="3"/>
        <w:ind w:left="0"/>
        <w:jc w:val="left"/>
        <w:rPr>
          <w:rFonts w:hint="eastAsia"/>
        </w:rPr>
      </w:pPr>
    </w:p>
    <w:p w14:paraId="6465281A">
      <w:pPr>
        <w:pStyle w:val="3"/>
        <w:ind w:left="0"/>
        <w:jc w:val="left"/>
        <w:rPr>
          <w:rFonts w:hint="eastAsia"/>
        </w:rPr>
      </w:pPr>
      <w:r>
        <w:rPr>
          <w:rFonts w:hint="eastAsia"/>
        </w:rPr>
        <w:t>let them see how these only do honour God in the spirit and truth, thankfully taking at the hand of him all that happeneth to them, counting for good, just, and holy, all that he doeth;</w:t>
      </w:r>
    </w:p>
    <w:p w14:paraId="02B10299">
      <w:pPr>
        <w:pStyle w:val="3"/>
        <w:ind w:left="0"/>
        <w:jc w:val="left"/>
        <w:rPr>
          <w:rFonts w:hint="eastAsia"/>
        </w:rPr>
      </w:pPr>
      <w:r>
        <w:rPr>
          <w:rFonts w:hint="eastAsia"/>
        </w:rPr>
        <w:t>让他们看看唯独这些人如何在心灵和诚实中荣耀上帝，感恩地从祂手中领受一切临到他们的事情，并将祂所做的一切都算为良善、公义和圣洁；</w:t>
      </w:r>
    </w:p>
    <w:p w14:paraId="7E73DEE8">
      <w:pPr>
        <w:pStyle w:val="3"/>
        <w:ind w:left="0"/>
        <w:jc w:val="left"/>
        <w:rPr>
          <w:rFonts w:hint="eastAsia"/>
        </w:rPr>
      </w:pPr>
    </w:p>
    <w:p w14:paraId="1AA9E50B">
      <w:pPr>
        <w:pStyle w:val="3"/>
        <w:ind w:left="0"/>
        <w:jc w:val="left"/>
        <w:rPr>
          <w:rFonts w:hint="eastAsia"/>
        </w:rPr>
      </w:pPr>
      <w:r>
        <w:rPr>
          <w:rFonts w:hint="eastAsia"/>
        </w:rPr>
        <w:t>and in all prosperity and adversity praising and thanking him as a most good and merciful Father, and knowledging it for a great gift of God to suffer, and specially for the gospel and following of Christ before all things, knowing that tribulation bringeth patience, patience bringeth experience, experience bringeth hope, and hope makes not ashamed.</w:t>
      </w:r>
    </w:p>
    <w:p w14:paraId="54F4A232">
      <w:pPr>
        <w:pStyle w:val="3"/>
        <w:ind w:left="0"/>
        <w:jc w:val="left"/>
        <w:rPr>
          <w:rFonts w:hint="eastAsia"/>
        </w:rPr>
      </w:pPr>
      <w:r>
        <w:rPr>
          <w:rFonts w:hint="eastAsia"/>
        </w:rPr>
        <w:t>并且在一切顺境和逆境中，都像赞美和感谢一位最良善慈悲的父那样赞美和感谢祂，并且承认受苦是上帝的一大恩赐，尤其是在万事之前为福音和跟随基督而受苦，知道患难生忍耐，忍耐生老练，老练生盼望，盼望不至于羞耻。</w:t>
      </w:r>
    </w:p>
    <w:p w14:paraId="34CB51B6">
      <w:pPr>
        <w:pStyle w:val="3"/>
        <w:ind w:left="0"/>
        <w:jc w:val="left"/>
        <w:rPr>
          <w:rFonts w:hint="eastAsia"/>
        </w:rPr>
      </w:pPr>
    </w:p>
    <w:p w14:paraId="2B9C5882">
      <w:pPr>
        <w:pStyle w:val="3"/>
        <w:ind w:left="0"/>
        <w:jc w:val="left"/>
        <w:rPr>
          <w:rFonts w:hint="eastAsia"/>
        </w:rPr>
      </w:pPr>
      <w:r>
        <w:rPr>
          <w:rFonts w:hint="eastAsia"/>
        </w:rPr>
        <w:t>I say that patience worketh experience; for God having promised to help in tribulations them that trust in him, we know it by experience whilst we stand strong and constant and be holden up by the hand of God, which thing we cannot do by our own strength.</w:t>
      </w:r>
    </w:p>
    <w:p w14:paraId="01261DC2">
      <w:pPr>
        <w:pStyle w:val="3"/>
        <w:ind w:left="0"/>
        <w:jc w:val="left"/>
        <w:rPr>
          <w:rFonts w:hint="eastAsia"/>
        </w:rPr>
      </w:pPr>
      <w:r>
        <w:rPr>
          <w:rFonts w:hint="eastAsia"/>
        </w:rPr>
        <w:t>我说忍耐生老练；因为上帝既已应许在苦难中帮助那些信靠祂的人，当我们靠着上帝的手坚强站立并被扶持时，我们就凭经验知道这一点，这是我们凭自己的力量做不到的。</w:t>
      </w:r>
    </w:p>
    <w:p w14:paraId="3C4D267E">
      <w:pPr>
        <w:pStyle w:val="3"/>
        <w:ind w:left="0"/>
        <w:jc w:val="left"/>
        <w:rPr>
          <w:rFonts w:hint="eastAsia"/>
        </w:rPr>
      </w:pPr>
    </w:p>
    <w:p w14:paraId="0A3D47FE">
      <w:pPr>
        <w:pStyle w:val="3"/>
        <w:ind w:left="0"/>
        <w:jc w:val="left"/>
        <w:rPr>
          <w:rFonts w:hint="eastAsia"/>
        </w:rPr>
      </w:pPr>
      <w:r>
        <w:rPr>
          <w:rFonts w:hint="eastAsia"/>
        </w:rPr>
        <w:t>Then through patience we have experience, that the Lord bringeth the help that he hath promised in our need, through which our hope is established;</w:t>
      </w:r>
    </w:p>
    <w:p w14:paraId="2CAFC1EA">
      <w:pPr>
        <w:pStyle w:val="3"/>
        <w:ind w:left="0"/>
        <w:jc w:val="left"/>
        <w:rPr>
          <w:rFonts w:hint="eastAsia"/>
        </w:rPr>
      </w:pPr>
      <w:r>
        <w:rPr>
          <w:rFonts w:hint="eastAsia"/>
        </w:rPr>
        <w:t>那么藉着忍耐，我们经历到主在我们有需要时带来了祂所应许的帮助，藉此我们的盼望得以建立；</w:t>
      </w:r>
    </w:p>
    <w:p w14:paraId="152438DD">
      <w:pPr>
        <w:pStyle w:val="3"/>
        <w:ind w:left="0"/>
        <w:jc w:val="left"/>
        <w:rPr>
          <w:rFonts w:hint="eastAsia"/>
        </w:rPr>
      </w:pPr>
    </w:p>
    <w:p w14:paraId="1BD846BC">
      <w:pPr>
        <w:pStyle w:val="3"/>
        <w:ind w:left="0"/>
        <w:jc w:val="left"/>
        <w:rPr>
          <w:rFonts w:hint="eastAsia"/>
        </w:rPr>
      </w:pPr>
      <w:r>
        <w:rPr>
          <w:rFonts w:hint="eastAsia"/>
        </w:rPr>
        <w:t>therefore it should be to him much ingratitude and unthankfulness not to abide and look for that help and favour at his hand which we had before by experience found so certain and constant.</w:t>
      </w:r>
    </w:p>
    <w:p w14:paraId="7D2F5B1A">
      <w:pPr>
        <w:pStyle w:val="3"/>
        <w:ind w:left="0"/>
        <w:jc w:val="left"/>
        <w:rPr>
          <w:rFonts w:hint="eastAsia"/>
        </w:rPr>
      </w:pPr>
      <w:r>
        <w:rPr>
          <w:rFonts w:hint="eastAsia"/>
        </w:rPr>
        <w:t>因此，若不从祂手中等候并盼望那我们先前凭经验已发现如此确定和恒常的帮助和恩惠，那就是对祂极大的忘恩负义了。</w:t>
      </w:r>
    </w:p>
    <w:p w14:paraId="23172300">
      <w:pPr>
        <w:pStyle w:val="3"/>
        <w:ind w:left="0"/>
        <w:jc w:val="left"/>
        <w:rPr>
          <w:rFonts w:hint="eastAsia"/>
        </w:rPr>
      </w:pPr>
    </w:p>
    <w:p w14:paraId="756B69CB">
      <w:pPr>
        <w:pStyle w:val="3"/>
        <w:ind w:left="0"/>
        <w:jc w:val="left"/>
        <w:rPr>
          <w:rFonts w:hint="eastAsia"/>
        </w:rPr>
      </w:pPr>
      <w:r>
        <w:rPr>
          <w:rFonts w:hint="eastAsia"/>
        </w:rPr>
        <w:t>But what needeth so many words?</w:t>
      </w:r>
    </w:p>
    <w:p w14:paraId="41883CCE">
      <w:pPr>
        <w:pStyle w:val="3"/>
        <w:ind w:left="0"/>
        <w:jc w:val="left"/>
        <w:rPr>
          <w:rFonts w:hint="eastAsia"/>
        </w:rPr>
      </w:pPr>
      <w:r>
        <w:rPr>
          <w:rFonts w:hint="eastAsia"/>
        </w:rPr>
        <w:t>但何需多言？</w:t>
      </w:r>
    </w:p>
    <w:p w14:paraId="71E097C7">
      <w:pPr>
        <w:pStyle w:val="3"/>
        <w:ind w:left="0"/>
        <w:jc w:val="left"/>
        <w:rPr>
          <w:rFonts w:hint="eastAsia"/>
        </w:rPr>
      </w:pPr>
    </w:p>
    <w:p w14:paraId="7BE860C1">
      <w:pPr>
        <w:pStyle w:val="3"/>
        <w:ind w:left="0"/>
        <w:jc w:val="left"/>
        <w:rPr>
          <w:rFonts w:hint="eastAsia"/>
        </w:rPr>
      </w:pPr>
      <w:r>
        <w:rPr>
          <w:rFonts w:hint="eastAsia"/>
        </w:rPr>
        <w:t>it ought to be sufficient and enough to know that the true Christian men through tribulations apparel themselves with the image and likeness of Christ crucified, which if we shall beer willingly we shall apparel ourselves afterward with the image of Christ glorified ;</w:t>
      </w:r>
    </w:p>
    <w:p w14:paraId="110165E9">
      <w:pPr>
        <w:pStyle w:val="3"/>
        <w:ind w:left="0"/>
        <w:jc w:val="left"/>
        <w:rPr>
          <w:rFonts w:hint="eastAsia"/>
        </w:rPr>
      </w:pPr>
      <w:r>
        <w:rPr>
          <w:rFonts w:hint="eastAsia"/>
        </w:rPr>
        <w:t>知道真正的基督徒藉着苦难披戴被钉十字架的基督的形象和样式，这应当就足够了；如果我们甘心忍受，我们以后就会披戴荣耀的基督的形象；</w:t>
      </w:r>
    </w:p>
    <w:p w14:paraId="051FFCEB">
      <w:pPr>
        <w:pStyle w:val="3"/>
        <w:ind w:left="0"/>
        <w:jc w:val="left"/>
        <w:rPr>
          <w:rFonts w:hint="eastAsia"/>
        </w:rPr>
      </w:pPr>
    </w:p>
    <w:p w14:paraId="795368BB">
      <w:pPr>
        <w:pStyle w:val="3"/>
        <w:ind w:left="0"/>
        <w:jc w:val="left"/>
        <w:rPr>
          <w:rFonts w:hint="eastAsia"/>
        </w:rPr>
      </w:pPr>
      <w:r>
        <w:rPr>
          <w:rFonts w:hint="eastAsia"/>
        </w:rPr>
        <w:t>for even as the afflictions of Christ now abound in us, even so through Christ shall also abound our consolation and comfort; and if we suffer with him we shall reign together with him.</w:t>
      </w:r>
    </w:p>
    <w:p w14:paraId="0039BF72">
      <w:pPr>
        <w:pStyle w:val="3"/>
        <w:ind w:left="0"/>
        <w:jc w:val="left"/>
        <w:rPr>
          <w:rFonts w:hint="eastAsia"/>
        </w:rPr>
      </w:pPr>
      <w:r>
        <w:rPr>
          <w:rFonts w:hint="eastAsia"/>
        </w:rPr>
        <w:t>因为正如基督的苦难如今在我们里面丰盛，照样藉着基督我们的安慰也必丰盛；我们若与祂一同受苦，也必与祂一同作王。</w:t>
      </w:r>
    </w:p>
    <w:p w14:paraId="65D930B9">
      <w:pPr>
        <w:pStyle w:val="3"/>
        <w:ind w:left="0"/>
        <w:jc w:val="left"/>
        <w:rPr>
          <w:rFonts w:hint="eastAsia"/>
        </w:rPr>
      </w:pPr>
    </w:p>
    <w:p w14:paraId="7ED151D5">
      <w:pPr>
        <w:pStyle w:val="3"/>
        <w:ind w:left="0"/>
        <w:jc w:val="left"/>
        <w:rPr>
          <w:rFonts w:hint="eastAsia"/>
        </w:rPr>
      </w:pPr>
    </w:p>
    <w:p w14:paraId="731F9718">
      <w:pPr>
        <w:pStyle w:val="2"/>
        <w:bidi w:val="0"/>
        <w:rPr>
          <w:rFonts w:hint="eastAsia"/>
          <w:sz w:val="72"/>
          <w:szCs w:val="72"/>
        </w:rPr>
      </w:pPr>
      <w:r>
        <w:rPr>
          <w:rFonts w:hint="eastAsia"/>
          <w:sz w:val="72"/>
          <w:szCs w:val="72"/>
        </w:rPr>
        <w:t>CHAPTER VI.</w:t>
      </w:r>
    </w:p>
    <w:p w14:paraId="43057A38">
      <w:pPr>
        <w:pStyle w:val="2"/>
        <w:bidi w:val="0"/>
        <w:rPr>
          <w:rFonts w:hint="eastAsia"/>
          <w:sz w:val="72"/>
          <w:szCs w:val="72"/>
        </w:rPr>
      </w:pPr>
      <w:r>
        <w:rPr>
          <w:rFonts w:hint="eastAsia"/>
          <w:sz w:val="72"/>
          <w:szCs w:val="72"/>
        </w:rPr>
        <w:t>第六章。</w:t>
      </w:r>
    </w:p>
    <w:p w14:paraId="1D10B2BC">
      <w:pPr>
        <w:pStyle w:val="3"/>
        <w:ind w:left="0"/>
        <w:jc w:val="left"/>
        <w:rPr>
          <w:rFonts w:hint="eastAsia"/>
        </w:rPr>
      </w:pPr>
    </w:p>
    <w:p w14:paraId="2F67D733">
      <w:pPr>
        <w:pStyle w:val="3"/>
        <w:ind w:left="0"/>
        <w:jc w:val="left"/>
        <w:rPr>
          <w:rFonts w:hint="eastAsia"/>
        </w:rPr>
      </w:pPr>
      <w:r>
        <w:rPr>
          <w:rFonts w:hint="eastAsia"/>
        </w:rPr>
        <w:t>Certain remedies against incredulity or unbelief.</w:t>
      </w:r>
    </w:p>
    <w:p w14:paraId="15F9E8D9">
      <w:pPr>
        <w:pStyle w:val="3"/>
        <w:ind w:left="0"/>
        <w:jc w:val="left"/>
        <w:rPr>
          <w:rFonts w:hint="eastAsia"/>
        </w:rPr>
      </w:pPr>
      <w:r>
        <w:rPr>
          <w:rFonts w:hint="eastAsia"/>
        </w:rPr>
        <w:t>抵御不信的若干良方。</w:t>
      </w:r>
    </w:p>
    <w:p w14:paraId="523732A1">
      <w:pPr>
        <w:pStyle w:val="3"/>
        <w:ind w:left="0"/>
        <w:jc w:val="left"/>
        <w:rPr>
          <w:rFonts w:hint="eastAsia"/>
        </w:rPr>
      </w:pPr>
    </w:p>
    <w:p w14:paraId="00361A9C">
      <w:pPr>
        <w:pStyle w:val="3"/>
        <w:ind w:left="0"/>
        <w:jc w:val="left"/>
        <w:rPr>
          <w:rFonts w:hint="eastAsia"/>
        </w:rPr>
      </w:pPr>
      <w:r>
        <w:rPr>
          <w:rFonts w:hint="eastAsia"/>
        </w:rPr>
        <w:t>BUT because the devil and man's wisdom evermore goeth about to spoil us of this most holy faith, by which we believe that in Christ all our sins are chastened, and that through his most precious blood we are reconciled and made at one with God, it is needful that the Christian have always his armour ready to defend himself from this most evil temptation, which goeth about to deprive the soul of her life.</w:t>
      </w:r>
    </w:p>
    <w:p w14:paraId="44869789">
      <w:pPr>
        <w:pStyle w:val="3"/>
        <w:ind w:left="0"/>
        <w:jc w:val="left"/>
        <w:rPr>
          <w:rFonts w:hint="eastAsia"/>
        </w:rPr>
      </w:pPr>
      <w:r>
        <w:rPr>
          <w:rFonts w:hint="eastAsia"/>
        </w:rPr>
        <w:t>但是因为魔鬼和人的智慧总是想方设法要夺去我们这至圣的信心——藉此我们相信在基督里我们所有的罪都受到了惩罚，并且藉着祂至宝贵的血我们与上帝和好并合而为一——所以基督徒必须时刻预备好他的盔甲，以抵御这最邪恶的试探，这试探想要剥夺灵魂的生命。</w:t>
      </w:r>
    </w:p>
    <w:p w14:paraId="37394670">
      <w:pPr>
        <w:pStyle w:val="3"/>
        <w:ind w:left="0"/>
        <w:jc w:val="left"/>
        <w:rPr>
          <w:rFonts w:hint="eastAsia"/>
        </w:rPr>
      </w:pPr>
    </w:p>
    <w:p w14:paraId="051D044D">
      <w:pPr>
        <w:pStyle w:val="3"/>
        <w:ind w:left="0"/>
        <w:jc w:val="left"/>
        <w:rPr>
          <w:rFonts w:hint="eastAsia"/>
        </w:rPr>
      </w:pPr>
      <w:r>
        <w:rPr>
          <w:rFonts w:hint="eastAsia"/>
        </w:rPr>
        <w:t>Amongst these armours we judge prayers, often use of the most holy communion, the remembrance of baptism and of predestination, to be most mighty.</w:t>
      </w:r>
    </w:p>
    <w:p w14:paraId="639AEE2D">
      <w:pPr>
        <w:pStyle w:val="3"/>
        <w:ind w:left="0"/>
        <w:jc w:val="left"/>
        <w:rPr>
          <w:rFonts w:hint="eastAsia"/>
        </w:rPr>
      </w:pPr>
      <w:r>
        <w:rPr>
          <w:rFonts w:hint="eastAsia"/>
        </w:rPr>
        <w:t>在这些盔甲中，我们认为祷告、经常领受至圣的圣餐、记念洗礼和预定，是最有能力的。</w:t>
      </w:r>
    </w:p>
    <w:p w14:paraId="13964773">
      <w:pPr>
        <w:pStyle w:val="3"/>
        <w:ind w:left="0"/>
        <w:jc w:val="left"/>
        <w:rPr>
          <w:rFonts w:hint="eastAsia"/>
        </w:rPr>
      </w:pPr>
    </w:p>
    <w:p w14:paraId="274A04C5">
      <w:pPr>
        <w:pStyle w:val="3"/>
        <w:ind w:left="0"/>
        <w:jc w:val="left"/>
        <w:rPr>
          <w:rFonts w:hint="eastAsia"/>
        </w:rPr>
      </w:pPr>
      <w:r>
        <w:rPr>
          <w:rFonts w:hint="eastAsia"/>
        </w:rPr>
        <w:t>In our prayers let us say with the father of the lunatic, Lord, help our unbelief;</w:t>
      </w:r>
    </w:p>
    <w:p w14:paraId="1F157403">
      <w:pPr>
        <w:pStyle w:val="3"/>
        <w:ind w:left="0"/>
        <w:jc w:val="left"/>
        <w:rPr>
          <w:rFonts w:hint="eastAsia"/>
        </w:rPr>
      </w:pPr>
      <w:r>
        <w:rPr>
          <w:rFonts w:hint="eastAsia"/>
        </w:rPr>
        <w:t>在我们的祷告中，让我们与那被鬼附之子的父亲同说：主啊，求祢帮助我们的不信；</w:t>
      </w:r>
    </w:p>
    <w:p w14:paraId="0525251E">
      <w:pPr>
        <w:pStyle w:val="3"/>
        <w:ind w:left="0"/>
        <w:jc w:val="left"/>
        <w:rPr>
          <w:rFonts w:hint="eastAsia"/>
        </w:rPr>
      </w:pPr>
    </w:p>
    <w:p w14:paraId="10719E9F">
      <w:pPr>
        <w:pStyle w:val="3"/>
        <w:ind w:left="0"/>
        <w:jc w:val="left"/>
        <w:rPr>
          <w:rFonts w:hint="eastAsia"/>
        </w:rPr>
      </w:pPr>
      <w:r>
        <w:rPr>
          <w:rFonts w:hint="eastAsia"/>
        </w:rPr>
        <w:t>and let us say with the Apostle, Lord, increase our faith;</w:t>
      </w:r>
    </w:p>
    <w:p w14:paraId="3913C94B">
      <w:pPr>
        <w:pStyle w:val="3"/>
        <w:ind w:left="0"/>
        <w:jc w:val="left"/>
        <w:rPr>
          <w:rFonts w:hint="eastAsia"/>
        </w:rPr>
      </w:pPr>
      <w:r>
        <w:rPr>
          <w:rFonts w:hint="eastAsia"/>
        </w:rPr>
        <w:t>让我们与使徒同说：主啊，求祢加增我们的信心；</w:t>
      </w:r>
    </w:p>
    <w:p w14:paraId="3B11BE7F">
      <w:pPr>
        <w:pStyle w:val="3"/>
        <w:ind w:left="0"/>
        <w:jc w:val="left"/>
        <w:rPr>
          <w:rFonts w:hint="eastAsia"/>
        </w:rPr>
      </w:pPr>
    </w:p>
    <w:p w14:paraId="077AEAB7">
      <w:pPr>
        <w:pStyle w:val="3"/>
        <w:ind w:left="0"/>
        <w:jc w:val="left"/>
        <w:rPr>
          <w:rFonts w:hint="eastAsia"/>
        </w:rPr>
      </w:pPr>
      <w:r>
        <w:rPr>
          <w:rFonts w:hint="eastAsia"/>
        </w:rPr>
        <w:t>and if we will that there shall reign in us a continual desire to increase in faith, hope, and charity, forthwith let us pray as Saint Paul ordained, for prayer is none other thing than a fervent desire founded and fixed in God.</w:t>
      </w:r>
    </w:p>
    <w:p w14:paraId="1286E157">
      <w:pPr>
        <w:pStyle w:val="3"/>
        <w:ind w:left="0"/>
        <w:jc w:val="left"/>
        <w:rPr>
          <w:rFonts w:hint="eastAsia"/>
        </w:rPr>
      </w:pPr>
      <w:r>
        <w:rPr>
          <w:rFonts w:hint="eastAsia"/>
        </w:rPr>
        <w:t>如果我们愿意在我们里面常存一种在信心、盼望和爱心上不断增长的愿望，那么让我们立刻按照圣保罗所吩咐的去祷告，因为祷告无非是一种建立并专注于上帝的热切愿望。</w:t>
      </w:r>
    </w:p>
    <w:p w14:paraId="328D5CB1">
      <w:pPr>
        <w:pStyle w:val="3"/>
        <w:ind w:left="0"/>
        <w:jc w:val="left"/>
        <w:rPr>
          <w:rFonts w:hint="eastAsia"/>
        </w:rPr>
      </w:pPr>
    </w:p>
    <w:p w14:paraId="4C6C9C04">
      <w:pPr>
        <w:pStyle w:val="3"/>
        <w:ind w:left="0"/>
        <w:jc w:val="left"/>
        <w:rPr>
          <w:rFonts w:hint="eastAsia"/>
        </w:rPr>
      </w:pPr>
      <w:r>
        <w:rPr>
          <w:rFonts w:hint="eastAsia"/>
        </w:rPr>
        <w:t>With the remembrance of baptism we shall assure ourselves to be in peace with God; for Saint Peter saith, that the ark of Noah was a figure of baptism;</w:t>
      </w:r>
    </w:p>
    <w:p w14:paraId="7A9B3421">
      <w:pPr>
        <w:pStyle w:val="3"/>
        <w:ind w:left="0"/>
        <w:jc w:val="left"/>
        <w:rPr>
          <w:rFonts w:hint="eastAsia"/>
        </w:rPr>
      </w:pPr>
      <w:r>
        <w:rPr>
          <w:rFonts w:hint="eastAsia"/>
        </w:rPr>
        <w:t>藉着记念洗礼，我们将确信自己与上帝和睦；因为圣彼得说，挪亚的方舟是洗礼的预表；</w:t>
      </w:r>
    </w:p>
    <w:p w14:paraId="63A7EBA8">
      <w:pPr>
        <w:pStyle w:val="3"/>
        <w:ind w:left="0"/>
        <w:jc w:val="left"/>
        <w:rPr>
          <w:rFonts w:hint="eastAsia"/>
        </w:rPr>
      </w:pPr>
    </w:p>
    <w:p w14:paraId="1DC9F5CF">
      <w:pPr>
        <w:pStyle w:val="3"/>
        <w:ind w:left="0"/>
        <w:jc w:val="left"/>
        <w:rPr>
          <w:rFonts w:hint="eastAsia"/>
        </w:rPr>
      </w:pPr>
      <w:r>
        <w:rPr>
          <w:rFonts w:hint="eastAsia"/>
        </w:rPr>
        <w:t>then as Noah, believing the promises of God, saved himself in the ark from the flood, even so we, through faith, save ourselves in baptism from the wrath of God; the which faith is founded in and upon the word of Christ, who said, He that believeth and is baptised shall be saved, (and with good reason), for in baptism we apparel and clothe our. selves with Christ, as Saint Paul affirmeth, and consequently we are made partaken of his righte. ousness and all his goods.</w:t>
      </w:r>
    </w:p>
    <w:p w14:paraId="695B8E63">
      <w:pPr>
        <w:pStyle w:val="3"/>
        <w:ind w:left="0"/>
        <w:jc w:val="left"/>
        <w:rPr>
          <w:rFonts w:hint="eastAsia"/>
        </w:rPr>
      </w:pPr>
      <w:r>
        <w:rPr>
          <w:rFonts w:hint="eastAsia"/>
        </w:rPr>
        <w:t>那么，正如挪亚相信上帝的应许，在方舟中从洪水中得救一样，我们也藉着信，在洗礼中从上帝的忿怒中得救；这信心是建立在基督的话语之上，祂说：信而受洗的必然得救，（并且理由充分），因为在洗礼中我们披戴基督，正如圣保罗所肯定的，因此我们得以分享祂的公义和祂一切的美善。</w:t>
      </w:r>
    </w:p>
    <w:p w14:paraId="7101D55F">
      <w:pPr>
        <w:pStyle w:val="3"/>
        <w:ind w:left="0"/>
        <w:jc w:val="left"/>
        <w:rPr>
          <w:rFonts w:hint="eastAsia"/>
        </w:rPr>
      </w:pPr>
    </w:p>
    <w:p w14:paraId="67FA4014">
      <w:pPr>
        <w:pStyle w:val="3"/>
        <w:ind w:left="0"/>
        <w:jc w:val="left"/>
        <w:rPr>
          <w:rFonts w:hint="eastAsia"/>
        </w:rPr>
      </w:pPr>
      <w:r>
        <w:rPr>
          <w:rFonts w:hint="eastAsia"/>
        </w:rPr>
        <w:t>And under this most precious garment the sins that our frail nature doth commit are covered, and are not imputed to us of God;</w:t>
      </w:r>
    </w:p>
    <w:p w14:paraId="73C19BF6">
      <w:pPr>
        <w:pStyle w:val="3"/>
        <w:ind w:left="0"/>
        <w:jc w:val="left"/>
        <w:rPr>
          <w:rFonts w:hint="eastAsia"/>
        </w:rPr>
      </w:pPr>
      <w:r>
        <w:rPr>
          <w:rFonts w:hint="eastAsia"/>
        </w:rPr>
        <w:t>在这至宝贵的衣裳之下，我们软弱本性所犯的罪都被遮盖了，上帝也不将这些罪归算给我们；</w:t>
      </w:r>
    </w:p>
    <w:p w14:paraId="253FFFDE">
      <w:pPr>
        <w:pStyle w:val="3"/>
        <w:ind w:left="0"/>
        <w:jc w:val="left"/>
        <w:rPr>
          <w:rFonts w:hint="eastAsia"/>
        </w:rPr>
      </w:pPr>
    </w:p>
    <w:p w14:paraId="65493B09">
      <w:pPr>
        <w:pStyle w:val="3"/>
        <w:ind w:left="0"/>
        <w:jc w:val="left"/>
        <w:rPr>
          <w:rFonts w:hint="eastAsia"/>
        </w:rPr>
      </w:pPr>
      <w:r>
        <w:rPr>
          <w:rFonts w:hint="eastAsia"/>
        </w:rPr>
        <w:t>and, as Saint Paul saith, the blessing of the psalm appertaineth to us which with, Blessed are they whose unrighteousnesses are forgiven, and whose sins are covered.</w:t>
      </w:r>
    </w:p>
    <w:p w14:paraId="3DF17C92">
      <w:pPr>
        <w:pStyle w:val="3"/>
        <w:ind w:left="0"/>
        <w:jc w:val="left"/>
        <w:rPr>
          <w:rFonts w:hint="eastAsia"/>
        </w:rPr>
      </w:pPr>
      <w:r>
        <w:rPr>
          <w:rFonts w:hint="eastAsia"/>
        </w:rPr>
        <w:t>并且，正如圣保罗所说，诗篇中的祝福也属于我们，即：得赦免其过、遮盖其罪的，这人是有福的。</w:t>
      </w:r>
    </w:p>
    <w:p w14:paraId="5D44B717">
      <w:pPr>
        <w:pStyle w:val="3"/>
        <w:ind w:left="0"/>
        <w:jc w:val="left"/>
        <w:rPr>
          <w:rFonts w:hint="eastAsia"/>
        </w:rPr>
      </w:pPr>
    </w:p>
    <w:p w14:paraId="00F57D8C">
      <w:pPr>
        <w:pStyle w:val="3"/>
        <w:ind w:left="0"/>
        <w:jc w:val="left"/>
        <w:rPr>
          <w:rFonts w:hint="eastAsia"/>
        </w:rPr>
      </w:pPr>
      <w:r>
        <w:rPr>
          <w:rFonts w:hint="eastAsia"/>
        </w:rPr>
        <w:t>Blessed is the man to whom the Lord imputeth not sin.</w:t>
      </w:r>
    </w:p>
    <w:p w14:paraId="2B13E89D">
      <w:pPr>
        <w:pStyle w:val="3"/>
        <w:ind w:left="0"/>
        <w:jc w:val="left"/>
        <w:rPr>
          <w:rFonts w:hint="eastAsia"/>
        </w:rPr>
      </w:pPr>
      <w:r>
        <w:rPr>
          <w:rFonts w:hint="eastAsia"/>
        </w:rPr>
        <w:t>主不算为有罪的，这人是有福的。</w:t>
      </w:r>
    </w:p>
    <w:p w14:paraId="6739474D">
      <w:pPr>
        <w:pStyle w:val="3"/>
        <w:ind w:left="0"/>
        <w:jc w:val="left"/>
        <w:rPr>
          <w:rFonts w:hint="eastAsia"/>
        </w:rPr>
      </w:pPr>
    </w:p>
    <w:p w14:paraId="69CE0C1F">
      <w:pPr>
        <w:pStyle w:val="3"/>
        <w:ind w:left="0"/>
        <w:jc w:val="left"/>
        <w:rPr>
          <w:rFonts w:hint="eastAsia"/>
        </w:rPr>
      </w:pPr>
      <w:r>
        <w:rPr>
          <w:rFonts w:hint="eastAsia"/>
        </w:rPr>
        <w:t>But let [the] Christian man beware that he take not through these words license to sin for this doctrine appertaineth not to them who, when they are honoured with the name of a Christian, do with words confess Christ, and with works deny him; but it pertaineth to the true Christians which, although. they fight manfully with the flesh, the world, and the devil, yet they fall every day, and are constrained to say continually, Forgive us our debts.</w:t>
      </w:r>
    </w:p>
    <w:p w14:paraId="5297CB0F">
      <w:pPr>
        <w:pStyle w:val="3"/>
        <w:ind w:left="0"/>
        <w:jc w:val="left"/>
        <w:rPr>
          <w:rFonts w:hint="eastAsia"/>
        </w:rPr>
      </w:pPr>
      <w:r>
        <w:rPr>
          <w:rFonts w:hint="eastAsia"/>
        </w:rPr>
        <w:t>但基督徒当谨防，不要因这些话就放纵自己去犯罪，因为这教义不适用于那些虽然拥有基督徒的名号，却在言语上承认基督，在行为上否认祂的人；但这教义适用于真正的基督徒，他们虽然奋勇与肉体、世界和魔鬼争战，却每天都会跌倒，并被迫不断地说：免我们的债。</w:t>
      </w:r>
    </w:p>
    <w:p w14:paraId="3786F460">
      <w:pPr>
        <w:pStyle w:val="3"/>
        <w:ind w:left="0"/>
        <w:jc w:val="left"/>
        <w:rPr>
          <w:rFonts w:hint="eastAsia"/>
        </w:rPr>
      </w:pPr>
    </w:p>
    <w:p w14:paraId="66D83797">
      <w:pPr>
        <w:pStyle w:val="3"/>
        <w:ind w:left="0"/>
        <w:jc w:val="left"/>
        <w:rPr>
          <w:rFonts w:hint="eastAsia"/>
        </w:rPr>
      </w:pPr>
      <w:r>
        <w:rPr>
          <w:rFonts w:hint="eastAsia"/>
        </w:rPr>
        <w:t>To those we speak to comfort and hold them up, to the intent they fall not into desperation as though the blood of Christ did not cleanse them from all sin, and as [though] he were not the Advocate and propitiation or sacrifice for all his members.</w:t>
      </w:r>
    </w:p>
    <w:p w14:paraId="1959F2BB">
      <w:pPr>
        <w:pStyle w:val="3"/>
        <w:ind w:left="0"/>
        <w:jc w:val="left"/>
        <w:rPr>
          <w:rFonts w:hint="eastAsia"/>
        </w:rPr>
      </w:pPr>
      <w:r>
        <w:rPr>
          <w:rFonts w:hint="eastAsia"/>
        </w:rPr>
        <w:t>我们对这些人说话，是为了安慰和扶持他们，免得他们陷入绝望，仿佛基督的血不能洗净他们一切的罪，又仿佛祂不是祂所有肢体的中保和挽回祭或祭物。</w:t>
      </w:r>
    </w:p>
    <w:p w14:paraId="0C23B145">
      <w:pPr>
        <w:pStyle w:val="3"/>
        <w:ind w:left="0"/>
        <w:jc w:val="left"/>
        <w:rPr>
          <w:rFonts w:hint="eastAsia"/>
        </w:rPr>
      </w:pPr>
    </w:p>
    <w:p w14:paraId="53A3A585">
      <w:pPr>
        <w:pStyle w:val="3"/>
        <w:ind w:left="0"/>
        <w:jc w:val="left"/>
        <w:rPr>
          <w:rFonts w:hint="eastAsia"/>
        </w:rPr>
      </w:pPr>
      <w:r>
        <w:rPr>
          <w:rFonts w:hint="eastAsia"/>
        </w:rPr>
        <w:t>Then when we shall be moved to doubt of the remission of sins, and our conscience shall be given to be troubled, let us, being apparelled with faith, run straightway to the precious blood of Jesus Christ which was shed for us on the altar of the cross, and to the faithful distributed in the last supper, under the cover of the most holy sacrament;</w:t>
      </w:r>
    </w:p>
    <w:p w14:paraId="35F6C0C9">
      <w:pPr>
        <w:pStyle w:val="3"/>
        <w:ind w:left="0"/>
        <w:jc w:val="left"/>
        <w:rPr>
          <w:rFonts w:hint="eastAsia"/>
        </w:rPr>
      </w:pPr>
      <w:r>
        <w:rPr>
          <w:rFonts w:hint="eastAsia"/>
        </w:rPr>
        <w:t>那么，当我们被激动以致怀疑罪的赦免，我们的良心开始不安时，让我们披戴着信心，立刻投奔耶稣基督在十字架祭坛上为我们流出的宝血，以及在最后的晚餐中，在至圣圣礼的遮盖下分给信徒的；</w:t>
      </w:r>
    </w:p>
    <w:p w14:paraId="37B91EE4">
      <w:pPr>
        <w:pStyle w:val="3"/>
        <w:ind w:left="0"/>
        <w:jc w:val="left"/>
        <w:rPr>
          <w:rFonts w:hint="eastAsia"/>
        </w:rPr>
      </w:pPr>
    </w:p>
    <w:p w14:paraId="37A94D25">
      <w:pPr>
        <w:pStyle w:val="3"/>
        <w:ind w:left="0"/>
        <w:jc w:val="left"/>
        <w:rPr>
          <w:rFonts w:hint="eastAsia"/>
        </w:rPr>
      </w:pPr>
      <w:r>
        <w:rPr>
          <w:rFonts w:hint="eastAsia"/>
        </w:rPr>
        <w:t>which was by Christ instituted because we should celebrate the remembrance of his death, and with this visible sacrament should make our afflicted conscience certain of our reconciliation and atonement with God.</w:t>
      </w:r>
    </w:p>
    <w:p w14:paraId="521F4E97">
      <w:pPr>
        <w:pStyle w:val="3"/>
        <w:ind w:left="0"/>
        <w:jc w:val="left"/>
        <w:rPr>
          <w:rFonts w:hint="eastAsia"/>
        </w:rPr>
      </w:pPr>
      <w:r>
        <w:rPr>
          <w:rFonts w:hint="eastAsia"/>
        </w:rPr>
        <w:t>这是基督所设立的，为要我们记念祂的死，并藉着这可见的圣礼，使我们受苦的良心确信我们与上帝的和好与复合。</w:t>
      </w:r>
    </w:p>
    <w:p w14:paraId="0ED8A249">
      <w:pPr>
        <w:pStyle w:val="3"/>
        <w:ind w:left="0"/>
        <w:jc w:val="left"/>
        <w:rPr>
          <w:rFonts w:hint="eastAsia"/>
        </w:rPr>
      </w:pPr>
    </w:p>
    <w:p w14:paraId="315CB54D">
      <w:pPr>
        <w:pStyle w:val="3"/>
        <w:ind w:left="0"/>
        <w:jc w:val="left"/>
        <w:rPr>
          <w:rFonts w:hint="eastAsia"/>
        </w:rPr>
      </w:pPr>
      <w:r>
        <w:rPr>
          <w:rFonts w:hint="eastAsia"/>
        </w:rPr>
        <w:t>Blessed Christ made his testament when he said, This is my body which is given for you: and, This is my blood of the new testament, that shall be shed for many for the remission of sins.</w:t>
      </w:r>
    </w:p>
    <w:p w14:paraId="1EBF68D7">
      <w:pPr>
        <w:pStyle w:val="3"/>
        <w:ind w:left="0"/>
        <w:jc w:val="left"/>
        <w:rPr>
          <w:rFonts w:hint="eastAsia"/>
        </w:rPr>
      </w:pPr>
      <w:r>
        <w:rPr>
          <w:rFonts w:hint="eastAsia"/>
        </w:rPr>
        <w:t>蒙福的基督立祂的遗嘱时说：这是我的身体，为你们舍的；并且，这是我立约的血，为多人流出来，使罪得赦。</w:t>
      </w:r>
    </w:p>
    <w:p w14:paraId="1D249A2E">
      <w:pPr>
        <w:pStyle w:val="3"/>
        <w:ind w:left="0"/>
        <w:jc w:val="left"/>
        <w:rPr>
          <w:rFonts w:hint="eastAsia"/>
        </w:rPr>
      </w:pPr>
    </w:p>
    <w:p w14:paraId="55CC234B">
      <w:pPr>
        <w:pStyle w:val="3"/>
        <w:ind w:left="0"/>
        <w:jc w:val="left"/>
        <w:rPr>
          <w:rFonts w:hint="eastAsia"/>
        </w:rPr>
      </w:pPr>
      <w:r>
        <w:rPr>
          <w:rFonts w:hint="eastAsia"/>
        </w:rPr>
        <w:t>We know that the testament (as saith Saint Paul), though it be but a man's testament, yet no man despiseth it or addeth anything thereto when it is once allowed ; and no man's testament is vailablet before his death, but after his death it is most vailable.</w:t>
      </w:r>
    </w:p>
    <w:p w14:paraId="6B63CB7B">
      <w:pPr>
        <w:pStyle w:val="3"/>
        <w:ind w:left="0"/>
        <w:jc w:val="left"/>
        <w:rPr>
          <w:rFonts w:hint="eastAsia"/>
        </w:rPr>
      </w:pPr>
      <w:r>
        <w:rPr>
          <w:rFonts w:hint="eastAsia"/>
        </w:rPr>
        <w:t>我们知道遗嘱（正如圣保罗所说），即使只是人的遗嘱，一旦被认可，就没有人轻看它或在其上加添什么；并且人的遗嘱在他死前是无效的，但在他死后却是最有效的。</w:t>
      </w:r>
    </w:p>
    <w:p w14:paraId="6C86F57A">
      <w:pPr>
        <w:pStyle w:val="3"/>
        <w:ind w:left="0"/>
        <w:jc w:val="left"/>
        <w:rPr>
          <w:rFonts w:hint="eastAsia"/>
        </w:rPr>
      </w:pPr>
    </w:p>
    <w:p w14:paraId="2A6495CC">
      <w:pPr>
        <w:pStyle w:val="3"/>
        <w:ind w:left="0"/>
        <w:jc w:val="left"/>
        <w:rPr>
          <w:rFonts w:hint="eastAsia"/>
        </w:rPr>
      </w:pPr>
      <w:r>
        <w:rPr>
          <w:rFonts w:hint="eastAsia"/>
        </w:rPr>
        <w:t>Then the testament of Christ in the which he promiseth the remission of sins, grace, the benevolence of him and his Father, and promiseth mercy and eternal life,--this testament (I my), to the intent it should be vailable, he hath confirmed with his precious blood and his own death.</w:t>
      </w:r>
    </w:p>
    <w:p w14:paraId="4A6D7E74">
      <w:pPr>
        <w:pStyle w:val="3"/>
        <w:ind w:left="0"/>
        <w:jc w:val="left"/>
        <w:rPr>
          <w:rFonts w:hint="eastAsia"/>
        </w:rPr>
      </w:pPr>
      <w:r>
        <w:rPr>
          <w:rFonts w:hint="eastAsia"/>
        </w:rPr>
        <w:t>那么，基督的遗嘱——在其中祂应许赦罪、恩典、祂和祂父的慈爱，并应许怜悯和永生——这遗嘱（我说），为了使其有效，祂已用祂宝贵的血和祂自己的死来确认了。</w:t>
      </w:r>
    </w:p>
    <w:p w14:paraId="0B0BB4E3">
      <w:pPr>
        <w:pStyle w:val="3"/>
        <w:ind w:left="0"/>
        <w:jc w:val="left"/>
        <w:rPr>
          <w:rFonts w:hint="eastAsia"/>
        </w:rPr>
      </w:pPr>
    </w:p>
    <w:p w14:paraId="404F5D29">
      <w:pPr>
        <w:pStyle w:val="3"/>
        <w:ind w:left="0"/>
        <w:jc w:val="left"/>
        <w:rPr>
          <w:rFonts w:hint="eastAsia"/>
        </w:rPr>
      </w:pPr>
      <w:r>
        <w:rPr>
          <w:rFonts w:hint="eastAsia"/>
        </w:rPr>
        <w:t>Whereof Saint Paul saith, that Christ for this cause is the Mediator of the new testament, that through death which chanced for the redemption of those transgressions that were in the first testament, they which were called might receive the promise of eternal inheritance; for wheresoever is a testament there must also be [the] death of him that maketh [it : seeing that a testament is then only of] authority when men an dead; for it is of no value as long as he that made it is alive.</w:t>
      </w:r>
    </w:p>
    <w:p w14:paraId="6AA13908">
      <w:pPr>
        <w:pStyle w:val="3"/>
        <w:ind w:left="0"/>
        <w:jc w:val="left"/>
        <w:rPr>
          <w:rFonts w:hint="eastAsia"/>
        </w:rPr>
      </w:pPr>
      <w:r>
        <w:rPr>
          <w:rFonts w:hint="eastAsia"/>
        </w:rPr>
        <w:t>因此圣保罗说，基督为此作了新约的中保，既然受死赎了人在前约之时所犯的罪过，便叫蒙召之人得着所应许永远的产业；因为凡有遗命，必须等到留遗命的人死了，遗命才有效力；因为人死了，遗命才有效力，若留遗命的尚在，那遗命还有什么用处呢？</w:t>
      </w:r>
    </w:p>
    <w:p w14:paraId="0E83B390">
      <w:pPr>
        <w:pStyle w:val="3"/>
        <w:ind w:left="0"/>
        <w:jc w:val="left"/>
        <w:rPr>
          <w:rFonts w:hint="eastAsia"/>
        </w:rPr>
      </w:pPr>
    </w:p>
    <w:p w14:paraId="1DCC2CF7">
      <w:pPr>
        <w:pStyle w:val="3"/>
        <w:ind w:left="0"/>
        <w:jc w:val="left"/>
        <w:rPr>
          <w:rFonts w:hint="eastAsia"/>
        </w:rPr>
      </w:pPr>
      <w:r>
        <w:rPr>
          <w:rFonts w:hint="eastAsia"/>
        </w:rPr>
        <w:t>Then by the death of Christ we am sure and most certain that the testament is vailable in which are remitted all our iniquities, and we are made inheritors of eternal life;</w:t>
      </w:r>
    </w:p>
    <w:p w14:paraId="013BEFA5">
      <w:pPr>
        <w:pStyle w:val="3"/>
        <w:ind w:left="0"/>
        <w:jc w:val="left"/>
        <w:rPr>
          <w:rFonts w:hint="eastAsia"/>
        </w:rPr>
      </w:pPr>
      <w:r>
        <w:rPr>
          <w:rFonts w:hint="eastAsia"/>
        </w:rPr>
        <w:t>那么藉着基督的死，我们确信无疑那遗嘱是有效的，在其中我们一切的罪孽都得赦免，并且我们成为永生的继承人；</w:t>
      </w:r>
    </w:p>
    <w:p w14:paraId="0EB09847">
      <w:pPr>
        <w:pStyle w:val="3"/>
        <w:ind w:left="0"/>
        <w:jc w:val="left"/>
        <w:rPr>
          <w:rFonts w:hint="eastAsia"/>
        </w:rPr>
      </w:pPr>
    </w:p>
    <w:p w14:paraId="609EADF3">
      <w:pPr>
        <w:pStyle w:val="3"/>
        <w:ind w:left="0"/>
        <w:jc w:val="left"/>
        <w:rPr>
          <w:rFonts w:hint="eastAsia"/>
        </w:rPr>
      </w:pPr>
      <w:r>
        <w:rPr>
          <w:rFonts w:hint="eastAsia"/>
        </w:rPr>
        <w:t>and in token and witness hereof he hath left in place of a seal this most godly sacrament, the which not only giveth an assured belief to our souls of eternal life, but also maketh us certain of the immortality of our flesh; for in the same hour our flesh is vivificate and made alive by that immortal flesh, and in a certain manner becometh partaker of immortality by it.</w:t>
      </w:r>
    </w:p>
    <w:p w14:paraId="33FA6203">
      <w:pPr>
        <w:pStyle w:val="3"/>
        <w:ind w:left="0"/>
        <w:jc w:val="left"/>
        <w:rPr>
          <w:rFonts w:hint="eastAsia"/>
        </w:rPr>
      </w:pPr>
      <w:r>
        <w:rPr>
          <w:rFonts w:hint="eastAsia"/>
        </w:rPr>
        <w:t>并且为此作为标记和见证，祂留下了这至圣的圣礼作为印记，这圣礼不仅使我们的灵魂确信永生，也使我们确信我们肉体的不朽；因为就在那时，我们的肉体藉着那不朽的肉体得以活过来，并在某种程度上藉此分享了不朽。</w:t>
      </w:r>
    </w:p>
    <w:p w14:paraId="3D71F05B">
      <w:pPr>
        <w:pStyle w:val="3"/>
        <w:ind w:left="0"/>
        <w:jc w:val="left"/>
        <w:rPr>
          <w:rFonts w:hint="eastAsia"/>
        </w:rPr>
      </w:pPr>
    </w:p>
    <w:p w14:paraId="3DBFDBFB">
      <w:pPr>
        <w:pStyle w:val="3"/>
        <w:ind w:left="0"/>
        <w:jc w:val="left"/>
        <w:rPr>
          <w:rFonts w:hint="eastAsia"/>
        </w:rPr>
      </w:pPr>
      <w:r>
        <w:rPr>
          <w:rFonts w:hint="eastAsia"/>
        </w:rPr>
        <w:t>He that is partaker of this divine flesh through this faith shall not perish for ever, but he that is partaker without this faith [it] turneth to him as deadly poison;</w:t>
      </w:r>
    </w:p>
    <w:p w14:paraId="1F1F9514">
      <w:pPr>
        <w:pStyle w:val="3"/>
        <w:ind w:left="0"/>
        <w:jc w:val="left"/>
        <w:rPr>
          <w:rFonts w:hint="eastAsia"/>
        </w:rPr>
      </w:pPr>
      <w:r>
        <w:rPr>
          <w:rFonts w:hint="eastAsia"/>
        </w:rPr>
        <w:t>凡藉着这信心分享这神圣肉体的人，必永远不灭亡；但那没有这信心而分享的人，这对他就如同致命的毒药；</w:t>
      </w:r>
    </w:p>
    <w:p w14:paraId="1BD8E86F">
      <w:pPr>
        <w:pStyle w:val="3"/>
        <w:ind w:left="0"/>
        <w:jc w:val="left"/>
        <w:rPr>
          <w:rFonts w:hint="eastAsia"/>
        </w:rPr>
      </w:pPr>
    </w:p>
    <w:p w14:paraId="79F4BE17">
      <w:pPr>
        <w:pStyle w:val="3"/>
        <w:ind w:left="0"/>
        <w:jc w:val="left"/>
        <w:rPr>
          <w:rFonts w:hint="eastAsia"/>
        </w:rPr>
      </w:pPr>
      <w:r>
        <w:rPr>
          <w:rFonts w:hint="eastAsia"/>
        </w:rPr>
        <w:t>for even as the corporal meat, when it findeth the stomach filled with evil humours doth also corrupt and hurt, so likewise this spiritual meat, if it find a soul corrupted with malice and infidelity, then thrusteth it that soul into greater danger and peril; not through the fault of itself, but because to the unclean and unfaithful nothing is clean, although it be sanctified by the blessing of the Lord.</w:t>
      </w:r>
    </w:p>
    <w:p w14:paraId="11E53C12">
      <w:pPr>
        <w:pStyle w:val="3"/>
        <w:ind w:left="0"/>
        <w:jc w:val="left"/>
        <w:rPr>
          <w:rFonts w:hint="eastAsia"/>
        </w:rPr>
      </w:pPr>
      <w:r>
        <w:rPr>
          <w:rFonts w:hint="eastAsia"/>
        </w:rPr>
        <w:t>因为正如属体的食物，当它发现胃里充满了邪恶的体液时，也会败坏和伤害身体；同样，这属灵的食物，如果它发现一个被恶意和不信所败坏的灵魂，那么它就会将那个灵魂推入更大的危险之中；这并非它本身的过错，而是因为对不洁和不信的人来说，没有什么东西是洁净的，即使它已被主的祝福分别为圣。</w:t>
      </w:r>
    </w:p>
    <w:p w14:paraId="3AD84F51">
      <w:pPr>
        <w:pStyle w:val="3"/>
        <w:ind w:left="0"/>
        <w:jc w:val="left"/>
        <w:rPr>
          <w:rFonts w:hint="eastAsia"/>
        </w:rPr>
      </w:pPr>
    </w:p>
    <w:p w14:paraId="6A6D8107">
      <w:pPr>
        <w:pStyle w:val="3"/>
        <w:ind w:left="0"/>
        <w:jc w:val="left"/>
        <w:rPr>
          <w:rFonts w:hint="eastAsia"/>
        </w:rPr>
      </w:pPr>
      <w:r>
        <w:rPr>
          <w:rFonts w:hint="eastAsia"/>
        </w:rPr>
        <w:t>For, as Saint Paul saith, Whosoever shall eat of this bread, or drink of the cup unworthily, shall be guilty of the body and blood of the Lord, and eateth and drinketh his own damnation, because he maketh no difference of the Lord's body, the which without faith and charity usurpeth the supper of the Lord;</w:t>
      </w:r>
    </w:p>
    <w:p w14:paraId="09E3B8E9">
      <w:pPr>
        <w:pStyle w:val="3"/>
        <w:ind w:left="0"/>
        <w:jc w:val="left"/>
        <w:rPr>
          <w:rFonts w:hint="eastAsia"/>
        </w:rPr>
      </w:pPr>
      <w:r>
        <w:rPr>
          <w:rFonts w:hint="eastAsia"/>
        </w:rPr>
        <w:t>因为，正如圣保罗所说：所以无论何人，不按理吃主的饼，喝主的杯，就是干犯主的身、主的血了。人应当自己省察，然后吃这饼、喝这杯。因为人吃喝，若不分辨是主的身体，就是吃喝自己的罪了。那没有信心和爱心却擅取主的晚餐的人；</w:t>
      </w:r>
    </w:p>
    <w:p w14:paraId="06CE5E91">
      <w:pPr>
        <w:pStyle w:val="3"/>
        <w:ind w:left="0"/>
        <w:jc w:val="left"/>
        <w:rPr>
          <w:rFonts w:hint="eastAsia"/>
        </w:rPr>
      </w:pPr>
    </w:p>
    <w:p w14:paraId="16C14076">
      <w:pPr>
        <w:pStyle w:val="3"/>
        <w:ind w:left="0"/>
        <w:jc w:val="left"/>
        <w:rPr>
          <w:rFonts w:hint="eastAsia"/>
        </w:rPr>
      </w:pPr>
      <w:r>
        <w:rPr>
          <w:rFonts w:hint="eastAsia"/>
        </w:rPr>
        <w:t>and, because he believeth not that that body is his life and the cleansing of all his sins, therefore he maketh Christ a liar, treadeth under his feet the Son of God, and counteth the blood of the testament as a profane thing, by the which he is sanctified, and doth injury to the Spirit of Grace, and shall he punished most sharply of God for this infidelity and hypocritical wickedness, because he hath not trusted to be justified by the passion of Christ, and, nevertheless, receiving this most holy sacrament, he maketh profession not to put his trust in any other thing.</w:t>
      </w:r>
    </w:p>
    <w:p w14:paraId="7EBC0029">
      <w:pPr>
        <w:pStyle w:val="3"/>
        <w:ind w:left="0"/>
        <w:jc w:val="left"/>
        <w:rPr>
          <w:rFonts w:hint="eastAsia"/>
        </w:rPr>
      </w:pPr>
      <w:r>
        <w:rPr>
          <w:rFonts w:hint="eastAsia"/>
        </w:rPr>
        <w:t>并且，因为他不相信那身体是他的生命，是他一切罪孽的洁净，所以他使基督成为说谎的，践踏上帝的儿子，并将他藉以成圣的立约之血当作凡俗之物，并且侮慢施恩的圣灵，他必因这不信和假冒为善的邪恶而受上帝最严厉的惩罚，因为他没有信靠藉着基督的受难得以称义，然而，他领受这至圣的圣礼，却声称不信靠任何其他事物。</w:t>
      </w:r>
    </w:p>
    <w:p w14:paraId="580E9C14">
      <w:pPr>
        <w:pStyle w:val="3"/>
        <w:ind w:left="0"/>
        <w:jc w:val="left"/>
        <w:rPr>
          <w:rFonts w:hint="eastAsia"/>
        </w:rPr>
      </w:pPr>
    </w:p>
    <w:p w14:paraId="66D09871">
      <w:pPr>
        <w:pStyle w:val="3"/>
        <w:ind w:left="0"/>
        <w:jc w:val="left"/>
        <w:rPr>
          <w:rFonts w:hint="eastAsia"/>
        </w:rPr>
      </w:pPr>
      <w:r>
        <w:rPr>
          <w:rFonts w:hint="eastAsia"/>
        </w:rPr>
        <w:t>Wherefore he accuseth himself, and is witness of his own wickedness, and condemneth himself to eternal death, and refuseth eternal life, the which God promiseth him in this most holy sacrament.</w:t>
      </w:r>
    </w:p>
    <w:p w14:paraId="44B17351">
      <w:pPr>
        <w:pStyle w:val="3"/>
        <w:ind w:left="0"/>
        <w:jc w:val="left"/>
        <w:rPr>
          <w:rFonts w:hint="eastAsia"/>
        </w:rPr>
      </w:pPr>
      <w:r>
        <w:rPr>
          <w:rFonts w:hint="eastAsia"/>
        </w:rPr>
        <w:t>因此他控告自己，是他自己邪恶的见证，并判定自己受永死，拒绝了上帝在这至圣圣礼中应许给他的永生。</w:t>
      </w:r>
    </w:p>
    <w:p w14:paraId="2378541B">
      <w:pPr>
        <w:pStyle w:val="3"/>
        <w:ind w:left="0"/>
        <w:jc w:val="left"/>
        <w:rPr>
          <w:rFonts w:hint="eastAsia"/>
        </w:rPr>
      </w:pPr>
    </w:p>
    <w:p w14:paraId="5B3D6A43">
      <w:pPr>
        <w:pStyle w:val="3"/>
        <w:ind w:left="0"/>
        <w:jc w:val="left"/>
        <w:rPr>
          <w:rFonts w:hint="eastAsia"/>
        </w:rPr>
      </w:pPr>
      <w:r>
        <w:rPr>
          <w:rFonts w:hint="eastAsia"/>
        </w:rPr>
        <w:t>Then, when the Christian perceiveth that his enemies would overthrow him, that is to say, when he doubteth lest he have not obtained remission of his sins by Christ, and lest he be not able to withstand the devil with his temptations, and when the accusation of his doubtful conscience prevaileth against him in such manner that he beginneth to fear that hell should swallow him, and that death (through the wrath of God) should overcome and slay him eternally:</w:t>
      </w:r>
    </w:p>
    <w:p w14:paraId="75E33B95">
      <w:pPr>
        <w:pStyle w:val="3"/>
        <w:ind w:left="0"/>
        <w:jc w:val="left"/>
        <w:rPr>
          <w:rFonts w:hint="eastAsia"/>
        </w:rPr>
      </w:pPr>
      <w:r>
        <w:rPr>
          <w:rFonts w:hint="eastAsia"/>
        </w:rPr>
        <w:t>那么，当基督徒察觉到他的仇敌想要推翻他，也就是说，当他怀疑自己是否藉着基督获得了罪的赦免，是否能够抵挡魔鬼的试探，并且当他疑惑的良心的控告胜过他，以致他开始害怕地狱会吞噬他，死亡（藉着上帝的忿怒）会永远胜过并杀害他时：</w:t>
      </w:r>
    </w:p>
    <w:p w14:paraId="50AE2253">
      <w:pPr>
        <w:pStyle w:val="3"/>
        <w:ind w:left="0"/>
        <w:jc w:val="left"/>
        <w:rPr>
          <w:rFonts w:hint="eastAsia"/>
        </w:rPr>
      </w:pPr>
    </w:p>
    <w:p w14:paraId="36884AE6">
      <w:pPr>
        <w:pStyle w:val="3"/>
        <w:ind w:left="0"/>
        <w:jc w:val="left"/>
        <w:rPr>
          <w:rFonts w:hint="eastAsia"/>
        </w:rPr>
      </w:pPr>
      <w:r>
        <w:rPr>
          <w:rFonts w:hint="eastAsia"/>
        </w:rPr>
        <w:t>when (I say) he feeleth these vexations of mind, let him then go with a good courage and sure trust and belief to this most holy sacrament, and let him receive it devoutly, saying in his heart, and answering to his enemies, I confess that I have deserved a thousand hells and everlasting death for my sins, but this most godly sacrament which presently I receive, maketh me assured and cer. tain of the remission of all my sins, and of my reconciliation and atonement with God.</w:t>
      </w:r>
    </w:p>
    <w:p w14:paraId="4A93051A">
      <w:pPr>
        <w:pStyle w:val="3"/>
        <w:ind w:left="0"/>
        <w:jc w:val="left"/>
        <w:rPr>
          <w:rFonts w:hint="eastAsia"/>
        </w:rPr>
      </w:pPr>
      <w:r>
        <w:rPr>
          <w:rFonts w:hint="eastAsia"/>
        </w:rPr>
        <w:t>当（我说）他感受到这些心灵的烦恼时，让他带着美好的勇气和确切的信靠与信念，去领受这至圣的圣礼，并虔诚地领受它，心里说，并回答他的仇敌：我承认我因我的罪应受千百个地狱和永远的死亡，但这我现在领受的至圣圣礼，使我确信我一切的罪都得赦免，并与上帝和好与复合。</w:t>
      </w:r>
    </w:p>
    <w:p w14:paraId="4CE209E1">
      <w:pPr>
        <w:pStyle w:val="3"/>
        <w:ind w:left="0"/>
        <w:jc w:val="left"/>
        <w:rPr>
          <w:rFonts w:hint="eastAsia"/>
        </w:rPr>
      </w:pPr>
    </w:p>
    <w:p w14:paraId="34A2A059">
      <w:pPr>
        <w:pStyle w:val="3"/>
        <w:ind w:left="0"/>
        <w:jc w:val="left"/>
        <w:rPr>
          <w:rFonts w:hint="eastAsia"/>
        </w:rPr>
      </w:pPr>
      <w:r>
        <w:rPr>
          <w:rFonts w:hint="eastAsia"/>
        </w:rPr>
        <w:t>If I look to my works, there is no doubt I shall find myself a sinner and condemned, and my conscience shall be never quieted if I shall believe that through the works which I do my sins are forgiven me;</w:t>
      </w:r>
    </w:p>
    <w:p w14:paraId="04329570">
      <w:pPr>
        <w:pStyle w:val="3"/>
        <w:ind w:left="0"/>
        <w:jc w:val="left"/>
        <w:rPr>
          <w:rFonts w:hint="eastAsia"/>
        </w:rPr>
      </w:pPr>
      <w:r>
        <w:rPr>
          <w:rFonts w:hint="eastAsia"/>
        </w:rPr>
        <w:t>如果我察看我的行为，毫无疑问我会发现自己是个罪人，并且被定了罪，如果我相信藉着我所行的，我的罪就得赦免，那么我的良心就永不得安宁；</w:t>
      </w:r>
    </w:p>
    <w:p w14:paraId="556A8182">
      <w:pPr>
        <w:pStyle w:val="3"/>
        <w:ind w:left="0"/>
        <w:jc w:val="left"/>
        <w:rPr>
          <w:rFonts w:hint="eastAsia"/>
        </w:rPr>
      </w:pPr>
    </w:p>
    <w:p w14:paraId="1027F397">
      <w:pPr>
        <w:pStyle w:val="3"/>
        <w:ind w:left="0"/>
        <w:jc w:val="left"/>
        <w:rPr>
          <w:rFonts w:hint="eastAsia"/>
        </w:rPr>
      </w:pPr>
      <w:r>
        <w:rPr>
          <w:rFonts w:hint="eastAsia"/>
        </w:rPr>
        <w:t>but if I look to the promises and covenant of God who promiseth by the blood of Christ the remission of my sins, I am as certainly assured that I have obtained and gotten his grace, as I am most sure and certain that he that promised and made this covenant cannot lie nor beguile:</w:t>
      </w:r>
    </w:p>
    <w:p w14:paraId="34E473DB">
      <w:pPr>
        <w:pStyle w:val="3"/>
        <w:ind w:left="0"/>
        <w:jc w:val="left"/>
        <w:rPr>
          <w:rFonts w:hint="eastAsia"/>
        </w:rPr>
      </w:pPr>
      <w:r>
        <w:rPr>
          <w:rFonts w:hint="eastAsia"/>
        </w:rPr>
        <w:t>但如果我仰望上帝的应许和圣约——祂藉着基督的血应许赦免我的罪——我就确信我已获得并得到了祂的恩典，正如我最确信那应许并立这约的祂不能说谎也不会欺骗一样：</w:t>
      </w:r>
    </w:p>
    <w:p w14:paraId="6A66C816">
      <w:pPr>
        <w:pStyle w:val="3"/>
        <w:ind w:left="0"/>
        <w:jc w:val="left"/>
        <w:rPr>
          <w:rFonts w:hint="eastAsia"/>
        </w:rPr>
      </w:pPr>
    </w:p>
    <w:p w14:paraId="3BEC9624">
      <w:pPr>
        <w:pStyle w:val="3"/>
        <w:ind w:left="0"/>
        <w:jc w:val="left"/>
        <w:rPr>
          <w:rFonts w:hint="eastAsia"/>
        </w:rPr>
      </w:pPr>
      <w:r>
        <w:rPr>
          <w:rFonts w:hint="eastAsia"/>
        </w:rPr>
        <w:t>and by this constant faith I become righteous, and this is the righteousness of Christ by which I am saved, and my conscience is made quiet.</w:t>
      </w:r>
    </w:p>
    <w:p w14:paraId="5FF48A98">
      <w:pPr>
        <w:pStyle w:val="3"/>
        <w:ind w:left="0"/>
        <w:jc w:val="left"/>
        <w:rPr>
          <w:rFonts w:hint="eastAsia"/>
        </w:rPr>
      </w:pPr>
      <w:r>
        <w:rPr>
          <w:rFonts w:hint="eastAsia"/>
        </w:rPr>
        <w:t>并且藉着这恒常的信心，我成为义，这就是基督的义，我藉此得救，我的良心也得安宁。</w:t>
      </w:r>
    </w:p>
    <w:p w14:paraId="19BFA122">
      <w:pPr>
        <w:pStyle w:val="3"/>
        <w:ind w:left="0"/>
        <w:jc w:val="left"/>
        <w:rPr>
          <w:rFonts w:hint="eastAsia"/>
        </w:rPr>
      </w:pPr>
    </w:p>
    <w:p w14:paraId="6077120B">
      <w:pPr>
        <w:pStyle w:val="3"/>
        <w:ind w:left="0"/>
        <w:jc w:val="left"/>
        <w:rPr>
          <w:rFonts w:hint="eastAsia"/>
        </w:rPr>
      </w:pPr>
      <w:r>
        <w:rPr>
          <w:rFonts w:hint="eastAsia"/>
        </w:rPr>
        <w:t>Hath not he given his most innocent body into the hands of sinners for my sins?</w:t>
      </w:r>
    </w:p>
    <w:p w14:paraId="2BCF87C8">
      <w:pPr>
        <w:pStyle w:val="3"/>
        <w:ind w:left="0"/>
        <w:jc w:val="left"/>
        <w:rPr>
          <w:rFonts w:hint="eastAsia"/>
        </w:rPr>
      </w:pPr>
      <w:r>
        <w:rPr>
          <w:rFonts w:hint="eastAsia"/>
        </w:rPr>
        <w:t>祂岂没有为我的罪将祂至无辜的身体交在罪人手中吗？</w:t>
      </w:r>
    </w:p>
    <w:p w14:paraId="3E5B795C">
      <w:pPr>
        <w:pStyle w:val="3"/>
        <w:ind w:left="0"/>
        <w:jc w:val="left"/>
        <w:rPr>
          <w:rFonts w:hint="eastAsia"/>
        </w:rPr>
      </w:pPr>
    </w:p>
    <w:p w14:paraId="60B10066">
      <w:pPr>
        <w:pStyle w:val="3"/>
        <w:ind w:left="0"/>
        <w:jc w:val="left"/>
        <w:rPr>
          <w:rFonts w:hint="eastAsia"/>
        </w:rPr>
      </w:pPr>
      <w:r>
        <w:rPr>
          <w:rFonts w:hint="eastAsia"/>
        </w:rPr>
        <w:t>Hath not he shed his blood to cleanse all mine iniquities?</w:t>
      </w:r>
    </w:p>
    <w:p w14:paraId="1B530BBC">
      <w:pPr>
        <w:pStyle w:val="3"/>
        <w:ind w:left="0"/>
        <w:jc w:val="left"/>
        <w:rPr>
          <w:rFonts w:hint="eastAsia"/>
        </w:rPr>
      </w:pPr>
      <w:r>
        <w:rPr>
          <w:rFonts w:hint="eastAsia"/>
        </w:rPr>
        <w:t>祂岂没有流出祂的血来洗净我一切的罪孽吗？</w:t>
      </w:r>
    </w:p>
    <w:p w14:paraId="44725754">
      <w:pPr>
        <w:pStyle w:val="3"/>
        <w:ind w:left="0"/>
        <w:jc w:val="left"/>
        <w:rPr>
          <w:rFonts w:hint="eastAsia"/>
        </w:rPr>
      </w:pPr>
    </w:p>
    <w:p w14:paraId="663E7910">
      <w:pPr>
        <w:pStyle w:val="3"/>
        <w:ind w:left="0"/>
        <w:jc w:val="left"/>
        <w:rPr>
          <w:rFonts w:hint="eastAsia"/>
        </w:rPr>
      </w:pPr>
      <w:r>
        <w:rPr>
          <w:rFonts w:hint="eastAsia"/>
        </w:rPr>
        <w:t>Then why art thou so heavy, O my soul, and why art thou so disquieted within me?</w:t>
      </w:r>
    </w:p>
    <w:p w14:paraId="2A863D9A">
      <w:pPr>
        <w:pStyle w:val="3"/>
        <w:ind w:left="0"/>
        <w:jc w:val="left"/>
        <w:rPr>
          <w:rFonts w:hint="eastAsia"/>
        </w:rPr>
      </w:pPr>
      <w:r>
        <w:rPr>
          <w:rFonts w:hint="eastAsia"/>
        </w:rPr>
        <w:t>那么，我的心哪，你为何忧闷？为何在我里面烦躁？</w:t>
      </w:r>
    </w:p>
    <w:p w14:paraId="3813C833">
      <w:pPr>
        <w:pStyle w:val="3"/>
        <w:ind w:left="0"/>
        <w:jc w:val="left"/>
        <w:rPr>
          <w:rFonts w:hint="eastAsia"/>
        </w:rPr>
      </w:pPr>
    </w:p>
    <w:p w14:paraId="1260AADB">
      <w:pPr>
        <w:pStyle w:val="3"/>
        <w:ind w:left="0"/>
        <w:jc w:val="left"/>
        <w:rPr>
          <w:rFonts w:hint="eastAsia"/>
        </w:rPr>
      </w:pPr>
      <w:r>
        <w:rPr>
          <w:rFonts w:hint="eastAsia"/>
        </w:rPr>
        <w:t>Put thy trust in the Lord, who beareth so great love toward thee, that to deliver thee from eternal death, he bath willed that his only- begotten Son should die, who hath taken to himself our poverty to give us his riches, he hath taken upon him our infirmity to strengthen us with his strongness, and became mortal to make us immortal, and descended into the earth that we should ascend into heaven, and became son of man together with us to make us with him the children of God.</w:t>
      </w:r>
    </w:p>
    <w:p w14:paraId="0EE5227B">
      <w:pPr>
        <w:pStyle w:val="3"/>
        <w:ind w:left="0"/>
        <w:jc w:val="left"/>
        <w:rPr>
          <w:rFonts w:hint="eastAsia"/>
        </w:rPr>
      </w:pPr>
      <w:r>
        <w:rPr>
          <w:rFonts w:hint="eastAsia"/>
        </w:rPr>
        <w:t>当仰望主，祂如此爱你，以致为救你脱离永死，祂竟愿意祂的独生子死，祂取了我们的贫穷，为要将祂的丰富赐给我们；祂担当了我们的软弱，为要用祂的刚强使我们刚强；祂成为必死的，为要使我们成为不死的；祂降到地上，为要我们升到天上；祂与我们一同成为人子，为要使我们与祂一同成为上帝的儿女。</w:t>
      </w:r>
    </w:p>
    <w:p w14:paraId="39F82331">
      <w:pPr>
        <w:pStyle w:val="3"/>
        <w:ind w:left="0"/>
        <w:jc w:val="left"/>
        <w:rPr>
          <w:rFonts w:hint="eastAsia"/>
        </w:rPr>
      </w:pPr>
    </w:p>
    <w:p w14:paraId="02A896E3">
      <w:pPr>
        <w:pStyle w:val="3"/>
        <w:ind w:left="0"/>
        <w:jc w:val="left"/>
        <w:rPr>
          <w:rFonts w:hint="eastAsia"/>
        </w:rPr>
      </w:pPr>
      <w:r>
        <w:rPr>
          <w:rFonts w:hint="eastAsia"/>
        </w:rPr>
        <w:t>Who shall lay anything to the charge of God's chosen? it is God that justifieth.</w:t>
      </w:r>
    </w:p>
    <w:p w14:paraId="18CE5210">
      <w:pPr>
        <w:pStyle w:val="3"/>
        <w:ind w:left="0"/>
        <w:jc w:val="left"/>
        <w:rPr>
          <w:rFonts w:hint="eastAsia"/>
        </w:rPr>
      </w:pPr>
      <w:r>
        <w:rPr>
          <w:rFonts w:hint="eastAsia"/>
        </w:rPr>
        <w:t>谁能控告上帝所拣选的人呢？有上帝称他们为义了。</w:t>
      </w:r>
    </w:p>
    <w:p w14:paraId="7737DF72">
      <w:pPr>
        <w:pStyle w:val="3"/>
        <w:ind w:left="0"/>
        <w:jc w:val="left"/>
        <w:rPr>
          <w:rFonts w:hint="eastAsia"/>
        </w:rPr>
      </w:pPr>
    </w:p>
    <w:p w14:paraId="4776E0CB">
      <w:pPr>
        <w:pStyle w:val="3"/>
        <w:ind w:left="0"/>
        <w:jc w:val="left"/>
        <w:rPr>
          <w:rFonts w:hint="eastAsia"/>
        </w:rPr>
      </w:pPr>
      <w:r>
        <w:rPr>
          <w:rFonts w:hint="eastAsia"/>
        </w:rPr>
        <w:t>Who Shall then condemn? it is Christ which is dead, yea, rather which is risen again, which is also on the right Mud of God, and maketh intercession for us.</w:t>
      </w:r>
    </w:p>
    <w:p w14:paraId="09B355B2">
      <w:pPr>
        <w:pStyle w:val="3"/>
        <w:ind w:left="0"/>
        <w:jc w:val="left"/>
        <w:rPr>
          <w:rFonts w:hint="eastAsia"/>
        </w:rPr>
      </w:pPr>
      <w:r>
        <w:rPr>
          <w:rFonts w:hint="eastAsia"/>
        </w:rPr>
        <w:t>谁能定他们的罪呢？有基督耶稣已经死了，而且从死里复活，现今在上帝的右边，也替我们祈求。</w:t>
      </w:r>
    </w:p>
    <w:p w14:paraId="1385F740">
      <w:pPr>
        <w:pStyle w:val="3"/>
        <w:ind w:left="0"/>
        <w:jc w:val="left"/>
        <w:rPr>
          <w:rFonts w:hint="eastAsia"/>
        </w:rPr>
      </w:pPr>
    </w:p>
    <w:p w14:paraId="188FE5AE">
      <w:pPr>
        <w:pStyle w:val="3"/>
        <w:ind w:left="0"/>
        <w:jc w:val="left"/>
        <w:rPr>
          <w:rFonts w:hint="eastAsia"/>
        </w:rPr>
      </w:pPr>
      <w:r>
        <w:rPr>
          <w:rFonts w:hint="eastAsia"/>
        </w:rPr>
        <w:t>Let alone then (O my soul) thy mourning and sighing.</w:t>
      </w:r>
    </w:p>
    <w:p w14:paraId="6C6430BA">
      <w:pPr>
        <w:pStyle w:val="3"/>
        <w:ind w:left="0"/>
        <w:jc w:val="left"/>
        <w:rPr>
          <w:rFonts w:hint="eastAsia"/>
        </w:rPr>
      </w:pPr>
      <w:r>
        <w:rPr>
          <w:rFonts w:hint="eastAsia"/>
        </w:rPr>
        <w:t>那么（我的灵魂啊）停止你的哀恸和叹息吧。</w:t>
      </w:r>
    </w:p>
    <w:p w14:paraId="010AC40A">
      <w:pPr>
        <w:pStyle w:val="3"/>
        <w:ind w:left="0"/>
        <w:jc w:val="left"/>
        <w:rPr>
          <w:rFonts w:hint="eastAsia"/>
        </w:rPr>
      </w:pPr>
    </w:p>
    <w:p w14:paraId="2099F199">
      <w:pPr>
        <w:pStyle w:val="3"/>
        <w:ind w:left="0"/>
        <w:jc w:val="left"/>
        <w:rPr>
          <w:rFonts w:hint="eastAsia"/>
        </w:rPr>
      </w:pPr>
      <w:r>
        <w:rPr>
          <w:rFonts w:hint="eastAsia"/>
        </w:rPr>
        <w:t>Praise the Lord, O my soul, and all that is within me praise his holy name.</w:t>
      </w:r>
    </w:p>
    <w:p w14:paraId="20AD65A1">
      <w:pPr>
        <w:pStyle w:val="3"/>
        <w:ind w:left="0"/>
        <w:jc w:val="left"/>
        <w:rPr>
          <w:rFonts w:hint="eastAsia"/>
        </w:rPr>
      </w:pPr>
      <w:r>
        <w:rPr>
          <w:rFonts w:hint="eastAsia"/>
        </w:rPr>
        <w:t>我的心哪，你要称颂耶和华！凡在我里面的，也要称颂祂的圣名！</w:t>
      </w:r>
    </w:p>
    <w:p w14:paraId="67F7D6A9">
      <w:pPr>
        <w:pStyle w:val="3"/>
        <w:ind w:left="0"/>
        <w:jc w:val="left"/>
        <w:rPr>
          <w:rFonts w:hint="eastAsia"/>
        </w:rPr>
      </w:pPr>
    </w:p>
    <w:p w14:paraId="29B21C1C">
      <w:pPr>
        <w:pStyle w:val="3"/>
        <w:ind w:left="0"/>
        <w:jc w:val="left"/>
        <w:rPr>
          <w:rFonts w:hint="eastAsia"/>
        </w:rPr>
      </w:pPr>
      <w:r>
        <w:rPr>
          <w:rFonts w:hint="eastAsia"/>
        </w:rPr>
        <w:t>Praise the Lord, O my soul, and forget not all his benefits, which forgiveth all thy sins, and healeth all thine infirmities; which saveth thy life from destruction, and crowneth thee with mercy and loving-kindness.</w:t>
      </w:r>
    </w:p>
    <w:p w14:paraId="382BA222">
      <w:pPr>
        <w:pStyle w:val="3"/>
        <w:ind w:left="0"/>
        <w:jc w:val="left"/>
        <w:rPr>
          <w:rFonts w:hint="eastAsia"/>
        </w:rPr>
      </w:pPr>
      <w:r>
        <w:rPr>
          <w:rFonts w:hint="eastAsia"/>
        </w:rPr>
        <w:t>我的心哪，你要称颂耶和华！不可忘记祂的一切恩惠！祂赦免你的一切罪孽，医治你的一切疾病。祂救赎你的命脱离死亡，以仁爱和慈悲为你的冠冕。</w:t>
      </w:r>
    </w:p>
    <w:p w14:paraId="3AED6B1E">
      <w:pPr>
        <w:pStyle w:val="3"/>
        <w:ind w:left="0"/>
        <w:jc w:val="left"/>
        <w:rPr>
          <w:rFonts w:hint="eastAsia"/>
        </w:rPr>
      </w:pPr>
    </w:p>
    <w:p w14:paraId="48CC9661">
      <w:pPr>
        <w:pStyle w:val="3"/>
        <w:ind w:left="0"/>
        <w:jc w:val="left"/>
        <w:rPr>
          <w:rFonts w:hint="eastAsia"/>
        </w:rPr>
      </w:pPr>
      <w:r>
        <w:rPr>
          <w:rFonts w:hint="eastAsia"/>
        </w:rPr>
        <w:t>The Lord is full of compassion and mercy, long-sufferIng, and of great goodness:</w:t>
      </w:r>
    </w:p>
    <w:p w14:paraId="5B523B8D">
      <w:pPr>
        <w:pStyle w:val="3"/>
        <w:ind w:left="0"/>
        <w:jc w:val="left"/>
        <w:rPr>
          <w:rFonts w:hint="eastAsia"/>
        </w:rPr>
      </w:pPr>
      <w:r>
        <w:rPr>
          <w:rFonts w:hint="eastAsia"/>
        </w:rPr>
        <w:t>耶和华有怜悯，有恩典，不轻易发怒，且有丰盛的慈爱。</w:t>
      </w:r>
    </w:p>
    <w:p w14:paraId="67A23A14">
      <w:pPr>
        <w:pStyle w:val="3"/>
        <w:ind w:left="0"/>
        <w:jc w:val="left"/>
        <w:rPr>
          <w:rFonts w:hint="eastAsia"/>
        </w:rPr>
      </w:pPr>
    </w:p>
    <w:p w14:paraId="40ADC338">
      <w:pPr>
        <w:pStyle w:val="3"/>
        <w:ind w:left="0"/>
        <w:jc w:val="left"/>
        <w:rPr>
          <w:rFonts w:hint="eastAsia"/>
        </w:rPr>
      </w:pPr>
      <w:r>
        <w:rPr>
          <w:rFonts w:hint="eastAsia"/>
        </w:rPr>
        <w:t>he will not always be chiding, neither will he keep his anger for ever:</w:t>
      </w:r>
    </w:p>
    <w:p w14:paraId="7C07A76A">
      <w:pPr>
        <w:pStyle w:val="3"/>
        <w:ind w:left="0"/>
        <w:jc w:val="left"/>
        <w:rPr>
          <w:rFonts w:hint="eastAsia"/>
        </w:rPr>
      </w:pPr>
      <w:r>
        <w:rPr>
          <w:rFonts w:hint="eastAsia"/>
        </w:rPr>
        <w:t>祂不长久责备，也不永远怀怒。</w:t>
      </w:r>
    </w:p>
    <w:p w14:paraId="02733981">
      <w:pPr>
        <w:pStyle w:val="3"/>
        <w:ind w:left="0"/>
        <w:jc w:val="left"/>
        <w:rPr>
          <w:rFonts w:hint="eastAsia"/>
        </w:rPr>
      </w:pPr>
    </w:p>
    <w:p w14:paraId="7F591808">
      <w:pPr>
        <w:pStyle w:val="3"/>
        <w:ind w:left="0"/>
        <w:jc w:val="left"/>
        <w:rPr>
          <w:rFonts w:hint="eastAsia"/>
        </w:rPr>
      </w:pPr>
      <w:r>
        <w:rPr>
          <w:rFonts w:hint="eastAsia"/>
        </w:rPr>
        <w:t>he hath not dealt with us after our sins, nor rewarded us according to our wickedness.</w:t>
      </w:r>
    </w:p>
    <w:p w14:paraId="352C9BFA">
      <w:pPr>
        <w:pStyle w:val="3"/>
        <w:ind w:left="0"/>
        <w:jc w:val="left"/>
        <w:rPr>
          <w:rFonts w:hint="eastAsia"/>
        </w:rPr>
      </w:pPr>
      <w:r>
        <w:rPr>
          <w:rFonts w:hint="eastAsia"/>
        </w:rPr>
        <w:t>祂没有按我们的罪过待我们，也没有照我们的罪孽报应我们。</w:t>
      </w:r>
    </w:p>
    <w:p w14:paraId="3240C778">
      <w:pPr>
        <w:pStyle w:val="3"/>
        <w:ind w:left="0"/>
        <w:jc w:val="left"/>
        <w:rPr>
          <w:rFonts w:hint="eastAsia"/>
        </w:rPr>
      </w:pPr>
    </w:p>
    <w:p w14:paraId="624D7485">
      <w:pPr>
        <w:pStyle w:val="3"/>
        <w:ind w:left="0"/>
        <w:jc w:val="left"/>
        <w:rPr>
          <w:rFonts w:hint="eastAsia"/>
        </w:rPr>
      </w:pPr>
      <w:r>
        <w:rPr>
          <w:rFonts w:hint="eastAsia"/>
        </w:rPr>
        <w:t>For look, how high the heaven is in comparison of the earth, so great is his mercy also toward them that fear him.</w:t>
      </w:r>
    </w:p>
    <w:p w14:paraId="626C6DF2">
      <w:pPr>
        <w:pStyle w:val="3"/>
        <w:ind w:left="0"/>
        <w:jc w:val="left"/>
        <w:rPr>
          <w:rFonts w:hint="eastAsia"/>
        </w:rPr>
      </w:pPr>
      <w:r>
        <w:rPr>
          <w:rFonts w:hint="eastAsia"/>
        </w:rPr>
        <w:t>天离地何等的高，祂的慈爱向敬畏祂的人也是何等的大！</w:t>
      </w:r>
    </w:p>
    <w:p w14:paraId="1B129F84">
      <w:pPr>
        <w:pStyle w:val="3"/>
        <w:ind w:left="0"/>
        <w:jc w:val="left"/>
        <w:rPr>
          <w:rFonts w:hint="eastAsia"/>
        </w:rPr>
      </w:pPr>
    </w:p>
    <w:p w14:paraId="501459A6">
      <w:pPr>
        <w:pStyle w:val="3"/>
        <w:ind w:left="0"/>
        <w:jc w:val="left"/>
        <w:rPr>
          <w:rFonts w:hint="eastAsia"/>
        </w:rPr>
      </w:pPr>
      <w:r>
        <w:rPr>
          <w:rFonts w:hint="eastAsia"/>
        </w:rPr>
        <w:t>Look how wide the east is from the west, so far hath he set our sins from us.</w:t>
      </w:r>
    </w:p>
    <w:p w14:paraId="02CB223D">
      <w:pPr>
        <w:pStyle w:val="3"/>
        <w:ind w:left="0"/>
        <w:jc w:val="left"/>
        <w:rPr>
          <w:rFonts w:hint="eastAsia"/>
        </w:rPr>
      </w:pPr>
      <w:r>
        <w:rPr>
          <w:rFonts w:hint="eastAsia"/>
        </w:rPr>
        <w:t>东离西有多远，祂叫我们的过犯离我们也有多远！</w:t>
      </w:r>
    </w:p>
    <w:p w14:paraId="5C0DC41B">
      <w:pPr>
        <w:pStyle w:val="3"/>
        <w:ind w:left="0"/>
        <w:jc w:val="left"/>
        <w:rPr>
          <w:rFonts w:hint="eastAsia"/>
        </w:rPr>
      </w:pPr>
    </w:p>
    <w:p w14:paraId="3E0852A7">
      <w:pPr>
        <w:pStyle w:val="3"/>
        <w:ind w:left="0"/>
        <w:jc w:val="left"/>
        <w:rPr>
          <w:rFonts w:hint="eastAsia"/>
        </w:rPr>
      </w:pPr>
      <w:r>
        <w:rPr>
          <w:rFonts w:hint="eastAsia"/>
        </w:rPr>
        <w:t>Yea, like as a father pitieth his own children, even so the Lord hath been merciful to us, giving us his onlybegotten Son.</w:t>
      </w:r>
    </w:p>
    <w:p w14:paraId="7156DC25">
      <w:pPr>
        <w:pStyle w:val="3"/>
        <w:ind w:left="0"/>
        <w:jc w:val="left"/>
        <w:rPr>
          <w:rFonts w:hint="eastAsia"/>
        </w:rPr>
      </w:pPr>
      <w:r>
        <w:rPr>
          <w:rFonts w:hint="eastAsia"/>
        </w:rPr>
        <w:t>是的，父亲怎样怜恤他的儿女，耶和华也照样怜恤我们，将祂的独生子赐给我们。</w:t>
      </w:r>
    </w:p>
    <w:p w14:paraId="7DAF0442">
      <w:pPr>
        <w:pStyle w:val="3"/>
        <w:ind w:left="0"/>
        <w:jc w:val="left"/>
        <w:rPr>
          <w:rFonts w:hint="eastAsia"/>
        </w:rPr>
      </w:pPr>
    </w:p>
    <w:p w14:paraId="04854FF6">
      <w:pPr>
        <w:pStyle w:val="3"/>
        <w:ind w:left="0"/>
        <w:jc w:val="left"/>
        <w:rPr>
          <w:rFonts w:hint="eastAsia"/>
        </w:rPr>
      </w:pPr>
      <w:r>
        <w:rPr>
          <w:rFonts w:hint="eastAsia"/>
        </w:rPr>
        <w:t>With this faith, with these thanks, with these and suchlike thoughts and meditations, we ought to receive the sacrament of the body and blood of Jesus Christ our Lord.</w:t>
      </w:r>
    </w:p>
    <w:p w14:paraId="687ED7C7">
      <w:pPr>
        <w:pStyle w:val="3"/>
        <w:ind w:left="0"/>
        <w:jc w:val="left"/>
        <w:rPr>
          <w:rFonts w:hint="eastAsia"/>
        </w:rPr>
      </w:pPr>
      <w:r>
        <w:rPr>
          <w:rFonts w:hint="eastAsia"/>
        </w:rPr>
        <w:t>我们应当怀着这样的信心、这样的感恩、以及这些和类似的思念与默想，来领受我们主耶稣基督身体和宝血的圣礼。</w:t>
      </w:r>
    </w:p>
    <w:p w14:paraId="6EC01AE6">
      <w:pPr>
        <w:pStyle w:val="3"/>
        <w:ind w:left="0"/>
        <w:jc w:val="left"/>
        <w:rPr>
          <w:rFonts w:hint="eastAsia"/>
        </w:rPr>
      </w:pPr>
    </w:p>
    <w:p w14:paraId="599C41FE">
      <w:pPr>
        <w:pStyle w:val="3"/>
        <w:ind w:left="0"/>
        <w:jc w:val="left"/>
        <w:rPr>
          <w:rFonts w:hint="eastAsia"/>
        </w:rPr>
      </w:pPr>
      <w:r>
        <w:rPr>
          <w:rFonts w:hint="eastAsia"/>
        </w:rPr>
        <w:t>In this manner it casteth away the fear of the soul, augmenteth charity, confirmeth faith, maketh clear the conscience, and the tongue is never found weary in praising God, and rendering unto him infinite thanks for so great a benefit.</w:t>
      </w:r>
    </w:p>
    <w:p w14:paraId="2B2261F3">
      <w:pPr>
        <w:pStyle w:val="3"/>
        <w:ind w:left="0"/>
        <w:jc w:val="left"/>
        <w:rPr>
          <w:rFonts w:hint="eastAsia"/>
        </w:rPr>
      </w:pPr>
      <w:r>
        <w:rPr>
          <w:rFonts w:hint="eastAsia"/>
        </w:rPr>
        <w:t>这样，它就驱除了灵魂的恐惧，增加了仁爱，坚固了信心，洁净了良心，舌头也永不疲倦地赞美上帝，并为如此大的益处向祂献上无限的感谢。</w:t>
      </w:r>
    </w:p>
    <w:p w14:paraId="0B9D39F3">
      <w:pPr>
        <w:pStyle w:val="3"/>
        <w:ind w:left="0"/>
        <w:jc w:val="left"/>
        <w:rPr>
          <w:rFonts w:hint="eastAsia"/>
        </w:rPr>
      </w:pPr>
    </w:p>
    <w:p w14:paraId="6E6DCE6C">
      <w:pPr>
        <w:pStyle w:val="3"/>
        <w:ind w:left="0"/>
        <w:jc w:val="left"/>
        <w:rPr>
          <w:rFonts w:hint="eastAsia"/>
        </w:rPr>
      </w:pPr>
      <w:r>
        <w:rPr>
          <w:rFonts w:hint="eastAsia"/>
        </w:rPr>
        <w:t>This is the virtue, the efficacy, and the only trust of our soul: this is the stone upon the which the conscience builded feareth not any tempest, neither the gates of hen, neither [the] wrath of God, neither the law, neither sin, neither death, neither the devil, nor any other thing.</w:t>
      </w:r>
    </w:p>
    <w:p w14:paraId="7A7F4557">
      <w:pPr>
        <w:pStyle w:val="3"/>
        <w:ind w:left="0"/>
        <w:jc w:val="left"/>
        <w:rPr>
          <w:rFonts w:hint="eastAsia"/>
        </w:rPr>
      </w:pPr>
      <w:r>
        <w:rPr>
          <w:rFonts w:hint="eastAsia"/>
        </w:rPr>
        <w:t>这就是我们灵魂的美德、功效和唯一的信靠：这是良心所建造在其上的磐石，不惧怕任何风暴，也不惧怕地狱之门，也不惧怕上帝的忿怒，也不惧怕律法，也不惧怕罪，也不惧怕死亡，也不惧怕魔鬼，也不惧怕任何其他事物。</w:t>
      </w:r>
    </w:p>
    <w:p w14:paraId="06B32A19">
      <w:pPr>
        <w:pStyle w:val="3"/>
        <w:ind w:left="0"/>
        <w:jc w:val="left"/>
        <w:rPr>
          <w:rFonts w:hint="eastAsia"/>
        </w:rPr>
      </w:pPr>
    </w:p>
    <w:p w14:paraId="436FF3CD">
      <w:pPr>
        <w:pStyle w:val="3"/>
        <w:ind w:left="0"/>
        <w:jc w:val="left"/>
        <w:rPr>
          <w:rFonts w:hint="eastAsia"/>
        </w:rPr>
      </w:pPr>
      <w:r>
        <w:rPr>
          <w:rFonts w:hint="eastAsia"/>
        </w:rPr>
        <w:t>And because all the substance of this matter consisteth in this most divine sacrament, when: the Christian man is there present he ought to hold always the eyes of his mind fixed on the passion of this our most benign Lord, beholding on the one side him on the cross laden with all our sins, and on the other side God that chastened him, punishing, instead of us, his most dearly-beloved Son.</w:t>
      </w:r>
    </w:p>
    <w:p w14:paraId="359DCD07">
      <w:pPr>
        <w:pStyle w:val="3"/>
        <w:ind w:left="0"/>
        <w:jc w:val="left"/>
        <w:rPr>
          <w:rFonts w:hint="eastAsia"/>
        </w:rPr>
      </w:pPr>
      <w:r>
        <w:rPr>
          <w:rFonts w:hint="eastAsia"/>
        </w:rPr>
        <w:t>并且因为这事的全部实质都在于这至神圣的圣礼，所以当基督徒在场时，他应当始终将他心灵的眼睛注视着我们这位至仁慈之主的受难，一方面看见祂在十字架上担负着我们所有的罪，另一方面看见惩罚祂的上帝，代替我们惩罚祂至爱的儿子。</w:t>
      </w:r>
    </w:p>
    <w:p w14:paraId="580DD572">
      <w:pPr>
        <w:pStyle w:val="3"/>
        <w:ind w:left="0"/>
        <w:jc w:val="left"/>
        <w:rPr>
          <w:rFonts w:hint="eastAsia"/>
        </w:rPr>
      </w:pPr>
    </w:p>
    <w:p w14:paraId="26FCAF89">
      <w:pPr>
        <w:pStyle w:val="3"/>
        <w:ind w:left="0"/>
        <w:jc w:val="left"/>
        <w:rPr>
          <w:rFonts w:hint="eastAsia"/>
        </w:rPr>
      </w:pPr>
      <w:r>
        <w:rPr>
          <w:rFonts w:hint="eastAsia"/>
        </w:rPr>
        <w:t>O happy is he that shutteth his eyes from all other sight, and will see and understand no other thing than Jesus Christ crucified, in whom all the grace and all the treasures of wisdom and knowledge are laid up!</w:t>
      </w:r>
    </w:p>
    <w:p w14:paraId="12CEF33A">
      <w:pPr>
        <w:pStyle w:val="3"/>
        <w:ind w:left="0"/>
        <w:jc w:val="left"/>
        <w:rPr>
          <w:rFonts w:hint="eastAsia"/>
        </w:rPr>
      </w:pPr>
      <w:r>
        <w:rPr>
          <w:rFonts w:hint="eastAsia"/>
        </w:rPr>
        <w:t>哦，那闭眼不看别的一切景象，只愿看见并明白被钉十字架的耶稣基督的人是有福的，一切的恩典和一切智慧知识的宝藏都藏在祂里面！</w:t>
      </w:r>
    </w:p>
    <w:p w14:paraId="03E6DC2A">
      <w:pPr>
        <w:pStyle w:val="3"/>
        <w:ind w:left="0"/>
        <w:jc w:val="left"/>
        <w:rPr>
          <w:rFonts w:hint="eastAsia"/>
        </w:rPr>
      </w:pPr>
    </w:p>
    <w:p w14:paraId="24FBF441">
      <w:pPr>
        <w:pStyle w:val="3"/>
        <w:ind w:left="0"/>
        <w:jc w:val="left"/>
        <w:rPr>
          <w:rFonts w:hint="eastAsia"/>
        </w:rPr>
      </w:pPr>
      <w:r>
        <w:rPr>
          <w:rFonts w:hint="eastAsia"/>
        </w:rPr>
        <w:t>Happy (I say) is he that always feedeth his mind with so divine a meat, and with so sweet and healthsome liquor maketh his soul drunk as with the love of God!</w:t>
      </w:r>
    </w:p>
    <w:p w14:paraId="54EF3CF7">
      <w:pPr>
        <w:pStyle w:val="3"/>
        <w:ind w:left="0"/>
        <w:jc w:val="left"/>
        <w:rPr>
          <w:rFonts w:hint="eastAsia"/>
        </w:rPr>
      </w:pPr>
      <w:r>
        <w:rPr>
          <w:rFonts w:hint="eastAsia"/>
        </w:rPr>
        <w:t>有福的（我说）是那常常用如此神圣的食物喂养他的心灵，并用如此甘甜有益的饮料使他的灵魂沉醉于上帝之爱的人！</w:t>
      </w:r>
    </w:p>
    <w:p w14:paraId="7B2FC76F">
      <w:pPr>
        <w:pStyle w:val="3"/>
        <w:ind w:left="0"/>
        <w:jc w:val="left"/>
        <w:rPr>
          <w:rFonts w:hint="eastAsia"/>
        </w:rPr>
      </w:pPr>
    </w:p>
    <w:p w14:paraId="0AC5892C">
      <w:pPr>
        <w:pStyle w:val="3"/>
        <w:ind w:left="0"/>
        <w:jc w:val="left"/>
        <w:rPr>
          <w:rFonts w:hint="eastAsia"/>
        </w:rPr>
      </w:pPr>
      <w:r>
        <w:rPr>
          <w:rFonts w:hint="eastAsia"/>
        </w:rPr>
        <w:t>But before I make an end of this matter, Iwill advertise the Christian that Saint Augustine accustometh to call this most divine sacrament a bond of charity, and a mystery of unity, and with, Ile that receiveth the mystery of unity, and keepeth not the bond of peace, doth not receive that mystery for his soul's health, but a witness against himself.</w:t>
      </w:r>
    </w:p>
    <w:p w14:paraId="49F58CE5">
      <w:pPr>
        <w:pStyle w:val="3"/>
        <w:ind w:left="0"/>
        <w:jc w:val="left"/>
        <w:rPr>
          <w:rFonts w:hint="eastAsia"/>
        </w:rPr>
      </w:pPr>
      <w:r>
        <w:rPr>
          <w:rFonts w:hint="eastAsia"/>
        </w:rPr>
        <w:t>但在我结束这件事之前，我要告诫基督徒，圣奥古斯丁习惯称这至神圣的圣礼为仁爱之联结，合一之奥秘，并且说：那领受合一之奥秘，却不持守和平之联结的人，他领受那奥秘并非为了他灵魂的健康，而是作为控告他自己的见证。</w:t>
      </w:r>
    </w:p>
    <w:p w14:paraId="01EE6F62">
      <w:pPr>
        <w:pStyle w:val="3"/>
        <w:ind w:left="0"/>
        <w:jc w:val="left"/>
        <w:rPr>
          <w:rFonts w:hint="eastAsia"/>
        </w:rPr>
      </w:pPr>
    </w:p>
    <w:p w14:paraId="093187F6">
      <w:pPr>
        <w:pStyle w:val="3"/>
        <w:ind w:left="0"/>
        <w:jc w:val="left"/>
        <w:rPr>
          <w:rFonts w:hint="eastAsia"/>
        </w:rPr>
      </w:pPr>
      <w:r>
        <w:rPr>
          <w:rFonts w:hint="eastAsia"/>
        </w:rPr>
        <w:t>Then we ought to know that the Lord ordained this sacrament, not only to ascertain us of the forgiveness of Sins, but also to inflame us to peace, to agreement, and to brotherly love.</w:t>
      </w:r>
    </w:p>
    <w:p w14:paraId="4C0069AD">
      <w:pPr>
        <w:pStyle w:val="3"/>
        <w:ind w:left="0"/>
        <w:jc w:val="left"/>
        <w:rPr>
          <w:rFonts w:hint="eastAsia"/>
        </w:rPr>
      </w:pPr>
      <w:r>
        <w:rPr>
          <w:rFonts w:hint="eastAsia"/>
        </w:rPr>
        <w:t>那么我们应当知道，主设立这圣礼，不仅是要使我们确信罪得赦免，也是要激励我们趋向和平、和谐与弟兄之爱。</w:t>
      </w:r>
    </w:p>
    <w:p w14:paraId="016572C9">
      <w:pPr>
        <w:pStyle w:val="3"/>
        <w:ind w:left="0"/>
        <w:jc w:val="left"/>
        <w:rPr>
          <w:rFonts w:hint="eastAsia"/>
        </w:rPr>
      </w:pPr>
    </w:p>
    <w:p w14:paraId="5BF16F62">
      <w:pPr>
        <w:pStyle w:val="3"/>
        <w:ind w:left="0"/>
        <w:jc w:val="left"/>
        <w:rPr>
          <w:rFonts w:hint="eastAsia"/>
        </w:rPr>
      </w:pPr>
      <w:r>
        <w:rPr>
          <w:rFonts w:hint="eastAsia"/>
        </w:rPr>
        <w:t>Wherefore the Lord, in this sacrament, maketh us in such sort partakers of his body that he becometh one self thing with us and we with him.</w:t>
      </w:r>
    </w:p>
    <w:p w14:paraId="4A0107A2">
      <w:pPr>
        <w:pStyle w:val="3"/>
        <w:ind w:left="0"/>
        <w:jc w:val="left"/>
        <w:rPr>
          <w:rFonts w:hint="eastAsia"/>
        </w:rPr>
      </w:pPr>
      <w:r>
        <w:rPr>
          <w:rFonts w:hint="eastAsia"/>
        </w:rPr>
        <w:t>因此，主在这圣礼中，使我们如此分享祂的身体，以致祂与我们成为一体，我们也与祂成为一体。</w:t>
      </w:r>
    </w:p>
    <w:p w14:paraId="4B19FC95">
      <w:pPr>
        <w:pStyle w:val="3"/>
        <w:ind w:left="0"/>
        <w:jc w:val="left"/>
        <w:rPr>
          <w:rFonts w:hint="eastAsia"/>
        </w:rPr>
      </w:pPr>
    </w:p>
    <w:p w14:paraId="77491220">
      <w:pPr>
        <w:pStyle w:val="3"/>
        <w:ind w:left="0"/>
        <w:jc w:val="left"/>
        <w:rPr>
          <w:rFonts w:hint="eastAsia"/>
        </w:rPr>
      </w:pPr>
      <w:r>
        <w:rPr>
          <w:rFonts w:hint="eastAsia"/>
        </w:rPr>
        <w:t>Then he having no more than one body, of the which he maketh us all partakers, it is necessary that also all we by such like participation become one body;</w:t>
      </w:r>
    </w:p>
    <w:p w14:paraId="6596A2D9">
      <w:pPr>
        <w:pStyle w:val="3"/>
        <w:ind w:left="0"/>
        <w:jc w:val="left"/>
        <w:rPr>
          <w:rFonts w:hint="eastAsia"/>
        </w:rPr>
      </w:pPr>
      <w:r>
        <w:rPr>
          <w:rFonts w:hint="eastAsia"/>
        </w:rPr>
        <w:t>那么，祂既只有一个身体，并使我们都分享这身体，我们也必须藉着这样的分享成为一个身体；</w:t>
      </w:r>
    </w:p>
    <w:p w14:paraId="6117BF11">
      <w:pPr>
        <w:pStyle w:val="3"/>
        <w:ind w:left="0"/>
        <w:jc w:val="left"/>
        <w:rPr>
          <w:rFonts w:hint="eastAsia"/>
        </w:rPr>
      </w:pPr>
    </w:p>
    <w:p w14:paraId="3DAE2D79">
      <w:pPr>
        <w:pStyle w:val="3"/>
        <w:ind w:left="0"/>
        <w:jc w:val="left"/>
        <w:rPr>
          <w:rFonts w:hint="eastAsia"/>
        </w:rPr>
      </w:pPr>
      <w:r>
        <w:rPr>
          <w:rFonts w:hint="eastAsia"/>
        </w:rPr>
        <w:t>the which unity the bread of the sacrament representeth, which even as it is made of many grains being mingled together, and so confused that the one cannot be discerned from the other, so ought we to be joined together and united with so much concord of mind, that there cannot come among us any never so little division.</w:t>
      </w:r>
    </w:p>
    <w:p w14:paraId="028E3065">
      <w:pPr>
        <w:pStyle w:val="3"/>
        <w:ind w:left="0"/>
        <w:jc w:val="left"/>
        <w:rPr>
          <w:rFonts w:hint="eastAsia"/>
        </w:rPr>
      </w:pPr>
      <w:r>
        <w:rPr>
          <w:rFonts w:hint="eastAsia"/>
        </w:rPr>
        <w:t>圣餐的饼代表了这种合一，正如这饼是由许多谷粒混合而成，如此混杂以致彼此无法分辨一样，我们也应当如此同心合意地联结在一起，以致我们中间不能有丝毫的分裂。</w:t>
      </w:r>
    </w:p>
    <w:p w14:paraId="40C99632">
      <w:pPr>
        <w:pStyle w:val="3"/>
        <w:ind w:left="0"/>
        <w:jc w:val="left"/>
        <w:rPr>
          <w:rFonts w:hint="eastAsia"/>
        </w:rPr>
      </w:pPr>
    </w:p>
    <w:p w14:paraId="395462BB">
      <w:pPr>
        <w:pStyle w:val="3"/>
        <w:ind w:left="0"/>
        <w:jc w:val="left"/>
        <w:rPr>
          <w:rFonts w:hint="eastAsia"/>
        </w:rPr>
      </w:pPr>
      <w:r>
        <w:rPr>
          <w:rFonts w:hint="eastAsia"/>
        </w:rPr>
        <w:t>That sheweth Saint Paul when he saith, Is not the cup of blessing, which we bless, partaking of the blood of Christ I Is not the bread, which we break, partaking of the body of Christ? because that we (though we be many) yet an one bread and one body, inasmuch as we are all partakers of one bread.</w:t>
      </w:r>
    </w:p>
    <w:p w14:paraId="01EF01D7">
      <w:pPr>
        <w:pStyle w:val="3"/>
        <w:ind w:left="0"/>
        <w:jc w:val="left"/>
        <w:rPr>
          <w:rFonts w:hint="eastAsia"/>
        </w:rPr>
      </w:pPr>
      <w:r>
        <w:rPr>
          <w:rFonts w:hint="eastAsia"/>
        </w:rPr>
        <w:t>圣保罗说这话的时候显明了这一点：我们所祝福的杯，岂不是同领基督的血吗？我们所擘开的饼，岂不是同领基督的身体吗？我们虽多，仍是一个饼，一个身体，因为我们都是分受这一个饼。</w:t>
      </w:r>
    </w:p>
    <w:p w14:paraId="19C1F61D">
      <w:pPr>
        <w:pStyle w:val="3"/>
        <w:ind w:left="0"/>
        <w:jc w:val="left"/>
        <w:rPr>
          <w:rFonts w:hint="eastAsia"/>
        </w:rPr>
      </w:pPr>
    </w:p>
    <w:p w14:paraId="66B6906E">
      <w:pPr>
        <w:pStyle w:val="3"/>
        <w:ind w:left="0"/>
        <w:jc w:val="left"/>
        <w:rPr>
          <w:rFonts w:hint="eastAsia"/>
        </w:rPr>
      </w:pPr>
      <w:r>
        <w:rPr>
          <w:rFonts w:hint="eastAsia"/>
        </w:rPr>
        <w:t>Then, receiving of the holy communion we ought to consider, that all we be incorporate and made one body in Christ, and that all we be members of one self body, members (I say) of Christ, in such manner that we cannot offend, slander, nor despise any of our brethren; but also in him we offend, slander, and despise Jesus Christ.</w:t>
      </w:r>
    </w:p>
    <w:p w14:paraId="5EB56F29">
      <w:pPr>
        <w:pStyle w:val="3"/>
        <w:ind w:left="0"/>
        <w:jc w:val="left"/>
        <w:rPr>
          <w:rFonts w:hint="eastAsia"/>
        </w:rPr>
      </w:pPr>
      <w:r>
        <w:rPr>
          <w:rFonts w:hint="eastAsia"/>
        </w:rPr>
        <w:t>那么，领受圣餐时我们应当思想，我们都在基督里合为一体，成为一个身体，并且我们都是同一个身体的肢体，（我说）是基督的肢体，以致我们不能冒犯、毁谤或藐视我们的任何弟兄；而且在祂里面，我们也冒犯、毁谤和藐视耶稣基督。</w:t>
      </w:r>
    </w:p>
    <w:p w14:paraId="3B6ADAAA">
      <w:pPr>
        <w:pStyle w:val="3"/>
        <w:ind w:left="0"/>
        <w:jc w:val="left"/>
        <w:rPr>
          <w:rFonts w:hint="eastAsia"/>
        </w:rPr>
      </w:pPr>
    </w:p>
    <w:p w14:paraId="6DCE576C">
      <w:pPr>
        <w:pStyle w:val="3"/>
        <w:ind w:left="0"/>
        <w:jc w:val="left"/>
        <w:rPr>
          <w:rFonts w:hint="eastAsia"/>
        </w:rPr>
      </w:pPr>
      <w:r>
        <w:rPr>
          <w:rFonts w:hint="eastAsia"/>
        </w:rPr>
        <w:t>We cannot have discord with our brethren, but in like cam we have the same with Christ; we cannot love Christ, but that we love him in our brethren.</w:t>
      </w:r>
    </w:p>
    <w:p w14:paraId="7699A607">
      <w:pPr>
        <w:pStyle w:val="3"/>
        <w:ind w:left="0"/>
        <w:jc w:val="left"/>
        <w:rPr>
          <w:rFonts w:hint="eastAsia"/>
        </w:rPr>
      </w:pPr>
      <w:r>
        <w:rPr>
          <w:rFonts w:hint="eastAsia"/>
        </w:rPr>
        <w:t>我们不能与我们的弟兄不和，同样地，我们也不能与基督不和；我们不能爱基督，除非我们在我们的弟兄中爱祂。</w:t>
      </w:r>
    </w:p>
    <w:p w14:paraId="4B7964B3">
      <w:pPr>
        <w:pStyle w:val="3"/>
        <w:ind w:left="0"/>
        <w:jc w:val="left"/>
        <w:rPr>
          <w:rFonts w:hint="eastAsia"/>
        </w:rPr>
      </w:pPr>
    </w:p>
    <w:p w14:paraId="470F78C7">
      <w:pPr>
        <w:pStyle w:val="3"/>
        <w:ind w:left="0"/>
        <w:jc w:val="left"/>
        <w:rPr>
          <w:rFonts w:hint="eastAsia"/>
        </w:rPr>
      </w:pPr>
      <w:r>
        <w:rPr>
          <w:rFonts w:hint="eastAsia"/>
        </w:rPr>
        <w:t>Look how much care and regard we have to our own body, and so much we ought to have to our brethren which be the members of our body.</w:t>
      </w:r>
    </w:p>
    <w:p w14:paraId="62D02E9C">
      <w:pPr>
        <w:pStyle w:val="3"/>
        <w:ind w:left="0"/>
        <w:jc w:val="left"/>
        <w:rPr>
          <w:rFonts w:hint="eastAsia"/>
        </w:rPr>
      </w:pPr>
      <w:r>
        <w:rPr>
          <w:rFonts w:hint="eastAsia"/>
        </w:rPr>
        <w:t>我们怎样爱护自己的身体，也当怎样爱护我们身体的肢体——我们的弟兄。</w:t>
      </w:r>
    </w:p>
    <w:p w14:paraId="2843E08B">
      <w:pPr>
        <w:pStyle w:val="3"/>
        <w:ind w:left="0"/>
        <w:jc w:val="left"/>
        <w:rPr>
          <w:rFonts w:hint="eastAsia"/>
        </w:rPr>
      </w:pPr>
    </w:p>
    <w:p w14:paraId="7130C6F0">
      <w:pPr>
        <w:pStyle w:val="3"/>
        <w:ind w:left="0"/>
        <w:jc w:val="left"/>
        <w:rPr>
          <w:rFonts w:hint="eastAsia"/>
        </w:rPr>
      </w:pPr>
      <w:r>
        <w:rPr>
          <w:rFonts w:hint="eastAsia"/>
        </w:rPr>
        <w:t>Like as no part of our body feeleth any pain, the which doth not pass forth into all the other parts, even so we ought not to suffer that our brethren should feel any evil that should not move us also to compassion.</w:t>
      </w:r>
    </w:p>
    <w:p w14:paraId="5D431A42">
      <w:pPr>
        <w:pStyle w:val="3"/>
        <w:ind w:left="0"/>
        <w:jc w:val="left"/>
        <w:rPr>
          <w:rFonts w:hint="eastAsia"/>
        </w:rPr>
      </w:pPr>
      <w:r>
        <w:rPr>
          <w:rFonts w:hint="eastAsia"/>
        </w:rPr>
        <w:t>正如我们身体的任何一部分感到疼痛，这疼痛都会传遍其他各部分一样，我们也不应当容忍我们的弟兄遭受任何不会也使我们动怜悯之心的邪恶。</w:t>
      </w:r>
    </w:p>
    <w:p w14:paraId="4758D80C">
      <w:pPr>
        <w:pStyle w:val="3"/>
        <w:ind w:left="0"/>
        <w:jc w:val="left"/>
        <w:rPr>
          <w:rFonts w:hint="eastAsia"/>
        </w:rPr>
      </w:pPr>
    </w:p>
    <w:p w14:paraId="49C79624">
      <w:pPr>
        <w:pStyle w:val="3"/>
        <w:ind w:left="0"/>
        <w:jc w:val="left"/>
        <w:rPr>
          <w:rFonts w:hint="eastAsia"/>
        </w:rPr>
      </w:pPr>
      <w:r>
        <w:rPr>
          <w:rFonts w:hint="eastAsia"/>
        </w:rPr>
        <w:t>With these thoughts we ought to prepare ourselves to so great a sacrament, establishing in our mind an ardent love toward our neighbour, for what prick can more stir us to mutual love than to see that Christ, giving himself to us, not only commandeth us to give ourselves one to another, but (insomuch as he maketh himself common to all us) he causeth also that all we in him be one self thing.</w:t>
      </w:r>
    </w:p>
    <w:p w14:paraId="56A6F3A4">
      <w:pPr>
        <w:pStyle w:val="3"/>
        <w:ind w:left="0"/>
        <w:jc w:val="left"/>
        <w:rPr>
          <w:rFonts w:hint="eastAsia"/>
        </w:rPr>
      </w:pPr>
      <w:r>
        <w:rPr>
          <w:rFonts w:hint="eastAsia"/>
        </w:rPr>
        <w:t>我们应当怀着这些思想来预备自己领受如此重大的圣礼，在我们心中建立对邻舍热切的爱，因为有什么比看见基督将祂自己赐给我们更能激励我们彼此相爱呢？祂不仅吩咐我们将自己彼此给予，而且（既然祂使自己成为我们众人的共同所有）祂也使我们众人在祂里面成为一体。</w:t>
      </w:r>
    </w:p>
    <w:p w14:paraId="412DF2BD">
      <w:pPr>
        <w:pStyle w:val="3"/>
        <w:ind w:left="0"/>
        <w:jc w:val="left"/>
        <w:rPr>
          <w:rFonts w:hint="eastAsia"/>
        </w:rPr>
      </w:pPr>
    </w:p>
    <w:p w14:paraId="5FEA8BB6">
      <w:pPr>
        <w:pStyle w:val="3"/>
        <w:ind w:left="0"/>
        <w:jc w:val="left"/>
        <w:rPr>
          <w:rFonts w:hint="eastAsia"/>
        </w:rPr>
      </w:pPr>
      <w:r>
        <w:rPr>
          <w:rFonts w:hint="eastAsia"/>
        </w:rPr>
        <w:t>Wherefore, we ought to desire and diligently endeavour that in all us may be one only mind, one only heart, and one only tongue, being concordant and united in our thoughts, in our words, and in our works.</w:t>
      </w:r>
    </w:p>
    <w:p w14:paraId="60449EC8">
      <w:pPr>
        <w:pStyle w:val="3"/>
        <w:ind w:left="0"/>
        <w:jc w:val="left"/>
        <w:rPr>
          <w:rFonts w:hint="eastAsia"/>
        </w:rPr>
      </w:pPr>
      <w:r>
        <w:rPr>
          <w:rFonts w:hint="eastAsia"/>
        </w:rPr>
        <w:t>因此，我们应当渴望并殷勤努力，使我们众人都能一心一意，一口同声，在我们的思想、言语和行为上和谐一致。</w:t>
      </w:r>
    </w:p>
    <w:p w14:paraId="5A8F2462">
      <w:pPr>
        <w:pStyle w:val="3"/>
        <w:ind w:left="0"/>
        <w:jc w:val="left"/>
        <w:rPr>
          <w:rFonts w:hint="eastAsia"/>
        </w:rPr>
      </w:pPr>
    </w:p>
    <w:p w14:paraId="63D67F59">
      <w:pPr>
        <w:pStyle w:val="3"/>
        <w:ind w:left="0"/>
        <w:jc w:val="left"/>
        <w:rPr>
          <w:rFonts w:hint="eastAsia"/>
        </w:rPr>
      </w:pPr>
      <w:r>
        <w:rPr>
          <w:rFonts w:hint="eastAsia"/>
        </w:rPr>
        <w:t>And let every Christian man mark, that as often as we receive this most holy sacrament, we bind ourselves to all the offices of charity in such manner that we may not offend our brethren in anything, nor leave to do anything whereby we may help and succour them in their necessity.</w:t>
      </w:r>
    </w:p>
    <w:p w14:paraId="18FB1BD4">
      <w:pPr>
        <w:pStyle w:val="3"/>
        <w:ind w:left="0"/>
        <w:jc w:val="left"/>
        <w:rPr>
          <w:rFonts w:hint="eastAsia"/>
        </w:rPr>
      </w:pPr>
      <w:r>
        <w:rPr>
          <w:rFonts w:hint="eastAsia"/>
        </w:rPr>
        <w:t>并且让每一个基督徒都注意，每当我们领受这至圣的圣礼时，我们就以这样的方式将自己束缚于一切仁爱的职责，以致我们不能在任何事上冒犯我们的弟兄，也不能不做任何可以帮助和援助他们于急难之中的事。</w:t>
      </w:r>
    </w:p>
    <w:p w14:paraId="4048DFCE">
      <w:pPr>
        <w:pStyle w:val="3"/>
        <w:ind w:left="0"/>
        <w:jc w:val="left"/>
        <w:rPr>
          <w:rFonts w:hint="eastAsia"/>
        </w:rPr>
      </w:pPr>
    </w:p>
    <w:p w14:paraId="2446C835">
      <w:pPr>
        <w:pStyle w:val="3"/>
        <w:ind w:left="0"/>
        <w:jc w:val="left"/>
        <w:rPr>
          <w:rFonts w:hint="eastAsia"/>
        </w:rPr>
      </w:pPr>
      <w:r>
        <w:rPr>
          <w:rFonts w:hint="eastAsia"/>
        </w:rPr>
        <w:t>And if any come to this celestial table of the Lord, being divided and alienated, or strange from their brethren, let those account for certain that they eat it unworthily, and are guilty of the body and blood of the Lord, eating and drinking their own damnation, since it is so that there lacketh no will in them to divide and rend the body of Christ, so long as they he divided through hatred from their brethren, that is to say, the members of Christ.</w:t>
      </w:r>
    </w:p>
    <w:p w14:paraId="0AF6CAED">
      <w:pPr>
        <w:pStyle w:val="3"/>
        <w:ind w:left="0"/>
        <w:jc w:val="left"/>
        <w:rPr>
          <w:rFonts w:hint="eastAsia"/>
        </w:rPr>
      </w:pPr>
      <w:r>
        <w:rPr>
          <w:rFonts w:hint="eastAsia"/>
        </w:rPr>
        <w:t>如果有人来到主的这属天筵席前，却与他们的弟兄分裂、疏远或隔阂，让他们确信他们是不按理吃的，并且干犯了主的身体和血，吃喝自己的罪案，因为只要他们因仇恨而与他们的弟兄——即基督的肢体——分裂，他们就毫不犹豫地要分裂和撕裂基督的身体。</w:t>
      </w:r>
    </w:p>
    <w:p w14:paraId="45CC5E15">
      <w:pPr>
        <w:pStyle w:val="3"/>
        <w:ind w:left="0"/>
        <w:jc w:val="left"/>
        <w:rPr>
          <w:rFonts w:hint="eastAsia"/>
        </w:rPr>
      </w:pPr>
    </w:p>
    <w:p w14:paraId="7A08BE22">
      <w:pPr>
        <w:pStyle w:val="3"/>
        <w:ind w:left="0"/>
        <w:jc w:val="left"/>
        <w:rPr>
          <w:rFonts w:hint="eastAsia"/>
        </w:rPr>
      </w:pPr>
      <w:r>
        <w:rPr>
          <w:rFonts w:hint="eastAsia"/>
        </w:rPr>
        <w:t>Such, albeit they have no part in Christ, nevertheless, receiving the most holy sacrament they make semblance to believe that their whole health consisteth in the participation and union that they have with Christ.</w:t>
      </w:r>
    </w:p>
    <w:p w14:paraId="766C0913">
      <w:pPr>
        <w:pStyle w:val="3"/>
        <w:ind w:left="0"/>
        <w:jc w:val="left"/>
        <w:rPr>
          <w:rFonts w:hint="eastAsia"/>
        </w:rPr>
      </w:pPr>
      <w:r>
        <w:rPr>
          <w:rFonts w:hint="eastAsia"/>
        </w:rPr>
        <w:t>这样的人，虽然他们在基督里无份，然而，他们领受至圣的圣礼时，却装作相信他们全部的健康在于他们与基督的分享和联合。</w:t>
      </w:r>
    </w:p>
    <w:p w14:paraId="18651586">
      <w:pPr>
        <w:pStyle w:val="3"/>
        <w:ind w:left="0"/>
        <w:jc w:val="left"/>
        <w:rPr>
          <w:rFonts w:hint="eastAsia"/>
        </w:rPr>
      </w:pPr>
    </w:p>
    <w:p w14:paraId="6F409C06">
      <w:pPr>
        <w:pStyle w:val="3"/>
        <w:ind w:left="0"/>
        <w:jc w:val="left"/>
        <w:rPr>
          <w:rFonts w:hint="eastAsia"/>
        </w:rPr>
      </w:pPr>
      <w:r>
        <w:rPr>
          <w:rFonts w:hint="eastAsia"/>
        </w:rPr>
        <w:t>Let us then go to receive this heavenly bread, to celebrate the remembrance of the passion of the Lord, and to hold up and strengthen with this remembrance the faith and the certainty of the forgiveness of our sins, and to stir up our minds and tongues to praise and publish the infinite bountifulness of our Lord God and finally to nourish the mutual charity, and to testify the same one to another, through the most strait bond and uniting together that all we have in the body of Christ Jesus our Lord.</w:t>
      </w:r>
    </w:p>
    <w:p w14:paraId="17D6983D">
      <w:pPr>
        <w:pStyle w:val="3"/>
        <w:ind w:left="0"/>
        <w:jc w:val="left"/>
        <w:rPr>
          <w:rFonts w:hint="eastAsia"/>
        </w:rPr>
      </w:pPr>
      <w:r>
        <w:rPr>
          <w:rFonts w:hint="eastAsia"/>
        </w:rPr>
        <w:t>那么，让我们去领受这属天的粮，为要记念主的受难，并藉着这记念来扶持和坚固我们对罪得赦免的信心和确据，并激动我们的心思和舌头来赞美和传扬我们主上帝无限的恩慈，最后滋养彼此的仁爱，并藉着我们众人在我们主耶稣基督身体里所拥有的最紧密的联结和合一，彼此见证这仁爱。</w:t>
      </w:r>
    </w:p>
    <w:p w14:paraId="0A4C0F22">
      <w:pPr>
        <w:pStyle w:val="3"/>
        <w:ind w:left="0"/>
        <w:jc w:val="left"/>
        <w:rPr>
          <w:rFonts w:hint="eastAsia"/>
        </w:rPr>
      </w:pPr>
    </w:p>
    <w:p w14:paraId="564BB8AD">
      <w:pPr>
        <w:pStyle w:val="3"/>
        <w:ind w:left="0"/>
        <w:jc w:val="left"/>
        <w:rPr>
          <w:rFonts w:hint="eastAsia"/>
        </w:rPr>
      </w:pPr>
      <w:r>
        <w:rPr>
          <w:rFonts w:hint="eastAsia"/>
        </w:rPr>
        <w:t>Besides prayer, the remembrance of baptism, and the often using of the most holy communion, there is a very good remedy against incredulity and bond or servile fear, which is not [a] friend to Christian charity:</w:t>
      </w:r>
    </w:p>
    <w:p w14:paraId="373B2B29">
      <w:pPr>
        <w:pStyle w:val="3"/>
        <w:ind w:left="0"/>
        <w:jc w:val="left"/>
        <w:rPr>
          <w:rFonts w:hint="eastAsia"/>
        </w:rPr>
      </w:pPr>
      <w:r>
        <w:rPr>
          <w:rFonts w:hint="eastAsia"/>
        </w:rPr>
        <w:t>除了祷告、记念洗礼和经常领受至圣的圣餐之外，还有一个非常好的方法可以抵御不信和奴役性的恐惧——这种恐惧不是基督徒仁爱的朋友：</w:t>
      </w:r>
    </w:p>
    <w:p w14:paraId="3F864529">
      <w:pPr>
        <w:pStyle w:val="3"/>
        <w:ind w:left="0"/>
        <w:jc w:val="left"/>
        <w:rPr>
          <w:rFonts w:hint="eastAsia"/>
        </w:rPr>
      </w:pPr>
    </w:p>
    <w:p w14:paraId="6E150C23">
      <w:pPr>
        <w:pStyle w:val="3"/>
        <w:ind w:left="0"/>
        <w:jc w:val="left"/>
        <w:rPr>
          <w:rFonts w:hint="eastAsia"/>
        </w:rPr>
      </w:pPr>
      <w:r>
        <w:rPr>
          <w:rFonts w:hint="eastAsia"/>
        </w:rPr>
        <w:t>that remedy is, the remembrance of our predestination and election to eternal life, founded and grounded in God's word, the which is the word of the Holy Ghost, with the which we may slay our enemies.</w:t>
      </w:r>
    </w:p>
    <w:p w14:paraId="67019EB5">
      <w:pPr>
        <w:pStyle w:val="3"/>
        <w:ind w:left="0"/>
        <w:jc w:val="left"/>
        <w:rPr>
          <w:rFonts w:hint="eastAsia"/>
        </w:rPr>
      </w:pPr>
      <w:r>
        <w:rPr>
          <w:rFonts w:hint="eastAsia"/>
        </w:rPr>
        <w:t>那方法就是，记念我们蒙预定和拣选得永生，这是建立在上帝的话语之上，这也就是圣灵的话语，我们藉此可以击杀我们的仇敌。</w:t>
      </w:r>
    </w:p>
    <w:p w14:paraId="7048BC79">
      <w:pPr>
        <w:pStyle w:val="3"/>
        <w:ind w:left="0"/>
        <w:jc w:val="left"/>
        <w:rPr>
          <w:rFonts w:hint="eastAsia"/>
        </w:rPr>
      </w:pPr>
    </w:p>
    <w:p w14:paraId="16C0B215">
      <w:pPr>
        <w:pStyle w:val="3"/>
        <w:ind w:left="0"/>
        <w:jc w:val="left"/>
        <w:rPr>
          <w:rFonts w:hint="eastAsia"/>
        </w:rPr>
      </w:pPr>
      <w:r>
        <w:rPr>
          <w:rFonts w:hint="eastAsia"/>
        </w:rPr>
        <w:t>Rejoice (saith the Lord) because your names are written in heaven.</w:t>
      </w:r>
    </w:p>
    <w:p w14:paraId="1D1BA34E">
      <w:pPr>
        <w:pStyle w:val="3"/>
        <w:ind w:left="0"/>
        <w:jc w:val="left"/>
        <w:rPr>
          <w:rFonts w:hint="eastAsia"/>
        </w:rPr>
      </w:pPr>
      <w:r>
        <w:rPr>
          <w:rFonts w:hint="eastAsia"/>
        </w:rPr>
        <w:t>（主说）你们当欢喜，因为你们的名字记录在天上。</w:t>
      </w:r>
    </w:p>
    <w:p w14:paraId="51BB09E5">
      <w:pPr>
        <w:pStyle w:val="3"/>
        <w:ind w:left="0"/>
        <w:jc w:val="left"/>
        <w:rPr>
          <w:rFonts w:hint="eastAsia"/>
        </w:rPr>
      </w:pPr>
    </w:p>
    <w:p w14:paraId="10A04088">
      <w:pPr>
        <w:pStyle w:val="3"/>
        <w:ind w:left="0"/>
        <w:jc w:val="left"/>
        <w:rPr>
          <w:rFonts w:hint="eastAsia"/>
        </w:rPr>
      </w:pPr>
      <w:r>
        <w:rPr>
          <w:rFonts w:hint="eastAsia"/>
        </w:rPr>
        <w:t>There is no greater joyfulness of heart in this present life, and that comforteth more the Christian man afflicted, tempted, or fallen into any sin, than to remember that he is predestinate, and to be sure that he is one of those whose names are written in the book of life, and that they were elected of God, to be made like to the image or likeness of Christ.</w:t>
      </w:r>
    </w:p>
    <w:p w14:paraId="0B3A6422">
      <w:pPr>
        <w:pStyle w:val="3"/>
        <w:ind w:left="0"/>
        <w:jc w:val="left"/>
        <w:rPr>
          <w:rFonts w:hint="eastAsia"/>
        </w:rPr>
      </w:pPr>
      <w:r>
        <w:rPr>
          <w:rFonts w:hint="eastAsia"/>
        </w:rPr>
        <w:t>今生没有比这更大的心中喜乐，也没有比记念自己是预定的，并确信自己是那些名字写在生命册上的人之一，并且他们是蒙上帝拣选，要被模成基督的形象或样式，更能安慰那受苦、受试探或陷入任何罪中的基督徒了。</w:t>
      </w:r>
    </w:p>
    <w:p w14:paraId="67EA0516">
      <w:pPr>
        <w:pStyle w:val="3"/>
        <w:ind w:left="0"/>
        <w:jc w:val="left"/>
        <w:rPr>
          <w:rFonts w:hint="eastAsia"/>
        </w:rPr>
      </w:pPr>
    </w:p>
    <w:p w14:paraId="16417C89">
      <w:pPr>
        <w:pStyle w:val="3"/>
        <w:ind w:left="0"/>
        <w:jc w:val="left"/>
        <w:rPr>
          <w:rFonts w:hint="eastAsia"/>
        </w:rPr>
      </w:pPr>
      <w:r>
        <w:rPr>
          <w:rFonts w:hint="eastAsia"/>
        </w:rPr>
        <w:t>O ineffable, and unable to be spoken of, is the consolation of him that hath this faith, and that revolveth continually in his heart this most pleasant predestination, by the which it cometh to pan that how much soever he bath fallen, yet God his Father who hath predestinate him to eternal life, always holdeth him up by the hand;</w:t>
      </w:r>
    </w:p>
    <w:p w14:paraId="2916A0B2">
      <w:pPr>
        <w:pStyle w:val="3"/>
        <w:ind w:left="0"/>
        <w:jc w:val="left"/>
        <w:rPr>
          <w:rFonts w:hint="eastAsia"/>
        </w:rPr>
      </w:pPr>
      <w:r>
        <w:rPr>
          <w:rFonts w:hint="eastAsia"/>
        </w:rPr>
        <w:t>哦，那拥有这信心，并在心中不断默想这最令人愉悦的预定的人，他的安慰是无法言喻、难以形容的；藉此，无论他跌倒得多厉害，预定他得永生的天父上帝，总是用手扶持他；</w:t>
      </w:r>
    </w:p>
    <w:p w14:paraId="377CE624">
      <w:pPr>
        <w:pStyle w:val="3"/>
        <w:ind w:left="0"/>
        <w:jc w:val="left"/>
        <w:rPr>
          <w:rFonts w:hint="eastAsia"/>
        </w:rPr>
      </w:pPr>
    </w:p>
    <w:p w14:paraId="06F94862">
      <w:pPr>
        <w:pStyle w:val="3"/>
        <w:ind w:left="0"/>
        <w:jc w:val="left"/>
        <w:rPr>
          <w:rFonts w:hint="eastAsia"/>
        </w:rPr>
      </w:pPr>
      <w:r>
        <w:rPr>
          <w:rFonts w:hint="eastAsia"/>
        </w:rPr>
        <w:t>this man saith always in his heart, If God hath chosen and predestinate me to the glory of his sons, who can I et me from it?</w:t>
      </w:r>
    </w:p>
    <w:p w14:paraId="1B713E69">
      <w:pPr>
        <w:pStyle w:val="3"/>
        <w:ind w:left="0"/>
        <w:jc w:val="left"/>
        <w:rPr>
          <w:rFonts w:hint="eastAsia"/>
        </w:rPr>
      </w:pPr>
      <w:r>
        <w:rPr>
          <w:rFonts w:hint="eastAsia"/>
        </w:rPr>
        <w:t>这人总是在心里说：如果上帝拣选并预定我得祂儿子的荣耀，谁能拦阻我呢？</w:t>
      </w:r>
    </w:p>
    <w:p w14:paraId="7948DDE3">
      <w:pPr>
        <w:pStyle w:val="3"/>
        <w:ind w:left="0"/>
        <w:jc w:val="left"/>
        <w:rPr>
          <w:rFonts w:hint="eastAsia"/>
        </w:rPr>
      </w:pPr>
    </w:p>
    <w:p w14:paraId="101EACD6">
      <w:pPr>
        <w:pStyle w:val="3"/>
        <w:ind w:left="0"/>
        <w:jc w:val="left"/>
        <w:rPr>
          <w:rFonts w:hint="eastAsia"/>
        </w:rPr>
      </w:pPr>
      <w:r>
        <w:rPr>
          <w:rFonts w:hint="eastAsia"/>
        </w:rPr>
        <w:t>If God be on our side (as Saint Paul saith) who can be against us?</w:t>
      </w:r>
    </w:p>
    <w:p w14:paraId="1A1C35A7">
      <w:pPr>
        <w:pStyle w:val="3"/>
        <w:ind w:left="0"/>
        <w:jc w:val="left"/>
        <w:rPr>
          <w:rFonts w:hint="eastAsia"/>
        </w:rPr>
      </w:pPr>
      <w:r>
        <w:rPr>
          <w:rFonts w:hint="eastAsia"/>
        </w:rPr>
        <w:t>如果上帝帮助我们（正如圣保罗所说），谁能敌挡我们呢？</w:t>
      </w:r>
    </w:p>
    <w:p w14:paraId="3D314F06">
      <w:pPr>
        <w:pStyle w:val="3"/>
        <w:ind w:left="0"/>
        <w:jc w:val="left"/>
        <w:rPr>
          <w:rFonts w:hint="eastAsia"/>
        </w:rPr>
      </w:pPr>
    </w:p>
    <w:p w14:paraId="71AC8EDF">
      <w:pPr>
        <w:pStyle w:val="3"/>
        <w:ind w:left="0"/>
        <w:jc w:val="left"/>
        <w:rPr>
          <w:rFonts w:hint="eastAsia"/>
        </w:rPr>
      </w:pPr>
      <w:r>
        <w:rPr>
          <w:rFonts w:hint="eastAsia"/>
        </w:rPr>
        <w:t>And to the intent that our predestination might be fulfilled in us be hath sent his most dearly beloved Son, who is a most sure gage that we (who have received the grace of the gospel) are even now the sons of God chosen to eternal life.</w:t>
      </w:r>
    </w:p>
    <w:p w14:paraId="14849F9C">
      <w:pPr>
        <w:pStyle w:val="3"/>
        <w:ind w:left="0"/>
        <w:jc w:val="left"/>
        <w:rPr>
          <w:rFonts w:hint="eastAsia"/>
        </w:rPr>
      </w:pPr>
      <w:r>
        <w:rPr>
          <w:rFonts w:hint="eastAsia"/>
        </w:rPr>
        <w:t>并且为了使我们的预定在我们身上得以成就，祂差遣了祂至爱的儿子，祂是我们（领受了福音恩典的人）如今已是上帝拣选得永生的儿女的最确实凭据。</w:t>
      </w:r>
    </w:p>
    <w:p w14:paraId="46ED460D">
      <w:pPr>
        <w:pStyle w:val="3"/>
        <w:ind w:left="0"/>
        <w:jc w:val="left"/>
        <w:rPr>
          <w:rFonts w:hint="eastAsia"/>
        </w:rPr>
      </w:pPr>
    </w:p>
    <w:p w14:paraId="1A570BA5">
      <w:pPr>
        <w:pStyle w:val="3"/>
        <w:ind w:left="0"/>
        <w:jc w:val="left"/>
        <w:rPr>
          <w:rFonts w:hint="eastAsia"/>
        </w:rPr>
      </w:pPr>
      <w:r>
        <w:rPr>
          <w:rFonts w:hint="eastAsia"/>
        </w:rPr>
        <w:t>This holy predestination keepeth the true Christian in a continual mirth and joyfulness of spirit, increaseth in him a desire to do good works, inflameth him with love towards God, and maketh him [the] enemy of the world and of sin.</w:t>
      </w:r>
    </w:p>
    <w:p w14:paraId="06D26377">
      <w:pPr>
        <w:pStyle w:val="3"/>
        <w:ind w:left="0"/>
        <w:jc w:val="left"/>
        <w:rPr>
          <w:rFonts w:hint="eastAsia"/>
        </w:rPr>
      </w:pPr>
      <w:r>
        <w:rPr>
          <w:rFonts w:hint="eastAsia"/>
        </w:rPr>
        <w:t>这神圣的预定使真正的基督徒保持持续的灵里喜乐和欢欣，增加他行善的愿望，点燃他对上帝的爱，并使他成为世界和罪的仇敌。</w:t>
      </w:r>
    </w:p>
    <w:p w14:paraId="00223828">
      <w:pPr>
        <w:pStyle w:val="3"/>
        <w:ind w:left="0"/>
        <w:jc w:val="left"/>
        <w:rPr>
          <w:rFonts w:hint="eastAsia"/>
        </w:rPr>
      </w:pPr>
    </w:p>
    <w:p w14:paraId="6D24C6E1">
      <w:pPr>
        <w:pStyle w:val="3"/>
        <w:ind w:left="0"/>
        <w:jc w:val="left"/>
        <w:rPr>
          <w:rFonts w:hint="eastAsia"/>
        </w:rPr>
      </w:pPr>
      <w:r>
        <w:rPr>
          <w:rFonts w:hint="eastAsia"/>
        </w:rPr>
        <w:t>Who ever shall be so mad and hardhearted, that knowing God through his mercy to have made him from the beginning his son, will not burn wholly in love again towards God?</w:t>
      </w:r>
    </w:p>
    <w:p w14:paraId="3A86BD1A">
      <w:pPr>
        <w:pStyle w:val="3"/>
        <w:ind w:left="0"/>
        <w:jc w:val="left"/>
        <w:rPr>
          <w:rFonts w:hint="eastAsia"/>
        </w:rPr>
      </w:pPr>
      <w:r>
        <w:rPr>
          <w:rFonts w:hint="eastAsia"/>
        </w:rPr>
        <w:t>有谁会如此疯狂和硬心，知道上帝藉着祂的怜悯从起初就使他成为祂的儿子，而不完全燃烧在对上帝的爱中呢？</w:t>
      </w:r>
    </w:p>
    <w:p w14:paraId="6EEE0591">
      <w:pPr>
        <w:pStyle w:val="3"/>
        <w:ind w:left="0"/>
        <w:jc w:val="left"/>
        <w:rPr>
          <w:rFonts w:hint="eastAsia"/>
        </w:rPr>
      </w:pPr>
    </w:p>
    <w:p w14:paraId="3A03BE72">
      <w:pPr>
        <w:pStyle w:val="3"/>
        <w:ind w:left="0"/>
        <w:jc w:val="left"/>
        <w:rPr>
          <w:rFonts w:hint="eastAsia"/>
        </w:rPr>
      </w:pPr>
      <w:r>
        <w:rPr>
          <w:rFonts w:hint="eastAsia"/>
        </w:rPr>
        <w:t>Who shall be so vile and weak-spirited, that will not judge all the pleasures and all the honours and riches of the world to be as a very vile mire, knowing himself now to be become by God a citizen of heaven ?</w:t>
      </w:r>
    </w:p>
    <w:p w14:paraId="5699BFF7">
      <w:pPr>
        <w:pStyle w:val="3"/>
        <w:ind w:left="0"/>
        <w:jc w:val="left"/>
        <w:rPr>
          <w:rFonts w:hint="eastAsia"/>
        </w:rPr>
      </w:pPr>
      <w:r>
        <w:rPr>
          <w:rFonts w:hint="eastAsia"/>
        </w:rPr>
        <w:t>有谁会如此卑鄙和懦弱，知道自己如今已藉着上帝成为天上的公民，而不将世上一切的享乐、尊荣和财富都看作是极卑贱的污泥呢？</w:t>
      </w:r>
    </w:p>
    <w:p w14:paraId="18268DDB">
      <w:pPr>
        <w:pStyle w:val="3"/>
        <w:ind w:left="0"/>
        <w:jc w:val="left"/>
        <w:rPr>
          <w:rFonts w:hint="eastAsia"/>
        </w:rPr>
      </w:pPr>
    </w:p>
    <w:p w14:paraId="5347F44E">
      <w:pPr>
        <w:pStyle w:val="3"/>
        <w:ind w:left="0"/>
        <w:jc w:val="left"/>
        <w:rPr>
          <w:rFonts w:hint="eastAsia"/>
        </w:rPr>
      </w:pPr>
      <w:r>
        <w:rPr>
          <w:rFonts w:hint="eastAsia"/>
        </w:rPr>
        <w:t>these are those that prayeth in spirit and verity, receiving all things prosperous, and adverse, from the hands of God their Father; always praising and thanking him as a meek, just, and holy Father, in all his doings.</w:t>
      </w:r>
    </w:p>
    <w:p w14:paraId="340BE63A">
      <w:pPr>
        <w:pStyle w:val="3"/>
        <w:ind w:left="0"/>
        <w:jc w:val="left"/>
        <w:rPr>
          <w:rFonts w:hint="eastAsia"/>
        </w:rPr>
      </w:pPr>
      <w:r>
        <w:rPr>
          <w:rFonts w:hint="eastAsia"/>
        </w:rPr>
        <w:t>这些人是在心灵和诚实中祷告的人，他们从他们的天父上帝手中领受一切顺境和逆境；在祂一切的作为中，总是像赞美和感谢一位温柔、公义和圣洁的父那样赞美和感谢祂。</w:t>
      </w:r>
    </w:p>
    <w:p w14:paraId="087EDE5A">
      <w:pPr>
        <w:pStyle w:val="3"/>
        <w:ind w:left="0"/>
        <w:jc w:val="left"/>
        <w:rPr>
          <w:rFonts w:hint="eastAsia"/>
        </w:rPr>
      </w:pPr>
    </w:p>
    <w:p w14:paraId="57ABB6F3">
      <w:pPr>
        <w:pStyle w:val="3"/>
        <w:ind w:left="0"/>
        <w:jc w:val="left"/>
        <w:rPr>
          <w:rFonts w:hint="eastAsia"/>
        </w:rPr>
      </w:pPr>
      <w:r>
        <w:rPr>
          <w:rFonts w:hint="eastAsia"/>
        </w:rPr>
        <w:t>These being enamoured and in love with God, and armed of the knowledge of their predestination, feareth not death, sin, the devil, nor bell; they know not what thing the wrath of God is, for in God they we none other thing but love, and that very fatherly love towards them.</w:t>
      </w:r>
    </w:p>
    <w:p w14:paraId="5BB95A9E">
      <w:pPr>
        <w:pStyle w:val="3"/>
        <w:ind w:left="0"/>
        <w:jc w:val="left"/>
        <w:rPr>
          <w:rFonts w:hint="eastAsia"/>
        </w:rPr>
      </w:pPr>
      <w:r>
        <w:rPr>
          <w:rFonts w:hint="eastAsia"/>
        </w:rPr>
        <w:t>这些人爱慕上帝，并因认识到自己的预定而得到武装，不惧怕死亡、罪、魔鬼或地狱；他们不知道上帝的忿怒是什么，因为在上帝里面，他们除了爱之外什么也看不见，而且是对他们而言非常父性的爱。</w:t>
      </w:r>
    </w:p>
    <w:p w14:paraId="254532DD">
      <w:pPr>
        <w:pStyle w:val="3"/>
        <w:ind w:left="0"/>
        <w:jc w:val="left"/>
        <w:rPr>
          <w:rFonts w:hint="eastAsia"/>
        </w:rPr>
      </w:pPr>
    </w:p>
    <w:p w14:paraId="7D734B59">
      <w:pPr>
        <w:pStyle w:val="3"/>
        <w:ind w:left="0"/>
        <w:jc w:val="left"/>
        <w:rPr>
          <w:rFonts w:hint="eastAsia"/>
        </w:rPr>
      </w:pPr>
      <w:r>
        <w:rPr>
          <w:rFonts w:hint="eastAsia"/>
        </w:rPr>
        <w:t>And if they have tribulations they receive them as favours and good gifts of God, and cry (with Saint Paul), Who shall separate us from the love of God, shall tribulation, or anguish, or persecution, either hunger, either nakedness, either peril, either sword?</w:t>
      </w:r>
    </w:p>
    <w:p w14:paraId="1BE876F9">
      <w:pPr>
        <w:pStyle w:val="3"/>
        <w:ind w:left="0"/>
        <w:jc w:val="left"/>
        <w:rPr>
          <w:rFonts w:hint="eastAsia"/>
        </w:rPr>
      </w:pPr>
      <w:r>
        <w:rPr>
          <w:rFonts w:hint="eastAsia"/>
        </w:rPr>
        <w:t>如果他们遭遇苦难，他们就将其视为上帝的恩惠和美善的礼物，并（与圣保罗一同）呼喊：谁能使我们与上帝的爱隔绝呢？难道是患难吗？是困苦吗？是逼迫吗？是饥饿吗？是赤身露体吗？是危险吗？是刀剑吗？</w:t>
      </w:r>
    </w:p>
    <w:p w14:paraId="5608A4F0">
      <w:pPr>
        <w:pStyle w:val="3"/>
        <w:ind w:left="0"/>
        <w:jc w:val="left"/>
        <w:rPr>
          <w:rFonts w:hint="eastAsia"/>
        </w:rPr>
      </w:pPr>
    </w:p>
    <w:p w14:paraId="400D0E7B">
      <w:pPr>
        <w:pStyle w:val="3"/>
        <w:ind w:left="0"/>
        <w:jc w:val="left"/>
        <w:rPr>
          <w:rFonts w:hint="eastAsia"/>
        </w:rPr>
      </w:pPr>
      <w:r>
        <w:rPr>
          <w:rFonts w:hint="eastAsia"/>
        </w:rPr>
        <w:t>as is written, For thy sake are we killed all day long, and are counted as sheep to be slain;</w:t>
      </w:r>
    </w:p>
    <w:p w14:paraId="5209B1CF">
      <w:pPr>
        <w:pStyle w:val="3"/>
        <w:ind w:left="0"/>
        <w:jc w:val="left"/>
        <w:rPr>
          <w:rFonts w:hint="eastAsia"/>
        </w:rPr>
      </w:pPr>
      <w:r>
        <w:rPr>
          <w:rFonts w:hint="eastAsia"/>
        </w:rPr>
        <w:t>如经上所记：我们为祢的缘故终日被杀；人看我们如将宰的羊。</w:t>
      </w:r>
    </w:p>
    <w:p w14:paraId="7D60A141">
      <w:pPr>
        <w:pStyle w:val="3"/>
        <w:ind w:left="0"/>
        <w:jc w:val="left"/>
        <w:rPr>
          <w:rFonts w:hint="eastAsia"/>
        </w:rPr>
      </w:pPr>
    </w:p>
    <w:p w14:paraId="5DD6EE73">
      <w:pPr>
        <w:pStyle w:val="3"/>
        <w:ind w:left="0"/>
        <w:jc w:val="left"/>
        <w:rPr>
          <w:rFonts w:hint="eastAsia"/>
        </w:rPr>
      </w:pPr>
      <w:r>
        <w:rPr>
          <w:rFonts w:hint="eastAsia"/>
        </w:rPr>
        <w:t>nevertheless, in all these things, we overcome strongly, through his help that loved us.</w:t>
      </w:r>
    </w:p>
    <w:p w14:paraId="725FC640">
      <w:pPr>
        <w:pStyle w:val="3"/>
        <w:ind w:left="0"/>
        <w:jc w:val="left"/>
        <w:rPr>
          <w:rFonts w:hint="eastAsia"/>
        </w:rPr>
      </w:pPr>
      <w:r>
        <w:rPr>
          <w:rFonts w:hint="eastAsia"/>
        </w:rPr>
        <w:t>然而，靠着爱我们的主，在这一切的事上已经得胜有余了。</w:t>
      </w:r>
    </w:p>
    <w:p w14:paraId="1CDC8D0E">
      <w:pPr>
        <w:pStyle w:val="3"/>
        <w:ind w:left="0"/>
        <w:jc w:val="left"/>
        <w:rPr>
          <w:rFonts w:hint="eastAsia"/>
        </w:rPr>
      </w:pPr>
    </w:p>
    <w:p w14:paraId="43748C9B">
      <w:pPr>
        <w:pStyle w:val="3"/>
        <w:ind w:left="0"/>
        <w:jc w:val="left"/>
        <w:rPr>
          <w:rFonts w:hint="eastAsia"/>
        </w:rPr>
      </w:pPr>
      <w:r>
        <w:rPr>
          <w:rFonts w:hint="eastAsia"/>
        </w:rPr>
        <w:t>Then, not without cause saith Saint John, that the true Christians know themselves to be saved and glorious, and that by faith they become holy as Christ is holy;</w:t>
      </w:r>
    </w:p>
    <w:p w14:paraId="6CDA5F40">
      <w:pPr>
        <w:pStyle w:val="3"/>
        <w:ind w:left="0"/>
        <w:jc w:val="left"/>
        <w:rPr>
          <w:rFonts w:hint="eastAsia"/>
        </w:rPr>
      </w:pPr>
      <w:r>
        <w:rPr>
          <w:rFonts w:hint="eastAsia"/>
        </w:rPr>
        <w:t>那么，圣约翰说真正的基督徒知道自己得救并且荣耀，并且藉着信他们成为圣洁，如同基督是圣洁的一样，这并非没有道理；</w:t>
      </w:r>
    </w:p>
    <w:p w14:paraId="5CA140BD">
      <w:pPr>
        <w:pStyle w:val="3"/>
        <w:ind w:left="0"/>
        <w:jc w:val="left"/>
        <w:rPr>
          <w:rFonts w:hint="eastAsia"/>
        </w:rPr>
      </w:pPr>
    </w:p>
    <w:p w14:paraId="2DB39FA0">
      <w:pPr>
        <w:pStyle w:val="3"/>
        <w:ind w:left="0"/>
        <w:jc w:val="left"/>
        <w:rPr>
          <w:rFonts w:hint="eastAsia"/>
        </w:rPr>
      </w:pPr>
      <w:r>
        <w:rPr>
          <w:rFonts w:hint="eastAsia"/>
        </w:rPr>
        <w:t>and when Saint Paul exhorteth his disciples to a godly and holy life or conversation, he useth to put them in remembrance of their election and predestination, as a most effectual thing to stir up the minds of true Christians to the love of God, and to desire of good works.</w:t>
      </w:r>
    </w:p>
    <w:p w14:paraId="10D5C3CD">
      <w:pPr>
        <w:pStyle w:val="3"/>
        <w:ind w:left="0"/>
        <w:jc w:val="left"/>
        <w:rPr>
          <w:rFonts w:hint="eastAsia"/>
        </w:rPr>
      </w:pPr>
      <w:r>
        <w:rPr>
          <w:rFonts w:hint="eastAsia"/>
        </w:rPr>
        <w:t>当圣保罗劝勉他的门徒过敬虔圣洁的生活或言行时，他常常提醒他们记念他们的拣选和预定，认为这是激动真正基督徒爱上帝和渴望行善的最有效方法。</w:t>
      </w:r>
    </w:p>
    <w:p w14:paraId="64989553">
      <w:pPr>
        <w:pStyle w:val="3"/>
        <w:ind w:left="0"/>
        <w:jc w:val="left"/>
        <w:rPr>
          <w:rFonts w:hint="eastAsia"/>
        </w:rPr>
      </w:pPr>
    </w:p>
    <w:p w14:paraId="669194D8">
      <w:pPr>
        <w:pStyle w:val="3"/>
        <w:ind w:left="0"/>
        <w:jc w:val="left"/>
        <w:rPr>
          <w:rFonts w:hint="eastAsia"/>
        </w:rPr>
      </w:pPr>
      <w:r>
        <w:rPr>
          <w:rFonts w:hint="eastAsia"/>
        </w:rPr>
        <w:t>And blessed Christ for the same causes spake openly of this holy predestination; for he knew how much the knowledge of it was to the edifying of the elect.</w:t>
      </w:r>
    </w:p>
    <w:p w14:paraId="56571C64">
      <w:pPr>
        <w:pStyle w:val="3"/>
        <w:ind w:left="0"/>
        <w:jc w:val="left"/>
        <w:rPr>
          <w:rFonts w:hint="eastAsia"/>
        </w:rPr>
      </w:pPr>
      <w:r>
        <w:rPr>
          <w:rFonts w:hint="eastAsia"/>
        </w:rPr>
        <w:t>蒙福的基督也因同样的原因公开谈论这神圣的预定；因为祂知道认识这一点对选民的造就是何等重要。</w:t>
      </w:r>
    </w:p>
    <w:p w14:paraId="2ECF68A0">
      <w:pPr>
        <w:pStyle w:val="3"/>
        <w:ind w:left="0"/>
        <w:jc w:val="left"/>
        <w:rPr>
          <w:rFonts w:hint="eastAsia"/>
        </w:rPr>
      </w:pPr>
    </w:p>
    <w:p w14:paraId="6725EE54">
      <w:pPr>
        <w:pStyle w:val="3"/>
        <w:ind w:left="0"/>
        <w:jc w:val="left"/>
        <w:rPr>
          <w:rFonts w:hint="eastAsia"/>
        </w:rPr>
      </w:pPr>
      <w:r>
        <w:rPr>
          <w:rFonts w:hint="eastAsia"/>
        </w:rPr>
        <w:t>But peradventure thou wilt say to me, I know that those whose names are written in heaven, hath cause to live in perpetual mirth and joyfulness of mind, and to glorify God with their word,# and deeds, but I know not if I be in this number, wherefore I live in perpetual dread, especially knowing myself very weak and frail unto sin, from whose violence I cannot defend me so much, but that every day I am overcome.</w:t>
      </w:r>
    </w:p>
    <w:p w14:paraId="5A14CABF">
      <w:pPr>
        <w:pStyle w:val="3"/>
        <w:ind w:left="0"/>
        <w:jc w:val="left"/>
        <w:rPr>
          <w:rFonts w:hint="eastAsia"/>
        </w:rPr>
      </w:pPr>
      <w:r>
        <w:rPr>
          <w:rFonts w:hint="eastAsia"/>
        </w:rPr>
        <w:t>但你或许会对我说：我知道那些名字写在天上的人，有理由活在持续的心灵喜乐和欢欣中，并用他们的言语和行为荣耀上帝，但我不知道我是否在这些人当中，因此我活在持续的恐惧中，尤其是我知道自己对罪非常软弱和脆弱，我无法如此保护自己免受其侵害，以致每天都被它胜过。</w:t>
      </w:r>
    </w:p>
    <w:p w14:paraId="128C075F">
      <w:pPr>
        <w:pStyle w:val="3"/>
        <w:ind w:left="0"/>
        <w:jc w:val="left"/>
        <w:rPr>
          <w:rFonts w:hint="eastAsia"/>
        </w:rPr>
      </w:pPr>
    </w:p>
    <w:p w14:paraId="2F91876B">
      <w:pPr>
        <w:pStyle w:val="3"/>
        <w:ind w:left="0"/>
        <w:jc w:val="left"/>
        <w:rPr>
          <w:rFonts w:hint="eastAsia"/>
        </w:rPr>
      </w:pPr>
      <w:r>
        <w:rPr>
          <w:rFonts w:hint="eastAsia"/>
        </w:rPr>
        <w:t>And to this is to be added, that oftentimes seeing myself afflicted and vexed with diverse tribulations, I see, almost as with mine eyes, the wrath of God that scourgeth me.</w:t>
      </w:r>
    </w:p>
    <w:p w14:paraId="51914808">
      <w:pPr>
        <w:pStyle w:val="3"/>
        <w:ind w:left="0"/>
        <w:jc w:val="left"/>
        <w:rPr>
          <w:rFonts w:hint="eastAsia"/>
        </w:rPr>
      </w:pPr>
      <w:r>
        <w:rPr>
          <w:rFonts w:hint="eastAsia"/>
        </w:rPr>
        <w:t>此外，我常常看见自己受各种苦难的折磨和困扰，我几乎亲眼看见上帝的忿怒在鞭打我。</w:t>
      </w:r>
    </w:p>
    <w:p w14:paraId="7F686161">
      <w:pPr>
        <w:pStyle w:val="3"/>
        <w:ind w:left="0"/>
        <w:jc w:val="left"/>
        <w:rPr>
          <w:rFonts w:hint="eastAsia"/>
        </w:rPr>
      </w:pPr>
    </w:p>
    <w:p w14:paraId="3A443613">
      <w:pPr>
        <w:pStyle w:val="3"/>
        <w:ind w:left="0"/>
        <w:jc w:val="left"/>
        <w:rPr>
          <w:rFonts w:hint="eastAsia"/>
        </w:rPr>
      </w:pPr>
      <w:r>
        <w:rPr>
          <w:rFonts w:hint="eastAsia"/>
        </w:rPr>
        <w:t>Answering to these doubts (most dearly beloved brother), I say that thou mayest reckon assuredly that these are the temptations of the devil, who, by all manner of ways, seeketh to spoil to of faith, and of that sure trust which springeth of faith, and maketh us sure of the favour of Almighty God towards us.</w:t>
      </w:r>
    </w:p>
    <w:p w14:paraId="1370368F">
      <w:pPr>
        <w:pStyle w:val="3"/>
        <w:ind w:left="0"/>
        <w:jc w:val="left"/>
        <w:rPr>
          <w:rFonts w:hint="eastAsia"/>
        </w:rPr>
      </w:pPr>
      <w:r>
        <w:rPr>
          <w:rFonts w:hint="eastAsia"/>
        </w:rPr>
        <w:t>回答这些疑问（最亲爱的弟兄），我说你可以确信这些是魔鬼的试探，他千方百计地想要夺去你的信心，以及那从信心而来的确信，这确信使我们确信全能上帝对我们的恩惠。</w:t>
      </w:r>
    </w:p>
    <w:p w14:paraId="6B189243">
      <w:pPr>
        <w:pStyle w:val="3"/>
        <w:ind w:left="0"/>
        <w:jc w:val="left"/>
        <w:rPr>
          <w:rFonts w:hint="eastAsia"/>
        </w:rPr>
      </w:pPr>
    </w:p>
    <w:p w14:paraId="5B53ACAA">
      <w:pPr>
        <w:pStyle w:val="3"/>
        <w:ind w:left="0"/>
        <w:jc w:val="left"/>
        <w:rPr>
          <w:rFonts w:hint="eastAsia"/>
        </w:rPr>
      </w:pPr>
      <w:r>
        <w:rPr>
          <w:rFonts w:hint="eastAsia"/>
        </w:rPr>
        <w:t>Of this precious garment the devil goeth about to spoil the soul of the Christian man, because he knoweth that no man doth truly believe if he believe not the word of God, who promiseth remission of all sins, and his peace to all those that receive his grace and favour, [and] offereth them in the gospel:</w:t>
      </w:r>
    </w:p>
    <w:p w14:paraId="23F31012">
      <w:pPr>
        <w:pStyle w:val="3"/>
        <w:ind w:left="0"/>
        <w:jc w:val="left"/>
        <w:rPr>
          <w:rFonts w:hint="eastAsia"/>
        </w:rPr>
      </w:pPr>
      <w:r>
        <w:rPr>
          <w:rFonts w:hint="eastAsia"/>
        </w:rPr>
        <w:t>魔鬼想要剥夺基督徒灵魂的这件宝贵衣裳，因为他知道没有人真正相信，除非他相信上帝的话语，上帝应许赦免所有罪孽，并将祂的平安赐给所有领受祂恩典和恩惠的人，并在福音中将这些赐给他们：</w:t>
      </w:r>
    </w:p>
    <w:p w14:paraId="731A851B">
      <w:pPr>
        <w:pStyle w:val="3"/>
        <w:ind w:left="0"/>
        <w:jc w:val="left"/>
        <w:rPr>
          <w:rFonts w:hint="eastAsia"/>
        </w:rPr>
      </w:pPr>
    </w:p>
    <w:p w14:paraId="69F1C743">
      <w:pPr>
        <w:pStyle w:val="3"/>
        <w:ind w:left="0"/>
        <w:jc w:val="left"/>
        <w:rPr>
          <w:rFonts w:hint="eastAsia"/>
        </w:rPr>
      </w:pPr>
      <w:r>
        <w:rPr>
          <w:rFonts w:hint="eastAsia"/>
        </w:rPr>
        <w:t>I say, that whosoever by these promises of God doth not persuade himself assuredly that God is his most merciful and above all other most loving Father, at whose hands he with a firm faith looketh for the inheritance of the celestial kingdom, that man doth not rightly believe, but maketh himself utterly unworthy of the grace of God.</w:t>
      </w:r>
    </w:p>
    <w:p w14:paraId="0CA1CA38">
      <w:pPr>
        <w:pStyle w:val="3"/>
        <w:ind w:left="0"/>
        <w:jc w:val="left"/>
        <w:rPr>
          <w:rFonts w:hint="eastAsia"/>
        </w:rPr>
      </w:pPr>
      <w:r>
        <w:rPr>
          <w:rFonts w:hint="eastAsia"/>
        </w:rPr>
        <w:t>我说，凡不藉着上帝的这些应许而确信上帝是他最仁慈、最慈爱的父亲，并凭坚固的信心从祂手中盼望天国产业的人，那人就没有正确地相信，反而使自己完全不配得上帝的恩典。</w:t>
      </w:r>
    </w:p>
    <w:p w14:paraId="6C1E6C72">
      <w:pPr>
        <w:pStyle w:val="3"/>
        <w:ind w:left="0"/>
        <w:jc w:val="left"/>
        <w:rPr>
          <w:rFonts w:hint="eastAsia"/>
        </w:rPr>
      </w:pPr>
    </w:p>
    <w:p w14:paraId="2B9F743B">
      <w:pPr>
        <w:pStyle w:val="3"/>
        <w:ind w:left="0"/>
        <w:jc w:val="left"/>
        <w:rPr>
          <w:rFonts w:hint="eastAsia"/>
        </w:rPr>
      </w:pPr>
      <w:r>
        <w:rPr>
          <w:rFonts w:hint="eastAsia"/>
        </w:rPr>
        <w:t>Wherefore Saint Paul saith, that we are the house of God, if we hold fast the confidence and rejoicing of that hope unto the end:</w:t>
      </w:r>
    </w:p>
    <w:p w14:paraId="1B5261B7">
      <w:pPr>
        <w:pStyle w:val="3"/>
        <w:ind w:left="0"/>
        <w:jc w:val="left"/>
        <w:rPr>
          <w:rFonts w:hint="eastAsia"/>
        </w:rPr>
      </w:pPr>
      <w:r>
        <w:rPr>
          <w:rFonts w:hint="eastAsia"/>
        </w:rPr>
        <w:t>因此圣保罗说，我们若将可夸的盼望和胆量坚持到底，便是祂的家了。</w:t>
      </w:r>
    </w:p>
    <w:p w14:paraId="3560E260">
      <w:pPr>
        <w:pStyle w:val="3"/>
        <w:ind w:left="0"/>
        <w:jc w:val="left"/>
        <w:rPr>
          <w:rFonts w:hint="eastAsia"/>
        </w:rPr>
      </w:pPr>
    </w:p>
    <w:p w14:paraId="01665B35">
      <w:pPr>
        <w:pStyle w:val="3"/>
        <w:ind w:left="0"/>
        <w:jc w:val="left"/>
        <w:rPr>
          <w:rFonts w:hint="eastAsia"/>
        </w:rPr>
      </w:pPr>
      <w:r>
        <w:rPr>
          <w:rFonts w:hint="eastAsia"/>
        </w:rPr>
        <w:t>and another time exhorteth us not to cast away our confidence which hath great reward of recompense.</w:t>
      </w:r>
    </w:p>
    <w:p w14:paraId="2195801A">
      <w:pPr>
        <w:pStyle w:val="3"/>
        <w:ind w:left="0"/>
        <w:jc w:val="left"/>
        <w:rPr>
          <w:rFonts w:hint="eastAsia"/>
        </w:rPr>
      </w:pPr>
      <w:r>
        <w:rPr>
          <w:rFonts w:hint="eastAsia"/>
        </w:rPr>
        <w:t>另一次祂劝我们不要丢弃勇敢的心，存这样的心必得大赏赐。</w:t>
      </w:r>
    </w:p>
    <w:p w14:paraId="4770A61A">
      <w:pPr>
        <w:pStyle w:val="3"/>
        <w:ind w:left="0"/>
        <w:jc w:val="left"/>
        <w:rPr>
          <w:rFonts w:hint="eastAsia"/>
        </w:rPr>
      </w:pPr>
    </w:p>
    <w:p w14:paraId="32513809">
      <w:pPr>
        <w:pStyle w:val="3"/>
        <w:ind w:left="0"/>
        <w:jc w:val="left"/>
        <w:rPr>
          <w:rFonts w:hint="eastAsia"/>
        </w:rPr>
      </w:pPr>
      <w:r>
        <w:rPr>
          <w:rFonts w:hint="eastAsia"/>
        </w:rPr>
        <w:t>Then, most dearly beloved brother, let us earnestly apply ourselves, and endeavour to do the will of God as good children, and let us beware of sin as much as we can possibly;</w:t>
      </w:r>
    </w:p>
    <w:p w14:paraId="4863E1B7">
      <w:pPr>
        <w:pStyle w:val="3"/>
        <w:ind w:left="0"/>
        <w:jc w:val="left"/>
        <w:rPr>
          <w:rFonts w:hint="eastAsia"/>
        </w:rPr>
      </w:pPr>
      <w:r>
        <w:rPr>
          <w:rFonts w:hint="eastAsia"/>
        </w:rPr>
        <w:t>那么，最亲爱的弟兄，让我们认真努力，像好儿女一样遵行上帝的旨意，并尽可能地谨防犯罪；</w:t>
      </w:r>
    </w:p>
    <w:p w14:paraId="7944C06B">
      <w:pPr>
        <w:pStyle w:val="3"/>
        <w:ind w:left="0"/>
        <w:jc w:val="left"/>
        <w:rPr>
          <w:rFonts w:hint="eastAsia"/>
        </w:rPr>
      </w:pPr>
    </w:p>
    <w:p w14:paraId="5DE38044">
      <w:pPr>
        <w:pStyle w:val="3"/>
        <w:ind w:left="0"/>
        <w:jc w:val="left"/>
        <w:rPr>
          <w:rFonts w:hint="eastAsia"/>
        </w:rPr>
      </w:pPr>
      <w:r>
        <w:rPr>
          <w:rFonts w:hint="eastAsia"/>
        </w:rPr>
        <w:t>and if by chance we sin through our frailty, yet let us not believe therefore that we be vessels of wrath, or that we be utterly forsaken of the Holy Ghost; for we have still our advocate before God the Father, Jesus Christ, who is righteousness, who is the sacrifice for our sins.</w:t>
      </w:r>
    </w:p>
    <w:p w14:paraId="3CDA8E9D">
      <w:pPr>
        <w:pStyle w:val="3"/>
        <w:ind w:left="0"/>
        <w:jc w:val="left"/>
        <w:rPr>
          <w:rFonts w:hint="eastAsia"/>
        </w:rPr>
      </w:pPr>
      <w:r>
        <w:rPr>
          <w:rFonts w:hint="eastAsia"/>
        </w:rPr>
        <w:t>如果我们偶然因软弱而犯罪，也不要因此就相信我们是忿怒的器皿，或者我们完全被圣灵离弃了；因为我们在父上帝面前仍有我们的中保耶稣基督，祂是公义，祂是我们罪的祭物。</w:t>
      </w:r>
    </w:p>
    <w:p w14:paraId="525536A3">
      <w:pPr>
        <w:pStyle w:val="3"/>
        <w:ind w:left="0"/>
        <w:jc w:val="left"/>
        <w:rPr>
          <w:rFonts w:hint="eastAsia"/>
        </w:rPr>
      </w:pPr>
    </w:p>
    <w:p w14:paraId="32869C76">
      <w:pPr>
        <w:pStyle w:val="3"/>
        <w:ind w:left="0"/>
        <w:jc w:val="left"/>
        <w:rPr>
          <w:rFonts w:hint="eastAsia"/>
        </w:rPr>
      </w:pPr>
      <w:r>
        <w:rPr>
          <w:rFonts w:hint="eastAsia"/>
        </w:rPr>
        <w:t>Let us remember, brother, this sentence of Saint Augustine, who saith, that no holy or righteous man is without sin, yet notwithstanding he ceaseth not to remain righteous and holy still, so that he have a mind and desire to be holy and righteous.</w:t>
      </w:r>
    </w:p>
    <w:p w14:paraId="0F97BEE0">
      <w:pPr>
        <w:pStyle w:val="3"/>
        <w:ind w:left="0"/>
        <w:jc w:val="left"/>
        <w:rPr>
          <w:rFonts w:hint="eastAsia"/>
        </w:rPr>
      </w:pPr>
      <w:r>
        <w:rPr>
          <w:rFonts w:hint="eastAsia"/>
        </w:rPr>
        <w:t>弟兄，让我们记住圣奥古斯丁的这句话，他说：没有一个圣洁或公义的人是没有罪的，然而尽管如此，他仍然是公义和圣洁的，只要他有成为圣洁和公义的心愿。</w:t>
      </w:r>
    </w:p>
    <w:p w14:paraId="58E80F4C">
      <w:pPr>
        <w:pStyle w:val="3"/>
        <w:ind w:left="0"/>
        <w:jc w:val="left"/>
        <w:rPr>
          <w:rFonts w:hint="eastAsia"/>
        </w:rPr>
      </w:pPr>
    </w:p>
    <w:p w14:paraId="5079CBE9">
      <w:pPr>
        <w:pStyle w:val="3"/>
        <w:ind w:left="0"/>
        <w:jc w:val="left"/>
        <w:rPr>
          <w:rFonts w:hint="eastAsia"/>
        </w:rPr>
      </w:pPr>
      <w:r>
        <w:rPr>
          <w:rFonts w:hint="eastAsia"/>
        </w:rPr>
        <w:t>And therefore if we be afflicted and troubled, let us not believe that God sendeth us tribulations because he is our enemy, but rather because he is our most merciful Father; for whom the Lord loveth, him he chasteneth, and scourgeth every child that he receiveth.</w:t>
      </w:r>
    </w:p>
    <w:p w14:paraId="4EEAD8FD">
      <w:pPr>
        <w:pStyle w:val="3"/>
        <w:ind w:left="0"/>
        <w:jc w:val="left"/>
        <w:rPr>
          <w:rFonts w:hint="eastAsia"/>
        </w:rPr>
      </w:pPr>
      <w:r>
        <w:rPr>
          <w:rFonts w:hint="eastAsia"/>
        </w:rPr>
        <w:t>因此，如果我们受苦和困扰，不要相信上帝降下苦难是因为祂是我们的仇敌，而更应该相信是因为祂是我们最仁慈的父亲；因为主所爱的，祂必管教，又鞭打凡所收纳的儿子。</w:t>
      </w:r>
    </w:p>
    <w:p w14:paraId="25C5595E">
      <w:pPr>
        <w:pStyle w:val="3"/>
        <w:ind w:left="0"/>
        <w:jc w:val="left"/>
        <w:rPr>
          <w:rFonts w:hint="eastAsia"/>
        </w:rPr>
      </w:pPr>
    </w:p>
    <w:p w14:paraId="19F05C63">
      <w:pPr>
        <w:pStyle w:val="3"/>
        <w:ind w:left="0"/>
        <w:jc w:val="left"/>
        <w:rPr>
          <w:rFonts w:hint="eastAsia"/>
        </w:rPr>
      </w:pPr>
      <w:r>
        <w:rPr>
          <w:rFonts w:hint="eastAsia"/>
        </w:rPr>
        <w:t>Forsomuch, then, as we have received the grace of the Gospel, by the which man is accepted and taken of God as his son, we ought not to doubt of the grace and good-will of Almighty God towards us, and knowing that the word of God, and the imitating and following of Christ's life and conversation delighteth us, we ought to think and believe assuredly that we are the sons of God, and temple of the Holy Ghost;</w:t>
      </w:r>
    </w:p>
    <w:p w14:paraId="75D45391">
      <w:pPr>
        <w:pStyle w:val="3"/>
        <w:ind w:left="0"/>
        <w:jc w:val="left"/>
        <w:rPr>
          <w:rFonts w:hint="eastAsia"/>
        </w:rPr>
      </w:pPr>
      <w:r>
        <w:rPr>
          <w:rFonts w:hint="eastAsia"/>
        </w:rPr>
        <w:t>那么，既然我们已经领受了福音的恩典，藉此人被上帝接纳为祂的儿子，我们就不可怀疑全能上帝对我们的恩典和善意；并且知道上帝的话语以及效法和跟随基督的生命与言行使我们喜乐，我们就应当确信地思想并相信我们是上帝的儿子，是圣灵的殿；</w:t>
      </w:r>
    </w:p>
    <w:p w14:paraId="559C1F30">
      <w:pPr>
        <w:pStyle w:val="3"/>
        <w:ind w:left="0"/>
        <w:jc w:val="left"/>
        <w:rPr>
          <w:rFonts w:hint="eastAsia"/>
        </w:rPr>
      </w:pPr>
    </w:p>
    <w:p w14:paraId="41C0E96B">
      <w:pPr>
        <w:pStyle w:val="3"/>
        <w:ind w:left="0"/>
        <w:jc w:val="left"/>
        <w:rPr>
          <w:rFonts w:hint="eastAsia"/>
        </w:rPr>
      </w:pPr>
      <w:r>
        <w:rPr>
          <w:rFonts w:hint="eastAsia"/>
        </w:rPr>
        <w:t>because these things cannot be done by the working of man's wisdom, but they are the gifts of the Holy Ghost, who by faith dwelleth in us, and is a seal that assureth us, and sealeth in our hearts those godly promises, the certainty of which he hath before graven or printed in our hearts, and to stablish and confirm the same he is given to us of God in the stead of an earnest penny.</w:t>
      </w:r>
    </w:p>
    <w:p w14:paraId="6524BC8D">
      <w:pPr>
        <w:pStyle w:val="3"/>
        <w:ind w:left="0"/>
        <w:jc w:val="left"/>
        <w:rPr>
          <w:rFonts w:hint="eastAsia"/>
        </w:rPr>
      </w:pPr>
      <w:r>
        <w:rPr>
          <w:rFonts w:hint="eastAsia"/>
        </w:rPr>
        <w:t>因为这些事不能藉着人智慧的运作来完成，而是圣灵的恩赐，祂藉着信住在我们里面，并且是一个印记，向我们保证，并将那些敬虔的应许印在我们心里——这些应许的确据祂先前已经铭刻或印在我们心里了——并且为了建立和确认这些应许，祂被上帝赐给我们，作为定金。</w:t>
      </w:r>
    </w:p>
    <w:p w14:paraId="7F56C69B">
      <w:pPr>
        <w:pStyle w:val="3"/>
        <w:ind w:left="0"/>
        <w:jc w:val="left"/>
        <w:rPr>
          <w:rFonts w:hint="eastAsia"/>
        </w:rPr>
      </w:pPr>
    </w:p>
    <w:p w14:paraId="2AA0DF97">
      <w:pPr>
        <w:pStyle w:val="3"/>
        <w:ind w:left="0"/>
        <w:jc w:val="left"/>
        <w:rPr>
          <w:rFonts w:hint="eastAsia"/>
        </w:rPr>
      </w:pPr>
      <w:r>
        <w:rPr>
          <w:rFonts w:hint="eastAsia"/>
        </w:rPr>
        <w:t>As Saint Paul saith, Afterward that ye heard the word of truth, I mean the gospel of our salvation wherein ye believed, [ye] were sealed with the holy spirit of promise, which is the earnest of our inheritance.</w:t>
      </w:r>
    </w:p>
    <w:p w14:paraId="3D98C923">
      <w:pPr>
        <w:pStyle w:val="3"/>
        <w:ind w:left="0"/>
        <w:jc w:val="left"/>
        <w:rPr>
          <w:rFonts w:hint="eastAsia"/>
        </w:rPr>
      </w:pPr>
      <w:r>
        <w:rPr>
          <w:rFonts w:hint="eastAsia"/>
        </w:rPr>
        <w:t>正如圣保罗所说：你们既听见真理的道，就是那叫你们得救的福音，也信了基督，既然信祂，就受了所应许的圣灵为印记。这圣灵是我们得基业的凭据。</w:t>
      </w:r>
    </w:p>
    <w:p w14:paraId="367CF9C9">
      <w:pPr>
        <w:pStyle w:val="3"/>
        <w:ind w:left="0"/>
        <w:jc w:val="left"/>
        <w:rPr>
          <w:rFonts w:hint="eastAsia"/>
        </w:rPr>
      </w:pPr>
    </w:p>
    <w:p w14:paraId="5FA34F0E">
      <w:pPr>
        <w:pStyle w:val="3"/>
        <w:ind w:left="0"/>
        <w:jc w:val="left"/>
        <w:rPr>
          <w:rFonts w:hint="eastAsia"/>
        </w:rPr>
      </w:pPr>
      <w:r>
        <w:rPr>
          <w:rFonts w:hint="eastAsia"/>
        </w:rPr>
        <w:t>Behold how he sheweth that the hearts of the faithful are graven or printed with the Holy Ghost as with a seal, so that he calleth the Holy Ghost the spirit of promise, because he assureth us of the promise of the gospel;</w:t>
      </w:r>
    </w:p>
    <w:p w14:paraId="7C33E8B7">
      <w:pPr>
        <w:pStyle w:val="3"/>
        <w:ind w:left="0"/>
        <w:jc w:val="left"/>
        <w:rPr>
          <w:rFonts w:hint="eastAsia"/>
        </w:rPr>
      </w:pPr>
      <w:r>
        <w:rPr>
          <w:rFonts w:hint="eastAsia"/>
        </w:rPr>
        <w:t>看祂如何表明信徒的心被圣灵如同印记般铭刻或印上，所以祂称圣灵为应许的灵，因为祂向我们保证福音的应许；</w:t>
      </w:r>
    </w:p>
    <w:p w14:paraId="5192C8E8">
      <w:pPr>
        <w:pStyle w:val="3"/>
        <w:ind w:left="0"/>
        <w:jc w:val="left"/>
        <w:rPr>
          <w:rFonts w:hint="eastAsia"/>
        </w:rPr>
      </w:pPr>
    </w:p>
    <w:p w14:paraId="5BB7434A">
      <w:pPr>
        <w:pStyle w:val="3"/>
        <w:ind w:left="0"/>
        <w:jc w:val="left"/>
        <w:rPr>
          <w:rFonts w:hint="eastAsia"/>
        </w:rPr>
      </w:pPr>
      <w:r>
        <w:rPr>
          <w:rFonts w:hint="eastAsia"/>
        </w:rPr>
        <w:t>the which, as we have often said, is happy news promising remission of sins and eternal life to those that believeth that in Christ all their sins were chastened.</w:t>
      </w:r>
    </w:p>
    <w:p w14:paraId="0274894F">
      <w:pPr>
        <w:pStyle w:val="3"/>
        <w:ind w:left="0"/>
        <w:jc w:val="left"/>
        <w:rPr>
          <w:rFonts w:hint="eastAsia"/>
        </w:rPr>
      </w:pPr>
      <w:r>
        <w:rPr>
          <w:rFonts w:hint="eastAsia"/>
        </w:rPr>
        <w:t>正如我们常说的，这福音是喜乐的消息，应许赦罪和永生给那些相信在基督里他们一切的罪都受了惩罚的人。</w:t>
      </w:r>
    </w:p>
    <w:p w14:paraId="43DF37A4">
      <w:pPr>
        <w:pStyle w:val="3"/>
        <w:ind w:left="0"/>
        <w:jc w:val="left"/>
        <w:rPr>
          <w:rFonts w:hint="eastAsia"/>
        </w:rPr>
      </w:pPr>
    </w:p>
    <w:p w14:paraId="1AA505C7">
      <w:pPr>
        <w:pStyle w:val="3"/>
        <w:ind w:left="0"/>
        <w:jc w:val="left"/>
        <w:rPr>
          <w:rFonts w:hint="eastAsia"/>
        </w:rPr>
      </w:pPr>
      <w:r>
        <w:rPr>
          <w:rFonts w:hint="eastAsia"/>
        </w:rPr>
        <w:t>All that believe in Christ Jesus are the sons of God, as saith Saint Paul, and because we are sons, God hath sent the Spirit of his Son into our hearts, which crieth Abba, Father.</w:t>
      </w:r>
    </w:p>
    <w:p w14:paraId="07678460">
      <w:pPr>
        <w:pStyle w:val="3"/>
        <w:ind w:left="0"/>
        <w:jc w:val="left"/>
        <w:rPr>
          <w:rFonts w:hint="eastAsia"/>
        </w:rPr>
      </w:pPr>
      <w:r>
        <w:rPr>
          <w:rFonts w:hint="eastAsia"/>
        </w:rPr>
        <w:t>凡信耶稣基督的，都是上帝的儿子，正如圣保罗所说；我们既为儿子，上帝就差祂儿子的灵进入我们的心，呼叫：阿爸，父。</w:t>
      </w:r>
    </w:p>
    <w:p w14:paraId="7108135E">
      <w:pPr>
        <w:pStyle w:val="3"/>
        <w:ind w:left="0"/>
        <w:jc w:val="left"/>
        <w:rPr>
          <w:rFonts w:hint="eastAsia"/>
        </w:rPr>
      </w:pPr>
    </w:p>
    <w:p w14:paraId="6C032CF8">
      <w:pPr>
        <w:pStyle w:val="3"/>
        <w:ind w:left="0"/>
        <w:jc w:val="left"/>
        <w:rPr>
          <w:rFonts w:hint="eastAsia"/>
        </w:rPr>
      </w:pPr>
      <w:r>
        <w:rPr>
          <w:rFonts w:hint="eastAsia"/>
        </w:rPr>
        <w:t>And to the Romans he saith, As many as are led by the Spirit of God they are the sons of God; for ye have not received the spirit of bondage to fear any more, but ye have received the spirit of adoption, whereby we cry, Abba, Father.</w:t>
      </w:r>
    </w:p>
    <w:p w14:paraId="1319BD05">
      <w:pPr>
        <w:pStyle w:val="3"/>
        <w:ind w:left="0"/>
        <w:jc w:val="left"/>
        <w:rPr>
          <w:rFonts w:hint="eastAsia"/>
        </w:rPr>
      </w:pPr>
      <w:r>
        <w:rPr>
          <w:rFonts w:hint="eastAsia"/>
        </w:rPr>
        <w:t>祂对罗马人说：凡被上帝的灵引导的，都是上帝的儿子。你们所受的，不是奴仆的心，仍旧害怕；所受的，乃是儿子的心，因此我们呼叫：阿爸，父。</w:t>
      </w:r>
    </w:p>
    <w:p w14:paraId="231D02DC">
      <w:pPr>
        <w:pStyle w:val="3"/>
        <w:ind w:left="0"/>
        <w:jc w:val="left"/>
        <w:rPr>
          <w:rFonts w:hint="eastAsia"/>
        </w:rPr>
      </w:pPr>
    </w:p>
    <w:p w14:paraId="05849E8E">
      <w:pPr>
        <w:pStyle w:val="3"/>
        <w:ind w:left="0"/>
        <w:jc w:val="left"/>
        <w:rPr>
          <w:rFonts w:hint="eastAsia"/>
        </w:rPr>
      </w:pPr>
      <w:r>
        <w:rPr>
          <w:rFonts w:hint="eastAsia"/>
        </w:rPr>
        <w:t>The same Spirit certifieth our spirit that we are the sons of God, [and] if we be sons we are also heirs.</w:t>
      </w:r>
    </w:p>
    <w:p w14:paraId="0EAE8B04">
      <w:pPr>
        <w:pStyle w:val="3"/>
        <w:ind w:left="0"/>
        <w:jc w:val="left"/>
        <w:rPr>
          <w:rFonts w:hint="eastAsia"/>
        </w:rPr>
      </w:pPr>
      <w:r>
        <w:rPr>
          <w:rFonts w:hint="eastAsia"/>
        </w:rPr>
        <w:t>圣灵与我们的心同证我们是上帝的儿女；既是儿女，便是后嗣。</w:t>
      </w:r>
    </w:p>
    <w:p w14:paraId="68ACFC42">
      <w:pPr>
        <w:pStyle w:val="3"/>
        <w:ind w:left="0"/>
        <w:jc w:val="left"/>
        <w:rPr>
          <w:rFonts w:hint="eastAsia"/>
        </w:rPr>
      </w:pPr>
    </w:p>
    <w:p w14:paraId="0F91BA84">
      <w:pPr>
        <w:pStyle w:val="3"/>
        <w:ind w:left="0"/>
        <w:jc w:val="left"/>
        <w:rPr>
          <w:rFonts w:hint="eastAsia"/>
        </w:rPr>
      </w:pPr>
      <w:r>
        <w:rPr>
          <w:rFonts w:hint="eastAsia"/>
        </w:rPr>
        <w:t>And it is to be noted, that in these two places Saint Paul most clearly speaketh of no spiritual revelation, but of the witness that the Holy Ghost beareth to all those that receive the grace of the Gospel;</w:t>
      </w:r>
    </w:p>
    <w:p w14:paraId="4C021737">
      <w:pPr>
        <w:pStyle w:val="3"/>
        <w:ind w:left="0"/>
        <w:jc w:val="left"/>
        <w:rPr>
          <w:rFonts w:hint="eastAsia"/>
        </w:rPr>
      </w:pPr>
      <w:r>
        <w:rPr>
          <w:rFonts w:hint="eastAsia"/>
        </w:rPr>
        <w:t>值得注意的是，在这两处，圣保罗最清楚地说的不是属灵的启示，而是圣灵向所有领受福音恩典之人所作的见证；</w:t>
      </w:r>
    </w:p>
    <w:p w14:paraId="6C207F8C">
      <w:pPr>
        <w:pStyle w:val="3"/>
        <w:ind w:left="0"/>
        <w:jc w:val="left"/>
        <w:rPr>
          <w:rFonts w:hint="eastAsia"/>
        </w:rPr>
      </w:pPr>
    </w:p>
    <w:p w14:paraId="1561BF3C">
      <w:pPr>
        <w:pStyle w:val="3"/>
        <w:ind w:left="0"/>
        <w:jc w:val="left"/>
        <w:rPr>
          <w:rFonts w:hint="eastAsia"/>
        </w:rPr>
      </w:pPr>
      <w:r>
        <w:rPr>
          <w:rFonts w:hint="eastAsia"/>
        </w:rPr>
        <w:t>then if the Holy Ghost maketh us sure that we are the sons and the inheritors of God, why should we doubt of our predestination?</w:t>
      </w:r>
    </w:p>
    <w:p w14:paraId="0D1A3554">
      <w:pPr>
        <w:pStyle w:val="3"/>
        <w:ind w:left="0"/>
        <w:jc w:val="left"/>
        <w:rPr>
          <w:rFonts w:hint="eastAsia"/>
        </w:rPr>
      </w:pPr>
      <w:r>
        <w:rPr>
          <w:rFonts w:hint="eastAsia"/>
        </w:rPr>
        <w:t>那么，如果圣灵使我们确信我们是上帝的儿子和后嗣，我们为什么还要怀疑我们的预定呢？</w:t>
      </w:r>
    </w:p>
    <w:p w14:paraId="614A1FA7">
      <w:pPr>
        <w:pStyle w:val="3"/>
        <w:ind w:left="0"/>
        <w:jc w:val="left"/>
        <w:rPr>
          <w:rFonts w:hint="eastAsia"/>
        </w:rPr>
      </w:pPr>
    </w:p>
    <w:p w14:paraId="0E745AA3">
      <w:pPr>
        <w:pStyle w:val="3"/>
        <w:ind w:left="0"/>
        <w:jc w:val="left"/>
        <w:rPr>
          <w:rFonts w:hint="eastAsia"/>
        </w:rPr>
      </w:pPr>
      <w:r>
        <w:rPr>
          <w:rFonts w:hint="eastAsia"/>
        </w:rPr>
        <w:t>The same Paul saith in the same epistle, Those which [he] appointed before, them also he called: and which he called, them also he justified: [and] which [he] justified, them he also glorified.</w:t>
      </w:r>
    </w:p>
    <w:p w14:paraId="25C3B775">
      <w:pPr>
        <w:pStyle w:val="3"/>
        <w:ind w:left="0"/>
        <w:jc w:val="left"/>
        <w:rPr>
          <w:rFonts w:hint="eastAsia"/>
        </w:rPr>
      </w:pPr>
      <w:r>
        <w:rPr>
          <w:rFonts w:hint="eastAsia"/>
        </w:rPr>
        <w:t>同一位保罗在同一封书信中说：预先所定下的人又召他们来；所召来的人又称他们为义；所称为义的人又叫他们得荣耀。</w:t>
      </w:r>
    </w:p>
    <w:p w14:paraId="5E2FF908">
      <w:pPr>
        <w:pStyle w:val="3"/>
        <w:ind w:left="0"/>
        <w:jc w:val="left"/>
        <w:rPr>
          <w:rFonts w:hint="eastAsia"/>
        </w:rPr>
      </w:pPr>
    </w:p>
    <w:p w14:paraId="5F9CB1F3">
      <w:pPr>
        <w:pStyle w:val="3"/>
        <w:ind w:left="0"/>
        <w:jc w:val="left"/>
        <w:rPr>
          <w:rFonts w:hint="eastAsia"/>
        </w:rPr>
      </w:pPr>
      <w:r>
        <w:rPr>
          <w:rFonts w:hint="eastAsia"/>
        </w:rPr>
        <w:t>What shall we say then to these things? If God be on our side who can be against us ?</w:t>
      </w:r>
    </w:p>
    <w:p w14:paraId="372279EA">
      <w:pPr>
        <w:pStyle w:val="3"/>
        <w:ind w:left="0"/>
        <w:jc w:val="left"/>
        <w:rPr>
          <w:rFonts w:hint="eastAsia"/>
        </w:rPr>
      </w:pPr>
      <w:r>
        <w:rPr>
          <w:rFonts w:hint="eastAsia"/>
        </w:rPr>
        <w:t>既是这样，还有什么说的呢？上帝若帮助我们，谁能敌挡我们呢？</w:t>
      </w:r>
    </w:p>
    <w:p w14:paraId="223FFEF3">
      <w:pPr>
        <w:pStyle w:val="3"/>
        <w:ind w:left="0"/>
        <w:jc w:val="left"/>
        <w:rPr>
          <w:rFonts w:hint="eastAsia"/>
        </w:rPr>
      </w:pPr>
    </w:p>
    <w:p w14:paraId="44B0E011">
      <w:pPr>
        <w:pStyle w:val="3"/>
        <w:ind w:left="0"/>
        <w:jc w:val="left"/>
        <w:rPr>
          <w:rFonts w:hint="eastAsia"/>
        </w:rPr>
      </w:pPr>
      <w:r>
        <w:rPr>
          <w:rFonts w:hint="eastAsia"/>
        </w:rPr>
        <w:t>If then I know clearly that God hath called me, giving me faith and the effects of faith, that is to say, quietness of conscience, mortification, and killing of the flesh, and the vivification and quickening of the spirit, either altogether or else partly, wherefore should I doubt not to be predestinate?</w:t>
      </w:r>
    </w:p>
    <w:p w14:paraId="79B3B308">
      <w:pPr>
        <w:pStyle w:val="3"/>
        <w:ind w:left="0"/>
        <w:jc w:val="left"/>
        <w:rPr>
          <w:rFonts w:hint="eastAsia"/>
        </w:rPr>
      </w:pPr>
      <w:r>
        <w:rPr>
          <w:rFonts w:hint="eastAsia"/>
        </w:rPr>
        <w:t>那么，如果我清楚地知道上帝已经呼召了我，赐给我信心和信心的果效，也就是说，良心的平静、肉体的治死和灵的苏醒与活过来，无论是全部还是部分，我为什么还要怀疑自己不是预定的呢？</w:t>
      </w:r>
    </w:p>
    <w:p w14:paraId="3AB63E86">
      <w:pPr>
        <w:pStyle w:val="3"/>
        <w:ind w:left="0"/>
        <w:jc w:val="left"/>
        <w:rPr>
          <w:rFonts w:hint="eastAsia"/>
        </w:rPr>
      </w:pPr>
    </w:p>
    <w:p w14:paraId="376CCB45">
      <w:pPr>
        <w:pStyle w:val="3"/>
        <w:ind w:left="0"/>
        <w:jc w:val="left"/>
        <w:rPr>
          <w:rFonts w:hint="eastAsia"/>
        </w:rPr>
      </w:pPr>
      <w:r>
        <w:rPr>
          <w:rFonts w:hint="eastAsia"/>
        </w:rPr>
        <w:t>Moreover we say with Saint Paul, that all true Christians (that is to say those that believeth the Gospel) have not received the spirit of the world; but the Spirit which cometh of God, by whose inspiration they know the things that are given to them of God.</w:t>
      </w:r>
    </w:p>
    <w:p w14:paraId="54C48A42">
      <w:pPr>
        <w:pStyle w:val="3"/>
        <w:ind w:left="0"/>
        <w:jc w:val="left"/>
        <w:rPr>
          <w:rFonts w:hint="eastAsia"/>
        </w:rPr>
      </w:pPr>
      <w:r>
        <w:rPr>
          <w:rFonts w:hint="eastAsia"/>
        </w:rPr>
        <w:t>此外，我们与圣保罗同说，所有真正的基督徒（即那些相信福音的人）所受的，不是世上的灵，乃是从上帝来的灵，叫他们能知道上帝开恩赐给他们的是什么。</w:t>
      </w:r>
    </w:p>
    <w:p w14:paraId="127AADB9">
      <w:pPr>
        <w:pStyle w:val="3"/>
        <w:ind w:left="0"/>
        <w:jc w:val="left"/>
        <w:rPr>
          <w:rFonts w:hint="eastAsia"/>
        </w:rPr>
      </w:pPr>
    </w:p>
    <w:p w14:paraId="0BA9969F">
      <w:pPr>
        <w:pStyle w:val="3"/>
        <w:ind w:left="0"/>
        <w:jc w:val="left"/>
        <w:rPr>
          <w:rFonts w:hint="eastAsia"/>
        </w:rPr>
      </w:pPr>
      <w:r>
        <w:rPr>
          <w:rFonts w:hint="eastAsia"/>
        </w:rPr>
        <w:t>What marvel is it, then, if we know that God from the beginning hath given us eternal life?</w:t>
      </w:r>
    </w:p>
    <w:p w14:paraId="1D42E093">
      <w:pPr>
        <w:pStyle w:val="3"/>
        <w:ind w:left="0"/>
        <w:jc w:val="left"/>
        <w:rPr>
          <w:rFonts w:hint="eastAsia"/>
        </w:rPr>
      </w:pPr>
      <w:r>
        <w:rPr>
          <w:rFonts w:hint="eastAsia"/>
        </w:rPr>
        <w:t>那么，如果我们知道上帝从起初就已赐给我们永生，这又有什么可惊奇的呢？</w:t>
      </w:r>
    </w:p>
    <w:p w14:paraId="230CCCA6">
      <w:pPr>
        <w:pStyle w:val="3"/>
        <w:ind w:left="0"/>
        <w:jc w:val="left"/>
        <w:rPr>
          <w:rFonts w:hint="eastAsia"/>
        </w:rPr>
      </w:pPr>
    </w:p>
    <w:p w14:paraId="71716BEA">
      <w:pPr>
        <w:pStyle w:val="3"/>
        <w:ind w:left="0"/>
        <w:jc w:val="left"/>
        <w:rPr>
          <w:rFonts w:hint="eastAsia"/>
        </w:rPr>
      </w:pPr>
      <w:r>
        <w:rPr>
          <w:rFonts w:hint="eastAsia"/>
        </w:rPr>
        <w:t>But some say that no man ought to be so arrogant, to glory and rejoice that he hath the Spirit of Christ Such men speak as though a Christian man might glory to have gotten by his own merits the Spirit of God, and not by God's mere mercy;</w:t>
      </w:r>
    </w:p>
    <w:p w14:paraId="127F1A12">
      <w:pPr>
        <w:pStyle w:val="3"/>
        <w:ind w:left="0"/>
        <w:jc w:val="left"/>
        <w:rPr>
          <w:rFonts w:hint="eastAsia"/>
        </w:rPr>
      </w:pPr>
      <w:r>
        <w:rPr>
          <w:rFonts w:hint="eastAsia"/>
        </w:rPr>
        <w:t>但有些人说，任何人都不应如此傲慢，以拥有基督的灵而夸耀和喜乐。这些人说话，仿佛基督徒可以夸耀凭自己的功绩获得了上帝的灵，而不是单凭上帝的怜悯；</w:t>
      </w:r>
    </w:p>
    <w:p w14:paraId="74A56D28">
      <w:pPr>
        <w:pStyle w:val="3"/>
        <w:ind w:left="0"/>
        <w:jc w:val="left"/>
        <w:rPr>
          <w:rFonts w:hint="eastAsia"/>
        </w:rPr>
      </w:pPr>
    </w:p>
    <w:p w14:paraId="1904606B">
      <w:pPr>
        <w:pStyle w:val="3"/>
        <w:ind w:left="0"/>
        <w:jc w:val="left"/>
        <w:rPr>
          <w:rFonts w:hint="eastAsia"/>
        </w:rPr>
      </w:pPr>
      <w:r>
        <w:rPr>
          <w:rFonts w:hint="eastAsia"/>
        </w:rPr>
        <w:t>and as though to confess that a man is a Christian man were arrogancy, and that a man might be a Christian man were arrogancy, and that a man might be a Christian man though he have not the Spirit of Christ, and that without very hypocrisy we might call Christ our Lord, or God our Father, though the Holy Ghost do not move our heart and tongue to speak so sweet words.</w:t>
      </w:r>
    </w:p>
    <w:p w14:paraId="0B7493DF">
      <w:pPr>
        <w:pStyle w:val="3"/>
        <w:ind w:left="0"/>
        <w:jc w:val="left"/>
        <w:rPr>
          <w:rFonts w:hint="eastAsia"/>
        </w:rPr>
      </w:pPr>
      <w:r>
        <w:rPr>
          <w:rFonts w:hint="eastAsia"/>
        </w:rPr>
        <w:t>又仿佛承认一个人是基督徒就是傲慢，一个人可能是基督徒也是傲慢，即使他没有基督的灵，一个人也可能是基督徒；又仿佛我们可以不存丝毫虚伪地称基督为我们的主，或上帝为我们的父，即使圣灵没有感动我们的心和舌头说出如此甘甜的话语。</w:t>
      </w:r>
    </w:p>
    <w:p w14:paraId="4199D414">
      <w:pPr>
        <w:pStyle w:val="3"/>
        <w:ind w:left="0"/>
        <w:jc w:val="left"/>
        <w:rPr>
          <w:rFonts w:hint="eastAsia"/>
        </w:rPr>
      </w:pPr>
    </w:p>
    <w:p w14:paraId="34DDAF92">
      <w:pPr>
        <w:pStyle w:val="3"/>
        <w:ind w:left="0"/>
        <w:jc w:val="left"/>
        <w:rPr>
          <w:rFonts w:hint="eastAsia"/>
        </w:rPr>
      </w:pPr>
      <w:r>
        <w:rPr>
          <w:rFonts w:hint="eastAsia"/>
        </w:rPr>
        <w:t>And yet for all that those that count us arrogant because that we say that God with faith giveth us the Holy Spirit, not only do not forbid us to say daily the Lord's Prayer, commonly called the Pater Noster, but they command us to say it.</w:t>
      </w:r>
    </w:p>
    <w:p w14:paraId="09AD3455">
      <w:pPr>
        <w:pStyle w:val="3"/>
        <w:ind w:left="0"/>
        <w:jc w:val="left"/>
        <w:rPr>
          <w:rFonts w:hint="eastAsia"/>
        </w:rPr>
      </w:pPr>
      <w:r>
        <w:rPr>
          <w:rFonts w:hint="eastAsia"/>
        </w:rPr>
        <w:t>然而尽管如此，那些因为我们说上帝藉着信将圣灵赐给我们而认为我们傲慢的人，不仅不禁止我们每天念主祷文（通常称为“我们在天上的父”），反而命令我们念。</w:t>
      </w:r>
    </w:p>
    <w:p w14:paraId="57276F01">
      <w:pPr>
        <w:pStyle w:val="3"/>
        <w:ind w:left="0"/>
        <w:jc w:val="left"/>
        <w:rPr>
          <w:rFonts w:hint="eastAsia"/>
        </w:rPr>
      </w:pPr>
    </w:p>
    <w:p w14:paraId="7D052A75">
      <w:pPr>
        <w:pStyle w:val="3"/>
        <w:ind w:left="0"/>
        <w:jc w:val="left"/>
        <w:rPr>
          <w:rFonts w:hint="eastAsia"/>
        </w:rPr>
      </w:pPr>
      <w:r>
        <w:rPr>
          <w:rFonts w:hint="eastAsia"/>
        </w:rPr>
        <w:t>But tell me how is it possible to separate faith from the Holy Ghost, the same faith being the proper work of the Holy Spirit, if it be arrogancy to believe that the Spirit of Christ be in us?</w:t>
      </w:r>
    </w:p>
    <w:p w14:paraId="0CFCC216">
      <w:pPr>
        <w:pStyle w:val="3"/>
        <w:ind w:left="0"/>
        <w:jc w:val="left"/>
        <w:rPr>
          <w:rFonts w:hint="eastAsia"/>
        </w:rPr>
      </w:pPr>
      <w:r>
        <w:rPr>
          <w:rFonts w:hint="eastAsia"/>
        </w:rPr>
        <w:t>但是请告诉我，如果相信基督的灵在我们里面就是傲慢，那么信心既然是圣灵特有的工作，又怎能将信心与圣灵分开呢？</w:t>
      </w:r>
    </w:p>
    <w:p w14:paraId="32D9F6D8">
      <w:pPr>
        <w:pStyle w:val="3"/>
        <w:ind w:left="0"/>
        <w:jc w:val="left"/>
        <w:rPr>
          <w:rFonts w:hint="eastAsia"/>
        </w:rPr>
      </w:pPr>
    </w:p>
    <w:p w14:paraId="03DED62F">
      <w:pPr>
        <w:pStyle w:val="3"/>
        <w:ind w:left="0"/>
        <w:jc w:val="left"/>
        <w:rPr>
          <w:rFonts w:hint="eastAsia"/>
        </w:rPr>
      </w:pPr>
      <w:r>
        <w:rPr>
          <w:rFonts w:hint="eastAsia"/>
        </w:rPr>
        <w:t>Wherefore commandeth Saint Paul the Corinthians to prove if they have faith, affirming that they are reprobate or cast away if they know not that Christ is in them?</w:t>
      </w:r>
    </w:p>
    <w:p w14:paraId="47EFFA2E">
      <w:pPr>
        <w:pStyle w:val="3"/>
        <w:ind w:left="0"/>
        <w:jc w:val="left"/>
        <w:rPr>
          <w:rFonts w:hint="eastAsia"/>
        </w:rPr>
      </w:pPr>
      <w:r>
        <w:rPr>
          <w:rFonts w:hint="eastAsia"/>
        </w:rPr>
        <w:t>那么，圣保罗为何吩咐哥林多人察验自己是否有信心，并申明如果他们不知道基督在他们里面，他们就是可弃绝的呢？</w:t>
      </w:r>
    </w:p>
    <w:p w14:paraId="39294751">
      <w:pPr>
        <w:pStyle w:val="3"/>
        <w:ind w:left="0"/>
        <w:jc w:val="left"/>
        <w:rPr>
          <w:rFonts w:hint="eastAsia"/>
        </w:rPr>
      </w:pPr>
    </w:p>
    <w:p w14:paraId="57297254">
      <w:pPr>
        <w:pStyle w:val="3"/>
        <w:ind w:left="0"/>
        <w:jc w:val="left"/>
        <w:rPr>
          <w:rFonts w:hint="eastAsia"/>
        </w:rPr>
      </w:pPr>
      <w:r>
        <w:rPr>
          <w:rFonts w:hint="eastAsia"/>
        </w:rPr>
        <w:t>But truly it is great blindness to blame of arrogancy such Christians as dare rejoice and glory of the presence of the Holy Ghost, without the which rejoicing there is no true Christianity at all ;</w:t>
      </w:r>
    </w:p>
    <w:p w14:paraId="3ED5FFDC">
      <w:pPr>
        <w:pStyle w:val="3"/>
        <w:ind w:left="0"/>
        <w:jc w:val="left"/>
        <w:rPr>
          <w:rFonts w:hint="eastAsia"/>
        </w:rPr>
      </w:pPr>
      <w:r>
        <w:rPr>
          <w:rFonts w:hint="eastAsia"/>
        </w:rPr>
        <w:t>但实在说来，指责那些敢于因圣灵的同在而喜乐夸耀的基督徒为傲慢，是极大的盲目；没有这种喜乐，根本就没有真正的基督教；</w:t>
      </w:r>
    </w:p>
    <w:p w14:paraId="0FF8FFCD">
      <w:pPr>
        <w:pStyle w:val="3"/>
        <w:ind w:left="0"/>
        <w:jc w:val="left"/>
        <w:rPr>
          <w:rFonts w:hint="eastAsia"/>
        </w:rPr>
      </w:pPr>
    </w:p>
    <w:p w14:paraId="390FB338">
      <w:pPr>
        <w:pStyle w:val="3"/>
        <w:ind w:left="0"/>
        <w:jc w:val="left"/>
        <w:rPr>
          <w:rFonts w:hint="eastAsia"/>
        </w:rPr>
      </w:pPr>
      <w:r>
        <w:rPr>
          <w:rFonts w:hint="eastAsia"/>
        </w:rPr>
        <w:t>but Christ cannot lie, who saith that his Spirit is unknown to the world, and is only known to them with whom he abideth.</w:t>
      </w:r>
    </w:p>
    <w:p w14:paraId="54C72A35">
      <w:pPr>
        <w:pStyle w:val="3"/>
        <w:ind w:left="0"/>
        <w:jc w:val="left"/>
        <w:rPr>
          <w:rFonts w:hint="eastAsia"/>
        </w:rPr>
      </w:pPr>
      <w:r>
        <w:rPr>
          <w:rFonts w:hint="eastAsia"/>
        </w:rPr>
        <w:t>但基督不能说谎，祂说祂的灵是世人所不认识的，只为那些祂与之同在的人所认识。</w:t>
      </w:r>
    </w:p>
    <w:p w14:paraId="1CC1017D">
      <w:pPr>
        <w:pStyle w:val="3"/>
        <w:ind w:left="0"/>
        <w:jc w:val="left"/>
        <w:rPr>
          <w:rFonts w:hint="eastAsia"/>
        </w:rPr>
      </w:pPr>
    </w:p>
    <w:p w14:paraId="4EF96EEC">
      <w:pPr>
        <w:pStyle w:val="3"/>
        <w:ind w:left="0"/>
        <w:jc w:val="left"/>
        <w:rPr>
          <w:rFonts w:hint="eastAsia"/>
        </w:rPr>
      </w:pPr>
      <w:r>
        <w:rPr>
          <w:rFonts w:hint="eastAsia"/>
        </w:rPr>
        <w:t>Let those become then true Christians, let them put away their Jewish hearts, let them embrace (as they are bound to do) the grace and mercy of God offered unto them in the Gospel, and they shall know that the Christians have the Holy Ghost and are assured thereof.</w:t>
      </w:r>
    </w:p>
    <w:p w14:paraId="57A1BFD1">
      <w:pPr>
        <w:pStyle w:val="3"/>
        <w:ind w:left="0"/>
        <w:jc w:val="left"/>
        <w:rPr>
          <w:rFonts w:hint="eastAsia"/>
        </w:rPr>
      </w:pPr>
      <w:r>
        <w:rPr>
          <w:rFonts w:hint="eastAsia"/>
        </w:rPr>
        <w:t>那么，让那些人成为真正的基督徒，让他们除去他们犹太人的心，让他们（正如他们理当做的）拥抱福音中提供给他们的上帝的恩典和怜悯，他们就会知道基督徒拥有圣灵，并且对此确信无疑。</w:t>
      </w:r>
    </w:p>
    <w:p w14:paraId="2FD64A50">
      <w:pPr>
        <w:pStyle w:val="3"/>
        <w:ind w:left="0"/>
        <w:jc w:val="left"/>
        <w:rPr>
          <w:rFonts w:hint="eastAsia"/>
        </w:rPr>
      </w:pPr>
    </w:p>
    <w:p w14:paraId="6C2C588D">
      <w:pPr>
        <w:pStyle w:val="3"/>
        <w:ind w:left="0"/>
        <w:jc w:val="left"/>
        <w:rPr>
          <w:rFonts w:hint="eastAsia"/>
        </w:rPr>
      </w:pPr>
      <w:r>
        <w:rPr>
          <w:rFonts w:hint="eastAsia"/>
        </w:rPr>
        <w:t>But some man perchance might say that the Christian man without a special revelation cannot know that he is in the favour of God, and consequently cannot know that he is predestinate, and might allege principally these words of Solomon, Man knoweth not if he be worthy of hatred or love;</w:t>
      </w:r>
    </w:p>
    <w:p w14:paraId="78975323">
      <w:pPr>
        <w:pStyle w:val="3"/>
        <w:ind w:left="0"/>
        <w:jc w:val="left"/>
        <w:rPr>
          <w:rFonts w:hint="eastAsia"/>
        </w:rPr>
      </w:pPr>
      <w:r>
        <w:rPr>
          <w:rFonts w:hint="eastAsia"/>
        </w:rPr>
        <w:t>但有人或许会说，基督徒若没有特别的启示，就不能知道自己是否在上帝的恩宠之中，因此也不能知道自己是否是预定的，并且可能主要引述所罗门的这些话：人不知道自己是值得恨还是爱；</w:t>
      </w:r>
    </w:p>
    <w:p w14:paraId="6A8E2E6E">
      <w:pPr>
        <w:pStyle w:val="3"/>
        <w:ind w:left="0"/>
        <w:jc w:val="left"/>
        <w:rPr>
          <w:rFonts w:hint="eastAsia"/>
        </w:rPr>
      </w:pPr>
    </w:p>
    <w:p w14:paraId="7006BAFE">
      <w:pPr>
        <w:pStyle w:val="3"/>
        <w:ind w:left="0"/>
        <w:jc w:val="left"/>
        <w:rPr>
          <w:rFonts w:hint="eastAsia"/>
        </w:rPr>
      </w:pPr>
      <w:r>
        <w:rPr>
          <w:rFonts w:hint="eastAsia"/>
        </w:rPr>
        <w:t>and these words of Saint Paul to the Corinthians, I know not myself culpable in anything, yet am I not thereby justified.</w:t>
      </w:r>
    </w:p>
    <w:p w14:paraId="3B05CAD3">
      <w:pPr>
        <w:pStyle w:val="3"/>
        <w:ind w:left="0"/>
        <w:jc w:val="left"/>
        <w:rPr>
          <w:rFonts w:hint="eastAsia"/>
        </w:rPr>
      </w:pPr>
      <w:r>
        <w:rPr>
          <w:rFonts w:hint="eastAsia"/>
        </w:rPr>
        <w:t>以及圣保罗对哥林多人说的这些话：我虽不觉得自己有错，却也不能因此得以称义。</w:t>
      </w:r>
    </w:p>
    <w:p w14:paraId="58E5338A">
      <w:pPr>
        <w:pStyle w:val="3"/>
        <w:ind w:left="0"/>
        <w:jc w:val="left"/>
        <w:rPr>
          <w:rFonts w:hint="eastAsia"/>
        </w:rPr>
      </w:pPr>
    </w:p>
    <w:p w14:paraId="39EAFBC0">
      <w:pPr>
        <w:pStyle w:val="3"/>
        <w:ind w:left="0"/>
        <w:jc w:val="left"/>
        <w:rPr>
          <w:rFonts w:hint="eastAsia"/>
        </w:rPr>
      </w:pPr>
      <w:r>
        <w:rPr>
          <w:rFonts w:hint="eastAsia"/>
        </w:rPr>
        <w:t>It appeareth to me that I have shewed above plainly, by sundry places of Holy Scripture, that that opinion is false.</w:t>
      </w:r>
    </w:p>
    <w:p w14:paraId="247A7135">
      <w:pPr>
        <w:pStyle w:val="3"/>
        <w:ind w:left="0"/>
        <w:jc w:val="left"/>
        <w:rPr>
          <w:rFonts w:hint="eastAsia"/>
        </w:rPr>
      </w:pPr>
      <w:r>
        <w:rPr>
          <w:rFonts w:hint="eastAsia"/>
        </w:rPr>
        <w:t>在我看来，我上面已经藉着圣经中多处的经文清楚地表明了那种观点是错误的。</w:t>
      </w:r>
    </w:p>
    <w:p w14:paraId="30B4D76F">
      <w:pPr>
        <w:pStyle w:val="3"/>
        <w:ind w:left="0"/>
        <w:jc w:val="left"/>
        <w:rPr>
          <w:rFonts w:hint="eastAsia"/>
        </w:rPr>
      </w:pPr>
    </w:p>
    <w:p w14:paraId="46D165AF">
      <w:pPr>
        <w:pStyle w:val="3"/>
        <w:ind w:left="0"/>
        <w:jc w:val="left"/>
        <w:rPr>
          <w:rFonts w:hint="eastAsia"/>
        </w:rPr>
      </w:pPr>
      <w:r>
        <w:rPr>
          <w:rFonts w:hint="eastAsia"/>
        </w:rPr>
        <w:t>Now therefore remaineth only briefly to shew that these two authorities (upon the which principally it is founded) ought not to be understanded to that sense.</w:t>
      </w:r>
    </w:p>
    <w:p w14:paraId="57E2983D">
      <w:pPr>
        <w:pStyle w:val="3"/>
        <w:ind w:left="0"/>
        <w:jc w:val="left"/>
        <w:rPr>
          <w:rFonts w:hint="eastAsia"/>
        </w:rPr>
      </w:pPr>
      <w:r>
        <w:rPr>
          <w:rFonts w:hint="eastAsia"/>
        </w:rPr>
        <w:t>因此，现在只剩下简要地说明，这两种权威（它主要建立在这两种权威之上）不应被理解为那种意思。</w:t>
      </w:r>
    </w:p>
    <w:p w14:paraId="309B28BD">
      <w:pPr>
        <w:pStyle w:val="3"/>
        <w:ind w:left="0"/>
        <w:jc w:val="left"/>
        <w:rPr>
          <w:rFonts w:hint="eastAsia"/>
        </w:rPr>
      </w:pPr>
    </w:p>
    <w:p w14:paraId="6072A14D">
      <w:pPr>
        <w:pStyle w:val="3"/>
        <w:ind w:left="0"/>
        <w:jc w:val="left"/>
        <w:rPr>
          <w:rFonts w:hint="eastAsia"/>
        </w:rPr>
      </w:pPr>
      <w:r>
        <w:rPr>
          <w:rFonts w:hint="eastAsia"/>
        </w:rPr>
        <w:t>As touching the sentence of Solomon, although it be not truly translated in the common translation; nevertheless there is no man so foolish, that reading all the discourse of Solomon seeth not plainly that he meaneth thus:</w:t>
      </w:r>
    </w:p>
    <w:p w14:paraId="5448A4C0">
      <w:pPr>
        <w:pStyle w:val="3"/>
        <w:ind w:left="0"/>
        <w:jc w:val="left"/>
        <w:rPr>
          <w:rFonts w:hint="eastAsia"/>
        </w:rPr>
      </w:pPr>
      <w:r>
        <w:rPr>
          <w:rFonts w:hint="eastAsia"/>
        </w:rPr>
        <w:t>关于所罗门的那句话，虽然在通行的译本中翻译得不准确；然而，没有一个如此愚蠢的人，在阅读所罗门全部的论述时，看不出他显然是这个意思：</w:t>
      </w:r>
    </w:p>
    <w:p w14:paraId="4075E4AD">
      <w:pPr>
        <w:pStyle w:val="3"/>
        <w:ind w:left="0"/>
        <w:jc w:val="left"/>
        <w:rPr>
          <w:rFonts w:hint="eastAsia"/>
        </w:rPr>
      </w:pPr>
    </w:p>
    <w:p w14:paraId="6F795F89">
      <w:pPr>
        <w:pStyle w:val="3"/>
        <w:ind w:left="0"/>
        <w:jc w:val="left"/>
        <w:rPr>
          <w:rFonts w:hint="eastAsia"/>
        </w:rPr>
      </w:pPr>
      <w:r>
        <w:rPr>
          <w:rFonts w:hint="eastAsia"/>
        </w:rPr>
        <w:t>If any man, by such outward things as happen unto a man in this present fife, would judge that he is loved or hated of God, he travaileth in vain, since it is so that the selfsame things happen oftentimes both to the righteous and to the unrighteous, to him that sacrificeth and to him that doth not sacrifice, to the good and to the sinner.</w:t>
      </w:r>
    </w:p>
    <w:p w14:paraId="15960D9F">
      <w:pPr>
        <w:pStyle w:val="3"/>
        <w:ind w:left="0"/>
        <w:jc w:val="left"/>
        <w:rPr>
          <w:rFonts w:hint="eastAsia"/>
        </w:rPr>
      </w:pPr>
      <w:r>
        <w:rPr>
          <w:rFonts w:hint="eastAsia"/>
        </w:rPr>
        <w:t>如果任何人想藉着今生临到人身上的那些外在事物来判断自己是蒙上帝所爱还是所恨，他都是徒劳的，因为同样的事情常常既临到义人，也临到不义的人，既临到献祭的人，也临到不献祭的人，既临到好人，也临到罪人。</w:t>
      </w:r>
    </w:p>
    <w:p w14:paraId="6EB236F6">
      <w:pPr>
        <w:pStyle w:val="3"/>
        <w:ind w:left="0"/>
        <w:jc w:val="left"/>
        <w:rPr>
          <w:rFonts w:hint="eastAsia"/>
        </w:rPr>
      </w:pPr>
    </w:p>
    <w:p w14:paraId="285F3B1D">
      <w:pPr>
        <w:pStyle w:val="3"/>
        <w:ind w:left="0"/>
        <w:jc w:val="left"/>
        <w:rPr>
          <w:rFonts w:hint="eastAsia"/>
        </w:rPr>
      </w:pPr>
      <w:r>
        <w:rPr>
          <w:rFonts w:hint="eastAsia"/>
        </w:rPr>
        <w:t>Whereupon it may be easily gathered, that God sheweth not always his love to them to whom he giveth outward or worldly prosperity, nor sheweth always hatred towards them whom he afflicteth.</w:t>
      </w:r>
    </w:p>
    <w:p w14:paraId="2F7670BC">
      <w:pPr>
        <w:pStyle w:val="3"/>
        <w:ind w:left="0"/>
        <w:jc w:val="left"/>
        <w:rPr>
          <w:rFonts w:hint="eastAsia"/>
        </w:rPr>
      </w:pPr>
      <w:r>
        <w:rPr>
          <w:rFonts w:hint="eastAsia"/>
        </w:rPr>
        <w:t>因此可以轻易地推断出，上帝并非总是向那些祂赐予外在或属世亨通的人显明祂的爱，也并非总是向那些祂使其受苦的人显明祂的恨。</w:t>
      </w:r>
    </w:p>
    <w:p w14:paraId="60520008">
      <w:pPr>
        <w:pStyle w:val="3"/>
        <w:ind w:left="0"/>
        <w:jc w:val="left"/>
        <w:rPr>
          <w:rFonts w:hint="eastAsia"/>
        </w:rPr>
      </w:pPr>
    </w:p>
    <w:p w14:paraId="2C02012F">
      <w:pPr>
        <w:pStyle w:val="3"/>
        <w:ind w:left="0"/>
        <w:jc w:val="left"/>
        <w:rPr>
          <w:rFonts w:hint="eastAsia"/>
        </w:rPr>
      </w:pPr>
      <w:r>
        <w:rPr>
          <w:rFonts w:hint="eastAsia"/>
        </w:rPr>
        <w:t>Appeareth it to thee then, (most dearly beloved brother), that it ought to be concluded that a man cannot be certain of the grace of God, because this certainty may not be perceived by such sundry chances as happen in things transitory and temporal?</w:t>
      </w:r>
    </w:p>
    <w:p w14:paraId="6EE5BBEE">
      <w:pPr>
        <w:pStyle w:val="3"/>
        <w:ind w:left="0"/>
        <w:jc w:val="left"/>
        <w:rPr>
          <w:rFonts w:hint="eastAsia"/>
        </w:rPr>
      </w:pPr>
      <w:r>
        <w:rPr>
          <w:rFonts w:hint="eastAsia"/>
        </w:rPr>
        <w:t>那么（最亲爱的弟兄），在你看来，是否应当得出结论说，一个人不能确信上帝的恩典，因为这种确信不能藉着发生在短暂和属世事物中的各种偶然事件来感知呢？</w:t>
      </w:r>
    </w:p>
    <w:p w14:paraId="3344E306">
      <w:pPr>
        <w:pStyle w:val="3"/>
        <w:ind w:left="0"/>
        <w:jc w:val="left"/>
        <w:rPr>
          <w:rFonts w:hint="eastAsia"/>
        </w:rPr>
      </w:pPr>
    </w:p>
    <w:p w14:paraId="53FE7CF9">
      <w:pPr>
        <w:pStyle w:val="3"/>
        <w:ind w:left="0"/>
        <w:jc w:val="left"/>
        <w:rPr>
          <w:rFonts w:hint="eastAsia"/>
        </w:rPr>
      </w:pPr>
      <w:r>
        <w:rPr>
          <w:rFonts w:hint="eastAsia"/>
        </w:rPr>
        <w:t>The selfsame Solomon a little before saith, that it cannot be discerned wherein the soul of man differeth from the soul of a beast, for the man is seen die and the beast in one self manner.</w:t>
      </w:r>
    </w:p>
    <w:p w14:paraId="67C5D7C3">
      <w:pPr>
        <w:pStyle w:val="3"/>
        <w:ind w:left="0"/>
        <w:jc w:val="left"/>
        <w:rPr>
          <w:rFonts w:hint="eastAsia"/>
        </w:rPr>
      </w:pPr>
      <w:r>
        <w:rPr>
          <w:rFonts w:hint="eastAsia"/>
        </w:rPr>
        <w:t>同一位所罗门稍早前说，无法分辨人的灵魂与兽的魂有何不同，因为人和兽都以同样的方式死去。</w:t>
      </w:r>
    </w:p>
    <w:p w14:paraId="0494FAAB">
      <w:pPr>
        <w:pStyle w:val="3"/>
        <w:ind w:left="0"/>
        <w:jc w:val="left"/>
        <w:rPr>
          <w:rFonts w:hint="eastAsia"/>
        </w:rPr>
      </w:pPr>
    </w:p>
    <w:p w14:paraId="0B7C074E">
      <w:pPr>
        <w:pStyle w:val="3"/>
        <w:ind w:left="0"/>
        <w:jc w:val="left"/>
        <w:rPr>
          <w:rFonts w:hint="eastAsia"/>
        </w:rPr>
      </w:pPr>
      <w:r>
        <w:rPr>
          <w:rFonts w:hint="eastAsia"/>
        </w:rPr>
        <w:t>Will we then by this thing that happeneth outwardly conclude, that the persuasion which we have conceived of the immortality of souls is founded only upon a conjecture ?</w:t>
      </w:r>
    </w:p>
    <w:p w14:paraId="25995079">
      <w:pPr>
        <w:pStyle w:val="3"/>
        <w:ind w:left="0"/>
        <w:jc w:val="left"/>
        <w:rPr>
          <w:rFonts w:hint="eastAsia"/>
        </w:rPr>
      </w:pPr>
      <w:r>
        <w:rPr>
          <w:rFonts w:hint="eastAsia"/>
        </w:rPr>
        <w:t>那么，我们是否要因这外在发生的事情就断定，我们对灵魂不朽所怀的信念仅仅建立在猜测之上呢？</w:t>
      </w:r>
    </w:p>
    <w:p w14:paraId="08D448BD">
      <w:pPr>
        <w:pStyle w:val="3"/>
        <w:ind w:left="0"/>
        <w:jc w:val="left"/>
        <w:rPr>
          <w:rFonts w:hint="eastAsia"/>
        </w:rPr>
      </w:pPr>
    </w:p>
    <w:p w14:paraId="0DAC6E6A">
      <w:pPr>
        <w:pStyle w:val="3"/>
        <w:ind w:left="0"/>
        <w:jc w:val="left"/>
        <w:rPr>
          <w:rFonts w:hint="eastAsia"/>
        </w:rPr>
      </w:pPr>
      <w:r>
        <w:rPr>
          <w:rFonts w:hint="eastAsia"/>
        </w:rPr>
        <w:t>But it is superfluous in a thing so clear and well known to every man.</w:t>
      </w:r>
    </w:p>
    <w:p w14:paraId="2A58E4F9">
      <w:pPr>
        <w:pStyle w:val="3"/>
        <w:ind w:left="0"/>
        <w:jc w:val="left"/>
        <w:rPr>
          <w:rFonts w:hint="eastAsia"/>
        </w:rPr>
      </w:pPr>
      <w:r>
        <w:rPr>
          <w:rFonts w:hint="eastAsia"/>
        </w:rPr>
        <w:t>但在如此清晰且众所周知的事情上，这是多余的。</w:t>
      </w:r>
    </w:p>
    <w:p w14:paraId="5A3B47D7">
      <w:pPr>
        <w:pStyle w:val="3"/>
        <w:ind w:left="0"/>
        <w:jc w:val="left"/>
        <w:rPr>
          <w:rFonts w:hint="eastAsia"/>
        </w:rPr>
      </w:pPr>
    </w:p>
    <w:p w14:paraId="56E62936">
      <w:pPr>
        <w:pStyle w:val="3"/>
        <w:ind w:left="0"/>
        <w:jc w:val="left"/>
        <w:rPr>
          <w:rFonts w:hint="eastAsia"/>
        </w:rPr>
      </w:pPr>
      <w:r>
        <w:rPr>
          <w:rFonts w:hint="eastAsia"/>
        </w:rPr>
        <w:t>And as touching the words of Saint Paul, I say that he, speaking of the administration of the Gospel, saith that he knoweth not that he hath at any time erred in it, but that through that he is not certain that he hath done his duty amongst them, nor that thereby he hath obtained before God the praise of righteousness as a person that hath done all that which is righteous, and that appertaineth to a faithful steward;</w:t>
      </w:r>
    </w:p>
    <w:p w14:paraId="5D9A2439">
      <w:pPr>
        <w:pStyle w:val="3"/>
        <w:ind w:left="0"/>
        <w:jc w:val="left"/>
        <w:rPr>
          <w:rFonts w:hint="eastAsia"/>
        </w:rPr>
      </w:pPr>
      <w:r>
        <w:rPr>
          <w:rFonts w:hint="eastAsia"/>
        </w:rPr>
        <w:t>至于圣保罗的话，我说祂在谈到福音的管家职分时，说祂不知道自己在这方面曾犯过任何错误，但藉此祂并不确定自己在他们中间已经尽了本分，也不确定藉此祂在上帝面前获得了作为行了所有公义之事并属于忠心管家之人的公义的称赞；</w:t>
      </w:r>
    </w:p>
    <w:p w14:paraId="305764C0">
      <w:pPr>
        <w:pStyle w:val="3"/>
        <w:ind w:left="0"/>
        <w:jc w:val="left"/>
        <w:rPr>
          <w:rFonts w:hint="eastAsia"/>
        </w:rPr>
      </w:pPr>
    </w:p>
    <w:p w14:paraId="1BF1A6DE">
      <w:pPr>
        <w:pStyle w:val="3"/>
        <w:ind w:left="0"/>
        <w:jc w:val="left"/>
        <w:rPr>
          <w:rFonts w:hint="eastAsia"/>
        </w:rPr>
      </w:pPr>
      <w:r>
        <w:rPr>
          <w:rFonts w:hint="eastAsia"/>
        </w:rPr>
        <w:t>in like manner as a just and discreet steward of an household, speaking of his office and duty dareth not justify himself, [nor] affirm that he bath truly in all things and at all times done his duty and the will of his lord, but referreth that to his judgment.</w:t>
      </w:r>
    </w:p>
    <w:p w14:paraId="3E84B4FD">
      <w:pPr>
        <w:pStyle w:val="3"/>
        <w:ind w:left="0"/>
        <w:jc w:val="left"/>
        <w:rPr>
          <w:rFonts w:hint="eastAsia"/>
        </w:rPr>
      </w:pPr>
      <w:r>
        <w:rPr>
          <w:rFonts w:hint="eastAsia"/>
        </w:rPr>
        <w:t>正如一个家庭中公正谨慎的管家，在谈到他的职责和本分时，不敢为自己辩护，也不敢断言自己在一切事上、在任何时候都真正尽了他的本分和主人的旨意，而是将这事交由主人判断。</w:t>
      </w:r>
    </w:p>
    <w:p w14:paraId="1C18531B">
      <w:pPr>
        <w:pStyle w:val="3"/>
        <w:ind w:left="0"/>
        <w:jc w:val="left"/>
        <w:rPr>
          <w:rFonts w:hint="eastAsia"/>
        </w:rPr>
      </w:pPr>
    </w:p>
    <w:p w14:paraId="4ADF1DEA">
      <w:pPr>
        <w:pStyle w:val="3"/>
        <w:ind w:left="0"/>
        <w:jc w:val="left"/>
        <w:rPr>
          <w:rFonts w:hint="eastAsia"/>
        </w:rPr>
      </w:pPr>
      <w:r>
        <w:rPr>
          <w:rFonts w:hint="eastAsia"/>
        </w:rPr>
        <w:t>That this is the sense of the words of Saint Paul, no man will doubt that readeth and considereth with any judgment the words going before and coming after.</w:t>
      </w:r>
    </w:p>
    <w:p w14:paraId="11E6FDA0">
      <w:pPr>
        <w:pStyle w:val="3"/>
        <w:ind w:left="0"/>
        <w:jc w:val="left"/>
        <w:rPr>
          <w:rFonts w:hint="eastAsia"/>
        </w:rPr>
      </w:pPr>
      <w:r>
        <w:rPr>
          <w:rFonts w:hint="eastAsia"/>
        </w:rPr>
        <w:t>凡以任何判断力阅读并思考上下文的人，都不会怀疑这就是圣保罗话语的意思。</w:t>
      </w:r>
    </w:p>
    <w:p w14:paraId="79E9E671">
      <w:pPr>
        <w:pStyle w:val="3"/>
        <w:ind w:left="0"/>
        <w:jc w:val="left"/>
        <w:rPr>
          <w:rFonts w:hint="eastAsia"/>
        </w:rPr>
      </w:pPr>
    </w:p>
    <w:p w14:paraId="6EA02A9C">
      <w:pPr>
        <w:pStyle w:val="3"/>
        <w:ind w:left="0"/>
        <w:jc w:val="left"/>
        <w:rPr>
          <w:rFonts w:hint="eastAsia"/>
        </w:rPr>
      </w:pPr>
      <w:r>
        <w:rPr>
          <w:rFonts w:hint="eastAsia"/>
        </w:rPr>
        <w:t>I know that some, expounding the words of Saint Paul, say, that although he knew not in himself any sin, yet for all that he thought not himself righteous before God, forsomuch as no man (as affirmeth David) may know perfectly his sins.</w:t>
      </w:r>
    </w:p>
    <w:p w14:paraId="75C143A6">
      <w:pPr>
        <w:pStyle w:val="3"/>
        <w:ind w:left="0"/>
        <w:jc w:val="left"/>
        <w:rPr>
          <w:rFonts w:hint="eastAsia"/>
        </w:rPr>
      </w:pPr>
      <w:r>
        <w:rPr>
          <w:rFonts w:hint="eastAsia"/>
        </w:rPr>
        <w:t>我知道有些人解释圣保罗的话说，虽然祂自己不知道有任何罪，但尽管如此，祂在上帝面前也不认为自己是义的，因为没有人（正如大卫所肯定的）能完全知道自己的罪。</w:t>
      </w:r>
    </w:p>
    <w:p w14:paraId="4452EF5B">
      <w:pPr>
        <w:pStyle w:val="3"/>
        <w:ind w:left="0"/>
        <w:jc w:val="left"/>
        <w:rPr>
          <w:rFonts w:hint="eastAsia"/>
        </w:rPr>
      </w:pPr>
    </w:p>
    <w:p w14:paraId="599506C0">
      <w:pPr>
        <w:pStyle w:val="3"/>
        <w:ind w:left="0"/>
        <w:jc w:val="left"/>
        <w:rPr>
          <w:rFonts w:hint="eastAsia"/>
        </w:rPr>
      </w:pPr>
      <w:r>
        <w:rPr>
          <w:rFonts w:hint="eastAsia"/>
        </w:rPr>
        <w:t>But those men consider not that Saint Paul counteth not righteousness to come by works but by faith, and that he refuseth all his own righteousness, sticking only unto the righteousness that God giveth for Christ's sake;</w:t>
      </w:r>
    </w:p>
    <w:p w14:paraId="328816B8">
      <w:pPr>
        <w:pStyle w:val="3"/>
        <w:ind w:left="0"/>
        <w:jc w:val="left"/>
        <w:rPr>
          <w:rFonts w:hint="eastAsia"/>
        </w:rPr>
      </w:pPr>
      <w:r>
        <w:rPr>
          <w:rFonts w:hint="eastAsia"/>
        </w:rPr>
        <w:t>但那些人没有考虑到，圣保罗并不认为公义是藉着行为而来，而是藉着信而来，并且祂拒绝自己一切的义，只坚守上帝为基督的缘故所赐的义；</w:t>
      </w:r>
    </w:p>
    <w:p w14:paraId="13B63B4E">
      <w:pPr>
        <w:pStyle w:val="3"/>
        <w:ind w:left="0"/>
        <w:jc w:val="left"/>
        <w:rPr>
          <w:rFonts w:hint="eastAsia"/>
        </w:rPr>
      </w:pPr>
    </w:p>
    <w:p w14:paraId="0011EA04">
      <w:pPr>
        <w:pStyle w:val="3"/>
        <w:ind w:left="0"/>
        <w:jc w:val="left"/>
        <w:rPr>
          <w:rFonts w:hint="eastAsia"/>
        </w:rPr>
      </w:pPr>
      <w:r>
        <w:rPr>
          <w:rFonts w:hint="eastAsia"/>
        </w:rPr>
        <w:t>neither consider they that he was most certain that he was justified in that he kept the entire and pure Christian faith, and knew that in heaven was prepared for him a crown of righteousness, and was certain that no creature, celestial, terrestrial, nor infernal, was able to separate him from the love of God;</w:t>
      </w:r>
    </w:p>
    <w:p w14:paraId="31321FA2">
      <w:pPr>
        <w:pStyle w:val="3"/>
        <w:ind w:left="0"/>
        <w:jc w:val="left"/>
        <w:rPr>
          <w:rFonts w:hint="eastAsia"/>
        </w:rPr>
      </w:pPr>
      <w:r>
        <w:rPr>
          <w:rFonts w:hint="eastAsia"/>
        </w:rPr>
        <w:t>他们也没有考虑到，祂最确信自己因持守完整纯正的基督徒信仰而称义，并且知道在天上有公义的冠冕为祂预备，并且确信没有任何受造之物——天上的、地上的或地狱的——能使祂与上帝的爱隔绝；</w:t>
      </w:r>
    </w:p>
    <w:p w14:paraId="32B7A754">
      <w:pPr>
        <w:pStyle w:val="3"/>
        <w:ind w:left="0"/>
        <w:jc w:val="left"/>
        <w:rPr>
          <w:rFonts w:hint="eastAsia"/>
        </w:rPr>
      </w:pPr>
    </w:p>
    <w:p w14:paraId="74774C50">
      <w:pPr>
        <w:pStyle w:val="3"/>
        <w:ind w:left="0"/>
        <w:jc w:val="left"/>
        <w:rPr>
          <w:rFonts w:hint="eastAsia"/>
        </w:rPr>
      </w:pPr>
      <w:r>
        <w:rPr>
          <w:rFonts w:hint="eastAsia"/>
        </w:rPr>
        <w:t>and was very desirous to die, knowing assuredly that he should be with Christ, which thing should all be false, if he had not been sure that he was righteous (I say) by faith and not by works.</w:t>
      </w:r>
    </w:p>
    <w:p w14:paraId="21364CC1">
      <w:pPr>
        <w:pStyle w:val="3"/>
        <w:ind w:left="0"/>
        <w:jc w:val="left"/>
        <w:rPr>
          <w:rFonts w:hint="eastAsia"/>
        </w:rPr>
      </w:pPr>
      <w:r>
        <w:rPr>
          <w:rFonts w:hint="eastAsia"/>
        </w:rPr>
        <w:t>并且祂非常渴望死去，确信自己将与基督同在，如果祂不确信自己是义的（我说）——是藉着信而不是藉着行为——那么这一切都将是虚假的。</w:t>
      </w:r>
    </w:p>
    <w:p w14:paraId="6FD63D17">
      <w:pPr>
        <w:pStyle w:val="3"/>
        <w:ind w:left="0"/>
        <w:jc w:val="left"/>
        <w:rPr>
          <w:rFonts w:hint="eastAsia"/>
        </w:rPr>
      </w:pPr>
    </w:p>
    <w:p w14:paraId="3076FDA7">
      <w:pPr>
        <w:pStyle w:val="3"/>
        <w:ind w:left="0"/>
        <w:jc w:val="left"/>
        <w:rPr>
          <w:rFonts w:hint="eastAsia"/>
        </w:rPr>
      </w:pPr>
      <w:r>
        <w:rPr>
          <w:rFonts w:hint="eastAsia"/>
        </w:rPr>
        <w:t>Let us cease then (most dearly beloved brethren) to say that Saint Paul saith that which he never thought, or rather that which he always oppugned, and spake against, most sharply reproving those that measured righteousness by works, and not by faith in our Lord Jesus Christ.</w:t>
      </w:r>
    </w:p>
    <w:p w14:paraId="64F73AD5">
      <w:pPr>
        <w:pStyle w:val="3"/>
        <w:ind w:left="0"/>
        <w:jc w:val="left"/>
        <w:rPr>
          <w:rFonts w:hint="eastAsia"/>
        </w:rPr>
      </w:pPr>
      <w:r>
        <w:rPr>
          <w:rFonts w:hint="eastAsia"/>
        </w:rPr>
        <w:t>那么（最亲爱的弟兄们），让我们停止说圣保罗说了祂从未想过的话，或者更确切地说，是祂一直反对和驳斥的话，祂最严厉地斥责那些用行为而不是用对我们主耶稣基督的信来衡量公义的人。</w:t>
      </w:r>
    </w:p>
    <w:p w14:paraId="11D48E96">
      <w:pPr>
        <w:pStyle w:val="3"/>
        <w:ind w:left="0"/>
        <w:jc w:val="left"/>
        <w:rPr>
          <w:rFonts w:hint="eastAsia"/>
        </w:rPr>
      </w:pPr>
    </w:p>
    <w:p w14:paraId="780AFD19">
      <w:pPr>
        <w:pStyle w:val="3"/>
        <w:ind w:left="0"/>
        <w:jc w:val="left"/>
        <w:rPr>
          <w:rFonts w:hint="eastAsia"/>
        </w:rPr>
      </w:pPr>
    </w:p>
    <w:p w14:paraId="0824BC67">
      <w:pPr>
        <w:pStyle w:val="3"/>
        <w:spacing w:line="249" w:lineRule="auto"/>
        <w:ind w:right="120"/>
        <w:rPr>
          <w:rFonts w:hint="eastAsia"/>
        </w:rPr>
      </w:pPr>
      <w:r>
        <w:rPr>
          <w:rFonts w:hint="eastAsia"/>
        </w:rPr>
        <w:t>But besides these two authorities of Solomon and Saint Paul, they may allege some other places of the Holy Scripture which exhort men to fear, which places appear to be contrary to our certainty of our predestination;</w:t>
      </w:r>
    </w:p>
    <w:p w14:paraId="4614991B">
      <w:pPr>
        <w:pStyle w:val="3"/>
        <w:spacing w:line="249" w:lineRule="auto"/>
        <w:ind w:right="120"/>
        <w:rPr>
          <w:rFonts w:hint="eastAsia"/>
        </w:rPr>
      </w:pPr>
      <w:r>
        <w:rPr>
          <w:rFonts w:hint="eastAsia"/>
        </w:rPr>
        <w:t>但除了所罗门和圣保罗这两位权威之外，他们还可能引证圣经中其他一些劝人敬畏的地方，这些地方似乎与我们对预定的确信相悖；</w:t>
      </w:r>
    </w:p>
    <w:p w14:paraId="0BAF5B76">
      <w:pPr>
        <w:pStyle w:val="3"/>
        <w:spacing w:line="249" w:lineRule="auto"/>
        <w:ind w:right="120"/>
        <w:rPr>
          <w:rFonts w:hint="eastAsia"/>
        </w:rPr>
      </w:pPr>
    </w:p>
    <w:p w14:paraId="65DA0946">
      <w:pPr>
        <w:pStyle w:val="3"/>
        <w:spacing w:line="249" w:lineRule="auto"/>
        <w:ind w:right="120"/>
        <w:rPr>
          <w:rFonts w:hint="eastAsia"/>
        </w:rPr>
      </w:pPr>
      <w:r>
        <w:rPr>
          <w:rFonts w:hint="eastAsia"/>
        </w:rPr>
        <w:t>if I should declare particularly all those places, I should be too tedious to you, but I say in general that such fear as dreadeth punishment belongeth properly to the Old Testament, and childly love properly belongeth to the New Testament, as Saint Paul testifieth, when he saith to the Romans, Ye have not received the spirit of bondage to fear any more; but ye have received the spirit of adoption, whereby ye cry, Abba, Father.</w:t>
      </w:r>
    </w:p>
    <w:p w14:paraId="3765245E">
      <w:pPr>
        <w:pStyle w:val="3"/>
        <w:spacing w:line="249" w:lineRule="auto"/>
        <w:ind w:right="120"/>
        <w:rPr>
          <w:rFonts w:hint="eastAsia"/>
        </w:rPr>
      </w:pPr>
      <w:r>
        <w:rPr>
          <w:rFonts w:hint="eastAsia"/>
        </w:rPr>
        <w:t>如果我逐一阐明所有这些地方，对你们而言就会过于冗长，但我总的来说，那种惧怕刑罚的敬畏，专属于旧约，而儿女般的爱则专属于新约，正如圣保罗所见证的，祂对罗马人说：你们所受的，不是奴仆的心，仍旧害怕；所受的，乃是儿子的心，因此你们呼叫：阿爸，父。</w:t>
      </w:r>
    </w:p>
    <w:p w14:paraId="0775908E">
      <w:pPr>
        <w:pStyle w:val="3"/>
        <w:spacing w:line="249" w:lineRule="auto"/>
        <w:ind w:right="120"/>
        <w:rPr>
          <w:rFonts w:hint="eastAsia"/>
        </w:rPr>
      </w:pPr>
    </w:p>
    <w:p w14:paraId="33E83F5A">
      <w:pPr>
        <w:pStyle w:val="3"/>
        <w:spacing w:line="249" w:lineRule="auto"/>
        <w:ind w:right="120"/>
        <w:rPr>
          <w:rFonts w:hint="eastAsia"/>
        </w:rPr>
      </w:pPr>
      <w:r>
        <w:rPr>
          <w:rFonts w:hint="eastAsia"/>
        </w:rPr>
        <w:t>And to Timothy he saith, That God 2 hath not given us the spirit of fear, but the spirit of power and of love:</w:t>
      </w:r>
    </w:p>
    <w:p w14:paraId="6B8B1A38">
      <w:pPr>
        <w:pStyle w:val="3"/>
        <w:spacing w:line="249" w:lineRule="auto"/>
        <w:ind w:right="120"/>
        <w:rPr>
          <w:rFonts w:hint="eastAsia"/>
        </w:rPr>
      </w:pPr>
      <w:r>
        <w:rPr>
          <w:rFonts w:hint="eastAsia"/>
        </w:rPr>
        <w:t>祂对提摩太说：因为上帝赐给我们，不是胆怯的心，乃是刚强、仁爱、谨守的心。</w:t>
      </w:r>
    </w:p>
    <w:p w14:paraId="640A6732">
      <w:pPr>
        <w:pStyle w:val="3"/>
        <w:spacing w:line="249" w:lineRule="auto"/>
        <w:ind w:right="120"/>
        <w:rPr>
          <w:rFonts w:hint="eastAsia"/>
        </w:rPr>
      </w:pPr>
    </w:p>
    <w:p w14:paraId="7BFD4160">
      <w:pPr>
        <w:pStyle w:val="3"/>
        <w:spacing w:line="249" w:lineRule="auto"/>
        <w:ind w:right="120"/>
        <w:rPr>
          <w:rFonts w:hint="eastAsia"/>
        </w:rPr>
      </w:pPr>
      <w:r>
        <w:rPr>
          <w:rFonts w:hint="eastAsia"/>
        </w:rPr>
        <w:t>who, according to the promise made by the mouth of his prophets, hath given us Christ, and hath brought to pus that we without fear (delivered from the hands of our enemies) do serve him in holiness and righteousness, even in his presence, all [the] days of our life.</w:t>
      </w:r>
    </w:p>
    <w:p w14:paraId="0DD4FF9C">
      <w:pPr>
        <w:pStyle w:val="3"/>
        <w:spacing w:line="249" w:lineRule="auto"/>
        <w:ind w:right="120"/>
        <w:rPr>
          <w:rFonts w:hint="eastAsia"/>
        </w:rPr>
      </w:pPr>
      <w:r>
        <w:rPr>
          <w:rFonts w:hint="eastAsia"/>
        </w:rPr>
        <w:t>祂照着藉祂众先知口中所作的应许，将基督赐给我们，并使我们得以无所畏惧（从仇敌手中被救出来），一生一世在祂面前，以圣洁和公义事奉祂。</w:t>
      </w:r>
    </w:p>
    <w:p w14:paraId="3D460CE0">
      <w:pPr>
        <w:pStyle w:val="3"/>
        <w:spacing w:line="249" w:lineRule="auto"/>
        <w:ind w:right="120"/>
        <w:rPr>
          <w:rFonts w:hint="eastAsia"/>
        </w:rPr>
      </w:pPr>
    </w:p>
    <w:p w14:paraId="092D5083">
      <w:pPr>
        <w:pStyle w:val="3"/>
        <w:spacing w:line="249" w:lineRule="auto"/>
        <w:ind w:right="120"/>
        <w:rPr>
          <w:rFonts w:hint="eastAsia"/>
        </w:rPr>
      </w:pPr>
      <w:r>
        <w:rPr>
          <w:rFonts w:hint="eastAsia"/>
        </w:rPr>
        <w:t>Of this and of many other like places of Holy Scripture is gathered plainly, that the penal and servile fear, or such fear as riseth of doubt, either of bondage or pain, pertaineth not to a Christian man;</w:t>
      </w:r>
    </w:p>
    <w:p w14:paraId="0CD2C2AA">
      <w:pPr>
        <w:pStyle w:val="3"/>
        <w:spacing w:line="249" w:lineRule="auto"/>
        <w:ind w:right="120"/>
        <w:rPr>
          <w:rFonts w:hint="eastAsia"/>
        </w:rPr>
      </w:pPr>
      <w:r>
        <w:rPr>
          <w:rFonts w:hint="eastAsia"/>
        </w:rPr>
        <w:t>从这一点以及圣经中许多其他类似的地方可以清楚地看出，刑罚性的和奴役性的恐惧，或者那种由怀疑、束缚或痛苦而产生的恐惧，不属于基督徒；</w:t>
      </w:r>
    </w:p>
    <w:p w14:paraId="5B79831B">
      <w:pPr>
        <w:pStyle w:val="3"/>
        <w:spacing w:line="249" w:lineRule="auto"/>
        <w:ind w:right="120"/>
        <w:rPr>
          <w:rFonts w:hint="eastAsia"/>
        </w:rPr>
      </w:pPr>
    </w:p>
    <w:p w14:paraId="06E99E0C">
      <w:pPr>
        <w:pStyle w:val="3"/>
        <w:spacing w:line="249" w:lineRule="auto"/>
        <w:ind w:right="120"/>
        <w:rPr>
          <w:rFonts w:hint="eastAsia"/>
        </w:rPr>
      </w:pPr>
      <w:r>
        <w:rPr>
          <w:rFonts w:hint="eastAsia"/>
        </w:rPr>
        <w:t>and this we also do confirm, because that this fear is contrary to spiritual rejoicing or rejoicing in the Spirit, which thing properly appertaineth to a Christian man, as Saint Paul sheweth plainly to the Romans, saying, The kingdom of God is righteousness, peace, and joy, in the Holy Ghost.</w:t>
      </w:r>
    </w:p>
    <w:p w14:paraId="429059A0">
      <w:pPr>
        <w:pStyle w:val="3"/>
        <w:spacing w:line="249" w:lineRule="auto"/>
        <w:ind w:right="120"/>
        <w:rPr>
          <w:rFonts w:hint="eastAsia"/>
        </w:rPr>
      </w:pPr>
      <w:r>
        <w:rPr>
          <w:rFonts w:hint="eastAsia"/>
        </w:rPr>
        <w:t>我们也证实这一点，因为这种恐惧与属灵的喜乐或在圣灵里的喜乐相反，而这喜乐是基督徒所特有的，正如圣保罗清楚地向罗马人显明的，说：上帝的国不在乎吃喝，只在乎公义、和平，并圣灵中的喜乐。</w:t>
      </w:r>
    </w:p>
    <w:p w14:paraId="092A619E">
      <w:pPr>
        <w:pStyle w:val="3"/>
        <w:spacing w:line="249" w:lineRule="auto"/>
        <w:ind w:right="120"/>
        <w:rPr>
          <w:rFonts w:hint="eastAsia"/>
        </w:rPr>
      </w:pPr>
    </w:p>
    <w:p w14:paraId="4399D3D9">
      <w:pPr>
        <w:pStyle w:val="3"/>
        <w:spacing w:line="249" w:lineRule="auto"/>
        <w:ind w:right="120"/>
        <w:rPr>
          <w:rFonts w:hint="eastAsia"/>
        </w:rPr>
      </w:pPr>
      <w:r>
        <w:rPr>
          <w:rFonts w:hint="eastAsia"/>
        </w:rPr>
        <w:t>That is to say, whosoever entereth into the kingdom of the grace, favour, and mercy, that is offered to man in the Gospel, he is justified by faith, and consequently hath fruition of the quietness of his conscience, the which produceth a perfect, spiritual, and holy joyfulness and rejoicing; so that the said Saint Paul many times exhorteth Christians to live always merrily and joyfully.</w:t>
      </w:r>
    </w:p>
    <w:p w14:paraId="4E7A0362">
      <w:pPr>
        <w:pStyle w:val="3"/>
        <w:spacing w:line="249" w:lineRule="auto"/>
        <w:ind w:right="120"/>
        <w:rPr>
          <w:rFonts w:hint="eastAsia"/>
        </w:rPr>
      </w:pPr>
      <w:r>
        <w:rPr>
          <w:rFonts w:hint="eastAsia"/>
        </w:rPr>
        <w:t>也就是说，凡进入福音中所提供给人的恩典、恩惠和怜悯的国度的人，他都因信称义，因此享有良心的平静，这平静产生一种完美、属灵和圣洁的喜乐与欢欣；所以上述圣保罗多次劝勉基督徒要常常快乐欢欣地生活。</w:t>
      </w:r>
    </w:p>
    <w:p w14:paraId="109C6C26">
      <w:pPr>
        <w:pStyle w:val="3"/>
        <w:spacing w:line="249" w:lineRule="auto"/>
        <w:ind w:right="120"/>
        <w:rPr>
          <w:rFonts w:hint="eastAsia"/>
        </w:rPr>
      </w:pPr>
    </w:p>
    <w:p w14:paraId="5A28568E">
      <w:pPr>
        <w:pStyle w:val="3"/>
        <w:spacing w:line="249" w:lineRule="auto"/>
        <w:ind w:right="120"/>
        <w:rPr>
          <w:rFonts w:hint="eastAsia"/>
        </w:rPr>
      </w:pPr>
      <w:r>
        <w:rPr>
          <w:rFonts w:hint="eastAsia"/>
        </w:rPr>
        <w:t>And Saint Peter saith that whoso believe in Christ, although they be afflicted with divers temptations, yet they rejoice with a glorious and inenarrable joyfulness.</w:t>
      </w:r>
    </w:p>
    <w:p w14:paraId="6E27B929">
      <w:pPr>
        <w:pStyle w:val="3"/>
        <w:spacing w:line="249" w:lineRule="auto"/>
        <w:ind w:right="120"/>
        <w:rPr>
          <w:rFonts w:hint="eastAsia"/>
        </w:rPr>
      </w:pPr>
      <w:r>
        <w:rPr>
          <w:rFonts w:hint="eastAsia"/>
        </w:rPr>
        <w:t>圣彼得说，凡信基督的人，虽然受各种试探的苦害，却因信祂就有说不出来、满有荣光的大喜乐。</w:t>
      </w:r>
    </w:p>
    <w:p w14:paraId="77582FCD">
      <w:pPr>
        <w:pStyle w:val="3"/>
        <w:spacing w:line="249" w:lineRule="auto"/>
        <w:ind w:right="120"/>
        <w:rPr>
          <w:rFonts w:hint="eastAsia"/>
        </w:rPr>
      </w:pPr>
    </w:p>
    <w:p w14:paraId="4DC79F6A">
      <w:pPr>
        <w:pStyle w:val="3"/>
        <w:spacing w:line="249" w:lineRule="auto"/>
        <w:ind w:right="120"/>
        <w:rPr>
          <w:rFonts w:hint="eastAsia"/>
        </w:rPr>
      </w:pPr>
      <w:r>
        <w:rPr>
          <w:rFonts w:hint="eastAsia"/>
        </w:rPr>
        <w:t>Then, when the Holy Scripture threateneth and feareth the Christians, they ought to understand that it speaketh to such Christians as live sensually;</w:t>
      </w:r>
    </w:p>
    <w:p w14:paraId="4A7CDCE7">
      <w:pPr>
        <w:pStyle w:val="3"/>
        <w:spacing w:line="249" w:lineRule="auto"/>
        <w:ind w:right="120"/>
        <w:rPr>
          <w:rFonts w:hint="eastAsia"/>
        </w:rPr>
      </w:pPr>
      <w:r>
        <w:rPr>
          <w:rFonts w:hint="eastAsia"/>
        </w:rPr>
        <w:t>那么，当圣经威吓并使基督徒惧怕时，他们应当明白，它是在对那些属肉体生活的基督徒说话；</w:t>
      </w:r>
    </w:p>
    <w:p w14:paraId="7C1FD1DA">
      <w:pPr>
        <w:pStyle w:val="3"/>
        <w:spacing w:line="249" w:lineRule="auto"/>
        <w:ind w:right="120"/>
        <w:rPr>
          <w:rFonts w:hint="eastAsia"/>
        </w:rPr>
      </w:pPr>
    </w:p>
    <w:p w14:paraId="218E5ECC">
      <w:pPr>
        <w:pStyle w:val="3"/>
        <w:spacing w:line="249" w:lineRule="auto"/>
        <w:ind w:right="120"/>
        <w:rPr>
          <w:rFonts w:hint="eastAsia"/>
        </w:rPr>
      </w:pPr>
      <w:r>
        <w:rPr>
          <w:rFonts w:hint="eastAsia"/>
        </w:rPr>
        <w:t>the which, not keeping the worthiness that is required to be in the sons of God, ought to be entreated and ordered as servants, and holden in awe till they taste how sweet the Lord is, and till faith work in them her effects, and that they have so much childly love that it be sufficient to keep them in the worthiness or beautifulness of Christian godliness, and in the imitation and following of Christ.</w:t>
      </w:r>
    </w:p>
    <w:p w14:paraId="3DEE1AFE">
      <w:pPr>
        <w:pStyle w:val="3"/>
        <w:spacing w:line="249" w:lineRule="auto"/>
        <w:ind w:right="120"/>
        <w:rPr>
          <w:rFonts w:hint="eastAsia"/>
        </w:rPr>
      </w:pPr>
      <w:r>
        <w:rPr>
          <w:rFonts w:hint="eastAsia"/>
        </w:rPr>
        <w:t>这些人没有保守上帝儿女所应有的尊贵，理当被当作仆人对待和管束，并存敬畏的心，直到他们尝到主恩的甘甜，直到信心在他们里面产生果效，并且他们有如此多的儿女般的爱，足以使他们保守在基督徒敬虔的尊贵或美好之中，并效法和跟随基督。</w:t>
      </w:r>
    </w:p>
    <w:p w14:paraId="3C957945">
      <w:pPr>
        <w:pStyle w:val="3"/>
        <w:spacing w:line="249" w:lineRule="auto"/>
        <w:ind w:right="120"/>
        <w:rPr>
          <w:rFonts w:hint="eastAsia"/>
        </w:rPr>
      </w:pPr>
    </w:p>
    <w:p w14:paraId="4E3C50E6">
      <w:pPr>
        <w:pStyle w:val="3"/>
        <w:spacing w:line="249" w:lineRule="auto"/>
        <w:ind w:right="120"/>
        <w:rPr>
          <w:rFonts w:hint="eastAsia"/>
        </w:rPr>
      </w:pPr>
      <w:r>
        <w:rPr>
          <w:rFonts w:hint="eastAsia"/>
        </w:rPr>
        <w:t>When the same Scripture exhorteth true Christians to fear, understand not that they ought to fear the judgment and wrath of God, as though they should be condemned thereby;</w:t>
      </w:r>
    </w:p>
    <w:p w14:paraId="728F7DBC">
      <w:pPr>
        <w:pStyle w:val="3"/>
        <w:spacing w:line="249" w:lineRule="auto"/>
        <w:ind w:right="120"/>
        <w:rPr>
          <w:rFonts w:hint="eastAsia"/>
        </w:rPr>
      </w:pPr>
      <w:r>
        <w:rPr>
          <w:rFonts w:hint="eastAsia"/>
        </w:rPr>
        <w:t>当同一本圣经劝勉真正的基督徒要敬畏时，不要理解为他们应当惧怕上帝的审判和忿怒，仿佛他们会因此被定罪；</w:t>
      </w:r>
    </w:p>
    <w:p w14:paraId="336D70D8">
      <w:pPr>
        <w:pStyle w:val="3"/>
        <w:spacing w:line="249" w:lineRule="auto"/>
        <w:ind w:right="120"/>
        <w:rPr>
          <w:rFonts w:hint="eastAsia"/>
        </w:rPr>
      </w:pPr>
    </w:p>
    <w:p w14:paraId="20242C2A">
      <w:pPr>
        <w:pStyle w:val="3"/>
        <w:spacing w:line="249" w:lineRule="auto"/>
        <w:ind w:right="120"/>
        <w:rPr>
          <w:rFonts w:hint="eastAsia"/>
        </w:rPr>
      </w:pPr>
      <w:r>
        <w:rPr>
          <w:rFonts w:hint="eastAsia"/>
        </w:rPr>
        <w:t>for as we have already said, by the testimony or witness that the Holy Ghost beareth unto their spirit, they know that God hath called and elected them, yea, and that through his mere mercy, and not for their merits' sake.</w:t>
      </w:r>
    </w:p>
    <w:p w14:paraId="476ADDDC">
      <w:pPr>
        <w:pStyle w:val="3"/>
        <w:spacing w:line="249" w:lineRule="auto"/>
        <w:ind w:right="120"/>
        <w:rPr>
          <w:rFonts w:hint="eastAsia"/>
        </w:rPr>
      </w:pPr>
      <w:r>
        <w:rPr>
          <w:rFonts w:hint="eastAsia"/>
        </w:rPr>
        <w:t>因为正如我们已经说过的，藉着圣灵向他们心灵所作的见证，他们知道上帝已经呼召并拣选了他们，是的，并且是单凭祂的怜悯，而不是因着他们的功绩。</w:t>
      </w:r>
    </w:p>
    <w:p w14:paraId="775DABF6">
      <w:pPr>
        <w:pStyle w:val="3"/>
        <w:spacing w:line="249" w:lineRule="auto"/>
        <w:ind w:right="120"/>
        <w:rPr>
          <w:rFonts w:hint="eastAsia"/>
        </w:rPr>
      </w:pPr>
    </w:p>
    <w:p w14:paraId="2603A202">
      <w:pPr>
        <w:pStyle w:val="3"/>
        <w:spacing w:line="249" w:lineRule="auto"/>
        <w:ind w:right="120"/>
        <w:rPr>
          <w:rFonts w:hint="eastAsia"/>
        </w:rPr>
      </w:pPr>
      <w:r>
        <w:rPr>
          <w:rFonts w:hint="eastAsia"/>
        </w:rPr>
        <w:t>Wherefore let not them doubt aught but that by the -same mercy he is able to maintain them in the same felicity, wherein he hath placed them.</w:t>
      </w:r>
    </w:p>
    <w:p w14:paraId="5566A607">
      <w:pPr>
        <w:pStyle w:val="3"/>
        <w:spacing w:line="249" w:lineRule="auto"/>
        <w:ind w:right="120"/>
        <w:rPr>
          <w:rFonts w:hint="eastAsia"/>
        </w:rPr>
      </w:pPr>
      <w:r>
        <w:rPr>
          <w:rFonts w:hint="eastAsia"/>
        </w:rPr>
        <w:t>因此，让他们不要怀疑任何事，只相信藉着同样的怜悯，祂能够保守他们在祂所安置的同样的福乐之中。</w:t>
      </w:r>
    </w:p>
    <w:p w14:paraId="18E0B922">
      <w:pPr>
        <w:pStyle w:val="3"/>
        <w:spacing w:line="249" w:lineRule="auto"/>
        <w:ind w:right="120"/>
        <w:rPr>
          <w:rFonts w:hint="eastAsia"/>
        </w:rPr>
      </w:pPr>
    </w:p>
    <w:p w14:paraId="6C9C4304">
      <w:pPr>
        <w:pStyle w:val="3"/>
        <w:spacing w:line="249" w:lineRule="auto"/>
        <w:ind w:right="120"/>
        <w:rPr>
          <w:rFonts w:hint="eastAsia"/>
        </w:rPr>
      </w:pPr>
      <w:r>
        <w:rPr>
          <w:rFonts w:hint="eastAsia"/>
        </w:rPr>
        <w:t>So that the Scripture exhorteth not those to a bond or servile fear, but to a childly fear; that is to say, that as good children we should beware lest we lose Christian godliness, and commit anything unseemly to be done of the sons of God, and so to grieve the Holy Ghost that abideth in us, and that knowing the corruption and wickedness of this our nature, we should stand always attentive and watching, and that we should never trust in ourselves, because that in our flesh and in our minds there do dwell appetites and affections, the which (as mortal enemies of the spirit) use always deceits, and devise to make us proud, ambitious, covetous, and sensual;</w:t>
      </w:r>
    </w:p>
    <w:p w14:paraId="57A71A9E">
      <w:pPr>
        <w:pStyle w:val="3"/>
        <w:spacing w:line="249" w:lineRule="auto"/>
        <w:ind w:right="120"/>
        <w:rPr>
          <w:rFonts w:hint="eastAsia"/>
        </w:rPr>
      </w:pPr>
      <w:r>
        <w:rPr>
          <w:rFonts w:hint="eastAsia"/>
        </w:rPr>
        <w:t>因此，圣经并非劝勉这些人存奴役性的恐惧，而是存儿女般的敬畏；也就是说，我们作为好儿女，应当谨防失去基督徒的敬虔，谨防做任何上帝儿女不宜做的事，以免使住在我们里面的圣灵担忧；并且，既然知道我们这本性的败坏和邪恶，我们就应当时刻警醒，永不信靠自己，因为在我们的肉体和心思中，都住着欲望和情感，它们（如同灵的死敌）总是使用诡计，并图谋使我们骄傲、野心勃勃、贪婪和好色；</w:t>
      </w:r>
    </w:p>
    <w:p w14:paraId="61E5B91B">
      <w:pPr>
        <w:pStyle w:val="3"/>
        <w:spacing w:line="249" w:lineRule="auto"/>
        <w:ind w:right="120"/>
        <w:rPr>
          <w:rFonts w:hint="eastAsia"/>
        </w:rPr>
      </w:pPr>
    </w:p>
    <w:p w14:paraId="79E04175">
      <w:pPr>
        <w:pStyle w:val="3"/>
        <w:spacing w:line="249" w:lineRule="auto"/>
        <w:ind w:right="120"/>
        <w:rPr>
          <w:rFonts w:hint="eastAsia"/>
        </w:rPr>
      </w:pPr>
      <w:r>
        <w:rPr>
          <w:rFonts w:hint="eastAsia"/>
        </w:rPr>
        <w:t>this is the fear to the which the Scripture exhorteth the true Christians, who have already tasted how sweet the Lord is, and give their whole study and diligence to follow the steps of Christ's life and conversation.</w:t>
      </w:r>
    </w:p>
    <w:p w14:paraId="638C1135">
      <w:pPr>
        <w:pStyle w:val="3"/>
        <w:spacing w:line="249" w:lineRule="auto"/>
        <w:ind w:right="120"/>
        <w:rPr>
          <w:rFonts w:hint="eastAsia"/>
        </w:rPr>
      </w:pPr>
      <w:r>
        <w:rPr>
          <w:rFonts w:hint="eastAsia"/>
        </w:rPr>
        <w:t>这就是圣经所劝勉真正基督徒要存的敬畏，他们已经尝过主恩的甘甜，并全心全意地致力于效法基督的生活和言行。</w:t>
      </w:r>
    </w:p>
    <w:p w14:paraId="7C4F78DF">
      <w:pPr>
        <w:pStyle w:val="3"/>
        <w:spacing w:line="249" w:lineRule="auto"/>
        <w:ind w:right="120"/>
        <w:rPr>
          <w:rFonts w:hint="eastAsia"/>
        </w:rPr>
      </w:pPr>
    </w:p>
    <w:p w14:paraId="65590127">
      <w:pPr>
        <w:pStyle w:val="3"/>
        <w:spacing w:line="249" w:lineRule="auto"/>
        <w:ind w:right="120"/>
        <w:rPr>
          <w:rFonts w:hint="eastAsia"/>
        </w:rPr>
      </w:pPr>
      <w:r>
        <w:rPr>
          <w:rFonts w:hint="eastAsia"/>
        </w:rPr>
        <w:t>And through this holy fear they go and spoil themselves, even so much as they spoil themselves of the old man;</w:t>
      </w:r>
    </w:p>
    <w:p w14:paraId="09FF9A19">
      <w:pPr>
        <w:pStyle w:val="3"/>
        <w:spacing w:line="249" w:lineRule="auto"/>
        <w:ind w:right="120"/>
        <w:rPr>
          <w:rFonts w:hint="eastAsia"/>
        </w:rPr>
      </w:pPr>
      <w:r>
        <w:rPr>
          <w:rFonts w:hint="eastAsia"/>
        </w:rPr>
        <w:t>并且藉着这神圣的敬畏，他们不断地脱去自己，甚至脱去旧人；</w:t>
      </w:r>
    </w:p>
    <w:p w14:paraId="03E16300">
      <w:pPr>
        <w:pStyle w:val="3"/>
        <w:spacing w:line="249" w:lineRule="auto"/>
        <w:ind w:right="120"/>
        <w:rPr>
          <w:rFonts w:hint="eastAsia"/>
        </w:rPr>
      </w:pPr>
    </w:p>
    <w:p w14:paraId="27F3722E">
      <w:pPr>
        <w:pStyle w:val="3"/>
        <w:spacing w:line="249" w:lineRule="auto"/>
        <w:ind w:right="120"/>
        <w:rPr>
          <w:rFonts w:hint="eastAsia"/>
        </w:rPr>
      </w:pPr>
      <w:r>
        <w:rPr>
          <w:rFonts w:hint="eastAsia"/>
        </w:rPr>
        <w:t>but the true Christians should not spoil themselves wholly of this childly fear, the which greatly nourisheth Christian charity, (even as the servile fear is [an] enemy,) and cannot stand without it.</w:t>
      </w:r>
    </w:p>
    <w:p w14:paraId="11D7C0E9">
      <w:pPr>
        <w:pStyle w:val="3"/>
        <w:spacing w:line="249" w:lineRule="auto"/>
        <w:ind w:right="120"/>
        <w:rPr>
          <w:rFonts w:hint="eastAsia"/>
        </w:rPr>
      </w:pPr>
      <w:r>
        <w:rPr>
          <w:rFonts w:hint="eastAsia"/>
        </w:rPr>
        <w:t>但真正的基督徒不应完全脱去这儿女般的敬畏，这敬畏极大地滋养了基督徒的仁爱（正如奴役性的恐惧是敌人一样），并且没有它就不能存在。</w:t>
      </w:r>
    </w:p>
    <w:p w14:paraId="5B505C17">
      <w:pPr>
        <w:pStyle w:val="3"/>
        <w:spacing w:line="249" w:lineRule="auto"/>
        <w:ind w:right="120"/>
        <w:rPr>
          <w:rFonts w:hint="eastAsia"/>
        </w:rPr>
      </w:pPr>
    </w:p>
    <w:p w14:paraId="29EBD6F8">
      <w:pPr>
        <w:pStyle w:val="3"/>
        <w:spacing w:line="249" w:lineRule="auto"/>
        <w:ind w:right="120"/>
        <w:rPr>
          <w:rFonts w:hint="eastAsia"/>
        </w:rPr>
      </w:pPr>
      <w:r>
        <w:rPr>
          <w:rFonts w:hint="eastAsia"/>
        </w:rPr>
        <w:t>By the things before spoken of may clearly be understanded that a good Christian ought in no wise to doubt of the remission of sins, nor of the favour and grace of God towards him.</w:t>
      </w:r>
    </w:p>
    <w:p w14:paraId="57E04509">
      <w:pPr>
        <w:pStyle w:val="3"/>
        <w:spacing w:line="249" w:lineRule="auto"/>
        <w:ind w:right="120"/>
        <w:rPr>
          <w:rFonts w:hint="eastAsia"/>
        </w:rPr>
      </w:pPr>
      <w:r>
        <w:rPr>
          <w:rFonts w:hint="eastAsia"/>
        </w:rPr>
        <w:t>藉着以上所说，可以清楚地理解，一个好的基督徒绝不应怀疑罪的赦免，也不应怀疑上帝对他的恩惠和恩典。</w:t>
      </w:r>
    </w:p>
    <w:p w14:paraId="196CBEB6">
      <w:pPr>
        <w:pStyle w:val="3"/>
        <w:spacing w:line="249" w:lineRule="auto"/>
        <w:ind w:right="120"/>
        <w:rPr>
          <w:rFonts w:hint="eastAsia"/>
        </w:rPr>
      </w:pPr>
    </w:p>
    <w:p w14:paraId="361B85E9">
      <w:pPr>
        <w:pStyle w:val="3"/>
        <w:spacing w:line="249" w:lineRule="auto"/>
        <w:ind w:right="120"/>
        <w:rPr>
          <w:rFonts w:hint="eastAsia"/>
        </w:rPr>
      </w:pPr>
      <w:r>
        <w:rPr>
          <w:rFonts w:hint="eastAsia"/>
        </w:rPr>
        <w:t>Notwithstanding for the more satisfying of the reader, I will write beneath some authorities of holy doctors who confirm this verity.</w:t>
      </w:r>
    </w:p>
    <w:p w14:paraId="5352B4BC">
      <w:pPr>
        <w:pStyle w:val="3"/>
        <w:spacing w:line="249" w:lineRule="auto"/>
        <w:ind w:right="120"/>
        <w:rPr>
          <w:rFonts w:hint="eastAsia"/>
        </w:rPr>
      </w:pPr>
      <w:r>
        <w:rPr>
          <w:rFonts w:hint="eastAsia"/>
        </w:rPr>
        <w:t>尽管如此，为了使读者更加满意，我将在下面写出一些证实这一真理的圣师的权威论述。</w:t>
      </w:r>
    </w:p>
    <w:p w14:paraId="120C1363">
      <w:pPr>
        <w:pStyle w:val="3"/>
        <w:spacing w:line="249" w:lineRule="auto"/>
        <w:ind w:right="120"/>
        <w:rPr>
          <w:rFonts w:hint="eastAsia"/>
        </w:rPr>
      </w:pPr>
    </w:p>
    <w:p w14:paraId="65DDE9F6">
      <w:pPr>
        <w:pStyle w:val="3"/>
        <w:spacing w:line="249" w:lineRule="auto"/>
        <w:ind w:right="120"/>
        <w:rPr>
          <w:rFonts w:hint="eastAsia"/>
        </w:rPr>
      </w:pPr>
      <w:r>
        <w:rPr>
          <w:rFonts w:hint="eastAsia"/>
        </w:rPr>
        <w:t>Saint Hilary, upon Saint Matthew in the fifth canon, saith, that God will that without any doubt of unconstant will, we do believe; for otherwise justification through faith is not obtained if the selfsame faith be doubtful.</w:t>
      </w:r>
    </w:p>
    <w:p w14:paraId="42CF7144">
      <w:pPr>
        <w:pStyle w:val="3"/>
        <w:spacing w:line="249" w:lineRule="auto"/>
        <w:ind w:right="120"/>
        <w:rPr>
          <w:rFonts w:hint="eastAsia"/>
        </w:rPr>
      </w:pPr>
      <w:r>
        <w:rPr>
          <w:rFonts w:hint="eastAsia"/>
        </w:rPr>
        <w:t>圣希拉流，在论圣马太福音第五规条时说，祂愿我们毫不怀疑地相信，不要有不定的意志；否则，如果这信心本身是可疑的，就无法藉着信称义。</w:t>
      </w:r>
    </w:p>
    <w:p w14:paraId="1B8FE474">
      <w:pPr>
        <w:pStyle w:val="3"/>
        <w:spacing w:line="249" w:lineRule="auto"/>
        <w:ind w:right="120"/>
        <w:rPr>
          <w:rFonts w:hint="eastAsia"/>
        </w:rPr>
      </w:pPr>
    </w:p>
    <w:p w14:paraId="0E5242D4">
      <w:pPr>
        <w:pStyle w:val="3"/>
        <w:spacing w:line="249" w:lineRule="auto"/>
        <w:ind w:right="120"/>
        <w:rPr>
          <w:rFonts w:hint="eastAsia"/>
        </w:rPr>
      </w:pPr>
      <w:r>
        <w:rPr>
          <w:rFonts w:hint="eastAsia"/>
        </w:rPr>
        <w:t>Behold, that (after Saint Hilary) a man obtaineth not remission of his sins' if he believe not undoubtedly to obtain the same: and worthily, for he that doubteth (as Saint James saith) is like the waves of the sea, which are driven and moved by the winds.</w:t>
      </w:r>
    </w:p>
    <w:p w14:paraId="3D953F3B">
      <w:pPr>
        <w:pStyle w:val="3"/>
        <w:spacing w:line="249" w:lineRule="auto"/>
        <w:ind w:right="120"/>
        <w:rPr>
          <w:rFonts w:hint="eastAsia"/>
        </w:rPr>
      </w:pPr>
      <w:r>
        <w:rPr>
          <w:rFonts w:hint="eastAsia"/>
        </w:rPr>
        <w:t>看哪，（继圣希拉流之后）一个人若不确信能获得罪的赦免，他就不能获得；这是理所当然的，因为那怀疑的人（正如圣雅各所说）就像海中的波浪，被风吹动翻腾。</w:t>
      </w:r>
    </w:p>
    <w:p w14:paraId="3B916DD2">
      <w:pPr>
        <w:pStyle w:val="3"/>
        <w:spacing w:line="249" w:lineRule="auto"/>
        <w:ind w:right="120"/>
        <w:rPr>
          <w:rFonts w:hint="eastAsia"/>
        </w:rPr>
      </w:pPr>
    </w:p>
    <w:p w14:paraId="6F2A03A4">
      <w:pPr>
        <w:pStyle w:val="3"/>
        <w:spacing w:line="249" w:lineRule="auto"/>
        <w:ind w:right="120"/>
        <w:rPr>
          <w:rFonts w:hint="eastAsia"/>
        </w:rPr>
      </w:pPr>
      <w:r>
        <w:rPr>
          <w:rFonts w:hint="eastAsia"/>
        </w:rPr>
        <w:t>Wherefore let not that man think to receive anything of God.</w:t>
      </w:r>
    </w:p>
    <w:p w14:paraId="4D1EA1A1">
      <w:pPr>
        <w:pStyle w:val="3"/>
        <w:spacing w:line="249" w:lineRule="auto"/>
        <w:ind w:right="120"/>
        <w:rPr>
          <w:rFonts w:hint="eastAsia"/>
        </w:rPr>
      </w:pPr>
      <w:r>
        <w:rPr>
          <w:rFonts w:hint="eastAsia"/>
        </w:rPr>
        <w:t>所以这样的人不要想从祂那里得什么。</w:t>
      </w:r>
    </w:p>
    <w:p w14:paraId="03222234">
      <w:pPr>
        <w:pStyle w:val="3"/>
        <w:spacing w:line="249" w:lineRule="auto"/>
        <w:ind w:right="120"/>
        <w:rPr>
          <w:rFonts w:hint="eastAsia"/>
        </w:rPr>
      </w:pPr>
    </w:p>
    <w:p w14:paraId="1FEB0809">
      <w:pPr>
        <w:pStyle w:val="3"/>
        <w:spacing w:line="249" w:lineRule="auto"/>
        <w:ind w:right="120"/>
        <w:rPr>
          <w:rFonts w:hint="eastAsia"/>
        </w:rPr>
      </w:pPr>
      <w:r>
        <w:rPr>
          <w:rFonts w:hint="eastAsia"/>
        </w:rPr>
        <w:t>Let us give ear then to Saint Augustine, who, in his Manual, teacheth us to cast away the foolish opinion that would deprive us of this holy and godly certainty and assurance.</w:t>
      </w:r>
    </w:p>
    <w:p w14:paraId="12E327A2">
      <w:pPr>
        <w:pStyle w:val="3"/>
        <w:spacing w:line="249" w:lineRule="auto"/>
        <w:ind w:right="120"/>
        <w:rPr>
          <w:rFonts w:hint="eastAsia"/>
        </w:rPr>
      </w:pPr>
      <w:r>
        <w:rPr>
          <w:rFonts w:hint="eastAsia"/>
        </w:rPr>
        <w:t>那么，让我们听从圣奥古斯丁的教导，他在他的《手册》中教导我们要摒弃那会剥夺我们这种神圣敬虔的确信和把握的愚蠢观点。</w:t>
      </w:r>
    </w:p>
    <w:p w14:paraId="4EDDF70F">
      <w:pPr>
        <w:pStyle w:val="3"/>
        <w:spacing w:line="249" w:lineRule="auto"/>
        <w:ind w:right="120"/>
        <w:rPr>
          <w:rFonts w:hint="eastAsia"/>
        </w:rPr>
      </w:pPr>
    </w:p>
    <w:p w14:paraId="688E80D3">
      <w:pPr>
        <w:pStyle w:val="3"/>
        <w:spacing w:line="249" w:lineRule="auto"/>
        <w:ind w:right="120"/>
        <w:rPr>
          <w:rFonts w:hint="eastAsia"/>
        </w:rPr>
      </w:pPr>
      <w:r>
        <w:rPr>
          <w:rFonts w:hint="eastAsia"/>
        </w:rPr>
        <w:t>Murmur (saith he) as much as thou wilt then, [thou] foolish cogitation or thought, saying, 'What art thou? and how great is this thy glory and rejoicing? With what merits hopest thou to obtain it?'</w:t>
      </w:r>
    </w:p>
    <w:p w14:paraId="58E0D235">
      <w:pPr>
        <w:pStyle w:val="3"/>
        <w:spacing w:line="249" w:lineRule="auto"/>
        <w:ind w:right="120"/>
        <w:rPr>
          <w:rFonts w:hint="eastAsia"/>
        </w:rPr>
      </w:pPr>
      <w:r>
        <w:rPr>
          <w:rFonts w:hint="eastAsia"/>
        </w:rPr>
        <w:t>（他说）那么，你尽可以抱怨吧，你这愚蠢的思念或想法，说：‘你是什么？你这荣耀和喜乐有多大？你凭什么功绩希望能得到它呢？’</w:t>
      </w:r>
    </w:p>
    <w:p w14:paraId="7F17EC23">
      <w:pPr>
        <w:pStyle w:val="3"/>
        <w:spacing w:line="249" w:lineRule="auto"/>
        <w:ind w:right="120"/>
        <w:rPr>
          <w:rFonts w:hint="eastAsia"/>
        </w:rPr>
      </w:pPr>
    </w:p>
    <w:p w14:paraId="33069C8D">
      <w:pPr>
        <w:pStyle w:val="3"/>
        <w:spacing w:line="249" w:lineRule="auto"/>
        <w:ind w:right="120"/>
        <w:rPr>
          <w:rFonts w:hint="eastAsia"/>
        </w:rPr>
      </w:pPr>
      <w:r>
        <w:rPr>
          <w:rFonts w:hint="eastAsia"/>
        </w:rPr>
        <w:t>I answer thee boldly, 'I know in whom I have believed.</w:t>
      </w:r>
    </w:p>
    <w:p w14:paraId="18C181ED">
      <w:pPr>
        <w:pStyle w:val="3"/>
        <w:spacing w:line="249" w:lineRule="auto"/>
        <w:ind w:right="120"/>
        <w:rPr>
          <w:rFonts w:hint="eastAsia"/>
        </w:rPr>
      </w:pPr>
      <w:r>
        <w:rPr>
          <w:rFonts w:hint="eastAsia"/>
        </w:rPr>
        <w:t>我大胆地回答你：‘我知道我所信的是谁。’</w:t>
      </w:r>
    </w:p>
    <w:p w14:paraId="31142E28">
      <w:pPr>
        <w:pStyle w:val="3"/>
        <w:spacing w:line="249" w:lineRule="auto"/>
        <w:ind w:right="120"/>
        <w:rPr>
          <w:rFonts w:hint="eastAsia"/>
        </w:rPr>
      </w:pPr>
    </w:p>
    <w:p w14:paraId="28173D70">
      <w:pPr>
        <w:pStyle w:val="3"/>
        <w:spacing w:line="249" w:lineRule="auto"/>
        <w:ind w:right="120"/>
        <w:rPr>
          <w:rFonts w:hint="eastAsia"/>
        </w:rPr>
      </w:pPr>
      <w:r>
        <w:rPr>
          <w:rFonts w:hint="eastAsia"/>
        </w:rPr>
        <w:t>I know that he (through his great love) hath made me his son.</w:t>
      </w:r>
    </w:p>
    <w:p w14:paraId="2D63B306">
      <w:pPr>
        <w:pStyle w:val="3"/>
        <w:spacing w:line="249" w:lineRule="auto"/>
        <w:ind w:right="120"/>
        <w:rPr>
          <w:rFonts w:hint="eastAsia"/>
        </w:rPr>
      </w:pPr>
      <w:r>
        <w:rPr>
          <w:rFonts w:hint="eastAsia"/>
        </w:rPr>
        <w:t>我知道祂（藉着祂的大爱）已使我成为祂的儿子。</w:t>
      </w:r>
    </w:p>
    <w:p w14:paraId="3F03227B">
      <w:pPr>
        <w:pStyle w:val="3"/>
        <w:spacing w:line="249" w:lineRule="auto"/>
        <w:ind w:right="120"/>
        <w:rPr>
          <w:rFonts w:hint="eastAsia"/>
        </w:rPr>
      </w:pPr>
    </w:p>
    <w:p w14:paraId="0296B353">
      <w:pPr>
        <w:pStyle w:val="3"/>
        <w:spacing w:line="249" w:lineRule="auto"/>
        <w:ind w:right="120"/>
        <w:rPr>
          <w:rFonts w:hint="eastAsia"/>
        </w:rPr>
      </w:pPr>
      <w:r>
        <w:rPr>
          <w:rFonts w:hint="eastAsia"/>
        </w:rPr>
        <w:t>I know that he is true in his promise, able to give that he promiseth, and can do what he will.</w:t>
      </w:r>
    </w:p>
    <w:p w14:paraId="0D79DE24">
      <w:pPr>
        <w:pStyle w:val="3"/>
        <w:spacing w:line="249" w:lineRule="auto"/>
        <w:ind w:right="120"/>
        <w:rPr>
          <w:rFonts w:hint="eastAsia"/>
        </w:rPr>
      </w:pPr>
      <w:r>
        <w:rPr>
          <w:rFonts w:hint="eastAsia"/>
        </w:rPr>
        <w:t>我知道祂的应许是真实的，祂能赐下祂所应许的，并且祂能行祂所意欲的。</w:t>
      </w:r>
    </w:p>
    <w:p w14:paraId="7A57B01A">
      <w:pPr>
        <w:pStyle w:val="3"/>
        <w:spacing w:line="249" w:lineRule="auto"/>
        <w:ind w:right="120"/>
        <w:rPr>
          <w:rFonts w:hint="eastAsia"/>
        </w:rPr>
      </w:pPr>
    </w:p>
    <w:p w14:paraId="06CE0A9A">
      <w:pPr>
        <w:pStyle w:val="3"/>
        <w:spacing w:line="249" w:lineRule="auto"/>
        <w:ind w:right="120"/>
        <w:rPr>
          <w:rFonts w:hint="eastAsia"/>
        </w:rPr>
      </w:pPr>
      <w:r>
        <w:rPr>
          <w:rFonts w:hint="eastAsia"/>
        </w:rPr>
        <w:t>The multitude of my sins cannot make me fear if I think on the death of the Lord.</w:t>
      </w:r>
    </w:p>
    <w:p w14:paraId="42956306">
      <w:pPr>
        <w:pStyle w:val="3"/>
        <w:spacing w:line="249" w:lineRule="auto"/>
        <w:ind w:right="120"/>
        <w:rPr>
          <w:rFonts w:hint="eastAsia"/>
        </w:rPr>
      </w:pPr>
      <w:r>
        <w:rPr>
          <w:rFonts w:hint="eastAsia"/>
        </w:rPr>
        <w:t>如果我默想主的死，我众多的罪孽就不能使我惧怕。</w:t>
      </w:r>
    </w:p>
    <w:p w14:paraId="292A5AAF">
      <w:pPr>
        <w:pStyle w:val="3"/>
        <w:spacing w:line="249" w:lineRule="auto"/>
        <w:ind w:right="120"/>
        <w:rPr>
          <w:rFonts w:hint="eastAsia"/>
        </w:rPr>
      </w:pPr>
    </w:p>
    <w:p w14:paraId="2433A19F">
      <w:pPr>
        <w:pStyle w:val="3"/>
        <w:spacing w:line="249" w:lineRule="auto"/>
        <w:ind w:right="120"/>
        <w:rPr>
          <w:rFonts w:hint="eastAsia"/>
        </w:rPr>
      </w:pPr>
      <w:r>
        <w:rPr>
          <w:rFonts w:hint="eastAsia"/>
        </w:rPr>
        <w:t>All my hope is in his death.</w:t>
      </w:r>
    </w:p>
    <w:p w14:paraId="241C8FB9">
      <w:pPr>
        <w:pStyle w:val="3"/>
        <w:spacing w:line="249" w:lineRule="auto"/>
        <w:ind w:right="120"/>
        <w:rPr>
          <w:rFonts w:hint="eastAsia"/>
        </w:rPr>
      </w:pPr>
      <w:r>
        <w:rPr>
          <w:rFonts w:hint="eastAsia"/>
        </w:rPr>
        <w:t>我所有的盼望都在于祂的死。</w:t>
      </w:r>
    </w:p>
    <w:p w14:paraId="3472D6C5">
      <w:pPr>
        <w:pStyle w:val="3"/>
        <w:spacing w:line="249" w:lineRule="auto"/>
        <w:ind w:right="120"/>
        <w:rPr>
          <w:rFonts w:hint="eastAsia"/>
        </w:rPr>
      </w:pPr>
    </w:p>
    <w:p w14:paraId="64BE4477">
      <w:pPr>
        <w:pStyle w:val="3"/>
        <w:spacing w:line="249" w:lineRule="auto"/>
        <w:ind w:right="120"/>
        <w:rPr>
          <w:rFonts w:hint="eastAsia"/>
        </w:rPr>
      </w:pPr>
      <w:r>
        <w:rPr>
          <w:rFonts w:hint="eastAsia"/>
        </w:rPr>
        <w:t>His death is my merits, my refuge, my health, life, and resurrection.</w:t>
      </w:r>
    </w:p>
    <w:p w14:paraId="58289D4C">
      <w:pPr>
        <w:pStyle w:val="3"/>
        <w:spacing w:line="249" w:lineRule="auto"/>
        <w:ind w:right="120"/>
        <w:rPr>
          <w:rFonts w:hint="eastAsia"/>
        </w:rPr>
      </w:pPr>
      <w:r>
        <w:rPr>
          <w:rFonts w:hint="eastAsia"/>
        </w:rPr>
        <w:t>祂的死是我的功绩、我的避难所、我的健康、生命和复活。</w:t>
      </w:r>
    </w:p>
    <w:p w14:paraId="7CA41FBC">
      <w:pPr>
        <w:pStyle w:val="3"/>
        <w:spacing w:line="249" w:lineRule="auto"/>
        <w:ind w:right="120"/>
        <w:rPr>
          <w:rFonts w:hint="eastAsia"/>
        </w:rPr>
      </w:pPr>
    </w:p>
    <w:p w14:paraId="071EAA0C">
      <w:pPr>
        <w:pStyle w:val="3"/>
        <w:spacing w:line="249" w:lineRule="auto"/>
        <w:ind w:right="120"/>
        <w:rPr>
          <w:rFonts w:hint="eastAsia"/>
        </w:rPr>
      </w:pPr>
      <w:r>
        <w:rPr>
          <w:rFonts w:hint="eastAsia"/>
        </w:rPr>
        <w:t>My merit is the mercy of the Lord.</w:t>
      </w:r>
    </w:p>
    <w:p w14:paraId="06E32693">
      <w:pPr>
        <w:pStyle w:val="3"/>
        <w:spacing w:line="249" w:lineRule="auto"/>
        <w:ind w:right="120"/>
        <w:rPr>
          <w:rFonts w:hint="eastAsia"/>
        </w:rPr>
      </w:pPr>
      <w:r>
        <w:rPr>
          <w:rFonts w:hint="eastAsia"/>
        </w:rPr>
        <w:t>我的功绩是主的怜悯。</w:t>
      </w:r>
    </w:p>
    <w:p w14:paraId="081D97B3">
      <w:pPr>
        <w:pStyle w:val="3"/>
        <w:spacing w:line="249" w:lineRule="auto"/>
        <w:ind w:right="120"/>
        <w:rPr>
          <w:rFonts w:hint="eastAsia"/>
        </w:rPr>
      </w:pPr>
    </w:p>
    <w:p w14:paraId="7679664B">
      <w:pPr>
        <w:pStyle w:val="3"/>
        <w:spacing w:line="249" w:lineRule="auto"/>
        <w:ind w:right="120"/>
        <w:rPr>
          <w:rFonts w:hint="eastAsia"/>
        </w:rPr>
      </w:pPr>
      <w:r>
        <w:rPr>
          <w:rFonts w:hint="eastAsia"/>
        </w:rPr>
        <w:t>I am not poor in merits whiles the Lord lacketh not mercy.</w:t>
      </w:r>
    </w:p>
    <w:p w14:paraId="0EE54311">
      <w:pPr>
        <w:pStyle w:val="3"/>
        <w:spacing w:line="249" w:lineRule="auto"/>
        <w:ind w:right="120"/>
        <w:rPr>
          <w:rFonts w:hint="eastAsia"/>
        </w:rPr>
      </w:pPr>
      <w:r>
        <w:rPr>
          <w:rFonts w:hint="eastAsia"/>
        </w:rPr>
        <w:t>只要主不缺乏怜悯，我就不缺乏功绩。</w:t>
      </w:r>
    </w:p>
    <w:p w14:paraId="664D8319">
      <w:pPr>
        <w:pStyle w:val="3"/>
        <w:spacing w:line="249" w:lineRule="auto"/>
        <w:ind w:right="120"/>
        <w:rPr>
          <w:rFonts w:hint="eastAsia"/>
        </w:rPr>
      </w:pPr>
    </w:p>
    <w:p w14:paraId="1782F6BD">
      <w:pPr>
        <w:pStyle w:val="3"/>
        <w:spacing w:line="249" w:lineRule="auto"/>
        <w:ind w:right="120"/>
        <w:rPr>
          <w:rFonts w:hint="eastAsia"/>
        </w:rPr>
      </w:pPr>
      <w:r>
        <w:rPr>
          <w:rFonts w:hint="eastAsia"/>
        </w:rPr>
        <w:t>And if the merits of the Lord be many, I am abundantly rich in merits.</w:t>
      </w:r>
    </w:p>
    <w:p w14:paraId="4F7A8941">
      <w:pPr>
        <w:pStyle w:val="3"/>
        <w:spacing w:line="249" w:lineRule="auto"/>
        <w:ind w:right="120"/>
        <w:rPr>
          <w:rFonts w:hint="eastAsia"/>
        </w:rPr>
      </w:pPr>
      <w:r>
        <w:rPr>
          <w:rFonts w:hint="eastAsia"/>
        </w:rPr>
        <w:t>如果主的功绩众多，我就在功绩上极其丰富。</w:t>
      </w:r>
    </w:p>
    <w:p w14:paraId="45853417">
      <w:pPr>
        <w:pStyle w:val="3"/>
        <w:spacing w:line="249" w:lineRule="auto"/>
        <w:ind w:right="120"/>
        <w:rPr>
          <w:rFonts w:hint="eastAsia"/>
        </w:rPr>
      </w:pPr>
    </w:p>
    <w:p w14:paraId="70A0C6FD">
      <w:pPr>
        <w:pStyle w:val="3"/>
        <w:spacing w:line="249" w:lineRule="auto"/>
        <w:ind w:right="120"/>
        <w:rPr>
          <w:rFonts w:hint="eastAsia"/>
        </w:rPr>
      </w:pPr>
      <w:r>
        <w:rPr>
          <w:rFonts w:hint="eastAsia"/>
        </w:rPr>
        <w:t>How much the more he is able to save, so much the more am I sure to be saved.'</w:t>
      </w:r>
    </w:p>
    <w:p w14:paraId="230C3328">
      <w:pPr>
        <w:pStyle w:val="3"/>
        <w:spacing w:line="249" w:lineRule="auto"/>
        <w:ind w:right="120"/>
        <w:rPr>
          <w:rFonts w:hint="eastAsia"/>
        </w:rPr>
      </w:pPr>
      <w:r>
        <w:rPr>
          <w:rFonts w:hint="eastAsia"/>
        </w:rPr>
        <w:t>祂越有能力拯救，我就越确信能得救。’</w:t>
      </w:r>
    </w:p>
    <w:p w14:paraId="25CE4BAB">
      <w:pPr>
        <w:pStyle w:val="3"/>
        <w:spacing w:line="249" w:lineRule="auto"/>
        <w:ind w:right="120"/>
        <w:rPr>
          <w:rFonts w:hint="eastAsia"/>
        </w:rPr>
      </w:pPr>
    </w:p>
    <w:p w14:paraId="7DD9230A">
      <w:pPr>
        <w:pStyle w:val="3"/>
        <w:spacing w:line="249" w:lineRule="auto"/>
        <w:ind w:right="120"/>
        <w:rPr>
          <w:rFonts w:hint="eastAsia"/>
        </w:rPr>
      </w:pPr>
      <w:r>
        <w:rPr>
          <w:rFonts w:hint="eastAsia"/>
        </w:rPr>
        <w:t>The same Saint Augustine, in another place, speaking with God, saith that he might indeed have despaired for his great sins and for his infinite negligences, if the Word had not become incarnate.</w:t>
      </w:r>
    </w:p>
    <w:p w14:paraId="7CAFA969">
      <w:pPr>
        <w:pStyle w:val="3"/>
        <w:spacing w:line="249" w:lineRule="auto"/>
        <w:ind w:right="120"/>
        <w:rPr>
          <w:rFonts w:hint="eastAsia"/>
        </w:rPr>
      </w:pPr>
      <w:r>
        <w:rPr>
          <w:rFonts w:hint="eastAsia"/>
        </w:rPr>
        <w:t>同一位圣奥古斯丁，在另一处与上帝说话时说，如果道没有成肉身，祂确实可能因祂的大罪和祂无限的疏忽而绝望。</w:t>
      </w:r>
    </w:p>
    <w:p w14:paraId="5A5E4721">
      <w:pPr>
        <w:pStyle w:val="3"/>
        <w:spacing w:line="249" w:lineRule="auto"/>
        <w:ind w:right="120"/>
        <w:rPr>
          <w:rFonts w:hint="eastAsia"/>
        </w:rPr>
      </w:pPr>
    </w:p>
    <w:p w14:paraId="44337346">
      <w:pPr>
        <w:pStyle w:val="3"/>
        <w:spacing w:line="249" w:lineRule="auto"/>
        <w:ind w:right="120"/>
        <w:rPr>
          <w:rFonts w:hint="eastAsia"/>
        </w:rPr>
      </w:pPr>
      <w:r>
        <w:rPr>
          <w:rFonts w:hint="eastAsia"/>
        </w:rPr>
        <w:t>And after addeth these words, All my hope and all the certainty of my belief is put in his precious blood, which was shed for us and for our salvation.</w:t>
      </w:r>
    </w:p>
    <w:p w14:paraId="71C00087">
      <w:pPr>
        <w:pStyle w:val="3"/>
        <w:spacing w:line="249" w:lineRule="auto"/>
        <w:ind w:right="120"/>
        <w:rPr>
          <w:rFonts w:hint="eastAsia"/>
        </w:rPr>
      </w:pPr>
      <w:r>
        <w:rPr>
          <w:rFonts w:hint="eastAsia"/>
        </w:rPr>
        <w:t>之后又加上这些话：我所有的盼望和我信仰的一切确据，都寄托在祂为我们和我们的救恩所流的宝血上。</w:t>
      </w:r>
    </w:p>
    <w:p w14:paraId="1A26FC68">
      <w:pPr>
        <w:pStyle w:val="3"/>
        <w:spacing w:line="249" w:lineRule="auto"/>
        <w:ind w:right="120"/>
        <w:rPr>
          <w:rFonts w:hint="eastAsia"/>
        </w:rPr>
      </w:pPr>
    </w:p>
    <w:p w14:paraId="31591E71">
      <w:pPr>
        <w:pStyle w:val="3"/>
        <w:spacing w:line="249" w:lineRule="auto"/>
        <w:ind w:right="120"/>
        <w:rPr>
          <w:rFonts w:hint="eastAsia"/>
        </w:rPr>
      </w:pPr>
      <w:r>
        <w:rPr>
          <w:rFonts w:hint="eastAsia"/>
        </w:rPr>
        <w:t>In him I rest, in him believing I desire to come to thee, O Father; not having mine own righteousness, but that which cometh by thy Son Christ Jesus.</w:t>
      </w:r>
    </w:p>
    <w:p w14:paraId="5D17287C">
      <w:pPr>
        <w:pStyle w:val="3"/>
        <w:spacing w:line="249" w:lineRule="auto"/>
        <w:ind w:right="120"/>
        <w:rPr>
          <w:rFonts w:hint="eastAsia"/>
        </w:rPr>
      </w:pPr>
      <w:r>
        <w:rPr>
          <w:rFonts w:hint="eastAsia"/>
        </w:rPr>
        <w:t>我在祂里面安息，相信祂，我渴望到祢这里来，哦，父啊；不是凭我自己的义，而是凭祢儿子耶稣基督而来的义。</w:t>
      </w:r>
    </w:p>
    <w:p w14:paraId="4456741A">
      <w:pPr>
        <w:pStyle w:val="3"/>
        <w:spacing w:line="249" w:lineRule="auto"/>
        <w:ind w:right="120"/>
        <w:rPr>
          <w:rFonts w:hint="eastAsia"/>
        </w:rPr>
      </w:pPr>
    </w:p>
    <w:p w14:paraId="14110279">
      <w:pPr>
        <w:pStyle w:val="3"/>
        <w:spacing w:line="249" w:lineRule="auto"/>
        <w:ind w:right="120"/>
        <w:rPr>
          <w:rFonts w:hint="eastAsia"/>
        </w:rPr>
      </w:pPr>
      <w:r>
        <w:rPr>
          <w:rFonts w:hint="eastAsia"/>
        </w:rPr>
        <w:t>Saint Augustine, in these two places, sheweth clearly that a Christian ought not to fear, but to be assured of his justification, grounding it not upon his own works, but on the precious blood of Christ, the which cleanseth us of all our sins, and maketh our peace with God.</w:t>
      </w:r>
    </w:p>
    <w:p w14:paraId="5C8DFFB8">
      <w:pPr>
        <w:pStyle w:val="3"/>
        <w:spacing w:line="249" w:lineRule="auto"/>
        <w:ind w:right="120"/>
        <w:rPr>
          <w:rFonts w:hint="eastAsia"/>
        </w:rPr>
      </w:pPr>
      <w:r>
        <w:rPr>
          <w:rFonts w:hint="eastAsia"/>
        </w:rPr>
        <w:t>圣奥古斯丁在这两处清楚地表明，基督徒不应惧怕，而应确信自己的称义，其基础不是自己的行为，而是基督的宝血，这宝血洗净我们一切的罪，并使我们与上帝和睦。</w:t>
      </w:r>
    </w:p>
    <w:p w14:paraId="74A3BD88">
      <w:pPr>
        <w:pStyle w:val="3"/>
        <w:spacing w:line="249" w:lineRule="auto"/>
        <w:ind w:right="120"/>
        <w:rPr>
          <w:rFonts w:hint="eastAsia"/>
        </w:rPr>
      </w:pPr>
    </w:p>
    <w:p w14:paraId="799E123C">
      <w:pPr>
        <w:pStyle w:val="3"/>
        <w:spacing w:line="249" w:lineRule="auto"/>
        <w:ind w:right="120"/>
        <w:rPr>
          <w:rFonts w:hint="eastAsia"/>
        </w:rPr>
      </w:pPr>
      <w:r>
        <w:rPr>
          <w:rFonts w:hint="eastAsia"/>
        </w:rPr>
        <w:t>Saint Bernard, in his first sermon of the Annunciation of the Lord, sheweth most plainly that it sufficeth not to believe that thou canst not have remission of thy sins but by the mercy of God:</w:t>
      </w:r>
    </w:p>
    <w:p w14:paraId="7F04BBEB">
      <w:pPr>
        <w:pStyle w:val="3"/>
        <w:spacing w:line="249" w:lineRule="auto"/>
        <w:ind w:right="120"/>
        <w:rPr>
          <w:rFonts w:hint="eastAsia"/>
        </w:rPr>
      </w:pPr>
      <w:r>
        <w:rPr>
          <w:rFonts w:hint="eastAsia"/>
        </w:rPr>
        <w:t>圣伯尔纳，在他关于主宣告降生的第一篇讲道中，最清楚地表明，仅仅相信你若非藉着上帝的怜悯就不能得蒙罪的赦免是不够的：</w:t>
      </w:r>
    </w:p>
    <w:p w14:paraId="60553D6A">
      <w:pPr>
        <w:pStyle w:val="3"/>
        <w:spacing w:line="249" w:lineRule="auto"/>
        <w:ind w:right="120"/>
        <w:rPr>
          <w:rFonts w:hint="eastAsia"/>
        </w:rPr>
      </w:pPr>
    </w:p>
    <w:p w14:paraId="00DB8131">
      <w:pPr>
        <w:pStyle w:val="3"/>
        <w:spacing w:line="249" w:lineRule="auto"/>
        <w:ind w:right="120"/>
        <w:rPr>
          <w:rFonts w:hint="eastAsia"/>
        </w:rPr>
      </w:pPr>
      <w:r>
        <w:rPr>
          <w:rFonts w:hint="eastAsia"/>
        </w:rPr>
        <w:t>neither sufficeth it to believe that thou canst not have any good desire nor any good works, if he give thee not the same :</w:t>
      </w:r>
    </w:p>
    <w:p w14:paraId="38DE230C">
      <w:pPr>
        <w:pStyle w:val="3"/>
        <w:spacing w:line="249" w:lineRule="auto"/>
        <w:ind w:right="120"/>
        <w:rPr>
          <w:rFonts w:hint="eastAsia"/>
        </w:rPr>
      </w:pPr>
      <w:r>
        <w:rPr>
          <w:rFonts w:hint="eastAsia"/>
        </w:rPr>
        <w:t>仅仅相信若非祂赐给你，你就不能有任何良善的愿望或任何良善的行为，也是不够的：</w:t>
      </w:r>
    </w:p>
    <w:p w14:paraId="47A1CA53">
      <w:pPr>
        <w:pStyle w:val="3"/>
        <w:spacing w:line="249" w:lineRule="auto"/>
        <w:ind w:right="120"/>
        <w:rPr>
          <w:rFonts w:hint="eastAsia"/>
        </w:rPr>
      </w:pPr>
    </w:p>
    <w:p w14:paraId="49A09D1A">
      <w:pPr>
        <w:pStyle w:val="3"/>
        <w:spacing w:line="249" w:lineRule="auto"/>
        <w:ind w:right="120"/>
        <w:rPr>
          <w:rFonts w:hint="eastAsia"/>
        </w:rPr>
      </w:pPr>
      <w:r>
        <w:rPr>
          <w:rFonts w:hint="eastAsia"/>
        </w:rPr>
        <w:t>neither sufficeth it to believe that thou canst not merit or deserve eternal life without thy good works, if the same be not given thee by mere gift.</w:t>
      </w:r>
    </w:p>
    <w:p w14:paraId="34C51652">
      <w:pPr>
        <w:pStyle w:val="3"/>
        <w:spacing w:line="249" w:lineRule="auto"/>
        <w:ind w:right="120"/>
        <w:rPr>
          <w:rFonts w:hint="eastAsia"/>
        </w:rPr>
      </w:pPr>
      <w:r>
        <w:rPr>
          <w:rFonts w:hint="eastAsia"/>
        </w:rPr>
        <w:t>仅仅相信若非白白的恩赐，你就不能凭你的善行赚得或配得永生，也是不够的。</w:t>
      </w:r>
    </w:p>
    <w:p w14:paraId="5D98B2C9">
      <w:pPr>
        <w:pStyle w:val="3"/>
        <w:spacing w:line="249" w:lineRule="auto"/>
        <w:ind w:right="120"/>
        <w:rPr>
          <w:rFonts w:hint="eastAsia"/>
        </w:rPr>
      </w:pPr>
    </w:p>
    <w:p w14:paraId="77866858">
      <w:pPr>
        <w:pStyle w:val="3"/>
        <w:spacing w:line="249" w:lineRule="auto"/>
        <w:ind w:right="120"/>
        <w:rPr>
          <w:rFonts w:hint="eastAsia"/>
        </w:rPr>
      </w:pPr>
      <w:r>
        <w:rPr>
          <w:rFonts w:hint="eastAsia"/>
        </w:rPr>
        <w:t>But, besides these things, (saith Saint Bernard,) which are rather to be judged an uncertain beginning and foundation of faith, it is necessary that thou believe that by him also thy sins be forgiven thee.</w:t>
      </w:r>
    </w:p>
    <w:p w14:paraId="79A45D65">
      <w:pPr>
        <w:pStyle w:val="3"/>
        <w:spacing w:line="249" w:lineRule="auto"/>
        <w:ind w:right="120"/>
        <w:rPr>
          <w:rFonts w:hint="eastAsia"/>
        </w:rPr>
      </w:pPr>
      <w:r>
        <w:rPr>
          <w:rFonts w:hint="eastAsia"/>
        </w:rPr>
        <w:t>但是，（圣伯尔纳说）除了这些更应被判断为信心不确定的开端和基础的事情之外，你还必须相信藉着祂，你的罪也得以赦免。</w:t>
      </w:r>
    </w:p>
    <w:p w14:paraId="4EB32ECC">
      <w:pPr>
        <w:pStyle w:val="3"/>
        <w:spacing w:line="249" w:lineRule="auto"/>
        <w:ind w:right="120"/>
        <w:rPr>
          <w:rFonts w:hint="eastAsia"/>
        </w:rPr>
      </w:pPr>
    </w:p>
    <w:p w14:paraId="47F36074">
      <w:pPr>
        <w:pStyle w:val="3"/>
        <w:spacing w:line="249" w:lineRule="auto"/>
        <w:ind w:right="120"/>
        <w:rPr>
          <w:rFonts w:hint="eastAsia"/>
        </w:rPr>
      </w:pPr>
      <w:r>
        <w:rPr>
          <w:rFonts w:hint="eastAsia"/>
        </w:rPr>
        <w:t>Behold, how this holy man confesseth, that it sufficeth not to believe in the general remission of sins, but it is needful that thou believe particularly that to thee are forgiven thine iniquities by Christ.</w:t>
      </w:r>
    </w:p>
    <w:p w14:paraId="1DDD471A">
      <w:pPr>
        <w:pStyle w:val="3"/>
        <w:spacing w:line="249" w:lineRule="auto"/>
        <w:ind w:right="120"/>
        <w:rPr>
          <w:rFonts w:hint="eastAsia"/>
        </w:rPr>
      </w:pPr>
      <w:r>
        <w:rPr>
          <w:rFonts w:hint="eastAsia"/>
        </w:rPr>
        <w:t>看哪，这位圣人如何承认，仅仅相信普遍的罪得赦免是不够的，你还需要特别相信你的罪孽藉着基督得以赦免。</w:t>
      </w:r>
    </w:p>
    <w:p w14:paraId="1B63F9CD">
      <w:pPr>
        <w:pStyle w:val="3"/>
        <w:spacing w:line="249" w:lineRule="auto"/>
        <w:ind w:right="120"/>
        <w:rPr>
          <w:rFonts w:hint="eastAsia"/>
        </w:rPr>
      </w:pPr>
    </w:p>
    <w:p w14:paraId="737570D2">
      <w:pPr>
        <w:pStyle w:val="3"/>
        <w:spacing w:line="249" w:lineRule="auto"/>
        <w:ind w:right="120"/>
        <w:rPr>
          <w:rFonts w:hint="eastAsia"/>
        </w:rPr>
      </w:pPr>
      <w:r>
        <w:rPr>
          <w:rFonts w:hint="eastAsia"/>
        </w:rPr>
        <w:t>And the cause or reason is apparent; for God promising justification by Christ's merits, if thou believe not that thou art righteous by them thou makest God a liar, and consequently makest thyself most unworthy of his grace and liberality.</w:t>
      </w:r>
    </w:p>
    <w:p w14:paraId="71010A2A">
      <w:pPr>
        <w:pStyle w:val="3"/>
        <w:spacing w:line="249" w:lineRule="auto"/>
        <w:ind w:right="120"/>
        <w:rPr>
          <w:rFonts w:hint="eastAsia"/>
        </w:rPr>
      </w:pPr>
      <w:r>
        <w:rPr>
          <w:rFonts w:hint="eastAsia"/>
        </w:rPr>
        <w:t>原因显而易见；因为上帝应许藉着基督的功绩称义，如果你不相信自己藉此成为义，你就使上帝成为说谎的，因此使自己极不配得祂的恩典和慷慨。</w:t>
      </w:r>
    </w:p>
    <w:p w14:paraId="7E9DFB5A">
      <w:pPr>
        <w:pStyle w:val="3"/>
        <w:spacing w:line="249" w:lineRule="auto"/>
        <w:ind w:right="120"/>
        <w:rPr>
          <w:rFonts w:hint="eastAsia"/>
        </w:rPr>
      </w:pPr>
    </w:p>
    <w:p w14:paraId="2D36D380">
      <w:pPr>
        <w:pStyle w:val="3"/>
        <w:spacing w:line="249" w:lineRule="auto"/>
        <w:ind w:right="120"/>
        <w:rPr>
          <w:rFonts w:hint="eastAsia"/>
        </w:rPr>
      </w:pPr>
      <w:r>
        <w:rPr>
          <w:rFonts w:hint="eastAsia"/>
        </w:rPr>
        <w:t>Thou wilt say to me, I believe well that there is remission of sins, and I know that God is true, but. I doubt lest I be not worthy of so great a gift.</w:t>
      </w:r>
    </w:p>
    <w:p w14:paraId="0501045D">
      <w:pPr>
        <w:pStyle w:val="3"/>
        <w:spacing w:line="249" w:lineRule="auto"/>
        <w:ind w:right="120"/>
        <w:rPr>
          <w:rFonts w:hint="eastAsia"/>
        </w:rPr>
      </w:pPr>
      <w:r>
        <w:rPr>
          <w:rFonts w:hint="eastAsia"/>
        </w:rPr>
        <w:t>你会对我说：我深信罪得赦免，并且我知道上帝是真实的，但是我怀疑自己是否配得如此大的恩赐。</w:t>
      </w:r>
    </w:p>
    <w:p w14:paraId="35060ACB">
      <w:pPr>
        <w:pStyle w:val="3"/>
        <w:spacing w:line="249" w:lineRule="auto"/>
        <w:ind w:right="120"/>
        <w:rPr>
          <w:rFonts w:hint="eastAsia"/>
        </w:rPr>
      </w:pPr>
    </w:p>
    <w:p w14:paraId="6D28EA77">
      <w:pPr>
        <w:pStyle w:val="3"/>
        <w:spacing w:line="249" w:lineRule="auto"/>
        <w:ind w:right="120"/>
        <w:rPr>
          <w:rFonts w:hint="eastAsia"/>
        </w:rPr>
      </w:pPr>
      <w:r>
        <w:rPr>
          <w:rFonts w:hint="eastAsia"/>
        </w:rPr>
        <w:t>I answer thee, that the remission of sins should not be a gift and grace, or favour, but a reward, if God hath given it thee through the worthiness of thy works; but I reply to thee and affirm, that God accepteth thee as righteous and imputeth not to thee thy sin through the merits of Christ, the which are given thee and become thine through faith.</w:t>
      </w:r>
    </w:p>
    <w:p w14:paraId="3CEDC211">
      <w:pPr>
        <w:pStyle w:val="3"/>
        <w:spacing w:line="249" w:lineRule="auto"/>
        <w:ind w:right="120"/>
        <w:rPr>
          <w:rFonts w:hint="eastAsia"/>
        </w:rPr>
      </w:pPr>
      <w:r>
        <w:rPr>
          <w:rFonts w:hint="eastAsia"/>
        </w:rPr>
        <w:t>我回答你：如果上帝是因你行为的价值而将罪的赦免赐给你，那么罪的赦免就不应是恩赐和恩典，或恩惠，而应是奖赏；但我反驳你并申明，上帝接纳你为义，并且不因基督的功绩而将你的罪归咎于你，这功绩是赐给你并通过信成为你的。</w:t>
      </w:r>
    </w:p>
    <w:p w14:paraId="59096ACC">
      <w:pPr>
        <w:pStyle w:val="3"/>
        <w:spacing w:line="249" w:lineRule="auto"/>
        <w:ind w:right="120"/>
        <w:rPr>
          <w:rFonts w:hint="eastAsia"/>
        </w:rPr>
      </w:pPr>
    </w:p>
    <w:p w14:paraId="2F031A5B">
      <w:pPr>
        <w:pStyle w:val="3"/>
        <w:spacing w:line="249" w:lineRule="auto"/>
        <w:ind w:right="120"/>
        <w:rPr>
          <w:rFonts w:hint="eastAsia"/>
        </w:rPr>
      </w:pPr>
      <w:r>
        <w:rPr>
          <w:rFonts w:hint="eastAsia"/>
        </w:rPr>
        <w:t>Then, following the holy counsel of Saint Bernard, believe not only the general remission of sins, but apply belief to thyself, believing undoubtedly that through Christ all thine iniquities are forgiven, and in this manner thou shalt give glory to God, confessing him merciful and true, and shalt become righteous and holy in the sight of God, being partaker, through this faith and confession, of the righteousness and holiness of Jesus Christ.</w:t>
      </w:r>
    </w:p>
    <w:p w14:paraId="30D971C8">
      <w:pPr>
        <w:pStyle w:val="3"/>
        <w:spacing w:line="249" w:lineRule="auto"/>
        <w:ind w:right="120"/>
        <w:rPr>
          <w:rFonts w:hint="eastAsia"/>
        </w:rPr>
      </w:pPr>
      <w:r>
        <w:rPr>
          <w:rFonts w:hint="eastAsia"/>
        </w:rPr>
        <w:t>那么，遵从圣伯尔纳的神圣劝告，不仅要相信普遍的罪得赦免，而且要将这信念应用到你自己身上，毫不怀疑地相信藉着基督，你一切的罪孽都已赦免；这样，你就能将荣耀归给上帝，承认祂是仁慈和真实的，并在上帝眼中成为公义和圣洁，藉着这信心和认信，分享耶稣基督的公义和圣洁。</w:t>
      </w:r>
    </w:p>
    <w:p w14:paraId="299A83F7">
      <w:pPr>
        <w:pStyle w:val="3"/>
        <w:spacing w:line="249" w:lineRule="auto"/>
        <w:ind w:right="120"/>
        <w:rPr>
          <w:rFonts w:hint="eastAsia"/>
        </w:rPr>
      </w:pPr>
    </w:p>
    <w:p w14:paraId="1185965E">
      <w:pPr>
        <w:pStyle w:val="3"/>
        <w:spacing w:line="249" w:lineRule="auto"/>
        <w:ind w:right="120"/>
        <w:rPr>
          <w:rFonts w:hint="eastAsia"/>
        </w:rPr>
      </w:pPr>
      <w:r>
        <w:rPr>
          <w:rFonts w:hint="eastAsia"/>
        </w:rPr>
        <w:t>Now, returning to reason somewhat of predestination, I say that by the things above said, a man may clearly understand and see that the certainty of predestination hurteth not the true Christians, but helpeth them very greatly;</w:t>
      </w:r>
    </w:p>
    <w:p w14:paraId="580D3EE1">
      <w:pPr>
        <w:pStyle w:val="3"/>
        <w:spacing w:line="249" w:lineRule="auto"/>
        <w:ind w:right="120"/>
        <w:rPr>
          <w:rFonts w:hint="eastAsia"/>
        </w:rPr>
      </w:pPr>
      <w:r>
        <w:rPr>
          <w:rFonts w:hint="eastAsia"/>
        </w:rPr>
        <w:t>现在，回到关于预定的一些论述，我说藉着以上所说，人可以清楚地理解并看见预定的确据并不伤害真正的基督徒，反而极大地帮助他们；</w:t>
      </w:r>
    </w:p>
    <w:p w14:paraId="0ABD8A72">
      <w:pPr>
        <w:pStyle w:val="3"/>
        <w:spacing w:line="249" w:lineRule="auto"/>
        <w:ind w:right="120"/>
        <w:rPr>
          <w:rFonts w:hint="eastAsia"/>
        </w:rPr>
      </w:pPr>
    </w:p>
    <w:p w14:paraId="52EEC37E">
      <w:pPr>
        <w:pStyle w:val="3"/>
        <w:spacing w:line="249" w:lineRule="auto"/>
        <w:ind w:right="120"/>
        <w:rPr>
          <w:rFonts w:hint="eastAsia"/>
        </w:rPr>
      </w:pPr>
      <w:r>
        <w:rPr>
          <w:rFonts w:hint="eastAsia"/>
        </w:rPr>
        <w:t>and I cannot see that it can hurt the reprobate and false Christians ; for how much soever those men which be reprobate do force themselves to believe that they be in the number of them that are predestinate, yet they can never persuade their conscience thereunto, which always will reply and testify the contrary.</w:t>
      </w:r>
    </w:p>
    <w:p w14:paraId="0B4858C1">
      <w:pPr>
        <w:pStyle w:val="3"/>
        <w:spacing w:line="249" w:lineRule="auto"/>
        <w:ind w:right="120"/>
        <w:rPr>
          <w:rFonts w:hint="eastAsia"/>
        </w:rPr>
      </w:pPr>
      <w:r>
        <w:rPr>
          <w:rFonts w:hint="eastAsia"/>
        </w:rPr>
        <w:t>我看不出它会伤害被弃绝的和假基督徒；因为无论那些被弃绝的人如何强迫自己相信他们是被预定的人数之一，他们也永远无法说服自己的良心，良心总是会反驳并作相反的见证。</w:t>
      </w:r>
    </w:p>
    <w:p w14:paraId="48775E11">
      <w:pPr>
        <w:pStyle w:val="3"/>
        <w:spacing w:line="249" w:lineRule="auto"/>
        <w:ind w:right="120"/>
        <w:rPr>
          <w:rFonts w:hint="eastAsia"/>
        </w:rPr>
      </w:pPr>
    </w:p>
    <w:p w14:paraId="07AF0281">
      <w:pPr>
        <w:pStyle w:val="3"/>
        <w:spacing w:line="249" w:lineRule="auto"/>
        <w:ind w:right="120"/>
        <w:rPr>
          <w:rFonts w:hint="eastAsia"/>
        </w:rPr>
      </w:pPr>
      <w:r>
        <w:rPr>
          <w:rFonts w:hint="eastAsia"/>
        </w:rPr>
        <w:t>But it appeareth at the first show that the doctrine of predestination might hurt them, because they use to say thus:</w:t>
      </w:r>
    </w:p>
    <w:p w14:paraId="0A1D54F4">
      <w:pPr>
        <w:pStyle w:val="3"/>
        <w:spacing w:line="249" w:lineRule="auto"/>
        <w:ind w:right="120"/>
        <w:rPr>
          <w:rFonts w:hint="eastAsia"/>
        </w:rPr>
      </w:pPr>
      <w:r>
        <w:rPr>
          <w:rFonts w:hint="eastAsia"/>
        </w:rPr>
        <w:t>但乍看之下，预定的教义似乎会伤害他们，因为他们常这样说：</w:t>
      </w:r>
    </w:p>
    <w:p w14:paraId="1BBEC16B">
      <w:pPr>
        <w:pStyle w:val="3"/>
        <w:spacing w:line="249" w:lineRule="auto"/>
        <w:ind w:right="120"/>
        <w:rPr>
          <w:rFonts w:hint="eastAsia"/>
        </w:rPr>
      </w:pPr>
    </w:p>
    <w:p w14:paraId="3811BC8A">
      <w:pPr>
        <w:pStyle w:val="3"/>
        <w:spacing w:line="249" w:lineRule="auto"/>
        <w:ind w:right="120"/>
        <w:rPr>
          <w:rFonts w:hint="eastAsia"/>
        </w:rPr>
      </w:pPr>
      <w:r>
        <w:rPr>
          <w:rFonts w:hint="eastAsia"/>
        </w:rPr>
        <w:t>If I be of the number of those that be reprobates and castaways, then what helpeth my good works?</w:t>
      </w:r>
    </w:p>
    <w:p w14:paraId="630FF5DE">
      <w:pPr>
        <w:pStyle w:val="3"/>
        <w:spacing w:line="249" w:lineRule="auto"/>
        <w:ind w:right="120"/>
        <w:rPr>
          <w:rFonts w:hint="eastAsia"/>
        </w:rPr>
      </w:pPr>
      <w:r>
        <w:rPr>
          <w:rFonts w:hint="eastAsia"/>
        </w:rPr>
        <w:t>如果我是那些被弃绝和被抛弃的人之一，那么我的善行又有什么用呢？</w:t>
      </w:r>
    </w:p>
    <w:p w14:paraId="6726D44D">
      <w:pPr>
        <w:pStyle w:val="3"/>
        <w:spacing w:line="249" w:lineRule="auto"/>
        <w:ind w:right="120"/>
        <w:rPr>
          <w:rFonts w:hint="eastAsia"/>
        </w:rPr>
      </w:pPr>
    </w:p>
    <w:p w14:paraId="46FF1C1D">
      <w:pPr>
        <w:pStyle w:val="3"/>
        <w:spacing w:line="249" w:lineRule="auto"/>
        <w:ind w:right="120"/>
        <w:rPr>
          <w:rFonts w:hint="eastAsia"/>
        </w:rPr>
      </w:pPr>
      <w:r>
        <w:rPr>
          <w:rFonts w:hint="eastAsia"/>
        </w:rPr>
        <w:t>and again, If I be of the number of them that are predestinate I shall be saved without wearying of myself in doing good works.</w:t>
      </w:r>
    </w:p>
    <w:p w14:paraId="7629B52A">
      <w:pPr>
        <w:pStyle w:val="3"/>
        <w:spacing w:line="249" w:lineRule="auto"/>
        <w:ind w:right="120"/>
        <w:rPr>
          <w:rFonts w:hint="eastAsia"/>
        </w:rPr>
      </w:pPr>
      <w:r>
        <w:rPr>
          <w:rFonts w:hint="eastAsia"/>
        </w:rPr>
        <w:t>再说，如果我是那些被预定的人之一，那么即使我不劳苦行善，我也必得救。</w:t>
      </w:r>
    </w:p>
    <w:p w14:paraId="3C1A4046">
      <w:pPr>
        <w:pStyle w:val="3"/>
        <w:spacing w:line="249" w:lineRule="auto"/>
        <w:ind w:right="120"/>
        <w:rPr>
          <w:rFonts w:hint="eastAsia"/>
        </w:rPr>
      </w:pPr>
    </w:p>
    <w:p w14:paraId="517E1640">
      <w:pPr>
        <w:pStyle w:val="3"/>
        <w:spacing w:line="249" w:lineRule="auto"/>
        <w:ind w:right="120"/>
        <w:rPr>
          <w:rFonts w:hint="eastAsia"/>
        </w:rPr>
      </w:pPr>
      <w:r>
        <w:rPr>
          <w:rFonts w:hint="eastAsia"/>
        </w:rPr>
        <w:t>I will in few words answer thee, that with those their devilish arguments they procure and increase against themselves the wrath of God, who hath opened to Christians the know)edge of predestination, to the intent' to make them fervent and not cold in the love of God, ready and not slow in good works.</w:t>
      </w:r>
    </w:p>
    <w:p w14:paraId="2214BD42">
      <w:pPr>
        <w:pStyle w:val="3"/>
        <w:spacing w:line="249" w:lineRule="auto"/>
        <w:ind w:right="120"/>
        <w:rPr>
          <w:rFonts w:hint="eastAsia"/>
        </w:rPr>
      </w:pPr>
      <w:r>
        <w:rPr>
          <w:rFonts w:hint="eastAsia"/>
        </w:rPr>
        <w:t>我将简短地回答你：他们用那些邪恶的论点，为自己招致并加增了上帝的忿怒；上帝已向基督徒启示了预定的知识，目的是要他们在上帝的爱中热切而不冷淡，在善行上敏捷而不迟缓。</w:t>
      </w:r>
    </w:p>
    <w:p w14:paraId="00E8C108">
      <w:pPr>
        <w:pStyle w:val="3"/>
        <w:spacing w:line="249" w:lineRule="auto"/>
        <w:ind w:right="120"/>
        <w:rPr>
          <w:rFonts w:hint="eastAsia"/>
        </w:rPr>
      </w:pPr>
    </w:p>
    <w:p w14:paraId="1058B7CD">
      <w:pPr>
        <w:pStyle w:val="3"/>
        <w:spacing w:line="249" w:lineRule="auto"/>
        <w:ind w:right="120"/>
        <w:rPr>
          <w:rFonts w:hint="eastAsia"/>
        </w:rPr>
      </w:pPr>
      <w:r>
        <w:rPr>
          <w:rFonts w:hint="eastAsia"/>
        </w:rPr>
        <w:t>Whereupon the true Christian, on the one side, believeth undoubtedly that he is predestinate unto eternal life, and to be saved, not by his own merits, but by the election of God, who, not through our works, but to shew his mercy, hath predestinate us;</w:t>
      </w:r>
    </w:p>
    <w:p w14:paraId="54C9448A">
      <w:pPr>
        <w:pStyle w:val="3"/>
        <w:spacing w:line="249" w:lineRule="auto"/>
        <w:ind w:right="120"/>
        <w:rPr>
          <w:rFonts w:hint="eastAsia"/>
        </w:rPr>
      </w:pPr>
      <w:r>
        <w:rPr>
          <w:rFonts w:hint="eastAsia"/>
        </w:rPr>
        <w:t>因此，真正的基督徒一方面毫不怀疑地相信自己是被预定得永生的，并且得救不是凭自己的功绩，而是凭上帝的拣选，祂不是因我们的行为，而是为显明祂的怜悯而预定了我们；</w:t>
      </w:r>
    </w:p>
    <w:p w14:paraId="3D0F6909">
      <w:pPr>
        <w:pStyle w:val="3"/>
        <w:spacing w:line="249" w:lineRule="auto"/>
        <w:ind w:right="120"/>
        <w:rPr>
          <w:rFonts w:hint="eastAsia"/>
        </w:rPr>
      </w:pPr>
    </w:p>
    <w:p w14:paraId="4A67CCBA">
      <w:pPr>
        <w:pStyle w:val="3"/>
        <w:spacing w:line="249" w:lineRule="auto"/>
        <w:ind w:right="120"/>
        <w:rPr>
          <w:rFonts w:hint="eastAsia"/>
        </w:rPr>
      </w:pPr>
      <w:r>
        <w:rPr>
          <w:rFonts w:hint="eastAsia"/>
        </w:rPr>
        <w:t>and again, on the other side, he wholly giveth himself to do good works and to follow Christ, even as though his salvation did depend and consist in his own industry and diligence.</w:t>
      </w:r>
    </w:p>
    <w:p w14:paraId="1A4AED3D">
      <w:pPr>
        <w:pStyle w:val="3"/>
        <w:spacing w:line="249" w:lineRule="auto"/>
        <w:ind w:right="120"/>
        <w:rPr>
          <w:rFonts w:hint="eastAsia"/>
        </w:rPr>
      </w:pPr>
      <w:r>
        <w:rPr>
          <w:rFonts w:hint="eastAsia"/>
        </w:rPr>
        <w:t>另一方面，他又完全献身于行善和跟随基督，仿佛他的救恩完全取决于他自己的勤奋和努力。</w:t>
      </w:r>
    </w:p>
    <w:p w14:paraId="0297310F">
      <w:pPr>
        <w:pStyle w:val="3"/>
        <w:spacing w:line="249" w:lineRule="auto"/>
        <w:ind w:right="120"/>
        <w:rPr>
          <w:rFonts w:hint="eastAsia"/>
        </w:rPr>
      </w:pPr>
    </w:p>
    <w:p w14:paraId="05E2AEDA">
      <w:pPr>
        <w:pStyle w:val="3"/>
        <w:spacing w:line="249" w:lineRule="auto"/>
        <w:ind w:right="120"/>
        <w:rPr>
          <w:rFonts w:hint="eastAsia"/>
        </w:rPr>
      </w:pPr>
      <w:r>
        <w:rPr>
          <w:rFonts w:hint="eastAsia"/>
        </w:rPr>
        <w:t>But he who through the doctrine or teaching of predestination ceaseth or abstaineth from doing good works, saying, If I be predestinate I shall be saved without taking pains to do good works; he, I say, sheweth plainly that [he] wrought not for the love he bare to God, but for the love he bare to himself.</w:t>
      </w:r>
    </w:p>
    <w:p w14:paraId="4FC3228F">
      <w:pPr>
        <w:pStyle w:val="3"/>
        <w:spacing w:line="249" w:lineRule="auto"/>
        <w:ind w:right="120"/>
        <w:rPr>
          <w:rFonts w:hint="eastAsia"/>
        </w:rPr>
      </w:pPr>
      <w:r>
        <w:rPr>
          <w:rFonts w:hint="eastAsia"/>
        </w:rPr>
        <w:t>但那因预定的教义或教导而停止或不做善行，说：‘如果我被预定，即使我不费力行善，我也必得救’的人，（我说）他清楚地表明他作工并非出于对上帝的爱，而是出于对自己的爱。</w:t>
      </w:r>
    </w:p>
    <w:p w14:paraId="0B1C4E12">
      <w:pPr>
        <w:pStyle w:val="3"/>
        <w:spacing w:line="249" w:lineRule="auto"/>
        <w:ind w:right="120"/>
        <w:rPr>
          <w:rFonts w:hint="eastAsia"/>
        </w:rPr>
      </w:pPr>
    </w:p>
    <w:p w14:paraId="71ADD479">
      <w:pPr>
        <w:pStyle w:val="3"/>
        <w:spacing w:line="249" w:lineRule="auto"/>
        <w:ind w:right="120"/>
        <w:rPr>
          <w:rFonts w:hint="eastAsia"/>
        </w:rPr>
      </w:pPr>
      <w:r>
        <w:rPr>
          <w:rFonts w:hint="eastAsia"/>
        </w:rPr>
        <w:t>Wherefore, peradventure, in the sight of man his works were good and holy, but in the sight of God (who considereth chiefly for what intent they were done) they were nought and abominable.</w:t>
      </w:r>
    </w:p>
    <w:p w14:paraId="48DA8743">
      <w:pPr>
        <w:pStyle w:val="3"/>
        <w:spacing w:line="249" w:lineRule="auto"/>
        <w:ind w:right="120"/>
        <w:rPr>
          <w:rFonts w:hint="eastAsia"/>
        </w:rPr>
      </w:pPr>
      <w:r>
        <w:rPr>
          <w:rFonts w:hint="eastAsia"/>
        </w:rPr>
        <w:t>因此，或许在人看来，他的行为是良善圣洁的，但在上帝眼中（祂主要察看这些行为的动机），它们却是虚无和可憎的。</w:t>
      </w:r>
    </w:p>
    <w:p w14:paraId="4EA6F5A1">
      <w:pPr>
        <w:pStyle w:val="3"/>
        <w:spacing w:line="249" w:lineRule="auto"/>
        <w:ind w:right="120"/>
        <w:rPr>
          <w:rFonts w:hint="eastAsia"/>
        </w:rPr>
      </w:pPr>
    </w:p>
    <w:p w14:paraId="2F6EFEDA">
      <w:pPr>
        <w:pStyle w:val="3"/>
        <w:spacing w:line="249" w:lineRule="auto"/>
        <w:ind w:right="120"/>
        <w:rPr>
          <w:rFonts w:hint="eastAsia"/>
        </w:rPr>
      </w:pPr>
      <w:r>
        <w:rPr>
          <w:rFonts w:hint="eastAsia"/>
        </w:rPr>
        <w:t>Whereupon it may be easily gathered that the doctrine or teaching of predestination rather helpeth than hurteth even the false Christians, for it discovereth their hypocrisy, the which cannot be healed so long as it is hidden under the cloak of outward works.</w:t>
      </w:r>
    </w:p>
    <w:p w14:paraId="5D159EE8">
      <w:pPr>
        <w:pStyle w:val="3"/>
        <w:spacing w:line="249" w:lineRule="auto"/>
        <w:ind w:right="120"/>
        <w:rPr>
          <w:rFonts w:hint="eastAsia"/>
        </w:rPr>
      </w:pPr>
      <w:r>
        <w:rPr>
          <w:rFonts w:hint="eastAsia"/>
        </w:rPr>
        <w:t>因此可以轻易地推断出，预定的教义或教导甚至对假基督徒也是有益无害的，因为它揭露了他们的虚伪，只要这种虚伪隐藏在外在行为的伪装之下，就无法得到医治。</w:t>
      </w:r>
    </w:p>
    <w:p w14:paraId="534CFCF5">
      <w:pPr>
        <w:pStyle w:val="3"/>
        <w:spacing w:line="249" w:lineRule="auto"/>
        <w:ind w:right="120"/>
        <w:rPr>
          <w:rFonts w:hint="eastAsia"/>
        </w:rPr>
      </w:pPr>
    </w:p>
    <w:p w14:paraId="5E9DFD64">
      <w:pPr>
        <w:pStyle w:val="3"/>
        <w:spacing w:line="249" w:lineRule="auto"/>
        <w:ind w:right="120"/>
        <w:rPr>
          <w:rFonts w:hint="eastAsia"/>
        </w:rPr>
      </w:pPr>
      <w:r>
        <w:rPr>
          <w:rFonts w:hint="eastAsia"/>
        </w:rPr>
        <w:t>But I would that those which say, I will do no good works, for if I be predestinate, though I weary not myself I shall be saved, I would (I say) that they said to me when they are sick, I will have neither physician nor medicine, for that which God hath determined of me cannot fail.</w:t>
      </w:r>
    </w:p>
    <w:p w14:paraId="798FCA9D">
      <w:pPr>
        <w:pStyle w:val="3"/>
        <w:spacing w:line="249" w:lineRule="auto"/>
        <w:ind w:right="120"/>
        <w:rPr>
          <w:rFonts w:hint="eastAsia"/>
        </w:rPr>
      </w:pPr>
      <w:r>
        <w:rPr>
          <w:rFonts w:hint="eastAsia"/>
        </w:rPr>
        <w:t>但我希望那些说：‘我不愿行善，因为如果我被预定，即使我不劳苦，我也必得救’的人，（我说）我希望他们生病时对我说：‘我既不要医生，也不要药物，因为上帝为我所定的事必不落空。’</w:t>
      </w:r>
    </w:p>
    <w:p w14:paraId="0B4434B5">
      <w:pPr>
        <w:pStyle w:val="3"/>
        <w:spacing w:line="249" w:lineRule="auto"/>
        <w:ind w:right="120"/>
        <w:rPr>
          <w:rFonts w:hint="eastAsia"/>
        </w:rPr>
      </w:pPr>
    </w:p>
    <w:p w14:paraId="0E65C476">
      <w:pPr>
        <w:pStyle w:val="3"/>
        <w:spacing w:line="249" w:lineRule="auto"/>
        <w:ind w:right="120"/>
        <w:rPr>
          <w:rFonts w:hint="eastAsia"/>
        </w:rPr>
      </w:pPr>
      <w:r>
        <w:rPr>
          <w:rFonts w:hint="eastAsia"/>
        </w:rPr>
        <w:t>Wherefore eat they? wherefore drink they? Wherefore till they the earth, plant the vines, and do with so great diligence the things convenient for the sustentation of the body?</w:t>
      </w:r>
    </w:p>
    <w:p w14:paraId="1036FA1A">
      <w:pPr>
        <w:pStyle w:val="3"/>
        <w:spacing w:line="249" w:lineRule="auto"/>
        <w:ind w:right="120"/>
        <w:rPr>
          <w:rFonts w:hint="eastAsia"/>
        </w:rPr>
      </w:pPr>
      <w:r>
        <w:rPr>
          <w:rFonts w:hint="eastAsia"/>
        </w:rPr>
        <w:t>他们为何吃饭？为何喝水？为何耕种土地，栽种葡萄树，并如此勤奋地做那些维持身体所需的事呢？</w:t>
      </w:r>
    </w:p>
    <w:p w14:paraId="75AF6783">
      <w:pPr>
        <w:pStyle w:val="3"/>
        <w:spacing w:line="249" w:lineRule="auto"/>
        <w:ind w:right="120"/>
        <w:rPr>
          <w:rFonts w:hint="eastAsia"/>
        </w:rPr>
      </w:pPr>
    </w:p>
    <w:p w14:paraId="37A76311">
      <w:pPr>
        <w:pStyle w:val="3"/>
        <w:spacing w:line="249" w:lineRule="auto"/>
        <w:ind w:right="120"/>
        <w:rPr>
          <w:rFonts w:hint="eastAsia"/>
        </w:rPr>
      </w:pPr>
      <w:r>
        <w:rPr>
          <w:rFonts w:hint="eastAsia"/>
        </w:rPr>
        <w:t>Wherefore say they not, All our pains and diligence are superfluous ; because that which God hath afore seen and determined, touching our life and death, it is not possible but to come to pass?</w:t>
      </w:r>
    </w:p>
    <w:p w14:paraId="282DB981">
      <w:pPr>
        <w:pStyle w:val="3"/>
        <w:spacing w:line="249" w:lineRule="auto"/>
        <w:ind w:right="120"/>
        <w:rPr>
          <w:rFonts w:hint="eastAsia"/>
        </w:rPr>
      </w:pPr>
      <w:r>
        <w:rPr>
          <w:rFonts w:hint="eastAsia"/>
        </w:rPr>
        <w:t>他们为何不说：我们一切的辛劳和勤奋都是多余的；因为上帝预先看见并决定了我们的生死，这事不可能不发生呢？</w:t>
      </w:r>
    </w:p>
    <w:p w14:paraId="4BA091E9">
      <w:pPr>
        <w:pStyle w:val="3"/>
        <w:spacing w:line="249" w:lineRule="auto"/>
        <w:ind w:right="120"/>
        <w:rPr>
          <w:rFonts w:hint="eastAsia"/>
        </w:rPr>
      </w:pPr>
    </w:p>
    <w:p w14:paraId="12EF97C7">
      <w:pPr>
        <w:pStyle w:val="3"/>
        <w:spacing w:line="249" w:lineRule="auto"/>
        <w:ind w:right="120"/>
        <w:rPr>
          <w:rFonts w:hint="eastAsia"/>
        </w:rPr>
      </w:pPr>
      <w:r>
        <w:rPr>
          <w:rFonts w:hint="eastAsia"/>
        </w:rPr>
        <w:t>Then, if the providence of God maketh them not negligent nor idle in the things that pertaineth to the body, why should it make them slothful or idle in those things that pertain to the Christian perfection, the which, without comparison is more noble than the body.</w:t>
      </w:r>
    </w:p>
    <w:p w14:paraId="23DD96F8">
      <w:pPr>
        <w:pStyle w:val="3"/>
        <w:spacing w:line="249" w:lineRule="auto"/>
        <w:ind w:right="120"/>
        <w:rPr>
          <w:rFonts w:hint="eastAsia"/>
        </w:rPr>
      </w:pPr>
      <w:r>
        <w:rPr>
          <w:rFonts w:hint="eastAsia"/>
        </w:rPr>
        <w:t>那么，如果上帝的护理在关乎身体的事上不使他们疏忽或懒惰，为何在关乎基督徒完全的事上——这事无可比拟地比身体更高贵——却使他们懒惰或懈怠呢？</w:t>
      </w:r>
    </w:p>
    <w:p w14:paraId="436A821B">
      <w:pPr>
        <w:pStyle w:val="3"/>
        <w:spacing w:line="249" w:lineRule="auto"/>
        <w:ind w:right="120"/>
        <w:rPr>
          <w:rFonts w:hint="eastAsia"/>
        </w:rPr>
      </w:pPr>
    </w:p>
    <w:p w14:paraId="205E6566">
      <w:pPr>
        <w:pStyle w:val="3"/>
        <w:spacing w:line="249" w:lineRule="auto"/>
        <w:ind w:right="120"/>
        <w:rPr>
          <w:rFonts w:hint="eastAsia"/>
        </w:rPr>
      </w:pPr>
      <w:r>
        <w:rPr>
          <w:rFonts w:hint="eastAsia"/>
        </w:rPr>
        <w:t>But, insomuch as we see that neither Jesus Christ nor Saint Paul do let for the slander of the reprobate to preach the verity which is needful and convenient to edify the elect withal, for whose sakes the natural Son of God became man and died on the cross, we likewise ought not to leave off for the slander of the false Christians to preach predestination to the true Christians, since we see that it doth so greatly edify.</w:t>
      </w:r>
    </w:p>
    <w:p w14:paraId="6DC8EE95">
      <w:pPr>
        <w:pStyle w:val="3"/>
        <w:spacing w:line="249" w:lineRule="auto"/>
        <w:ind w:right="120"/>
        <w:rPr>
          <w:rFonts w:hint="eastAsia"/>
        </w:rPr>
      </w:pPr>
      <w:r>
        <w:rPr>
          <w:rFonts w:hint="eastAsia"/>
        </w:rPr>
        <w:t>但是，既然我们看见耶稣基督和圣保罗都没有因为被弃绝之人的毁谤而停止传讲那为造就选民所必需和合宜的真理——为了这些选民，上帝的独生子成为人，并死在十字架上——我们同样也不应因为假基督徒的毁谤而停止向真正的基督徒传讲预定，因为我们看见它如此大地造就人。</w:t>
      </w:r>
    </w:p>
    <w:p w14:paraId="5F039380">
      <w:pPr>
        <w:pStyle w:val="3"/>
        <w:spacing w:line="249" w:lineRule="auto"/>
        <w:ind w:right="120"/>
        <w:rPr>
          <w:rFonts w:hint="eastAsia"/>
        </w:rPr>
      </w:pPr>
    </w:p>
    <w:p w14:paraId="4A5E4C17">
      <w:pPr>
        <w:pStyle w:val="3"/>
        <w:spacing w:line="249" w:lineRule="auto"/>
        <w:ind w:right="120"/>
        <w:rPr>
          <w:rFonts w:hint="eastAsia"/>
        </w:rPr>
      </w:pPr>
      <w:r>
        <w:rPr>
          <w:rFonts w:hint="eastAsia"/>
        </w:rPr>
        <w:t>We are now come to the end of our reasoning, in the which our principal intent was to magnify and praise (to our small power) the marvellous high benefit that a Christian receiveth by the death of Jesus Christ, and to shew that faith by itself justifieth:</w:t>
      </w:r>
    </w:p>
    <w:p w14:paraId="7B6858FB">
      <w:pPr>
        <w:pStyle w:val="3"/>
        <w:spacing w:line="249" w:lineRule="auto"/>
        <w:ind w:right="120"/>
        <w:rPr>
          <w:rFonts w:hint="eastAsia"/>
        </w:rPr>
      </w:pPr>
      <w:r>
        <w:rPr>
          <w:rFonts w:hint="eastAsia"/>
        </w:rPr>
        <w:t>我们现在已来到我们论证的结尾，其中我们的主要目的是（尽我们微薄之力）颂扬和赞美基督徒藉着耶稣基督的死所领受的奇妙崇高的益处，并显明信心本身就能称义：</w:t>
      </w:r>
    </w:p>
    <w:p w14:paraId="6E527B39">
      <w:pPr>
        <w:pStyle w:val="3"/>
        <w:spacing w:line="249" w:lineRule="auto"/>
        <w:ind w:right="120"/>
        <w:rPr>
          <w:rFonts w:hint="eastAsia"/>
        </w:rPr>
      </w:pPr>
    </w:p>
    <w:p w14:paraId="29B05BB0">
      <w:pPr>
        <w:pStyle w:val="3"/>
        <w:spacing w:line="249" w:lineRule="auto"/>
        <w:ind w:right="120"/>
        <w:rPr>
          <w:rFonts w:hint="eastAsia"/>
        </w:rPr>
      </w:pPr>
      <w:r>
        <w:rPr>
          <w:rFonts w:hint="eastAsia"/>
        </w:rPr>
        <w:t>that is to say, that God accepteth and taketh for righteous all those that truly believe that Christ Jesus hath made satisfaction for their sins;</w:t>
      </w:r>
    </w:p>
    <w:p w14:paraId="234B0D3B">
      <w:pPr>
        <w:pStyle w:val="3"/>
        <w:spacing w:line="249" w:lineRule="auto"/>
        <w:ind w:right="120"/>
        <w:rPr>
          <w:rFonts w:hint="eastAsia"/>
        </w:rPr>
      </w:pPr>
      <w:r>
        <w:rPr>
          <w:rFonts w:hint="eastAsia"/>
        </w:rPr>
        <w:t>也就是说，上帝悦纳并看为义的所有那些真正相信耶稣基督已为他们的罪作了补偿的人；</w:t>
      </w:r>
    </w:p>
    <w:p w14:paraId="158C9056">
      <w:pPr>
        <w:pStyle w:val="3"/>
        <w:spacing w:line="249" w:lineRule="auto"/>
        <w:ind w:right="120"/>
        <w:rPr>
          <w:rFonts w:hint="eastAsia"/>
        </w:rPr>
      </w:pPr>
    </w:p>
    <w:p w14:paraId="158C28A6">
      <w:pPr>
        <w:pStyle w:val="3"/>
        <w:spacing w:line="249" w:lineRule="auto"/>
        <w:ind w:right="120"/>
        <w:rPr>
          <w:rFonts w:hint="eastAsia"/>
        </w:rPr>
      </w:pPr>
      <w:r>
        <w:rPr>
          <w:rFonts w:hint="eastAsia"/>
        </w:rPr>
        <w:t>yet, like as light cannot be separated from the flame which by itself burneth, and so doth not the light: even so good works cannot be separate from faith which by itself justifieth, and so do not good works.</w:t>
      </w:r>
    </w:p>
    <w:p w14:paraId="7DCB6E70">
      <w:pPr>
        <w:pStyle w:val="3"/>
        <w:spacing w:line="249" w:lineRule="auto"/>
        <w:ind w:right="120"/>
        <w:rPr>
          <w:rFonts w:hint="eastAsia"/>
        </w:rPr>
      </w:pPr>
      <w:r>
        <w:rPr>
          <w:rFonts w:hint="eastAsia"/>
        </w:rPr>
        <w:t>然而，正如光不能与自身燃烧的火焰分开，光本身却不燃烧一样：照样，善行也不能与自身称义的信心分开，善行本身却不称义。</w:t>
      </w:r>
    </w:p>
    <w:p w14:paraId="157FF9B2">
      <w:pPr>
        <w:pStyle w:val="3"/>
        <w:spacing w:line="249" w:lineRule="auto"/>
        <w:ind w:right="120"/>
        <w:rPr>
          <w:rFonts w:hint="eastAsia"/>
        </w:rPr>
      </w:pPr>
    </w:p>
    <w:p w14:paraId="4AE9A5FB">
      <w:pPr>
        <w:pStyle w:val="3"/>
        <w:spacing w:line="249" w:lineRule="auto"/>
        <w:ind w:right="120"/>
        <w:rPr>
          <w:rFonts w:hint="eastAsia"/>
        </w:rPr>
      </w:pPr>
      <w:r>
        <w:rPr>
          <w:rFonts w:hint="eastAsia"/>
        </w:rPr>
        <w:t>This most holy doctrine, which exalteth Christ Jesus and maketh low the pride of man, hath been and always shall be oppugned of those Christians who have Jewish minds;</w:t>
      </w:r>
    </w:p>
    <w:p w14:paraId="7BD78A07">
      <w:pPr>
        <w:pStyle w:val="3"/>
        <w:spacing w:line="249" w:lineRule="auto"/>
        <w:ind w:right="120"/>
        <w:rPr>
          <w:rFonts w:hint="eastAsia"/>
        </w:rPr>
      </w:pPr>
      <w:r>
        <w:rPr>
          <w:rFonts w:hint="eastAsia"/>
        </w:rPr>
        <w:t>这至圣的教义，高举耶稣基督，贬低人的骄傲，过去一直是，将来也永远会受到那些怀有犹太人思想的基督徒的攻击；</w:t>
      </w:r>
    </w:p>
    <w:p w14:paraId="2E928BBA">
      <w:pPr>
        <w:pStyle w:val="3"/>
        <w:spacing w:line="249" w:lineRule="auto"/>
        <w:ind w:right="120"/>
        <w:rPr>
          <w:rFonts w:hint="eastAsia"/>
        </w:rPr>
      </w:pPr>
    </w:p>
    <w:p w14:paraId="0D055DD7">
      <w:pPr>
        <w:pStyle w:val="3"/>
        <w:spacing w:line="249" w:lineRule="auto"/>
        <w:ind w:right="120"/>
        <w:rPr>
          <w:rFonts w:hint="eastAsia"/>
        </w:rPr>
      </w:pPr>
      <w:r>
        <w:rPr>
          <w:rFonts w:hint="eastAsia"/>
        </w:rPr>
        <w:t>but happy is be who, following Saint Paul, spoileth himself of all his own righteousness [other] than that which cometh by Jesus Christ, with the which he being apparelled or clothed, he may appear most safely in the sight of God the Father, and receive of him the blessing and the inheritance of heaven and earth with his only natural Son Christ Jesus our Lord, to whom be glory for ever.</w:t>
      </w:r>
    </w:p>
    <w:p w14:paraId="108A5A8E">
      <w:pPr>
        <w:pStyle w:val="3"/>
        <w:spacing w:line="249" w:lineRule="auto"/>
        <w:ind w:right="120"/>
        <w:rPr>
          <w:rFonts w:hint="eastAsia"/>
        </w:rPr>
      </w:pPr>
      <w:r>
        <w:rPr>
          <w:rFonts w:hint="eastAsia"/>
        </w:rPr>
        <w:t>但那效法圣保罗，脱去自己一切义，只披戴从耶稣基督而来的义的人是有福的；他披戴这义，就可以最安全地出现在父上帝面前，并与祂独生的儿子我们主耶稣基督一同领受祂的祝福以及天上地下的产业，愿荣耀归给祂，直到永远。</w:t>
      </w:r>
    </w:p>
    <w:p w14:paraId="7FE32C81">
      <w:pPr>
        <w:pStyle w:val="3"/>
        <w:spacing w:line="249" w:lineRule="auto"/>
        <w:ind w:right="120"/>
        <w:rPr>
          <w:rFonts w:hint="eastAsia"/>
        </w:rPr>
      </w:pPr>
    </w:p>
    <w:p w14:paraId="131C9965">
      <w:pPr>
        <w:pStyle w:val="3"/>
        <w:spacing w:line="249" w:lineRule="auto"/>
        <w:ind w:right="120"/>
        <w:rPr>
          <w:rFonts w:hint="eastAsia"/>
        </w:rPr>
      </w:pPr>
      <w:r>
        <w:rPr>
          <w:rFonts w:hint="eastAsia"/>
        </w:rPr>
        <w:t>Amen.</w:t>
      </w:r>
    </w:p>
    <w:p w14:paraId="05BE0438">
      <w:pPr>
        <w:pStyle w:val="3"/>
        <w:spacing w:line="249" w:lineRule="auto"/>
        <w:ind w:right="120"/>
        <w:rPr>
          <w:rFonts w:hint="eastAsia"/>
        </w:rPr>
      </w:pPr>
      <w:r>
        <w:rPr>
          <w:rFonts w:hint="eastAsia"/>
        </w:rPr>
        <w:t>阿们。</w:t>
      </w:r>
    </w:p>
    <w:p w14:paraId="592A2740">
      <w:pPr>
        <w:pStyle w:val="3"/>
        <w:spacing w:line="249" w:lineRule="auto"/>
        <w:ind w:right="120"/>
        <w:rPr>
          <w:rFonts w:hint="eastAsia"/>
        </w:rPr>
      </w:pPr>
    </w:p>
    <w:p w14:paraId="73313145">
      <w:pPr>
        <w:pStyle w:val="3"/>
        <w:spacing w:line="249" w:lineRule="auto"/>
        <w:ind w:right="120"/>
        <w:rPr>
          <w:rFonts w:hint="eastAsia"/>
        </w:rPr>
      </w:pP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PMingLiU">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53336C2"/>
    <w:rsid w:val="16C12DDD"/>
    <w:rsid w:val="5CB12E81"/>
    <w:rsid w:val="66D561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65"/>
      <w:ind w:left="154" w:right="154"/>
      <w:jc w:val="center"/>
      <w:outlineLvl w:val="1"/>
    </w:pPr>
    <w:rPr>
      <w:rFonts w:ascii="Times New Roman" w:hAnsi="Times New Roman" w:eastAsia="Times New Roman" w:cs="Times New Roman"/>
      <w:b/>
      <w:bCs/>
      <w:sz w:val="30"/>
      <w:szCs w:val="30"/>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19"/>
      <w:jc w:val="both"/>
    </w:pPr>
    <w:rPr>
      <w:rFonts w:ascii="Times New Roman" w:hAnsi="Times New Roman" w:eastAsia="Times New Roman" w:cs="Times New Roman"/>
      <w:sz w:val="30"/>
      <w:szCs w:val="30"/>
      <w:lang w:val="en-US" w:eastAsia="en-US" w:bidi="ar-SA"/>
    </w:rPr>
  </w:style>
  <w:style w:type="paragraph" w:styleId="4">
    <w:name w:val="Title"/>
    <w:basedOn w:val="1"/>
    <w:qFormat/>
    <w:uiPriority w:val="1"/>
    <w:pPr>
      <w:spacing w:before="87"/>
      <w:ind w:left="37" w:right="312"/>
      <w:jc w:val="center"/>
    </w:pPr>
    <w:rPr>
      <w:rFonts w:ascii="Arial" w:hAnsi="Arial" w:eastAsia="Arial" w:cs="Arial"/>
      <w:sz w:val="44"/>
      <w:szCs w:val="44"/>
      <w:lang w:val="en-US" w:eastAsia="en-US" w:bidi="ar-SA"/>
    </w:rPr>
  </w:style>
  <w:style w:type="character" w:styleId="7">
    <w:name w:val="Hyperlink"/>
    <w:basedOn w:val="6"/>
    <w:uiPriority w:val="0"/>
    <w:rPr>
      <w:color w:val="0000FF"/>
      <w:u w:val="single"/>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26"/>
    <customShpInfo spid="_x0000_s1038"/>
    <customShpInfo spid="_x0000_s1039"/>
    <customShpInfo spid="_x0000_s104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105</Pages>
  <Words>2225</Words>
  <Characters>9913</Characters>
  <TotalTime>23</TotalTime>
  <ScaleCrop>false</ScaleCrop>
  <LinksUpToDate>false</LinksUpToDate>
  <CharactersWithSpaces>12115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2025-06-19T11:21:00Z</dcterms:created>
  <dc:creator>Don Benedetto</dc:creator>
  <cp:lastModifiedBy>一</cp:lastModifiedBy>
  <dcterms:modified xsi:type="dcterms:W3CDTF">2025-06-20T01:48:14Z</dcterms:modified>
  <dc:title>The Benefit of Christ Crucified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2021-12-10T00:00:00Z</vt:filetime>
  </property>
  <property fmtid="{D5CDD505-2E9C-101B-9397-08002B2CF9AE}" pid="3" name="LastSaved">
    <vt:filetime>2025-06-19T00:00:00Z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2052-12.1.0.21541</vt:lpwstr>
  </property>
  <property fmtid="{D5CDD505-2E9C-101B-9397-08002B2CF9AE}" pid="6" name="ICV">
    <vt:lpwstr>0AD52B44B0614722873505C3801D99CA_12</vt:lpwstr>
  </property>
</Properties>
</file>